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E3CF1">
        <w:trPr>
          <w:trHeight w:val="12280"/>
        </w:trPr>
        <w:tc>
          <w:tcPr>
            <w:tcW w:w="90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E3CF1" w:rsidRDefault="00234560">
            <w:pPr>
              <w:pStyle w:val="1"/>
              <w:spacing w:line="360" w:lineRule="auto"/>
              <w:rPr>
                <w:rFonts w:ascii="맑은 고딕" w:eastAsia="맑은 고딕" w:hAnsi="맑은 고딕" w:cs="맑은 고딕"/>
              </w:rPr>
            </w:pPr>
            <w:bookmarkStart w:id="0" w:name="_gjdgxs" w:colFirst="0" w:colLast="0"/>
            <w:bookmarkEnd w:id="0"/>
            <w:r>
              <w:rPr>
                <w:rFonts w:ascii="맑은 고딕" w:eastAsia="맑은 고딕" w:hAnsi="맑은 고딕" w:cs="맑은 고딕"/>
              </w:rPr>
              <w:t>1. 개발 환경</w:t>
            </w:r>
          </w:p>
          <w:p w:rsidR="00AE3CF1" w:rsidRDefault="00234560">
            <w:pPr>
              <w:numPr>
                <w:ilvl w:val="0"/>
                <w:numId w:val="8"/>
              </w:numPr>
              <w:spacing w:line="360" w:lineRule="auto"/>
              <w:ind w:left="946"/>
              <w:rPr>
                <w:rFonts w:ascii="맑은 고딕" w:eastAsia="맑은 고딕" w:hAnsi="맑은 고딕" w:cs="맑은 고딕"/>
                <w:b/>
              </w:rPr>
            </w:pPr>
            <w:bookmarkStart w:id="1" w:name="_30j0zll" w:colFirst="0" w:colLast="0"/>
            <w:bookmarkEnd w:id="1"/>
            <w:proofErr w:type="spellStart"/>
            <w:r>
              <w:rPr>
                <w:rFonts w:ascii="맑은 고딕" w:eastAsia="맑은 고딕" w:hAnsi="맑은 고딕" w:cs="맑은 고딕"/>
                <w:b/>
              </w:rPr>
              <w:t>개발툴</w:t>
            </w:r>
            <w:proofErr w:type="spellEnd"/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  <w:ind w:left="1386"/>
            </w:pPr>
            <w:bookmarkStart w:id="2" w:name="_1fob9te" w:colFirst="0" w:colLast="0"/>
            <w:bookmarkEnd w:id="2"/>
            <w:r>
              <w:rPr>
                <w:rFonts w:ascii="맑은 고딕" w:eastAsia="맑은 고딕" w:hAnsi="맑은 고딕" w:cs="맑은 고딕"/>
              </w:rPr>
              <w:t xml:space="preserve">Eclipse JAVA EE IDE Photon Version을 기본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개발툴로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사용한다. 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  <w:ind w:left="1386"/>
            </w:pPr>
            <w:r>
              <w:rPr>
                <w:rFonts w:ascii="맑은 고딕" w:eastAsia="맑은 고딕" w:hAnsi="맑은 고딕" w:cs="맑은 고딕"/>
              </w:rPr>
              <w:t xml:space="preserve">Oracle Database11gExpress Edition을 Database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관리툴로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사용한다.</w:t>
            </w:r>
          </w:p>
          <w:p w:rsidR="00AE3CF1" w:rsidRDefault="00234560">
            <w:pPr>
              <w:numPr>
                <w:ilvl w:val="0"/>
                <w:numId w:val="8"/>
              </w:numPr>
              <w:spacing w:line="360" w:lineRule="auto"/>
              <w:ind w:left="946"/>
              <w:rPr>
                <w:rFonts w:ascii="맑은 고딕" w:eastAsia="맑은 고딕" w:hAnsi="맑은 고딕" w:cs="맑은 고딕"/>
                <w:b/>
              </w:rPr>
            </w:pPr>
            <w:bookmarkStart w:id="3" w:name="_3znysh7" w:colFirst="0" w:colLast="0"/>
            <w:bookmarkEnd w:id="3"/>
            <w:r>
              <w:rPr>
                <w:rFonts w:ascii="맑은 고딕" w:eastAsia="맑은 고딕" w:hAnsi="맑은 고딕" w:cs="맑은 고딕"/>
                <w:b/>
              </w:rPr>
              <w:t xml:space="preserve"> 버전관리계획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  <w:ind w:left="1386"/>
            </w:pPr>
            <w:proofErr w:type="spellStart"/>
            <w:r>
              <w:rPr>
                <w:rFonts w:ascii="맑은 고딕" w:eastAsia="맑은 고딕" w:hAnsi="맑은 고딕" w:cs="맑은 고딕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및 GitHub를 이용하여 단위 개발 및Version 관리를 한다.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  <w:ind w:left="1386"/>
            </w:pPr>
            <w:r>
              <w:rPr>
                <w:rFonts w:ascii="맑은 고딕" w:eastAsia="맑은 고딕" w:hAnsi="맑은 고딕" w:cs="맑은 고딕"/>
              </w:rPr>
              <w:t>테스트 서버의 관리 및 작업 내용 반영은 최종 개발 책임자가 작업한다.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  <w:ind w:left="1386"/>
            </w:pPr>
            <w:r>
              <w:rPr>
                <w:rFonts w:ascii="맑은 고딕" w:eastAsia="맑은 고딕" w:hAnsi="맑은 고딕" w:cs="맑은 고딕"/>
              </w:rPr>
              <w:t>개발 진행중인 작업 내용의 경우 개인 단위의 백업관리가 이루어지며, 개발 완료 작업 내용과 일(daily)단위의 백업은 최종 개발 책임자가 맡는다.</w:t>
            </w:r>
          </w:p>
          <w:p w:rsidR="00AE3CF1" w:rsidRDefault="00234560">
            <w:pPr>
              <w:numPr>
                <w:ilvl w:val="0"/>
                <w:numId w:val="8"/>
              </w:numPr>
              <w:spacing w:line="360" w:lineRule="auto"/>
              <w:ind w:left="946"/>
              <w:rPr>
                <w:rFonts w:ascii="맑은 고딕" w:eastAsia="맑은 고딕" w:hAnsi="맑은 고딕" w:cs="맑은 고딕"/>
                <w:b/>
              </w:rPr>
            </w:pPr>
            <w:bookmarkStart w:id="4" w:name="_2et92p0" w:colFirst="0" w:colLast="0"/>
            <w:bookmarkEnd w:id="4"/>
            <w:r>
              <w:rPr>
                <w:rFonts w:ascii="맑은 고딕" w:eastAsia="맑은 고딕" w:hAnsi="맑은 고딕" w:cs="맑은 고딕"/>
                <w:b/>
              </w:rPr>
              <w:t xml:space="preserve"> 데이터베이스 접근 계획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  <w:ind w:left="1386"/>
            </w:pPr>
            <w:r>
              <w:rPr>
                <w:rFonts w:ascii="맑은 고딕" w:eastAsia="맑은 고딕" w:hAnsi="맑은 고딕" w:cs="맑은 고딕"/>
              </w:rPr>
              <w:t>모든 개발자는 하나의 데이터베이스 서버를 공유하여 사용한다.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  <w:ind w:left="1386"/>
            </w:pPr>
            <w:r>
              <w:rPr>
                <w:rFonts w:ascii="맑은 고딕" w:eastAsia="맑은 고딕" w:hAnsi="맑은 고딕" w:cs="맑은 고딕"/>
              </w:rPr>
              <w:t>데이터베이스의 접근은 WAS의 자체 Database Pooling모듈을 사용하며, DB 리소스는 독립적으로 획득할 수 없다.</w:t>
            </w:r>
          </w:p>
          <w:p w:rsidR="00AE3CF1" w:rsidRDefault="00234560">
            <w:pPr>
              <w:pStyle w:val="1"/>
              <w:spacing w:line="360" w:lineRule="auto"/>
              <w:rPr>
                <w:rFonts w:ascii="맑은 고딕" w:eastAsia="맑은 고딕" w:hAnsi="맑은 고딕" w:cs="맑은 고딕"/>
              </w:rPr>
            </w:pPr>
            <w:bookmarkStart w:id="5" w:name="_tyjcwt" w:colFirst="0" w:colLast="0"/>
            <w:bookmarkEnd w:id="5"/>
            <w:r>
              <w:rPr>
                <w:rFonts w:ascii="맑은 고딕" w:eastAsia="맑은 고딕" w:hAnsi="맑은 고딕" w:cs="맑은 고딕"/>
              </w:rPr>
              <w:t>2. 명명 규칙</w:t>
            </w:r>
          </w:p>
          <w:p w:rsidR="00AE3CF1" w:rsidRDefault="00234560">
            <w:pPr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</w:rPr>
            </w:pPr>
            <w:bookmarkStart w:id="6" w:name="_3dy6vkm" w:colFirst="0" w:colLast="0"/>
            <w:bookmarkEnd w:id="6"/>
            <w:proofErr w:type="spellStart"/>
            <w:r>
              <w:rPr>
                <w:rFonts w:ascii="맑은 고딕" w:eastAsia="맑은 고딕" w:hAnsi="맑은 고딕" w:cs="맑은 고딕"/>
                <w:b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명명 규칙</w:t>
            </w:r>
          </w:p>
          <w:p w:rsidR="00AE3CF1" w:rsidRDefault="00AE3CF1">
            <w:pPr>
              <w:ind w:left="400"/>
              <w:rPr>
                <w:rFonts w:ascii="맑은 고딕" w:eastAsia="맑은 고딕" w:hAnsi="맑은 고딕" w:cs="맑은 고딕"/>
              </w:rPr>
            </w:pP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</w:pPr>
            <w:proofErr w:type="spellStart"/>
            <w:r>
              <w:rPr>
                <w:rFonts w:ascii="맑은 고딕" w:eastAsia="맑은 고딕" w:hAnsi="맑은 고딕" w:cs="맑은 고딕"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명칭은 영문으로 사용한다.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&lt;context root&gt;하위에 메뉴의 깊이를 기준으로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디렉토리를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생성하며, 약어를 사용하지 않는다.</w:t>
            </w:r>
          </w:p>
          <w:p w:rsidR="00AE3CF1" w:rsidRDefault="00234560">
            <w:pPr>
              <w:numPr>
                <w:ilvl w:val="0"/>
                <w:numId w:val="1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7" w:name="_1t3h5sf" w:colFirst="0" w:colLast="0"/>
            <w:bookmarkEnd w:id="7"/>
            <w:r>
              <w:rPr>
                <w:rFonts w:ascii="맑은 고딕" w:eastAsia="맑은 고딕" w:hAnsi="맑은 고딕" w:cs="맑은 고딕"/>
                <w:b/>
              </w:rPr>
              <w:t>JSP 파일 명명 규칙</w:t>
            </w:r>
          </w:p>
          <w:p w:rsidR="00AE3CF1" w:rsidRDefault="00234560">
            <w:pPr>
              <w:numPr>
                <w:ilvl w:val="1"/>
                <w:numId w:val="8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파일의 주요 기능을 표기한다.</w:t>
            </w:r>
          </w:p>
          <w:tbl>
            <w:tblPr>
              <w:tblStyle w:val="a6"/>
              <w:tblW w:w="6588" w:type="dxa"/>
              <w:tblInd w:w="16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88"/>
              <w:gridCol w:w="1680"/>
              <w:gridCol w:w="4320"/>
            </w:tblGrid>
            <w:tr w:rsidR="00AE3CF1">
              <w:tc>
                <w:tcPr>
                  <w:tcW w:w="6588" w:type="dxa"/>
                  <w:gridSpan w:val="3"/>
                </w:tcPr>
                <w:p w:rsidR="00AE3CF1" w:rsidRDefault="00234560">
                  <w:pPr>
                    <w:spacing w:line="36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XXXXX_YYYYY.jsp</w:t>
                  </w:r>
                  <w:proofErr w:type="spellEnd"/>
                </w:p>
                <w:p w:rsidR="00AE3CF1" w:rsidRDefault="00234560">
                  <w:pPr>
                    <w:spacing w:line="360" w:lineRule="auto"/>
                    <w:ind w:firstLine="250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ⓐ   ⓑ  ⓒ </w:t>
                  </w:r>
                </w:p>
              </w:tc>
            </w:tr>
            <w:tr w:rsidR="00AE3CF1">
              <w:tc>
                <w:tcPr>
                  <w:tcW w:w="5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lastRenderedPageBreak/>
                    <w:t>ⓐ</w:t>
                  </w:r>
                </w:p>
              </w:tc>
              <w:tc>
                <w:tcPr>
                  <w:tcW w:w="1680" w:type="dxa"/>
                </w:tcPr>
                <w:p w:rsidR="00AE3CF1" w:rsidRDefault="002072EC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기능명</w:t>
                  </w:r>
                  <w:proofErr w:type="spellEnd"/>
                </w:p>
              </w:tc>
              <w:tc>
                <w:tcPr>
                  <w:tcW w:w="4320" w:type="dxa"/>
                </w:tcPr>
                <w:p w:rsidR="00AE3CF1" w:rsidRDefault="002072EC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핵심 기능에</w:t>
                  </w:r>
                  <w:r w:rsidR="00234560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대한 약어</w:t>
                  </w:r>
                </w:p>
              </w:tc>
            </w:tr>
            <w:tr w:rsidR="00AE3CF1">
              <w:tc>
                <w:tcPr>
                  <w:tcW w:w="5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ⓑ</w:t>
                  </w:r>
                </w:p>
              </w:tc>
              <w:tc>
                <w:tcPr>
                  <w:tcW w:w="1680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구분자</w:t>
                  </w:r>
                  <w:proofErr w:type="spellEnd"/>
                </w:p>
              </w:tc>
              <w:tc>
                <w:tcPr>
                  <w:tcW w:w="4320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‘_’</w:t>
                  </w:r>
                </w:p>
              </w:tc>
            </w:tr>
            <w:tr w:rsidR="00AE3CF1">
              <w:tc>
                <w:tcPr>
                  <w:tcW w:w="5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ⓒ</w:t>
                  </w:r>
                </w:p>
              </w:tc>
              <w:tc>
                <w:tcPr>
                  <w:tcW w:w="1680" w:type="dxa"/>
                </w:tcPr>
                <w:p w:rsidR="00AE3CF1" w:rsidRDefault="002072EC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디렉토리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 명칭 혹은 주요 기능</w:t>
                  </w:r>
                </w:p>
              </w:tc>
              <w:tc>
                <w:tcPr>
                  <w:tcW w:w="4320" w:type="dxa"/>
                </w:tcPr>
                <w:p w:rsidR="00AE3CF1" w:rsidRDefault="002072EC" w:rsidP="002072EC">
                  <w:pPr>
                    <w:spacing w:line="36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(예시)</w:t>
                  </w:r>
                </w:p>
                <w:p w:rsidR="002072EC" w:rsidRDefault="002072EC" w:rsidP="002072EC">
                  <w:pPr>
                    <w:spacing w:line="36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2072EC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1.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 게시판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(board</w:t>
                  </w:r>
                  <w:proofErr w:type="gramStart"/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)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: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main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_board.</w:t>
                  </w:r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>j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등</w:t>
                  </w:r>
                </w:p>
                <w:p w:rsidR="002072EC" w:rsidRDefault="002072EC" w:rsidP="002072EC">
                  <w:pPr>
                    <w:spacing w:line="36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2. 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채널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(channel</w:t>
                  </w:r>
                  <w:proofErr w:type="gramStart"/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)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: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add_channel.</w:t>
                  </w:r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>j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등</w:t>
                  </w:r>
                </w:p>
                <w:p w:rsidR="002072EC" w:rsidRDefault="002072EC" w:rsidP="002072EC">
                  <w:pPr>
                    <w:spacing w:line="36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3. 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프로젝트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(project</w:t>
                  </w:r>
                  <w:proofErr w:type="gramStart"/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)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: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index_project.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j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main_project.j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add_project_user.</w:t>
                  </w:r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>jsp</w:t>
                  </w:r>
                  <w:proofErr w:type="spellEnd"/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등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</w:p>
                <w:p w:rsidR="002072EC" w:rsidRDefault="002072EC" w:rsidP="00745386">
                  <w:pPr>
                    <w:spacing w:line="36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4. 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사용자(user</w:t>
                  </w:r>
                  <w:proofErr w:type="gramStart"/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)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 :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proofErr w:type="spellStart"/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confirm_user_email</w:t>
                  </w:r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>.j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,</w:t>
                  </w:r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proofErr w:type="spellStart"/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>regist_user_by_email_api.j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, </w:t>
                  </w:r>
                  <w:proofErr w:type="spellStart"/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>update_user_profile.j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 w:rsidR="00745386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r w:rsidR="00745386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등</w:t>
                  </w:r>
                </w:p>
                <w:p w:rsidR="00745386" w:rsidRPr="002072EC" w:rsidRDefault="00745386" w:rsidP="00745386">
                  <w:pPr>
                    <w:spacing w:line="36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5. </w:t>
                  </w:r>
                  <w:proofErr w:type="gramStart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기타 :</w:t>
                  </w:r>
                  <w:proofErr w:type="gramEnd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canvas.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j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,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todoList.j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sp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등</w:t>
                  </w:r>
                </w:p>
              </w:tc>
            </w:tr>
          </w:tbl>
          <w:p w:rsidR="00AE3CF1" w:rsidRDefault="00234560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구분자를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제외한 모든 섹션은 영문자로 시작하며, </w:t>
            </w:r>
            <w:r>
              <w:rPr>
                <w:rFonts w:ascii="맑은 고딕" w:eastAsia="맑은 고딕" w:hAnsi="맑은 고딕" w:cs="맑은 고딕"/>
              </w:rPr>
              <w:t xml:space="preserve">소문자와 </w:t>
            </w:r>
            <w:r>
              <w:rPr>
                <w:rFonts w:ascii="맑은 고딕" w:eastAsia="맑은 고딕" w:hAnsi="맑은 고딕" w:cs="맑은 고딕"/>
                <w:color w:val="000000"/>
              </w:rPr>
              <w:t>대문자를</w:t>
            </w:r>
            <w:r>
              <w:rPr>
                <w:rFonts w:ascii="맑은 고딕" w:eastAsia="맑은 고딕" w:hAnsi="맑은 고딕" w:cs="맑은 고딕"/>
              </w:rPr>
              <w:t xml:space="preserve"> 적절히 혼합하여 사용하며,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가급적 의미를 알 수 없는 약어를 사용하지 않는다.</w:t>
            </w:r>
          </w:p>
          <w:p w:rsidR="00AE3CF1" w:rsidRDefault="00234560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사용되는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확장자는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아래와 같다.</w:t>
            </w:r>
          </w:p>
          <w:tbl>
            <w:tblPr>
              <w:tblStyle w:val="a7"/>
              <w:tblW w:w="6108" w:type="dxa"/>
              <w:tblInd w:w="18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8"/>
              <w:gridCol w:w="3120"/>
            </w:tblGrid>
            <w:tr w:rsidR="00AE3CF1"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파일 형식</w:t>
                  </w:r>
                </w:p>
              </w:tc>
              <w:tc>
                <w:tcPr>
                  <w:tcW w:w="3120" w:type="dxa"/>
                </w:tcPr>
                <w:p w:rsidR="00AE3CF1" w:rsidRDefault="00234560">
                  <w:pPr>
                    <w:spacing w:line="36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 xml:space="preserve">파일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</w:rPr>
                    <w:t>확장자</w:t>
                  </w:r>
                  <w:proofErr w:type="spellEnd"/>
                </w:p>
              </w:tc>
            </w:tr>
            <w:tr w:rsidR="00AE3CF1"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Java Servlet Page(JSP)</w:t>
                  </w:r>
                </w:p>
              </w:tc>
              <w:tc>
                <w:tcPr>
                  <w:tcW w:w="3120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jsp</w:t>
                  </w:r>
                  <w:proofErr w:type="spellEnd"/>
                </w:p>
              </w:tc>
            </w:tr>
            <w:tr w:rsidR="00AE3CF1"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Cascading Style Sheet(CSS)</w:t>
                  </w:r>
                </w:p>
              </w:tc>
              <w:tc>
                <w:tcPr>
                  <w:tcW w:w="3120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css</w:t>
                  </w:r>
                  <w:proofErr w:type="spellEnd"/>
                </w:p>
              </w:tc>
            </w:tr>
            <w:tr w:rsidR="00892F4F">
              <w:tc>
                <w:tcPr>
                  <w:tcW w:w="2988" w:type="dxa"/>
                </w:tcPr>
                <w:p w:rsidR="00892F4F" w:rsidRDefault="00892F4F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Syn</w:t>
                  </w:r>
                  <w:r>
                    <w:rPr>
                      <w:rFonts w:ascii="맑은 고딕" w:eastAsia="맑은 고딕" w:hAnsi="맑은 고딕" w:cs="맑은 고딕"/>
                    </w:rPr>
                    <w:t>tactically Awesome Style Sheets</w:t>
                  </w:r>
                </w:p>
              </w:tc>
              <w:tc>
                <w:tcPr>
                  <w:tcW w:w="3120" w:type="dxa"/>
                </w:tcPr>
                <w:p w:rsidR="00892F4F" w:rsidRDefault="00892F4F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.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scss</w:t>
                  </w:r>
                  <w:proofErr w:type="spellEnd"/>
                </w:p>
              </w:tc>
            </w:tr>
            <w:tr w:rsidR="00AE3CF1"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JavaScript</w:t>
                  </w:r>
                </w:p>
              </w:tc>
              <w:tc>
                <w:tcPr>
                  <w:tcW w:w="3120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js</w:t>
                  </w:r>
                  <w:proofErr w:type="spellEnd"/>
                </w:p>
              </w:tc>
            </w:tr>
            <w:tr w:rsidR="00AE3CF1"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Hyper Text Markup Language</w:t>
                  </w:r>
                </w:p>
              </w:tc>
              <w:tc>
                <w:tcPr>
                  <w:tcW w:w="3120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.html</w:t>
                  </w:r>
                </w:p>
              </w:tc>
            </w:tr>
            <w:tr w:rsidR="00AE3CF1">
              <w:trPr>
                <w:trHeight w:val="280"/>
              </w:trPr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Web Resource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.gif, .jpg, .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png</w:t>
                  </w:r>
                  <w:proofErr w:type="spellEnd"/>
                </w:p>
              </w:tc>
            </w:tr>
            <w:tr w:rsidR="00AE3CF1">
              <w:trPr>
                <w:trHeight w:val="60"/>
              </w:trPr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JSON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json</w:t>
                  </w:r>
                  <w:proofErr w:type="spellEnd"/>
                </w:p>
              </w:tc>
            </w:tr>
            <w:tr w:rsidR="00AE3CF1">
              <w:trPr>
                <w:trHeight w:val="380"/>
              </w:trPr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lastRenderedPageBreak/>
                    <w:t>Extensible markup language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.xml</w:t>
                  </w:r>
                </w:p>
              </w:tc>
            </w:tr>
            <w:tr w:rsidR="00AE3CF1">
              <w:trPr>
                <w:trHeight w:val="380"/>
              </w:trPr>
              <w:tc>
                <w:tcPr>
                  <w:tcW w:w="2988" w:type="dxa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JAVA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AE3CF1" w:rsidRDefault="00234560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.java</w:t>
                  </w:r>
                </w:p>
              </w:tc>
            </w:tr>
            <w:tr w:rsidR="00892F4F">
              <w:trPr>
                <w:trHeight w:val="380"/>
              </w:trPr>
              <w:tc>
                <w:tcPr>
                  <w:tcW w:w="2988" w:type="dxa"/>
                </w:tcPr>
                <w:p w:rsidR="00892F4F" w:rsidRDefault="00892F4F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Java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Archive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892F4F" w:rsidRDefault="00892F4F">
                  <w:pPr>
                    <w:spacing w:line="36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.jar</w:t>
                  </w:r>
                </w:p>
              </w:tc>
            </w:tr>
          </w:tbl>
          <w:p w:rsidR="00AE3CF1" w:rsidRDefault="00AE3CF1">
            <w:pPr>
              <w:spacing w:line="360" w:lineRule="auto"/>
              <w:ind w:left="800"/>
              <w:rPr>
                <w:rFonts w:ascii="맑은 고딕" w:eastAsia="맑은 고딕" w:hAnsi="맑은 고딕" w:cs="맑은 고딕"/>
                <w:b/>
              </w:rPr>
            </w:pPr>
          </w:p>
          <w:p w:rsidR="00AE3CF1" w:rsidRDefault="00234560">
            <w:pPr>
              <w:numPr>
                <w:ilvl w:val="0"/>
                <w:numId w:val="1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패키지 명명 규칙 및 자바 파일 명명 규칙</w:t>
            </w:r>
          </w:p>
          <w:p w:rsidR="00AE3CF1" w:rsidRDefault="00234560">
            <w:pPr>
              <w:numPr>
                <w:ilvl w:val="1"/>
                <w:numId w:val="1"/>
              </w:numPr>
              <w:spacing w:line="360" w:lineRule="auto"/>
            </w:pPr>
            <w:proofErr w:type="spellStart"/>
            <w:r>
              <w:rPr>
                <w:rFonts w:ascii="맑은 고딕" w:eastAsia="맑은 고딕" w:hAnsi="맑은 고딕" w:cs="맑은 고딕"/>
              </w:rPr>
              <w:t>패키지명은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892F4F">
              <w:rPr>
                <w:rFonts w:ascii="맑은 고딕" w:eastAsia="맑은 고딕" w:hAnsi="맑은 고딕" w:cs="맑은 고딕"/>
              </w:rPr>
              <w:t xml:space="preserve">3 </w:t>
            </w:r>
            <w:r w:rsidR="00892F4F">
              <w:rPr>
                <w:rFonts w:ascii="맑은 고딕" w:eastAsia="맑은 고딕" w:hAnsi="맑은 고딕" w:cs="맑은 고딕" w:hint="eastAsia"/>
              </w:rPr>
              <w:t xml:space="preserve">자리 혹은 </w:t>
            </w:r>
            <w:r w:rsidR="00892F4F"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/>
              </w:rPr>
              <w:t>자리 이상으로 정의한다.</w:t>
            </w:r>
          </w:p>
          <w:p w:rsidR="00AE3CF1" w:rsidRDefault="00234560">
            <w:pPr>
              <w:numPr>
                <w:ilvl w:val="2"/>
                <w:numId w:val="1"/>
              </w:numPr>
              <w:spacing w:line="360" w:lineRule="auto"/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com.</w:t>
            </w:r>
            <w:r w:rsidR="00892F4F">
              <w:rPr>
                <w:rFonts w:ascii="맑은 고딕" w:eastAsia="맑은 고딕" w:hAnsi="맑은 고딕" w:cs="맑은 고딕"/>
              </w:rPr>
              <w:t>nomwork.project.web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Controller 파일 정의</w:t>
            </w:r>
          </w:p>
          <w:p w:rsidR="00AE3CF1" w:rsidRDefault="00234560">
            <w:pPr>
              <w:numPr>
                <w:ilvl w:val="2"/>
                <w:numId w:val="1"/>
              </w:numPr>
              <w:spacing w:line="360" w:lineRule="auto"/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com.</w:t>
            </w:r>
            <w:r w:rsidR="00892F4F">
              <w:rPr>
                <w:rFonts w:ascii="맑은 고딕" w:eastAsia="맑은 고딕" w:hAnsi="맑은 고딕" w:cs="맑은 고딕"/>
              </w:rPr>
              <w:t>nomwork</w:t>
            </w:r>
            <w:r>
              <w:rPr>
                <w:rFonts w:ascii="맑은 고딕" w:eastAsia="맑은 고딕" w:hAnsi="맑은 고딕" w:cs="맑은 고딕"/>
              </w:rPr>
              <w:t>.mybatis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aop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및 log 파일 정의</w:t>
            </w:r>
          </w:p>
          <w:p w:rsidR="00AE3CF1" w:rsidRDefault="00234560">
            <w:pPr>
              <w:numPr>
                <w:ilvl w:val="2"/>
                <w:numId w:val="1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com.</w:t>
            </w:r>
            <w:r w:rsidR="00892F4F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892F4F">
              <w:rPr>
                <w:rFonts w:ascii="맑은 고딕" w:eastAsia="맑은 고딕" w:hAnsi="맑은 고딕" w:cs="맑은 고딕"/>
              </w:rPr>
              <w:t>nomwork.project.</w:t>
            </w:r>
            <w:r>
              <w:rPr>
                <w:rFonts w:ascii="맑은 고딕" w:eastAsia="맑은 고딕" w:hAnsi="맑은 고딕" w:cs="맑은 고딕"/>
              </w:rPr>
              <w:t>dto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dto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파일 정의</w:t>
            </w:r>
          </w:p>
          <w:p w:rsidR="00AE3CF1" w:rsidRDefault="00234560">
            <w:pPr>
              <w:numPr>
                <w:ilvl w:val="2"/>
                <w:numId w:val="1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com.</w:t>
            </w:r>
            <w:r w:rsidR="00892F4F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892F4F">
              <w:rPr>
                <w:rFonts w:ascii="맑은 고딕" w:eastAsia="맑은 고딕" w:hAnsi="맑은 고딕" w:cs="맑은 고딕"/>
              </w:rPr>
              <w:t>nomwork.project.</w:t>
            </w:r>
            <w:r>
              <w:rPr>
                <w:rFonts w:ascii="맑은 고딕" w:eastAsia="맑은 고딕" w:hAnsi="맑은 고딕" w:cs="맑은 고딕"/>
              </w:rPr>
              <w:t>dao</w:t>
            </w:r>
            <w:proofErr w:type="spellEnd"/>
            <w:r>
              <w:rPr>
                <w:rFonts w:ascii="맑은 고딕" w:eastAsia="맑은 고딕" w:hAnsi="맑은 고딕" w:cs="맑은 고딕"/>
              </w:rPr>
              <w:t>: Service 및 DAO 파일 정의</w:t>
            </w:r>
          </w:p>
          <w:p w:rsidR="00AE3CF1" w:rsidRDefault="00234560">
            <w:pPr>
              <w:numPr>
                <w:ilvl w:val="1"/>
                <w:numId w:val="1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자바 파일은 </w:t>
            </w:r>
            <w:r w:rsidR="00892F4F"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/>
              </w:rPr>
              <w:t>자리 이상의 package명 하위 단에 작성한다.</w:t>
            </w:r>
          </w:p>
          <w:p w:rsidR="00AE3CF1" w:rsidRDefault="00234560">
            <w:pPr>
              <w:numPr>
                <w:ilvl w:val="0"/>
                <w:numId w:val="1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8" w:name="_4d34og8" w:colFirst="0" w:colLast="0"/>
            <w:bookmarkEnd w:id="8"/>
            <w:r>
              <w:rPr>
                <w:rFonts w:ascii="맑은 고딕" w:eastAsia="맑은 고딕" w:hAnsi="맑은 고딕" w:cs="맑은 고딕"/>
                <w:b/>
              </w:rPr>
              <w:t>자바스크립트 파일 명명 규칙</w:t>
            </w:r>
          </w:p>
          <w:p w:rsidR="00AE3CF1" w:rsidRDefault="00234560">
            <w:pPr>
              <w:numPr>
                <w:ilvl w:val="1"/>
                <w:numId w:val="1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파일이 사용되는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기능명으로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명명한다</w:t>
            </w:r>
          </w:p>
          <w:p w:rsidR="00AE3CF1" w:rsidRDefault="00892F4F">
            <w:pPr>
              <w:numPr>
                <w:ilvl w:val="2"/>
                <w:numId w:val="1"/>
              </w:numPr>
              <w:spacing w:line="360" w:lineRule="auto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main_</w:t>
            </w:r>
            <w:proofErr w:type="gramStart"/>
            <w:r>
              <w:rPr>
                <w:rFonts w:ascii="맑은 고딕" w:eastAsia="맑은 고딕" w:hAnsi="맑은 고딕" w:cs="맑은 고딕"/>
              </w:rPr>
              <w:t>board</w:t>
            </w:r>
            <w:proofErr w:type="spellEnd"/>
            <w:r w:rsidR="00234560"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 w:rsidR="00234560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게시판 </w:t>
            </w:r>
          </w:p>
          <w:p w:rsidR="00AE3CF1" w:rsidRDefault="00234560">
            <w:pPr>
              <w:numPr>
                <w:ilvl w:val="2"/>
                <w:numId w:val="1"/>
              </w:numPr>
              <w:spacing w:line="360" w:lineRule="auto"/>
            </w:pPr>
            <w:proofErr w:type="spellStart"/>
            <w:r>
              <w:rPr>
                <w:rFonts w:ascii="맑은 고딕" w:eastAsia="맑은 고딕" w:hAnsi="맑은 고딕" w:cs="맑은 고딕"/>
              </w:rPr>
              <w:t>add_</w:t>
            </w:r>
            <w:proofErr w:type="gramStart"/>
            <w:r>
              <w:rPr>
                <w:rFonts w:ascii="맑은 고딕" w:eastAsia="맑은 고딕" w:hAnsi="맑은 고딕" w:cs="맑은 고딕"/>
              </w:rPr>
              <w:t>channel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채팅방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추가</w:t>
            </w:r>
          </w:p>
          <w:p w:rsidR="00AE3CF1" w:rsidRDefault="00892F4F">
            <w:pPr>
              <w:numPr>
                <w:ilvl w:val="2"/>
                <w:numId w:val="1"/>
              </w:numPr>
              <w:spacing w:line="360" w:lineRule="auto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regist_user_by_api</w:t>
            </w:r>
            <w:proofErr w:type="spellEnd"/>
            <w:r w:rsidR="00234560"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pi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를 통한 회원 가입</w:t>
            </w:r>
          </w:p>
          <w:p w:rsidR="00AE3CF1" w:rsidRDefault="00234560">
            <w:pPr>
              <w:spacing w:line="360" w:lineRule="auto"/>
              <w:ind w:left="1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예) board</w:t>
            </w:r>
            <w:r w:rsidR="00892F4F">
              <w:rPr>
                <w:rFonts w:ascii="맑은 고딕" w:eastAsia="맑은 고딕" w:hAnsi="맑은 고딕" w:cs="맑은 고딕"/>
              </w:rPr>
              <w:t>_</w:t>
            </w:r>
            <w:proofErr w:type="gramStart"/>
            <w:r w:rsidR="00892F4F">
              <w:rPr>
                <w:rFonts w:ascii="맑은 고딕" w:eastAsia="맑은 고딕" w:hAnsi="맑은 고딕" w:cs="맑은 고딕" w:hint="eastAsia"/>
              </w:rPr>
              <w:t>setting</w:t>
            </w:r>
            <w:r>
              <w:rPr>
                <w:rFonts w:ascii="맑은 고딕" w:eastAsia="맑은 고딕" w:hAnsi="맑은 고딕" w:cs="맑은 고딕"/>
              </w:rPr>
              <w:t>.js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게시판 기능에 사용되는 자바스크립트 파일</w:t>
            </w:r>
          </w:p>
          <w:p w:rsidR="00AE3CF1" w:rsidRDefault="00AE3CF1">
            <w:pPr>
              <w:spacing w:line="360" w:lineRule="auto"/>
              <w:ind w:left="400"/>
              <w:rPr>
                <w:rFonts w:ascii="맑은 고딕" w:eastAsia="맑은 고딕" w:hAnsi="맑은 고딕" w:cs="맑은 고딕"/>
              </w:rPr>
            </w:pPr>
          </w:p>
          <w:p w:rsidR="00AE3CF1" w:rsidRDefault="00234560">
            <w:pPr>
              <w:numPr>
                <w:ilvl w:val="0"/>
                <w:numId w:val="1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9" w:name="_2s8eyo1" w:colFirst="0" w:colLast="0"/>
            <w:bookmarkEnd w:id="9"/>
            <w:r>
              <w:rPr>
                <w:rFonts w:ascii="맑은 고딕" w:eastAsia="맑은 고딕" w:hAnsi="맑은 고딕" w:cs="맑은 고딕"/>
                <w:b/>
              </w:rPr>
              <w:t>클래스 명명 규칙</w:t>
            </w:r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DAO, DTO의 경우 해당 데이터베이스 테이블명칭을 그대로 갖는 클래스 이름을 사용하며,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com.</w:t>
            </w:r>
            <w:r w:rsidR="0077506D">
              <w:rPr>
                <w:rFonts w:ascii="맑은 고딕" w:eastAsia="맑은 고딕" w:hAnsi="맑은 고딕" w:cs="맑은 고딕"/>
              </w:rPr>
              <w:t>nomwork</w:t>
            </w:r>
            <w:proofErr w:type="spellEnd"/>
            <w:proofErr w:type="gramStart"/>
            <w:r w:rsidR="0077506D">
              <w:rPr>
                <w:rFonts w:ascii="맑은 고딕" w:eastAsia="맑은 고딕" w:hAnsi="맑은 고딕" w:cs="맑은 고딕"/>
              </w:rPr>
              <w:t>.(</w:t>
            </w:r>
            <w:proofErr w:type="spellStart"/>
            <w:proofErr w:type="gramEnd"/>
            <w:r w:rsidR="0077506D">
              <w:rPr>
                <w:rFonts w:ascii="맑은 고딕" w:eastAsia="맑은 고딕" w:hAnsi="맑은 고딕" w:cs="맑은 고딕" w:hint="eastAsia"/>
              </w:rPr>
              <w:t>기능명</w:t>
            </w:r>
            <w:proofErr w:type="spellEnd"/>
            <w:r w:rsidR="0077506D"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/>
              </w:rPr>
              <w:t>dto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com.</w:t>
            </w:r>
            <w:r w:rsidR="0077506D">
              <w:rPr>
                <w:rFonts w:ascii="맑은 고딕" w:eastAsia="맑은 고딕" w:hAnsi="맑은 고딕" w:cs="맑은 고딕"/>
              </w:rPr>
              <w:t>nomwork</w:t>
            </w:r>
            <w:proofErr w:type="spellEnd"/>
            <w:r w:rsidR="0077506D">
              <w:rPr>
                <w:rFonts w:ascii="맑은 고딕" w:eastAsia="맑은 고딕" w:hAnsi="맑은 고딕" w:cs="맑은 고딕"/>
              </w:rPr>
              <w:t>.(</w:t>
            </w:r>
            <w:proofErr w:type="spellStart"/>
            <w:r w:rsidR="0077506D">
              <w:rPr>
                <w:rFonts w:ascii="맑은 고딕" w:eastAsia="맑은 고딕" w:hAnsi="맑은 고딕" w:cs="맑은 고딕" w:hint="eastAsia"/>
              </w:rPr>
              <w:t>기능명</w:t>
            </w:r>
            <w:proofErr w:type="spellEnd"/>
            <w:r w:rsidR="0077506D"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/>
              </w:rPr>
              <w:t>dao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을 상위 패키지로 갖는다.</w:t>
            </w:r>
          </w:p>
          <w:p w:rsidR="00AE3CF1" w:rsidRDefault="00234560">
            <w:pPr>
              <w:spacing w:line="360" w:lineRule="auto"/>
              <w:ind w:left="1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예1)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com.</w:t>
            </w:r>
            <w:r w:rsidR="0077506D">
              <w:rPr>
                <w:rFonts w:ascii="맑은 고딕" w:eastAsia="맑은 고딕" w:hAnsi="맑은 고딕" w:cs="맑은 고딕" w:hint="eastAsia"/>
              </w:rPr>
              <w:t>nomwork</w:t>
            </w:r>
            <w:r>
              <w:rPr>
                <w:rFonts w:ascii="맑은 고딕" w:eastAsia="맑은 고딕" w:hAnsi="맑은 고딕" w:cs="맑은 고딕"/>
              </w:rPr>
              <w:t>.</w:t>
            </w:r>
            <w:r w:rsidR="0077506D">
              <w:rPr>
                <w:rFonts w:ascii="맑은 고딕" w:eastAsia="맑은 고딕" w:hAnsi="맑은 고딕" w:cs="맑은 고딕"/>
              </w:rPr>
              <w:t>map.</w:t>
            </w:r>
            <w:r>
              <w:rPr>
                <w:rFonts w:ascii="맑은 고딕" w:eastAsia="맑은 고딕" w:hAnsi="맑은 고딕" w:cs="맑은 고딕"/>
              </w:rPr>
              <w:t>dto</w:t>
            </w:r>
            <w:r>
              <w:rPr>
                <w:rFonts w:ascii="맑은 고딕" w:eastAsia="맑은 고딕" w:hAnsi="맑은 고딕" w:cs="맑은 고딕"/>
                <w:i/>
              </w:rPr>
              <w:t>.M</w:t>
            </w:r>
            <w:r w:rsidR="0077506D">
              <w:rPr>
                <w:rFonts w:ascii="맑은 고딕" w:eastAsia="맑은 고딕" w:hAnsi="맑은 고딕" w:cs="맑은 고딕"/>
                <w:i/>
              </w:rPr>
              <w:t>ap</w:t>
            </w:r>
            <w:r>
              <w:rPr>
                <w:rFonts w:ascii="맑은 고딕" w:eastAsia="맑은 고딕" w:hAnsi="맑은 고딕" w:cs="맑은 고딕"/>
                <w:i/>
              </w:rPr>
              <w:t>Dto.class</w:t>
            </w:r>
            <w:proofErr w:type="spellEnd"/>
          </w:p>
          <w:p w:rsidR="00AE3CF1" w:rsidRDefault="00234560">
            <w:pPr>
              <w:spacing w:line="360" w:lineRule="auto"/>
              <w:ind w:left="1200"/>
              <w:rPr>
                <w:rFonts w:ascii="맑은 고딕" w:eastAsia="맑은 고딕" w:hAnsi="맑은 고딕" w:cs="맑은 고딕"/>
                <w:i/>
              </w:rPr>
            </w:pPr>
            <w:r>
              <w:rPr>
                <w:rFonts w:ascii="맑은 고딕" w:eastAsia="맑은 고딕" w:hAnsi="맑은 고딕" w:cs="맑은 고딕"/>
              </w:rPr>
              <w:t>예</w:t>
            </w:r>
            <w:r w:rsidR="0077506D">
              <w:rPr>
                <w:rFonts w:ascii="맑은 고딕" w:eastAsia="맑은 고딕" w:hAnsi="맑은 고딕" w:cs="맑은 고딕"/>
              </w:rPr>
              <w:t xml:space="preserve">2) </w:t>
            </w:r>
            <w:proofErr w:type="spellStart"/>
            <w:r w:rsidR="0077506D">
              <w:rPr>
                <w:rFonts w:ascii="맑은 고딕" w:eastAsia="맑은 고딕" w:hAnsi="맑은 고딕" w:cs="맑은 고딕"/>
              </w:rPr>
              <w:t>com.nomwork.map.</w:t>
            </w:r>
            <w:r>
              <w:rPr>
                <w:rFonts w:ascii="맑은 고딕" w:eastAsia="맑은 고딕" w:hAnsi="맑은 고딕" w:cs="맑은 고딕"/>
              </w:rPr>
              <w:t>dao</w:t>
            </w:r>
            <w:r>
              <w:rPr>
                <w:rFonts w:ascii="맑은 고딕" w:eastAsia="맑은 고딕" w:hAnsi="맑은 고딕" w:cs="맑은 고딕"/>
                <w:i/>
              </w:rPr>
              <w:t>.M</w:t>
            </w:r>
            <w:r w:rsidR="0077506D">
              <w:rPr>
                <w:rFonts w:ascii="맑은 고딕" w:eastAsia="맑은 고딕" w:hAnsi="맑은 고딕" w:cs="맑은 고딕"/>
                <w:i/>
              </w:rPr>
              <w:t>ap</w:t>
            </w:r>
            <w:r>
              <w:rPr>
                <w:rFonts w:ascii="맑은 고딕" w:eastAsia="맑은 고딕" w:hAnsi="맑은 고딕" w:cs="맑은 고딕"/>
                <w:i/>
              </w:rPr>
              <w:t>Dao.class</w:t>
            </w:r>
            <w:proofErr w:type="spellEnd"/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lastRenderedPageBreak/>
              <w:t>Jar 파일의 경우 WEB-INF/lib 폴더에 위치 시킨다.</w:t>
            </w:r>
          </w:p>
          <w:p w:rsidR="00AE3CF1" w:rsidRDefault="00AE3CF1">
            <w:pPr>
              <w:spacing w:line="360" w:lineRule="auto"/>
              <w:rPr>
                <w:rFonts w:ascii="맑은 고딕" w:eastAsia="맑은 고딕" w:hAnsi="맑은 고딕" w:cs="맑은 고딕"/>
              </w:rPr>
            </w:pPr>
          </w:p>
          <w:p w:rsidR="00AE3CF1" w:rsidRDefault="00234560">
            <w:pPr>
              <w:numPr>
                <w:ilvl w:val="0"/>
                <w:numId w:val="1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10" w:name="_17dp8vu" w:colFirst="0" w:colLast="0"/>
            <w:bookmarkEnd w:id="10"/>
            <w:r>
              <w:rPr>
                <w:rFonts w:ascii="맑은 고딕" w:eastAsia="맑은 고딕" w:hAnsi="맑은 고딕" w:cs="맑은 고딕"/>
                <w:b/>
              </w:rPr>
              <w:t>객체 및 변수 명명 규칙</w:t>
            </w:r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객체의 경우 해당 객체가 페이지 내에서 유일할 경우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첫글자를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소문자로 바꾼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클래스명을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사용한다</w:t>
            </w:r>
            <w:proofErr w:type="gramStart"/>
            <w:r>
              <w:rPr>
                <w:rFonts w:ascii="맑은 고딕" w:eastAsia="맑은 고딕" w:hAnsi="맑은 고딕" w:cs="맑은 고딕"/>
              </w:rPr>
              <w:t>.</w:t>
            </w:r>
            <w:r w:rsidR="0077506D">
              <w:rPr>
                <w:rFonts w:ascii="맑은 고딕" w:eastAsia="맑은 고딕" w:hAnsi="맑은 고딕" w:cs="맑은 고딕"/>
              </w:rPr>
              <w:t>(</w:t>
            </w:r>
            <w:proofErr w:type="gramEnd"/>
            <w:r w:rsidR="00963112">
              <w:rPr>
                <w:rFonts w:ascii="맑은 고딕" w:eastAsia="맑은 고딕" w:hAnsi="맑은 고딕" w:cs="맑은 고딕" w:hint="eastAsia"/>
              </w:rPr>
              <w:t>단,</w:t>
            </w:r>
            <w:r w:rsidR="00963112">
              <w:rPr>
                <w:rFonts w:ascii="맑은 고딕" w:eastAsia="맑은 고딕" w:hAnsi="맑은 고딕" w:cs="맑은 고딕"/>
              </w:rPr>
              <w:t xml:space="preserve"> </w:t>
            </w:r>
            <w:r w:rsidR="0077506D">
              <w:rPr>
                <w:rFonts w:ascii="맑은 고딕" w:eastAsia="맑은 고딕" w:hAnsi="맑은 고딕" w:cs="맑은 고딕" w:hint="eastAsia"/>
              </w:rPr>
              <w:t>상수는 예외)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AE3CF1" w:rsidRDefault="00234560" w:rsidP="00963112">
            <w:pPr>
              <w:spacing w:line="360" w:lineRule="auto"/>
              <w:ind w:left="9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예1) 클래스 </w:t>
            </w:r>
            <w:proofErr w:type="spellStart"/>
            <w:r w:rsidR="0077506D">
              <w:rPr>
                <w:rFonts w:ascii="맑은 고딕" w:eastAsia="맑은 고딕" w:hAnsi="맑은 고딕" w:cs="맑은 고딕"/>
              </w:rPr>
              <w:t>ChannelDto</w:t>
            </w:r>
            <w:proofErr w:type="spellEnd"/>
            <w:r>
              <w:rPr>
                <w:rFonts w:ascii="맑은 고딕" w:eastAsia="맑은 고딕" w:hAnsi="맑은 고딕" w:cs="맑은 고딕"/>
              </w:rPr>
              <w:t>의 객체</w:t>
            </w:r>
            <w:r w:rsidR="0077506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77506D">
              <w:rPr>
                <w:rFonts w:ascii="맑은 고딕" w:eastAsia="맑은 고딕" w:hAnsi="맑은 고딕" w:cs="맑은 고딕"/>
              </w:rPr>
              <w:t>c_dto</w:t>
            </w:r>
            <w:proofErr w:type="spellEnd"/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변수의 경우 단순 증감이며 for문 등의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제어문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내에서 선언되는 경우 &lt;</w:t>
            </w:r>
            <w:proofErr w:type="spellStart"/>
            <w:r>
              <w:rPr>
                <w:rFonts w:ascii="맑은 고딕" w:eastAsia="맑은 고딕" w:hAnsi="맑은 고딕" w:cs="맑은 고딕"/>
              </w:rPr>
              <w:t>i</w:t>
            </w:r>
            <w:proofErr w:type="gramStart"/>
            <w:r>
              <w:rPr>
                <w:rFonts w:ascii="맑은 고딕" w:eastAsia="맑은 고딕" w:hAnsi="맑은 고딕" w:cs="맑은 고딕"/>
              </w:rPr>
              <w:t>,j,k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</w:rPr>
              <w:t xml:space="preserve">&gt; 등의 간단한 소문자를 사용한다.(‘p’는 예약된 변수로써,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PreparedStatement</w:t>
            </w:r>
            <w:proofErr w:type="spellEnd"/>
            <w:r>
              <w:rPr>
                <w:rFonts w:ascii="맑은 고딕" w:eastAsia="맑은 고딕" w:hAnsi="맑은 고딕" w:cs="맑은 고딕"/>
              </w:rPr>
              <w:t>의 index에서 사용한다.)</w:t>
            </w:r>
          </w:p>
          <w:p w:rsidR="00AE3CF1" w:rsidRDefault="00234560">
            <w:pPr>
              <w:spacing w:line="360" w:lineRule="auto"/>
              <w:ind w:left="10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예) </w:t>
            </w:r>
            <w:r>
              <w:rPr>
                <w:rFonts w:ascii="맑은 고딕" w:eastAsia="맑은 고딕" w:hAnsi="맑은 고딕" w:cs="맑은 고딕"/>
                <w:i/>
              </w:rPr>
              <w:t>for(</w:t>
            </w:r>
            <w:proofErr w:type="spellStart"/>
            <w:r>
              <w:rPr>
                <w:rFonts w:ascii="맑은 고딕" w:eastAsia="맑은 고딕" w:hAnsi="맑은 고딕" w:cs="맑은 고딕"/>
                <w:i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i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i/>
              </w:rPr>
              <w:t>i</w:t>
            </w:r>
            <w:proofErr w:type="spellEnd"/>
            <w:r>
              <w:rPr>
                <w:rFonts w:ascii="맑은 고딕" w:eastAsia="맑은 고딕" w:hAnsi="맑은 고딕" w:cs="맑은 고딕"/>
                <w:i/>
              </w:rPr>
              <w:t>=0;i&lt;10;i++)</w:t>
            </w:r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특정 정보를 담고 있는 변수인 경우, 해당 정보의 성격을 나타낼 수 있는 명칭을 사용한다</w:t>
            </w:r>
            <w:r w:rsidR="00963112">
              <w:rPr>
                <w:rFonts w:ascii="맑은 고딕" w:eastAsia="맑은 고딕" w:hAnsi="맑은 고딕" w:cs="맑은 고딕" w:hint="eastAsia"/>
              </w:rPr>
              <w:t>.</w:t>
            </w:r>
          </w:p>
          <w:p w:rsidR="00963112" w:rsidRDefault="00234560" w:rsidP="00963112">
            <w:pPr>
              <w:spacing w:line="360" w:lineRule="auto"/>
              <w:ind w:left="960"/>
              <w:rPr>
                <w:rFonts w:ascii="맑은 고딕" w:eastAsia="맑은 고딕" w:hAnsi="맑은 고딕" w:cs="맑은 고딕"/>
                <w:i/>
              </w:rPr>
            </w:pPr>
            <w:r>
              <w:rPr>
                <w:rFonts w:ascii="맑은 고딕" w:eastAsia="맑은 고딕" w:hAnsi="맑은 고딕" w:cs="맑은 고딕"/>
              </w:rPr>
              <w:t xml:space="preserve">- 예) </w:t>
            </w:r>
            <w:proofErr w:type="spellStart"/>
            <w:r w:rsidR="0077506D">
              <w:rPr>
                <w:rFonts w:ascii="맑은 고딕" w:eastAsia="맑은 고딕" w:hAnsi="맑은 고딕" w:cs="맑은 고딕"/>
              </w:rPr>
              <w:t>int</w:t>
            </w:r>
            <w:proofErr w:type="spellEnd"/>
            <w:r w:rsidR="0077506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77506D">
              <w:rPr>
                <w:rFonts w:ascii="맑은 고딕" w:eastAsia="맑은 고딕" w:hAnsi="맑은 고딕" w:cs="맑은 고딕"/>
              </w:rPr>
              <w:t>insert_text_res</w:t>
            </w:r>
            <w:proofErr w:type="spellEnd"/>
            <w:r>
              <w:rPr>
                <w:rFonts w:ascii="맑은 고딕" w:eastAsia="맑은 고딕" w:hAnsi="맑은 고딕" w:cs="맑은 고딕"/>
                <w:i/>
              </w:rPr>
              <w:t>= “</w:t>
            </w:r>
            <w:r w:rsidR="0077506D">
              <w:rPr>
                <w:rFonts w:ascii="맑은 고딕" w:eastAsia="맑은 고딕" w:hAnsi="맑은 고딕" w:cs="맑은 고딕" w:hint="eastAsia"/>
                <w:i/>
              </w:rPr>
              <w:t>i</w:t>
            </w:r>
            <w:r w:rsidR="0077506D">
              <w:rPr>
                <w:rFonts w:ascii="맑은 고딕" w:eastAsia="맑은 고딕" w:hAnsi="맑은 고딕" w:cs="맑은 고딕"/>
                <w:i/>
              </w:rPr>
              <w:t>nsert text</w:t>
            </w:r>
            <w:r w:rsidR="0077506D">
              <w:rPr>
                <w:rFonts w:ascii="맑은 고딕" w:eastAsia="맑은 고딕" w:hAnsi="맑은 고딕" w:cs="맑은 고딕" w:hint="eastAsia"/>
                <w:i/>
              </w:rPr>
              <w:t>의 결과</w:t>
            </w:r>
            <w:r>
              <w:rPr>
                <w:rFonts w:ascii="맑은 고딕" w:eastAsia="맑은 고딕" w:hAnsi="맑은 고딕" w:cs="맑은 고딕"/>
                <w:i/>
              </w:rPr>
              <w:t>”;</w:t>
            </w:r>
          </w:p>
          <w:p w:rsidR="00AE3CF1" w:rsidRPr="00963112" w:rsidRDefault="00963112" w:rsidP="00963112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 xml:space="preserve">HTML 내의 </w:t>
            </w:r>
            <w:r>
              <w:rPr>
                <w:rFonts w:ascii="맑은 고딕" w:eastAsia="맑은 고딕" w:hAnsi="맑은 고딕" w:cs="맑은 고딕"/>
              </w:rPr>
              <w:t xml:space="preserve">&lt;input&gt; </w:t>
            </w:r>
            <w:r>
              <w:rPr>
                <w:rFonts w:ascii="맑은 고딕" w:eastAsia="맑은 고딕" w:hAnsi="맑은 고딕" w:cs="맑은 고딕" w:hint="eastAsia"/>
              </w:rPr>
              <w:t>태그로 사용되는 필드 값을 전달받을 경우 동일한 이름의 변수에 할당</w:t>
            </w:r>
            <w:r>
              <w:rPr>
                <w:rFonts w:ascii="맑은 고딕" w:eastAsia="맑은 고딕" w:hAnsi="맑은 고딕" w:cs="맑은 고딕"/>
              </w:rPr>
              <w:t>한다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r w:rsidRPr="00963112">
              <w:rPr>
                <w:rFonts w:ascii="맑은 고딕" w:eastAsia="맑은 고딕" w:hAnsi="맑은 고딕" w:cs="맑은 고딕"/>
                <w:i/>
              </w:rPr>
              <w:t>;</w:t>
            </w:r>
            <w:proofErr w:type="gramEnd"/>
          </w:p>
          <w:p w:rsidR="00963112" w:rsidRDefault="00963112" w:rsidP="00963112">
            <w:pPr>
              <w:spacing w:line="360" w:lineRule="auto"/>
              <w:ind w:left="960"/>
              <w:rPr>
                <w:rFonts w:ascii="맑은 고딕" w:eastAsia="맑은 고딕" w:hAnsi="맑은 고딕" w:cs="맑은 고딕"/>
              </w:rPr>
            </w:pPr>
          </w:p>
          <w:p w:rsidR="00AE3CF1" w:rsidRDefault="00234560">
            <w:pPr>
              <w:numPr>
                <w:ilvl w:val="0"/>
                <w:numId w:val="1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11" w:name="_3rdcrjn" w:colFirst="0" w:colLast="0"/>
            <w:bookmarkEnd w:id="11"/>
            <w:r>
              <w:rPr>
                <w:rFonts w:ascii="맑은 고딕" w:eastAsia="맑은 고딕" w:hAnsi="맑은 고딕" w:cs="맑은 고딕"/>
                <w:b/>
              </w:rPr>
              <w:t>데이터베이스 명명 규칙</w:t>
            </w:r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테이블 </w:t>
            </w:r>
            <w:proofErr w:type="gramStart"/>
            <w:r>
              <w:rPr>
                <w:rFonts w:ascii="맑은 고딕" w:eastAsia="맑은 고딕" w:hAnsi="맑은 고딕" w:cs="맑은 고딕"/>
              </w:rPr>
              <w:t>명칭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테이블의 용도를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알수있도록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명명한다.</w:t>
            </w:r>
          </w:p>
          <w:p w:rsidR="00AE3CF1" w:rsidRDefault="00234560">
            <w:pPr>
              <w:spacing w:line="360" w:lineRule="auto"/>
              <w:ind w:left="1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예) 회원 정보 </w:t>
            </w:r>
            <w:proofErr w:type="gramStart"/>
            <w:r>
              <w:rPr>
                <w:rFonts w:ascii="맑은 고딕" w:eastAsia="맑은 고딕" w:hAnsi="맑은 고딕" w:cs="맑은 고딕"/>
              </w:rPr>
              <w:t>테이블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USERINFO</w:t>
            </w:r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필드 </w:t>
            </w:r>
            <w:proofErr w:type="gramStart"/>
            <w:r>
              <w:rPr>
                <w:rFonts w:ascii="맑은 고딕" w:eastAsia="맑은 고딕" w:hAnsi="맑은 고딕" w:cs="맑은 고딕"/>
              </w:rPr>
              <w:t>명칭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외부참조키가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아닌 경우 ‘일부 혹은 모든 TABLE NAME’+’필드 정보’</w:t>
            </w:r>
            <w:proofErr w:type="spellStart"/>
            <w:r>
              <w:rPr>
                <w:rFonts w:ascii="맑은 고딕" w:eastAsia="맑은 고딕" w:hAnsi="맑은 고딕" w:cs="맑은 고딕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붙이는 형태로 사용하며,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외부참조키</w:t>
            </w:r>
            <w:proofErr w:type="spellEnd"/>
            <w:r>
              <w:rPr>
                <w:rFonts w:ascii="맑은 고딕" w:eastAsia="맑은 고딕" w:hAnsi="맑은 고딕" w:cs="맑은 고딕"/>
              </w:rPr>
              <w:t>(FK)인 경우는 해당 FK의 원본 필드 명칭을 그대로 사용한다.</w:t>
            </w:r>
          </w:p>
          <w:p w:rsidR="00AE3CF1" w:rsidRDefault="00234560">
            <w:pPr>
              <w:spacing w:line="360" w:lineRule="auto"/>
              <w:ind w:left="1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예1) USERNO</w:t>
            </w:r>
          </w:p>
          <w:p w:rsidR="00AE3CF1" w:rsidRDefault="00234560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시퀀스 </w:t>
            </w:r>
            <w:proofErr w:type="gramStart"/>
            <w:r>
              <w:rPr>
                <w:rFonts w:ascii="맑은 고딕" w:eastAsia="맑은 고딕" w:hAnsi="맑은 고딕" w:cs="맑은 고딕"/>
              </w:rPr>
              <w:t>명칭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말머리로 &lt;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필드명</w:t>
            </w:r>
            <w:proofErr w:type="spellEnd"/>
            <w:r>
              <w:rPr>
                <w:rFonts w:ascii="맑은 고딕" w:eastAsia="맑은 고딕" w:hAnsi="맑은 고딕" w:cs="맑은 고딕"/>
              </w:rPr>
              <w:t>&gt;+’SEQ’을 붙이는 형태로 사용한다</w:t>
            </w:r>
          </w:p>
          <w:p w:rsidR="00AE3CF1" w:rsidRDefault="00234560" w:rsidP="00F47E58">
            <w:pPr>
              <w:spacing w:line="360" w:lineRule="auto"/>
              <w:ind w:left="1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예 1) USERNOSEQ</w:t>
            </w:r>
          </w:p>
          <w:p w:rsidR="00AE3CF1" w:rsidRDefault="00AE3CF1">
            <w:pPr>
              <w:spacing w:line="360" w:lineRule="auto"/>
              <w:rPr>
                <w:rFonts w:ascii="맑은 고딕" w:eastAsia="맑은 고딕" w:hAnsi="맑은 고딕" w:cs="맑은 고딕"/>
              </w:rPr>
            </w:pPr>
          </w:p>
          <w:p w:rsidR="00AE3CF1" w:rsidRDefault="00234560">
            <w:pPr>
              <w:pStyle w:val="1"/>
              <w:spacing w:line="360" w:lineRule="auto"/>
              <w:rPr>
                <w:rFonts w:ascii="맑은 고딕" w:eastAsia="맑은 고딕" w:hAnsi="맑은 고딕" w:cs="맑은 고딕"/>
              </w:rPr>
            </w:pPr>
            <w:bookmarkStart w:id="12" w:name="_26in1rg" w:colFirst="0" w:colLast="0"/>
            <w:bookmarkEnd w:id="12"/>
            <w:r>
              <w:rPr>
                <w:rFonts w:ascii="맑은 고딕" w:eastAsia="맑은 고딕" w:hAnsi="맑은 고딕" w:cs="맑은 고딕"/>
              </w:rPr>
              <w:t>3. 개발 구조</w:t>
            </w:r>
          </w:p>
          <w:p w:rsidR="00AE3CF1" w:rsidRDefault="00234560">
            <w:pPr>
              <w:numPr>
                <w:ilvl w:val="0"/>
                <w:numId w:val="2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13" w:name="_lnxbz9" w:colFirst="0" w:colLast="0"/>
            <w:bookmarkEnd w:id="13"/>
            <w:proofErr w:type="spellStart"/>
            <w:r>
              <w:rPr>
                <w:rFonts w:ascii="맑은 고딕" w:eastAsia="맑은 고딕" w:hAnsi="맑은 고딕" w:cs="맑은 고딕"/>
                <w:b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구조</w:t>
            </w:r>
          </w:p>
          <w:p w:rsidR="00AE3CF1" w:rsidRDefault="00234560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경로는 클래스 및 인터페이스 파일의 경우 java resource 폴더를, 그 외 파일들은</w:t>
            </w:r>
          </w:p>
          <w:p w:rsidR="00AE3CF1" w:rsidRDefault="00234560">
            <w:pPr>
              <w:spacing w:line="360" w:lineRule="auto"/>
              <w:ind w:left="1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&lt;context root&gt;를 상위로 갖는다.</w:t>
            </w:r>
          </w:p>
          <w:p w:rsidR="00AE3CF1" w:rsidRDefault="00234560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Directory 이름은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의미있는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하나의 영문 단어로 구성하고 전부 소문자로 표기하도록 함. 또한 혼동을 피하기 위해 가급적 약어를 사용하지 않도록 함.</w:t>
            </w:r>
          </w:p>
          <w:p w:rsidR="00AE3CF1" w:rsidRDefault="00234560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다음은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구성 규칙의 예임.</w:t>
            </w:r>
          </w:p>
          <w:p w:rsidR="00AE3CF1" w:rsidRPr="00D608E0" w:rsidRDefault="00234560">
            <w:pPr>
              <w:numPr>
                <w:ilvl w:val="2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JSP </w:t>
            </w:r>
            <w:proofErr w:type="gramStart"/>
            <w:r>
              <w:rPr>
                <w:rFonts w:ascii="맑은 고딕" w:eastAsia="맑은 고딕" w:hAnsi="맑은 고딕" w:cs="맑은 고딕"/>
              </w:rPr>
              <w:t>파일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&lt;context root&gt;+ ‘/</w:t>
            </w:r>
            <w:proofErr w:type="spellStart"/>
            <w:r w:rsidR="00963112">
              <w:rPr>
                <w:rFonts w:ascii="맑은 고딕" w:eastAsia="맑은 고딕" w:hAnsi="맑은 고딕" w:cs="맑은 고딕" w:hint="eastAsia"/>
              </w:rPr>
              <w:t>WebContent</w:t>
            </w:r>
            <w:proofErr w:type="spellEnd"/>
            <w:r>
              <w:rPr>
                <w:rFonts w:ascii="맑은 고딕" w:eastAsia="맑은 고딕" w:hAnsi="맑은 고딕" w:cs="맑은 고딕"/>
              </w:rPr>
              <w:t>/</w:t>
            </w:r>
            <w:r w:rsidR="00D608E0">
              <w:rPr>
                <w:rFonts w:ascii="맑은 고딕" w:eastAsia="맑은 고딕" w:hAnsi="맑은 고딕" w:cs="맑은 고딕"/>
              </w:rPr>
              <w:t>(</w:t>
            </w:r>
            <w:proofErr w:type="spellStart"/>
            <w:r w:rsidR="00D608E0">
              <w:rPr>
                <w:rFonts w:ascii="맑은 고딕" w:eastAsia="맑은 고딕" w:hAnsi="맑은 고딕" w:cs="맑은 고딕" w:hint="eastAsia"/>
              </w:rPr>
              <w:t>기능명폴더</w:t>
            </w:r>
            <w:proofErr w:type="spellEnd"/>
            <w:r w:rsidR="00D608E0">
              <w:rPr>
                <w:rFonts w:ascii="맑은 고딕" w:eastAsia="맑은 고딕" w:hAnsi="맑은 고딕" w:cs="맑은 고딕"/>
              </w:rPr>
              <w:t>)/</w:t>
            </w:r>
            <w:proofErr w:type="spellStart"/>
            <w:r>
              <w:rPr>
                <w:rFonts w:ascii="맑은 고딕" w:eastAsia="맑은 고딕" w:hAnsi="맑은 고딕" w:cs="맑은 고딕"/>
              </w:rPr>
              <w:t>jsp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</w:p>
          <w:p w:rsidR="00D608E0" w:rsidRDefault="00D608E0" w:rsidP="00D608E0">
            <w:pPr>
              <w:spacing w:line="360" w:lineRule="auto"/>
              <w:ind w:left="1145"/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ex) ‘/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WebContent</w:t>
            </w:r>
            <w:proofErr w:type="spellEnd"/>
            <w:r>
              <w:rPr>
                <w:rFonts w:ascii="맑은 고딕" w:eastAsia="맑은 고딕" w:hAnsi="맑은 고딕" w:cs="맑은 고딕"/>
              </w:rPr>
              <w:t>/calendar/</w:t>
            </w:r>
            <w:proofErr w:type="spellStart"/>
            <w:r>
              <w:rPr>
                <w:rFonts w:ascii="맑은 고딕" w:eastAsia="맑은 고딕" w:hAnsi="맑은 고딕" w:cs="맑은 고딕"/>
              </w:rPr>
              <w:t>jsp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</w:p>
          <w:p w:rsidR="00AE3CF1" w:rsidRDefault="00234560">
            <w:pPr>
              <w:numPr>
                <w:ilvl w:val="2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JAVA Class </w:t>
            </w:r>
            <w:proofErr w:type="gramStart"/>
            <w:r>
              <w:rPr>
                <w:rFonts w:ascii="맑은 고딕" w:eastAsia="맑은 고딕" w:hAnsi="맑은 고딕" w:cs="맑은 고딕"/>
              </w:rPr>
              <w:t>파일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&lt;java resource&gt; + &lt;package&gt;</w:t>
            </w:r>
          </w:p>
          <w:p w:rsidR="00AE3CF1" w:rsidRDefault="00234560">
            <w:pPr>
              <w:numPr>
                <w:ilvl w:val="2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JAVA Source </w:t>
            </w:r>
            <w:proofErr w:type="gramStart"/>
            <w:r>
              <w:rPr>
                <w:rFonts w:ascii="맑은 고딕" w:eastAsia="맑은 고딕" w:hAnsi="맑은 고딕" w:cs="맑은 고딕"/>
              </w:rPr>
              <w:t>파일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&lt;java resource&gt; + &lt;package&gt;</w:t>
            </w:r>
          </w:p>
          <w:p w:rsidR="00AE3CF1" w:rsidRDefault="00234560">
            <w:pPr>
              <w:numPr>
                <w:ilvl w:val="2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XML </w:t>
            </w:r>
            <w:proofErr w:type="gramStart"/>
            <w:r>
              <w:rPr>
                <w:rFonts w:ascii="맑은 고딕" w:eastAsia="맑은 고딕" w:hAnsi="맑은 고딕" w:cs="맑은 고딕"/>
              </w:rPr>
              <w:t>파일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&lt;context root&gt;</w:t>
            </w:r>
            <w:r w:rsidR="00D608E0">
              <w:rPr>
                <w:rFonts w:ascii="맑은 고딕" w:eastAsia="맑은 고딕" w:hAnsi="맑은 고딕" w:cs="맑은 고딕"/>
              </w:rPr>
              <w:t>+</w:t>
            </w:r>
            <w:r>
              <w:rPr>
                <w:rFonts w:ascii="맑은 고딕" w:eastAsia="맑은 고딕" w:hAnsi="맑은 고딕" w:cs="맑은 고딕"/>
              </w:rPr>
              <w:t>‘/WEB-INF/’</w:t>
            </w:r>
          </w:p>
          <w:p w:rsidR="00AE3CF1" w:rsidRDefault="00234560">
            <w:pPr>
              <w:numPr>
                <w:ilvl w:val="2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이미지 파일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&lt;context root&gt; + ’/resource</w:t>
            </w:r>
            <w:r w:rsidR="00D608E0">
              <w:rPr>
                <w:rFonts w:ascii="맑은 고딕" w:eastAsia="맑은 고딕" w:hAnsi="맑은 고딕" w:cs="맑은 고딕" w:hint="eastAsia"/>
              </w:rPr>
              <w:t>s/image</w:t>
            </w:r>
            <w:r>
              <w:rPr>
                <w:rFonts w:ascii="맑은 고딕" w:eastAsia="맑은 고딕" w:hAnsi="맑은 고딕" w:cs="맑은 고딕"/>
              </w:rPr>
              <w:t>’</w:t>
            </w:r>
          </w:p>
          <w:p w:rsidR="00AE3CF1" w:rsidRPr="00D608E0" w:rsidRDefault="00234560">
            <w:pPr>
              <w:numPr>
                <w:ilvl w:val="2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JavaScript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&lt;context root&gt; + ‘</w:t>
            </w:r>
            <w:r w:rsidR="00D608E0">
              <w:rPr>
                <w:rFonts w:ascii="맑은 고딕" w:eastAsia="맑은 고딕" w:hAnsi="맑은 고딕" w:cs="맑은 고딕"/>
              </w:rPr>
              <w:t>resources</w:t>
            </w:r>
            <w:r>
              <w:rPr>
                <w:rFonts w:ascii="맑은 고딕" w:eastAsia="맑은 고딕" w:hAnsi="맑은 고딕" w:cs="맑은 고딕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</w:rPr>
              <w:t>js’</w:t>
            </w:r>
            <w:proofErr w:type="spellEnd"/>
          </w:p>
          <w:p w:rsidR="00AE3CF1" w:rsidRPr="00D608E0" w:rsidRDefault="00D608E0" w:rsidP="00D608E0">
            <w:pPr>
              <w:numPr>
                <w:ilvl w:val="2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 xml:space="preserve">CSS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&lt;context root&gt; + ‘resources/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</w:p>
          <w:p w:rsidR="00AE3CF1" w:rsidRDefault="00AE3CF1" w:rsidP="00D608E0">
            <w:pPr>
              <w:pStyle w:val="1"/>
              <w:ind w:left="0"/>
              <w:rPr>
                <w:rFonts w:ascii="맑은 고딕" w:eastAsia="맑은 고딕" w:hAnsi="맑은 고딕" w:cs="맑은 고딕"/>
              </w:rPr>
            </w:pPr>
          </w:p>
          <w:p w:rsidR="00AE3CF1" w:rsidRDefault="00234560">
            <w:pPr>
              <w:pStyle w:val="1"/>
              <w:spacing w:line="360" w:lineRule="auto"/>
              <w:rPr>
                <w:rFonts w:ascii="맑은 고딕" w:eastAsia="맑은 고딕" w:hAnsi="맑은 고딕" w:cs="맑은 고딕"/>
              </w:rPr>
            </w:pPr>
            <w:bookmarkStart w:id="14" w:name="_35nkun2" w:colFirst="0" w:colLast="0"/>
            <w:bookmarkEnd w:id="14"/>
            <w:r>
              <w:rPr>
                <w:rFonts w:ascii="맑은 고딕" w:eastAsia="맑은 고딕" w:hAnsi="맑은 고딕" w:cs="맑은 고딕"/>
              </w:rPr>
              <w:t>4. 코드 구조</w:t>
            </w:r>
          </w:p>
          <w:p w:rsidR="00AE3CF1" w:rsidRDefault="00234560">
            <w:pPr>
              <w:numPr>
                <w:ilvl w:val="0"/>
                <w:numId w:val="6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15" w:name="_1ksv4uv" w:colFirst="0" w:colLast="0"/>
            <w:bookmarkEnd w:id="15"/>
            <w:r>
              <w:rPr>
                <w:rFonts w:ascii="맑은 고딕" w:eastAsia="맑은 고딕" w:hAnsi="맑은 고딕" w:cs="맑은 고딕"/>
                <w:b/>
              </w:rPr>
              <w:t>JAVA 코드 구조</w:t>
            </w:r>
          </w:p>
          <w:p w:rsidR="00AE3CF1" w:rsidRPr="00D608E0" w:rsidRDefault="00234560">
            <w:pPr>
              <w:numPr>
                <w:ilvl w:val="1"/>
                <w:numId w:val="6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DAO 구조 예제 (</w:t>
            </w:r>
            <w:proofErr w:type="spellStart"/>
            <w:r>
              <w:rPr>
                <w:rFonts w:ascii="맑은 고딕" w:eastAsia="맑은 고딕" w:hAnsi="맑은 고딕" w:cs="맑은 고딕"/>
              </w:rPr>
              <w:t>MyBatis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사용)</w:t>
            </w:r>
          </w:p>
          <w:p w:rsidR="00D608E0" w:rsidRDefault="00D608E0" w:rsidP="00D608E0">
            <w:pPr>
              <w:spacing w:line="360" w:lineRule="auto"/>
              <w:ind w:left="1145"/>
            </w:pPr>
            <w:r>
              <w:rPr>
                <w:noProof/>
              </w:rPr>
              <w:lastRenderedPageBreak/>
              <w:drawing>
                <wp:inline distT="0" distB="0" distL="0" distR="0" wp14:anchorId="40761EE6" wp14:editId="7709ADAE">
                  <wp:extent cx="4552950" cy="48672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CF1" w:rsidRDefault="00AE3CF1">
            <w:pPr>
              <w:spacing w:line="360" w:lineRule="auto"/>
              <w:ind w:left="745"/>
              <w:jc w:val="center"/>
              <w:rPr>
                <w:rFonts w:ascii="맑은 고딕" w:eastAsia="맑은 고딕" w:hAnsi="맑은 고딕" w:cs="맑은 고딕"/>
              </w:rPr>
            </w:pPr>
          </w:p>
          <w:p w:rsidR="00AE3CF1" w:rsidRDefault="00234560" w:rsidP="00D608E0">
            <w:pPr>
              <w:numPr>
                <w:ilvl w:val="1"/>
                <w:numId w:val="7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DTO 구조는 일반적인 BEAN의 형태를 갖는다</w:t>
            </w:r>
          </w:p>
          <w:p w:rsidR="00D608E0" w:rsidRPr="00D608E0" w:rsidRDefault="00D608E0" w:rsidP="00D608E0">
            <w:pPr>
              <w:spacing w:line="360" w:lineRule="auto"/>
              <w:ind w:left="745"/>
            </w:pPr>
          </w:p>
          <w:p w:rsidR="00AE3CF1" w:rsidRDefault="00234560">
            <w:pPr>
              <w:numPr>
                <w:ilvl w:val="0"/>
                <w:numId w:val="6"/>
              </w:numPr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bookmarkStart w:id="16" w:name="_44sinio" w:colFirst="0" w:colLast="0"/>
            <w:bookmarkEnd w:id="16"/>
            <w:r>
              <w:rPr>
                <w:rFonts w:ascii="맑은 고딕" w:eastAsia="맑은 고딕" w:hAnsi="맑은 고딕" w:cs="맑은 고딕"/>
                <w:b/>
              </w:rPr>
              <w:t>JSP 및 HTML 코드 구조</w:t>
            </w:r>
          </w:p>
          <w:p w:rsidR="00AE3CF1" w:rsidRDefault="00234560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ascii="맑은 고딕" w:eastAsia="맑은 고딕" w:hAnsi="맑은 고딕" w:cs="맑은 고딕"/>
              </w:rPr>
              <w:t>예제</w:t>
            </w:r>
          </w:p>
          <w:p w:rsidR="00AE3CF1" w:rsidRDefault="002072EC">
            <w:pPr>
              <w:spacing w:line="36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00C2A4" wp14:editId="7F8E8CB2">
                  <wp:extent cx="5572125" cy="48577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CF1" w:rsidRDefault="00AE3CF1">
            <w:pPr>
              <w:spacing w:line="360" w:lineRule="auto"/>
              <w:rPr>
                <w:rFonts w:ascii="맑은 고딕" w:eastAsia="맑은 고딕" w:hAnsi="맑은 고딕" w:cs="맑은 고딕"/>
              </w:rPr>
            </w:pPr>
          </w:p>
          <w:p w:rsidR="00AE3CF1" w:rsidRDefault="00AE3CF1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AE3CF1" w:rsidRDefault="00AE3CF1">
      <w:pPr>
        <w:rPr>
          <w:rFonts w:ascii="맑은 고딕" w:eastAsia="맑은 고딕" w:hAnsi="맑은 고딕" w:cs="맑은 고딕" w:hint="eastAsia"/>
        </w:rPr>
      </w:pPr>
      <w:bookmarkStart w:id="17" w:name="_GoBack"/>
      <w:bookmarkEnd w:id="17"/>
    </w:p>
    <w:sectPr w:rsidR="00AE3CF1">
      <w:head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DEC" w:rsidRDefault="00765DEC">
      <w:r>
        <w:separator/>
      </w:r>
    </w:p>
  </w:endnote>
  <w:endnote w:type="continuationSeparator" w:id="0">
    <w:p w:rsidR="00765DEC" w:rsidRDefault="0076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DEC" w:rsidRDefault="00765DEC">
      <w:r>
        <w:separator/>
      </w:r>
    </w:p>
  </w:footnote>
  <w:footnote w:type="continuationSeparator" w:id="0">
    <w:p w:rsidR="00765DEC" w:rsidRDefault="00765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CF1" w:rsidRDefault="00AE3CF1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8"/>
      <w:tblW w:w="8980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45"/>
      <w:gridCol w:w="747"/>
      <w:gridCol w:w="1498"/>
      <w:gridCol w:w="1497"/>
      <w:gridCol w:w="748"/>
      <w:gridCol w:w="2245"/>
    </w:tblGrid>
    <w:tr w:rsidR="00AE3CF1">
      <w:trPr>
        <w:trHeight w:val="840"/>
      </w:trPr>
      <w:tc>
        <w:tcPr>
          <w:tcW w:w="2992" w:type="dxa"/>
          <w:gridSpan w:val="2"/>
          <w:vAlign w:val="center"/>
        </w:tcPr>
        <w:p w:rsidR="00AE3CF1" w:rsidRDefault="00AE3C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</w:p>
      </w:tc>
      <w:tc>
        <w:tcPr>
          <w:tcW w:w="2995" w:type="dxa"/>
          <w:gridSpan w:val="2"/>
          <w:vAlign w:val="center"/>
        </w:tcPr>
        <w:p w:rsidR="00AE3CF1" w:rsidRDefault="00234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36"/>
              <w:szCs w:val="36"/>
            </w:rPr>
          </w:pPr>
          <w:r>
            <w:rPr>
              <w:rFonts w:ascii="Arial Unicode MS" w:eastAsia="Arial Unicode MS" w:hAnsi="Arial Unicode MS" w:cs="Arial Unicode MS"/>
              <w:color w:val="000000"/>
              <w:sz w:val="36"/>
              <w:szCs w:val="36"/>
            </w:rPr>
            <w:t>개발표준안</w:t>
          </w:r>
        </w:p>
      </w:tc>
      <w:tc>
        <w:tcPr>
          <w:tcW w:w="2993" w:type="dxa"/>
          <w:gridSpan w:val="2"/>
          <w:vAlign w:val="center"/>
        </w:tcPr>
        <w:p w:rsidR="00AE3CF1" w:rsidRDefault="00AE3C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</w:p>
      </w:tc>
    </w:tr>
    <w:tr w:rsidR="00AE3CF1">
      <w:tc>
        <w:tcPr>
          <w:tcW w:w="2245" w:type="dxa"/>
          <w:vAlign w:val="center"/>
        </w:tcPr>
        <w:p w:rsidR="00AE3CF1" w:rsidRDefault="00234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작성자 :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조승빈</w:t>
          </w:r>
        </w:p>
      </w:tc>
      <w:tc>
        <w:tcPr>
          <w:tcW w:w="2245" w:type="dxa"/>
          <w:gridSpan w:val="2"/>
          <w:vAlign w:val="center"/>
        </w:tcPr>
        <w:p w:rsidR="00AE3CF1" w:rsidRDefault="00234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작성일 :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2019/01/16</w:t>
          </w:r>
        </w:p>
      </w:tc>
      <w:tc>
        <w:tcPr>
          <w:tcW w:w="2245" w:type="dxa"/>
          <w:gridSpan w:val="2"/>
          <w:vAlign w:val="center"/>
        </w:tcPr>
        <w:p w:rsidR="00AE3CF1" w:rsidRDefault="00234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문서번호 :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p>
      </w:tc>
      <w:tc>
        <w:tcPr>
          <w:tcW w:w="2245" w:type="dxa"/>
          <w:vAlign w:val="center"/>
        </w:tcPr>
        <w:p w:rsidR="00AE3CF1" w:rsidRDefault="00234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승인일 :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p>
      </w:tc>
    </w:tr>
  </w:tbl>
  <w:p w:rsidR="00AE3CF1" w:rsidRDefault="00AE3C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3630"/>
    <w:multiLevelType w:val="hybridMultilevel"/>
    <w:tmpl w:val="01E2869E"/>
    <w:lvl w:ilvl="0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1" w15:restartNumberingAfterBreak="0">
    <w:nsid w:val="2BE35418"/>
    <w:multiLevelType w:val="multilevel"/>
    <w:tmpl w:val="C6BCCD4C"/>
    <w:lvl w:ilvl="0">
      <w:start w:val="1"/>
      <w:numFmt w:val="bullet"/>
      <w:lvlText w:val="●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upperLetter"/>
      <w:lvlText w:val="%2."/>
      <w:lvlJc w:val="left"/>
      <w:pPr>
        <w:ind w:left="1145" w:hanging="400"/>
      </w:pPr>
    </w:lvl>
    <w:lvl w:ilvl="2">
      <w:start w:val="1"/>
      <w:numFmt w:val="lowerRoman"/>
      <w:lvlText w:val="%3."/>
      <w:lvlJc w:val="right"/>
      <w:pPr>
        <w:ind w:left="1545" w:hanging="400"/>
      </w:pPr>
    </w:lvl>
    <w:lvl w:ilvl="3">
      <w:start w:val="1"/>
      <w:numFmt w:val="decimal"/>
      <w:lvlText w:val="%4."/>
      <w:lvlJc w:val="left"/>
      <w:pPr>
        <w:ind w:left="1945" w:hanging="400"/>
      </w:pPr>
    </w:lvl>
    <w:lvl w:ilvl="4">
      <w:start w:val="1"/>
      <w:numFmt w:val="upperLetter"/>
      <w:lvlText w:val="%5."/>
      <w:lvlJc w:val="left"/>
      <w:pPr>
        <w:ind w:left="2345" w:hanging="400"/>
      </w:pPr>
    </w:lvl>
    <w:lvl w:ilvl="5">
      <w:start w:val="1"/>
      <w:numFmt w:val="lowerRoman"/>
      <w:lvlText w:val="%6."/>
      <w:lvlJc w:val="right"/>
      <w:pPr>
        <w:ind w:left="2745" w:hanging="400"/>
      </w:pPr>
    </w:lvl>
    <w:lvl w:ilvl="6">
      <w:start w:val="1"/>
      <w:numFmt w:val="decimal"/>
      <w:lvlText w:val="%7."/>
      <w:lvlJc w:val="left"/>
      <w:pPr>
        <w:ind w:left="3145" w:hanging="400"/>
      </w:pPr>
    </w:lvl>
    <w:lvl w:ilvl="7">
      <w:start w:val="1"/>
      <w:numFmt w:val="upperLetter"/>
      <w:lvlText w:val="%8."/>
      <w:lvlJc w:val="left"/>
      <w:pPr>
        <w:ind w:left="3545" w:hanging="400"/>
      </w:pPr>
    </w:lvl>
    <w:lvl w:ilvl="8">
      <w:start w:val="1"/>
      <w:numFmt w:val="lowerRoman"/>
      <w:lvlText w:val="%9."/>
      <w:lvlJc w:val="right"/>
      <w:pPr>
        <w:ind w:left="3945" w:hanging="400"/>
      </w:pPr>
    </w:lvl>
  </w:abstractNum>
  <w:abstractNum w:abstractNumId="2" w15:restartNumberingAfterBreak="0">
    <w:nsid w:val="3AFE70CB"/>
    <w:multiLevelType w:val="multilevel"/>
    <w:tmpl w:val="F29CCFE2"/>
    <w:lvl w:ilvl="0">
      <w:start w:val="1"/>
      <w:numFmt w:val="decimal"/>
      <w:lvlText w:val="%1."/>
      <w:lvlJc w:val="left"/>
      <w:pPr>
        <w:ind w:left="745" w:hanging="400"/>
      </w:pPr>
    </w:lvl>
    <w:lvl w:ilvl="1">
      <w:start w:val="1"/>
      <w:numFmt w:val="bullet"/>
      <w:lvlText w:val="●"/>
      <w:lvlJc w:val="left"/>
      <w:pPr>
        <w:ind w:left="118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1545" w:hanging="36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1985" w:hanging="400"/>
      </w:pPr>
    </w:lvl>
    <w:lvl w:ilvl="4">
      <w:start w:val="1"/>
      <w:numFmt w:val="decimal"/>
      <w:lvlText w:val="예%5)"/>
      <w:lvlJc w:val="left"/>
      <w:pPr>
        <w:ind w:left="2705" w:hanging="720"/>
      </w:pPr>
    </w:lvl>
    <w:lvl w:ilvl="5">
      <w:start w:val="1"/>
      <w:numFmt w:val="lowerRoman"/>
      <w:lvlText w:val="%6."/>
      <w:lvlJc w:val="right"/>
      <w:pPr>
        <w:ind w:left="2785" w:hanging="400"/>
      </w:pPr>
    </w:lvl>
    <w:lvl w:ilvl="6">
      <w:start w:val="1"/>
      <w:numFmt w:val="decimal"/>
      <w:lvlText w:val="%7."/>
      <w:lvlJc w:val="left"/>
      <w:pPr>
        <w:ind w:left="3185" w:hanging="400"/>
      </w:pPr>
    </w:lvl>
    <w:lvl w:ilvl="7">
      <w:start w:val="1"/>
      <w:numFmt w:val="upperLetter"/>
      <w:lvlText w:val="%8."/>
      <w:lvlJc w:val="left"/>
      <w:pPr>
        <w:ind w:left="3585" w:hanging="400"/>
      </w:pPr>
    </w:lvl>
    <w:lvl w:ilvl="8">
      <w:start w:val="1"/>
      <w:numFmt w:val="lowerRoman"/>
      <w:lvlText w:val="%9."/>
      <w:lvlJc w:val="right"/>
      <w:pPr>
        <w:ind w:left="3985" w:hanging="400"/>
      </w:pPr>
    </w:lvl>
  </w:abstractNum>
  <w:abstractNum w:abstractNumId="3" w15:restartNumberingAfterBreak="0">
    <w:nsid w:val="41B86650"/>
    <w:multiLevelType w:val="multilevel"/>
    <w:tmpl w:val="AB9062C8"/>
    <w:lvl w:ilvl="0">
      <w:start w:val="1"/>
      <w:numFmt w:val="decimal"/>
      <w:lvlText w:val="%1."/>
      <w:lvlJc w:val="left"/>
      <w:pPr>
        <w:ind w:left="745" w:hanging="400"/>
      </w:pPr>
    </w:lvl>
    <w:lvl w:ilvl="1">
      <w:start w:val="1"/>
      <w:numFmt w:val="upperLetter"/>
      <w:lvlText w:val="%2."/>
      <w:lvlJc w:val="left"/>
      <w:pPr>
        <w:ind w:left="1145" w:hanging="400"/>
      </w:pPr>
    </w:lvl>
    <w:lvl w:ilvl="2">
      <w:start w:val="1"/>
      <w:numFmt w:val="bullet"/>
      <w:lvlText w:val="❖"/>
      <w:lvlJc w:val="left"/>
      <w:pPr>
        <w:ind w:left="1825" w:hanging="6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945" w:hanging="400"/>
      </w:pPr>
    </w:lvl>
    <w:lvl w:ilvl="4">
      <w:start w:val="1"/>
      <w:numFmt w:val="upperLetter"/>
      <w:lvlText w:val="%5."/>
      <w:lvlJc w:val="left"/>
      <w:pPr>
        <w:ind w:left="2345" w:hanging="400"/>
      </w:pPr>
    </w:lvl>
    <w:lvl w:ilvl="5">
      <w:start w:val="1"/>
      <w:numFmt w:val="lowerRoman"/>
      <w:lvlText w:val="%6."/>
      <w:lvlJc w:val="right"/>
      <w:pPr>
        <w:ind w:left="2745" w:hanging="400"/>
      </w:pPr>
    </w:lvl>
    <w:lvl w:ilvl="6">
      <w:start w:val="1"/>
      <w:numFmt w:val="decimal"/>
      <w:lvlText w:val="%7."/>
      <w:lvlJc w:val="left"/>
      <w:pPr>
        <w:ind w:left="3145" w:hanging="400"/>
      </w:pPr>
    </w:lvl>
    <w:lvl w:ilvl="7">
      <w:start w:val="1"/>
      <w:numFmt w:val="upperLetter"/>
      <w:lvlText w:val="%8."/>
      <w:lvlJc w:val="left"/>
      <w:pPr>
        <w:ind w:left="3545" w:hanging="400"/>
      </w:pPr>
    </w:lvl>
    <w:lvl w:ilvl="8">
      <w:start w:val="1"/>
      <w:numFmt w:val="lowerRoman"/>
      <w:lvlText w:val="%9."/>
      <w:lvlJc w:val="right"/>
      <w:pPr>
        <w:ind w:left="3945" w:hanging="400"/>
      </w:pPr>
    </w:lvl>
  </w:abstractNum>
  <w:abstractNum w:abstractNumId="4" w15:restartNumberingAfterBreak="0">
    <w:nsid w:val="4232293C"/>
    <w:multiLevelType w:val="multilevel"/>
    <w:tmpl w:val="4E4651F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bullet"/>
      <w:lvlText w:val="●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❖"/>
      <w:lvlJc w:val="left"/>
      <w:pPr>
        <w:ind w:left="1880" w:hanging="6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FA3139"/>
    <w:multiLevelType w:val="multilevel"/>
    <w:tmpl w:val="362ECC4C"/>
    <w:lvl w:ilvl="0">
      <w:start w:val="1"/>
      <w:numFmt w:val="bullet"/>
      <w:lvlText w:val="●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BC1891"/>
    <w:multiLevelType w:val="multilevel"/>
    <w:tmpl w:val="451A415C"/>
    <w:lvl w:ilvl="0">
      <w:start w:val="1"/>
      <w:numFmt w:val="decimal"/>
      <w:lvlText w:val="%1."/>
      <w:lvlJc w:val="left"/>
      <w:pPr>
        <w:ind w:left="745" w:hanging="400"/>
      </w:pPr>
    </w:lvl>
    <w:lvl w:ilvl="1">
      <w:start w:val="1"/>
      <w:numFmt w:val="bullet"/>
      <w:lvlText w:val="●"/>
      <w:lvlJc w:val="left"/>
      <w:pPr>
        <w:ind w:left="114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545" w:hanging="400"/>
      </w:pPr>
    </w:lvl>
    <w:lvl w:ilvl="3">
      <w:start w:val="1"/>
      <w:numFmt w:val="decimal"/>
      <w:lvlText w:val="%4."/>
      <w:lvlJc w:val="left"/>
      <w:pPr>
        <w:ind w:left="1945" w:hanging="400"/>
      </w:pPr>
    </w:lvl>
    <w:lvl w:ilvl="4">
      <w:start w:val="1"/>
      <w:numFmt w:val="upperLetter"/>
      <w:lvlText w:val="%5."/>
      <w:lvlJc w:val="left"/>
      <w:pPr>
        <w:ind w:left="2345" w:hanging="400"/>
      </w:pPr>
    </w:lvl>
    <w:lvl w:ilvl="5">
      <w:start w:val="1"/>
      <w:numFmt w:val="lowerRoman"/>
      <w:lvlText w:val="%6."/>
      <w:lvlJc w:val="right"/>
      <w:pPr>
        <w:ind w:left="2745" w:hanging="400"/>
      </w:pPr>
    </w:lvl>
    <w:lvl w:ilvl="6">
      <w:start w:val="1"/>
      <w:numFmt w:val="decimal"/>
      <w:lvlText w:val="%7."/>
      <w:lvlJc w:val="left"/>
      <w:pPr>
        <w:ind w:left="3145" w:hanging="400"/>
      </w:pPr>
    </w:lvl>
    <w:lvl w:ilvl="7">
      <w:start w:val="1"/>
      <w:numFmt w:val="upperLetter"/>
      <w:lvlText w:val="%8."/>
      <w:lvlJc w:val="left"/>
      <w:pPr>
        <w:ind w:left="3545" w:hanging="400"/>
      </w:pPr>
    </w:lvl>
    <w:lvl w:ilvl="8">
      <w:start w:val="1"/>
      <w:numFmt w:val="lowerRoman"/>
      <w:lvlText w:val="%9."/>
      <w:lvlJc w:val="right"/>
      <w:pPr>
        <w:ind w:left="3945" w:hanging="400"/>
      </w:pPr>
    </w:lvl>
  </w:abstractNum>
  <w:abstractNum w:abstractNumId="7" w15:restartNumberingAfterBreak="0">
    <w:nsid w:val="79EC37DD"/>
    <w:multiLevelType w:val="multilevel"/>
    <w:tmpl w:val="C21AF1AA"/>
    <w:lvl w:ilvl="0">
      <w:start w:val="1"/>
      <w:numFmt w:val="bullet"/>
      <w:lvlText w:val="●"/>
      <w:lvlJc w:val="left"/>
      <w:pPr>
        <w:ind w:left="1145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4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4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4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4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4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45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C42D0E"/>
    <w:multiLevelType w:val="multilevel"/>
    <w:tmpl w:val="476A1308"/>
    <w:lvl w:ilvl="0">
      <w:start w:val="1"/>
      <w:numFmt w:val="bullet"/>
      <w:lvlText w:val="❖"/>
      <w:lvlJc w:val="left"/>
      <w:pPr>
        <w:ind w:left="1479" w:hanging="6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14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4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4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4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4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45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986A46"/>
    <w:multiLevelType w:val="multilevel"/>
    <w:tmpl w:val="7D081CC0"/>
    <w:lvl w:ilvl="0">
      <w:start w:val="1"/>
      <w:numFmt w:val="decimal"/>
      <w:lvlText w:val="%1."/>
      <w:lvlJc w:val="left"/>
      <w:pPr>
        <w:ind w:left="746" w:hanging="400"/>
      </w:pPr>
    </w:lvl>
    <w:lvl w:ilvl="1">
      <w:start w:val="1"/>
      <w:numFmt w:val="upperLetter"/>
      <w:lvlText w:val="%2."/>
      <w:lvlJc w:val="left"/>
      <w:pPr>
        <w:ind w:left="1146" w:hanging="400"/>
      </w:pPr>
    </w:lvl>
    <w:lvl w:ilvl="2">
      <w:start w:val="1"/>
      <w:numFmt w:val="lowerRoman"/>
      <w:lvlText w:val="%3."/>
      <w:lvlJc w:val="right"/>
      <w:pPr>
        <w:ind w:left="1546" w:hanging="400"/>
      </w:pPr>
    </w:lvl>
    <w:lvl w:ilvl="3">
      <w:start w:val="1"/>
      <w:numFmt w:val="decimal"/>
      <w:lvlText w:val="%4."/>
      <w:lvlJc w:val="left"/>
      <w:pPr>
        <w:ind w:left="1946" w:hanging="400"/>
      </w:pPr>
    </w:lvl>
    <w:lvl w:ilvl="4">
      <w:start w:val="1"/>
      <w:numFmt w:val="upperLetter"/>
      <w:lvlText w:val="%5."/>
      <w:lvlJc w:val="left"/>
      <w:pPr>
        <w:ind w:left="2346" w:hanging="400"/>
      </w:pPr>
    </w:lvl>
    <w:lvl w:ilvl="5">
      <w:start w:val="1"/>
      <w:numFmt w:val="lowerRoman"/>
      <w:lvlText w:val="%6."/>
      <w:lvlJc w:val="right"/>
      <w:pPr>
        <w:ind w:left="2746" w:hanging="400"/>
      </w:pPr>
    </w:lvl>
    <w:lvl w:ilvl="6">
      <w:start w:val="1"/>
      <w:numFmt w:val="decimal"/>
      <w:lvlText w:val="%7."/>
      <w:lvlJc w:val="left"/>
      <w:pPr>
        <w:ind w:left="3146" w:hanging="400"/>
      </w:pPr>
    </w:lvl>
    <w:lvl w:ilvl="7">
      <w:start w:val="1"/>
      <w:numFmt w:val="upperLetter"/>
      <w:lvlText w:val="%8."/>
      <w:lvlJc w:val="left"/>
      <w:pPr>
        <w:ind w:left="3546" w:hanging="400"/>
      </w:pPr>
    </w:lvl>
    <w:lvl w:ilvl="8">
      <w:start w:val="1"/>
      <w:numFmt w:val="lowerRoman"/>
      <w:lvlText w:val="%9."/>
      <w:lvlJc w:val="right"/>
      <w:pPr>
        <w:ind w:left="3946" w:hanging="40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F1"/>
    <w:rsid w:val="002072EC"/>
    <w:rsid w:val="00234560"/>
    <w:rsid w:val="00745386"/>
    <w:rsid w:val="00765DEC"/>
    <w:rsid w:val="0077506D"/>
    <w:rsid w:val="00892F4F"/>
    <w:rsid w:val="00963112"/>
    <w:rsid w:val="00AE3CF1"/>
    <w:rsid w:val="00D608E0"/>
    <w:rsid w:val="00F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A341C-9643-41D6-A2BD-71609CDA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00" w:after="60"/>
      <w:ind w:left="284"/>
      <w:jc w:val="left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spacing w:before="240" w:after="60"/>
      <w:ind w:left="284"/>
      <w:jc w:val="left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spacing w:before="240" w:after="60"/>
      <w:ind w:left="284"/>
      <w:jc w:val="lef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160" w:after="160"/>
      <w:ind w:left="284"/>
      <w:jc w:val="left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spacing w:before="160" w:after="160"/>
      <w:ind w:left="284"/>
      <w:jc w:val="left"/>
      <w:outlineLvl w:val="4"/>
    </w:pPr>
    <w:rPr>
      <w:b/>
      <w:sz w:val="24"/>
      <w:szCs w:val="24"/>
    </w:rPr>
  </w:style>
  <w:style w:type="paragraph" w:styleId="6">
    <w:name w:val="heading 6"/>
    <w:basedOn w:val="a"/>
    <w:next w:val="a"/>
    <w:pPr>
      <w:spacing w:before="160" w:after="160"/>
      <w:ind w:left="284"/>
      <w:jc w:val="left"/>
      <w:outlineLvl w:val="5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31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Seungbin Cho</dc:creator>
  <cp:lastModifiedBy>Cho Seungbin</cp:lastModifiedBy>
  <cp:revision>3</cp:revision>
  <dcterms:created xsi:type="dcterms:W3CDTF">2019-01-31T17:48:00Z</dcterms:created>
  <dcterms:modified xsi:type="dcterms:W3CDTF">2019-01-31T17:52:00Z</dcterms:modified>
</cp:coreProperties>
</file>