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360" w:rsidRPr="00D12E43" w:rsidRDefault="008D3532" w:rsidP="008D3532">
      <w:pPr>
        <w:jc w:val="center"/>
        <w:rPr>
          <w:sz w:val="32"/>
          <w:szCs w:val="32"/>
        </w:rPr>
      </w:pPr>
      <w:proofErr w:type="gramStart"/>
      <w:r w:rsidRPr="00D12E43">
        <w:rPr>
          <w:sz w:val="32"/>
          <w:szCs w:val="32"/>
        </w:rPr>
        <w:t>a</w:t>
      </w:r>
      <w:proofErr w:type="gramEnd"/>
      <w:r w:rsidRPr="00D12E43">
        <w:rPr>
          <w:sz w:val="32"/>
          <w:szCs w:val="32"/>
        </w:rPr>
        <w:t xml:space="preserve"> public key  encryption with keyword search scheme based on pseudo-inverse matrix</w:t>
      </w:r>
    </w:p>
    <w:p w:rsidR="006E1F71" w:rsidRDefault="003C06A7" w:rsidP="008D3532">
      <w:pPr>
        <w:jc w:val="center"/>
      </w:pPr>
      <w:proofErr w:type="spellStart"/>
      <w:r>
        <w:t>Thuc</w:t>
      </w:r>
      <w:proofErr w:type="spellEnd"/>
      <w:r>
        <w:t xml:space="preserve"> D. Nguyen</w:t>
      </w:r>
      <w:r>
        <w:rPr>
          <w:vertAlign w:val="superscript"/>
        </w:rPr>
        <w:t>1</w:t>
      </w:r>
      <w:r>
        <w:t xml:space="preserve"> – </w:t>
      </w:r>
      <w:proofErr w:type="spellStart"/>
      <w:r>
        <w:t>Peeter</w:t>
      </w:r>
      <w:proofErr w:type="spellEnd"/>
      <w:r>
        <w:t xml:space="preserve"> Laud</w:t>
      </w:r>
      <w:r>
        <w:rPr>
          <w:vertAlign w:val="superscript"/>
        </w:rPr>
        <w:t>2</w:t>
      </w:r>
      <w:r>
        <w:t xml:space="preserve"> – Van H. Dang</w:t>
      </w:r>
      <w:r>
        <w:rPr>
          <w:vertAlign w:val="superscript"/>
        </w:rPr>
        <w:t>1</w:t>
      </w:r>
    </w:p>
    <w:p w:rsidR="003C06A7" w:rsidRDefault="003C06A7" w:rsidP="008D3532">
      <w:pPr>
        <w:jc w:val="center"/>
      </w:pPr>
      <w:r>
        <w:rPr>
          <w:vertAlign w:val="superscript"/>
        </w:rPr>
        <w:t>1</w:t>
      </w:r>
      <w:r>
        <w:t>University of Science, HCMC</w:t>
      </w:r>
    </w:p>
    <w:p w:rsidR="003C06A7" w:rsidRDefault="003C06A7" w:rsidP="008D3532">
      <w:pPr>
        <w:jc w:val="center"/>
      </w:pPr>
      <w:r>
        <w:rPr>
          <w:vertAlign w:val="superscript"/>
        </w:rPr>
        <w:t>2</w:t>
      </w:r>
      <w:r>
        <w:t>University of Tartu</w:t>
      </w:r>
    </w:p>
    <w:p w:rsidR="00C04B56" w:rsidRPr="003C06A7" w:rsidRDefault="00C04B56" w:rsidP="008D3532">
      <w:pPr>
        <w:jc w:val="center"/>
      </w:pPr>
    </w:p>
    <w:p w:rsidR="008D3532" w:rsidRPr="00C04B56" w:rsidRDefault="008D3532" w:rsidP="008D3532">
      <w:pPr>
        <w:jc w:val="center"/>
        <w:rPr>
          <w:b/>
        </w:rPr>
      </w:pPr>
      <w:r w:rsidRPr="00C04B56">
        <w:rPr>
          <w:b/>
        </w:rPr>
        <w:t>Abstract</w:t>
      </w:r>
    </w:p>
    <w:p w:rsidR="0016671D" w:rsidRDefault="0016671D" w:rsidP="0016671D">
      <w:pPr>
        <w:autoSpaceDE w:val="0"/>
        <w:autoSpaceDN w:val="0"/>
        <w:adjustRightInd w:val="0"/>
        <w:spacing w:after="0" w:line="240" w:lineRule="auto"/>
        <w:jc w:val="both"/>
      </w:pPr>
      <w:r>
        <w:t xml:space="preserve">We study </w:t>
      </w:r>
      <w:r>
        <w:rPr>
          <w:rFonts w:cs="Arial"/>
          <w:szCs w:val="24"/>
        </w:rPr>
        <w:t>mechanism of</w:t>
      </w:r>
      <w:r w:rsidRPr="0016671D">
        <w:rPr>
          <w:rFonts w:cs="Arial"/>
          <w:szCs w:val="24"/>
        </w:rPr>
        <w:t xml:space="preserve"> Public</w:t>
      </w:r>
      <w:r>
        <w:rPr>
          <w:rFonts w:cs="Arial"/>
          <w:szCs w:val="24"/>
        </w:rPr>
        <w:t xml:space="preserve"> </w:t>
      </w:r>
      <w:r w:rsidRPr="0016671D">
        <w:rPr>
          <w:rFonts w:cs="Arial"/>
          <w:szCs w:val="24"/>
        </w:rPr>
        <w:t>Key Encryption with keyword Search</w:t>
      </w:r>
      <w:r>
        <w:rPr>
          <w:rFonts w:cs="Arial"/>
          <w:szCs w:val="24"/>
        </w:rPr>
        <w:t xml:space="preserve">, or searchable encryption,  which </w:t>
      </w:r>
      <w:r>
        <w:t>e</w:t>
      </w:r>
      <w:r w:rsidRPr="00985EBD">
        <w:t>nable</w:t>
      </w:r>
      <w:r>
        <w:t>s a recipient to give a the third party the ability to test whether a give word</w:t>
      </w:r>
      <w:r w:rsidRPr="00985EBD">
        <w:t xml:space="preserve"> is a </w:t>
      </w:r>
      <w:r>
        <w:t>keyword in a large message but server</w:t>
      </w:r>
      <w:r w:rsidRPr="00985EBD">
        <w:t xml:space="preserve"> should learn nothing else about the </w:t>
      </w:r>
      <w:r>
        <w:t>keyword and the message. In this paper, we propose an effective and security scheme which based on the pseudo-inverse matrices.</w:t>
      </w:r>
    </w:p>
    <w:p w:rsidR="0016671D" w:rsidRDefault="0016671D" w:rsidP="0016671D">
      <w:pPr>
        <w:autoSpaceDE w:val="0"/>
        <w:autoSpaceDN w:val="0"/>
        <w:adjustRightInd w:val="0"/>
        <w:spacing w:after="0" w:line="240" w:lineRule="auto"/>
        <w:jc w:val="both"/>
      </w:pPr>
    </w:p>
    <w:p w:rsidR="008D3532" w:rsidRPr="0016671D" w:rsidRDefault="0016671D" w:rsidP="0016671D">
      <w:pPr>
        <w:autoSpaceDE w:val="0"/>
        <w:autoSpaceDN w:val="0"/>
        <w:adjustRightInd w:val="0"/>
        <w:spacing w:after="0" w:line="240" w:lineRule="auto"/>
        <w:jc w:val="both"/>
        <w:rPr>
          <w:rFonts w:cs="Arial"/>
          <w:szCs w:val="24"/>
        </w:rPr>
      </w:pPr>
      <w:r>
        <w:rPr>
          <w:rFonts w:cs="Arial"/>
          <w:szCs w:val="24"/>
        </w:rPr>
        <w:t xml:space="preserve"> </w:t>
      </w:r>
    </w:p>
    <w:p w:rsidR="008D3532" w:rsidRPr="008D3532" w:rsidRDefault="008D3532" w:rsidP="008D3532">
      <w:pPr>
        <w:pStyle w:val="ListParagraph"/>
        <w:numPr>
          <w:ilvl w:val="0"/>
          <w:numId w:val="1"/>
        </w:numPr>
        <w:jc w:val="both"/>
      </w:pPr>
      <w:r>
        <w:rPr>
          <w:b/>
        </w:rPr>
        <w:t>Introduction</w:t>
      </w:r>
    </w:p>
    <w:p w:rsidR="008D3532" w:rsidRDefault="00985EBD" w:rsidP="00985EBD">
      <w:pPr>
        <w:ind w:left="360"/>
        <w:jc w:val="both"/>
      </w:pPr>
      <w:r>
        <w:rPr>
          <w:b/>
          <w:i/>
        </w:rPr>
        <w:t>1.2 Searchable encryption and related works</w:t>
      </w:r>
    </w:p>
    <w:p w:rsidR="00985EBD" w:rsidRPr="00985EBD" w:rsidRDefault="00985EBD" w:rsidP="008D3532">
      <w:pPr>
        <w:jc w:val="both"/>
      </w:pPr>
      <w:r>
        <w:t>Search encryption is a way which e</w:t>
      </w:r>
      <w:r w:rsidR="00DD2648" w:rsidRPr="00985EBD">
        <w:t>nable</w:t>
      </w:r>
      <w:r w:rsidR="002A2CCA">
        <w:t>s a recipient</w:t>
      </w:r>
      <w:r w:rsidR="00471733">
        <w:t xml:space="preserve"> to give a u</w:t>
      </w:r>
      <w:r>
        <w:t>n-trust server</w:t>
      </w:r>
      <w:r w:rsidR="00DD2648" w:rsidRPr="00985EBD">
        <w:t xml:space="preserve"> the ability to test whether W is a </w:t>
      </w:r>
      <w:r w:rsidR="002A2CCA">
        <w:t xml:space="preserve">keyword in a large message </w:t>
      </w:r>
      <w:r w:rsidR="0016671D">
        <w:t xml:space="preserve">M </w:t>
      </w:r>
      <w:r w:rsidR="002A2CCA">
        <w:t>but server</w:t>
      </w:r>
      <w:r w:rsidR="00DD2648" w:rsidRPr="00985EBD">
        <w:t xml:space="preserve"> should learn nothing else about the </w:t>
      </w:r>
      <w:r>
        <w:t>keyword W and the message</w:t>
      </w:r>
      <w:r w:rsidR="0016671D">
        <w:t xml:space="preserve"> M</w:t>
      </w:r>
      <w:r>
        <w:t>.</w:t>
      </w:r>
    </w:p>
    <w:p w:rsidR="008042FC" w:rsidRDefault="008042FC" w:rsidP="008042FC">
      <w:pPr>
        <w:jc w:val="both"/>
      </w:pPr>
      <w:r>
        <w:t xml:space="preserve">[Bre04] proposed two schemes for creating searchable encrypted entries for audit log: Searchable Symmetric Key Scheme (SSKE) and Searchable Asymmetric Key Scheme. In the symmetric key scheme, the authors used keyed pseudorandom functions (such as HMAC-SHA1), shared secrete, symmetric encryption and random value to create searchable encrypted entry to the audit log. However, this scheme cannot prevent attacks in case the server is compromised. It is because all secret information is stored in the server. The second scheme, asymmetric scheme, uses Identity-Based-Encryption [Bon01] (IBE, which is proved to have a strong security property – namely key-privacy [Bell01]) to encrypt the mixture (by XOR operation) of keywords and symmetric encryption key (the key necessary for decrypting the message). The user (if he approves) must have the master secret shared with the server and keyword (public key) to compute private key (the key need for IBE – decrypt) and search for a keyword. The authors also discussed three ways of optimization: (1) reuse result of pairing operation of IBE encryption; (2) index when servers may collect queries into “blocks” to be sent to the audit log all at once and keywords are repeated among several audit log entries </w:t>
      </w:r>
      <w:r>
        <w:lastRenderedPageBreak/>
        <w:t xml:space="preserve">within a block. However this optimization may leak partial information about the frequency of keywords presented in one single block; (3) reuse random value. </w:t>
      </w:r>
    </w:p>
    <w:p w:rsidR="008042FC" w:rsidRDefault="008042FC" w:rsidP="008042FC">
      <w:pPr>
        <w:jc w:val="both"/>
      </w:pPr>
      <w:r>
        <w:t xml:space="preserve"> [Son00] proposed Sequential Scan Scheme for searches on encrypted data with advantages: provable secrecy, controlled searching, hidden queries, and query isolation. Un</w:t>
      </w:r>
      <w:r w:rsidR="002A7012">
        <w:t>-</w:t>
      </w:r>
      <w:r>
        <w:t>trusted server cannot know anything about the plaintext corresponding to cipher</w:t>
      </w:r>
      <w:r w:rsidR="002A7012">
        <w:t>-</w:t>
      </w:r>
      <w:r>
        <w:t xml:space="preserve">text which </w:t>
      </w:r>
      <w:proofErr w:type="gramStart"/>
      <w:r>
        <w:t>are</w:t>
      </w:r>
      <w:proofErr w:type="gramEnd"/>
      <w:r>
        <w:t xml:space="preserve"> stored in server. Besides, it is just able to search for a word with the user’s authentication. It can search for a secret word without knowing the word. Even a single secret key is revealed, no extra information is leaked beyond the ability to identify the position of other words. The authors used pseudorandom generators, pseudorandom functions, pseudorandom permutations, flexible keys, deterministic encryption algorithm which depends only on plaintext (word), not on the position of the word in document to provide the above features. However, sequential scan may not be efficient enough when the data size is large. The </w:t>
      </w:r>
      <w:r w:rsidR="002A7012">
        <w:t xml:space="preserve">authors suggested </w:t>
      </w:r>
      <w:proofErr w:type="gramStart"/>
      <w:r w:rsidR="002A7012">
        <w:t>to use</w:t>
      </w:r>
      <w:proofErr w:type="gramEnd"/>
      <w:r w:rsidR="002A7012">
        <w:t xml:space="preserve"> </w:t>
      </w:r>
      <w:r>
        <w:t xml:space="preserve">a pre-computed index to speed up searching in large size data. </w:t>
      </w:r>
    </w:p>
    <w:p w:rsidR="008042FC" w:rsidRDefault="008042FC" w:rsidP="008042FC">
      <w:pPr>
        <w:jc w:val="both"/>
      </w:pPr>
      <w:r>
        <w:t xml:space="preserve">[Golle04] proposed a scheme which supported secure consecutive search. The security of their scheme relies on the Decisional </w:t>
      </w:r>
      <w:proofErr w:type="spellStart"/>
      <w:r>
        <w:t>Diffie</w:t>
      </w:r>
      <w:proofErr w:type="spellEnd"/>
      <w:r>
        <w:t xml:space="preserve">-Hellman (DDH) assumption. </w:t>
      </w:r>
    </w:p>
    <w:p w:rsidR="008042FC" w:rsidRDefault="00985EBD" w:rsidP="00985EBD">
      <w:pPr>
        <w:ind w:left="360"/>
        <w:jc w:val="both"/>
      </w:pPr>
      <w:r>
        <w:rPr>
          <w:b/>
          <w:i/>
        </w:rPr>
        <w:t>1.2 Our contribution</w:t>
      </w:r>
      <w:r w:rsidR="006A491B">
        <w:rPr>
          <w:b/>
          <w:i/>
        </w:rPr>
        <w:t>s</w:t>
      </w:r>
    </w:p>
    <w:p w:rsidR="002A2CCA" w:rsidRPr="002A2CCA" w:rsidRDefault="002A2CCA" w:rsidP="00985EBD">
      <w:pPr>
        <w:jc w:val="both"/>
        <w:rPr>
          <w:i/>
        </w:rPr>
      </w:pPr>
      <w:r>
        <w:rPr>
          <w:i/>
        </w:rPr>
        <w:t>General searchable encryption</w:t>
      </w:r>
    </w:p>
    <w:p w:rsidR="00985EBD" w:rsidRDefault="00985EBD" w:rsidP="00985EBD">
      <w:pPr>
        <w:jc w:val="both"/>
      </w:pPr>
      <w:r>
        <w:t xml:space="preserve">We consider the </w:t>
      </w:r>
      <w:r w:rsidR="00897193">
        <w:t xml:space="preserve">general </w:t>
      </w:r>
      <w:r>
        <w:t xml:space="preserve">searchable encryption of D. </w:t>
      </w:r>
      <w:proofErr w:type="spellStart"/>
      <w:r>
        <w:t>Boneh</w:t>
      </w:r>
      <w:proofErr w:type="spellEnd"/>
      <w:r>
        <w:t xml:space="preserve"> et al. [BOP04].</w:t>
      </w:r>
      <w:r w:rsidR="00471733">
        <w:t xml:space="preserve"> In this scheme, a sender B who want to send a secrete message to a recipient A via a un-trust server. The scheme is briefly described as the following:</w:t>
      </w:r>
    </w:p>
    <w:p w:rsidR="00ED2F66" w:rsidRPr="00471733" w:rsidRDefault="00DD2648" w:rsidP="00471733">
      <w:pPr>
        <w:numPr>
          <w:ilvl w:val="0"/>
          <w:numId w:val="12"/>
        </w:numPr>
        <w:jc w:val="both"/>
      </w:pPr>
      <w:r w:rsidRPr="00471733">
        <w:t>The sender B encrypts his message using a standard public key system. He then appends to the res</w:t>
      </w:r>
      <w:r w:rsidR="00471733">
        <w:t>ulting cipher-text a public key</w:t>
      </w:r>
      <w:r w:rsidRPr="00471733">
        <w:t xml:space="preserve"> encryption with keyword search (PEKS) for each keyword. B send a message M with keywords W1,…,</w:t>
      </w:r>
      <w:proofErr w:type="spellStart"/>
      <w:r w:rsidRPr="00471733">
        <w:t>Wp</w:t>
      </w:r>
      <w:proofErr w:type="spellEnd"/>
      <w:r w:rsidRPr="00471733">
        <w:t xml:space="preserve"> to C: </w:t>
      </w:r>
      <w:proofErr w:type="spellStart"/>
      <w:r w:rsidRPr="00471733">
        <w:t>E</w:t>
      </w:r>
      <w:r w:rsidRPr="00471733">
        <w:rPr>
          <w:vertAlign w:val="subscript"/>
        </w:rPr>
        <w:t>Apub</w:t>
      </w:r>
      <w:proofErr w:type="spellEnd"/>
      <w:r w:rsidRPr="00471733">
        <w:t>(M)||PEKS(A</w:t>
      </w:r>
      <w:r w:rsidRPr="00471733">
        <w:rPr>
          <w:vertAlign w:val="subscript"/>
        </w:rPr>
        <w:t>pub</w:t>
      </w:r>
      <w:r w:rsidRPr="00471733">
        <w:t>,W1)||…||PEKS(</w:t>
      </w:r>
      <w:proofErr w:type="spellStart"/>
      <w:r w:rsidRPr="00471733">
        <w:t>A</w:t>
      </w:r>
      <w:r w:rsidRPr="00471733">
        <w:rPr>
          <w:vertAlign w:val="subscript"/>
        </w:rPr>
        <w:t>pub</w:t>
      </w:r>
      <w:r w:rsidRPr="00471733">
        <w:t>,Wp</w:t>
      </w:r>
      <w:proofErr w:type="spellEnd"/>
      <w:r w:rsidRPr="00471733">
        <w:t xml:space="preserve">), where </w:t>
      </w:r>
      <w:proofErr w:type="spellStart"/>
      <w:r w:rsidRPr="00471733">
        <w:t>A</w:t>
      </w:r>
      <w:r w:rsidRPr="00471733">
        <w:rPr>
          <w:vertAlign w:val="subscript"/>
        </w:rPr>
        <w:t>pub</w:t>
      </w:r>
      <w:proofErr w:type="spellEnd"/>
      <w:r w:rsidRPr="00471733">
        <w:t xml:space="preserve"> is A’s public key and E a encryption function</w:t>
      </w:r>
    </w:p>
    <w:p w:rsidR="00ED2F66" w:rsidRPr="00471733" w:rsidRDefault="00DD2648" w:rsidP="00471733">
      <w:pPr>
        <w:numPr>
          <w:ilvl w:val="0"/>
          <w:numId w:val="12"/>
        </w:numPr>
        <w:jc w:val="both"/>
      </w:pPr>
      <w:r w:rsidRPr="00471733">
        <w:t>The recipient A gives the 3</w:t>
      </w:r>
      <w:r w:rsidRPr="00471733">
        <w:rPr>
          <w:vertAlign w:val="superscript"/>
        </w:rPr>
        <w:t>rd</w:t>
      </w:r>
      <w:r w:rsidRPr="00471733">
        <w:t xml:space="preserve"> party C a certain trapdoor T</w:t>
      </w:r>
      <w:r w:rsidRPr="00471733">
        <w:rPr>
          <w:vertAlign w:val="subscript"/>
        </w:rPr>
        <w:t>W</w:t>
      </w:r>
      <w:r w:rsidRPr="00471733">
        <w:t xml:space="preserve"> that enables C to test whether one of the keywords associated with the message is equal to the work W of A’s choice: given PEKS(</w:t>
      </w:r>
      <w:proofErr w:type="spellStart"/>
      <w:r w:rsidRPr="00471733">
        <w:t>A</w:t>
      </w:r>
      <w:r w:rsidRPr="00471733">
        <w:rPr>
          <w:vertAlign w:val="subscript"/>
        </w:rPr>
        <w:t>pub</w:t>
      </w:r>
      <w:r w:rsidRPr="00471733">
        <w:t>,W</w:t>
      </w:r>
      <w:proofErr w:type="spellEnd"/>
      <w:r w:rsidRPr="00471733">
        <w:t>’) and T</w:t>
      </w:r>
      <w:r w:rsidRPr="00471733">
        <w:rPr>
          <w:vertAlign w:val="subscript"/>
        </w:rPr>
        <w:t>W</w:t>
      </w:r>
      <w:r w:rsidRPr="00471733">
        <w:t xml:space="preserve">, C can test if W=W’ </w:t>
      </w:r>
    </w:p>
    <w:p w:rsidR="00471733" w:rsidRDefault="00541949" w:rsidP="00541949">
      <w:pPr>
        <w:autoSpaceDE w:val="0"/>
        <w:autoSpaceDN w:val="0"/>
        <w:adjustRightInd w:val="0"/>
        <w:spacing w:after="0" w:line="240" w:lineRule="auto"/>
        <w:jc w:val="both"/>
        <w:rPr>
          <w:rFonts w:cs="Arial"/>
          <w:i/>
          <w:iCs/>
          <w:szCs w:val="24"/>
        </w:rPr>
      </w:pPr>
      <w:r>
        <w:rPr>
          <w:b/>
        </w:rPr>
        <w:t>Definition 1:</w:t>
      </w:r>
      <w:r>
        <w:t xml:space="preserve"> </w:t>
      </w:r>
      <w:r w:rsidR="00471733" w:rsidRPr="00541949">
        <w:rPr>
          <w:i/>
        </w:rPr>
        <w:t xml:space="preserve">A </w:t>
      </w:r>
      <w:r w:rsidRPr="00541949">
        <w:rPr>
          <w:i/>
        </w:rPr>
        <w:t xml:space="preserve">public key encryption with keyword search scheme is </w:t>
      </w:r>
      <w:r w:rsidRPr="00541949">
        <w:rPr>
          <w:rFonts w:cs="Arial"/>
          <w:i/>
          <w:iCs/>
          <w:szCs w:val="24"/>
        </w:rPr>
        <w:t xml:space="preserve">a </w:t>
      </w:r>
      <w:proofErr w:type="spellStart"/>
      <w:r w:rsidRPr="00541949">
        <w:rPr>
          <w:rFonts w:cs="Arial"/>
          <w:i/>
          <w:iCs/>
          <w:szCs w:val="24"/>
        </w:rPr>
        <w:t>tuple</w:t>
      </w:r>
      <w:proofErr w:type="spellEnd"/>
      <w:r w:rsidRPr="00541949">
        <w:rPr>
          <w:rFonts w:cs="Arial"/>
          <w:i/>
          <w:iCs/>
          <w:szCs w:val="24"/>
        </w:rPr>
        <w:t xml:space="preserve"> of probabilistic polynomial</w:t>
      </w:r>
      <w:r>
        <w:rPr>
          <w:rFonts w:cs="Arial"/>
          <w:i/>
          <w:iCs/>
          <w:szCs w:val="24"/>
        </w:rPr>
        <w:t xml:space="preserve"> </w:t>
      </w:r>
      <w:r w:rsidRPr="00541949">
        <w:rPr>
          <w:rFonts w:cs="Arial"/>
          <w:i/>
          <w:iCs/>
          <w:szCs w:val="24"/>
        </w:rPr>
        <w:t xml:space="preserve">time algorithms </w:t>
      </w:r>
      <w:r w:rsidRPr="00541949">
        <w:rPr>
          <w:rFonts w:cs="Arial"/>
          <w:szCs w:val="24"/>
        </w:rPr>
        <w:t>(</w:t>
      </w:r>
      <w:proofErr w:type="spellStart"/>
      <w:r w:rsidRPr="00541949">
        <w:rPr>
          <w:rFonts w:cs="Arial"/>
          <w:szCs w:val="24"/>
        </w:rPr>
        <w:t>K</w:t>
      </w:r>
      <w:r>
        <w:rPr>
          <w:rFonts w:cs="Arial"/>
          <w:szCs w:val="24"/>
        </w:rPr>
        <w:t>ey</w:t>
      </w:r>
      <w:r w:rsidRPr="00541949">
        <w:rPr>
          <w:rFonts w:cs="Arial"/>
          <w:szCs w:val="24"/>
        </w:rPr>
        <w:t>Gen</w:t>
      </w:r>
      <w:proofErr w:type="spellEnd"/>
      <w:r w:rsidRPr="00541949">
        <w:rPr>
          <w:rFonts w:cs="Arial"/>
          <w:i/>
          <w:iCs/>
          <w:szCs w:val="24"/>
        </w:rPr>
        <w:t xml:space="preserve">; </w:t>
      </w:r>
      <w:r>
        <w:rPr>
          <w:rFonts w:cs="Arial"/>
          <w:szCs w:val="24"/>
        </w:rPr>
        <w:t>PEKS</w:t>
      </w:r>
      <w:r w:rsidRPr="00541949">
        <w:rPr>
          <w:rFonts w:cs="Arial"/>
          <w:i/>
          <w:iCs/>
          <w:szCs w:val="24"/>
        </w:rPr>
        <w:t xml:space="preserve">; </w:t>
      </w:r>
      <w:r>
        <w:rPr>
          <w:rFonts w:cs="Arial"/>
          <w:szCs w:val="24"/>
        </w:rPr>
        <w:t>Trapdoor</w:t>
      </w:r>
      <w:r w:rsidRPr="00541949">
        <w:rPr>
          <w:rFonts w:cs="Arial"/>
          <w:i/>
          <w:iCs/>
          <w:szCs w:val="24"/>
        </w:rPr>
        <w:t xml:space="preserve">; </w:t>
      </w:r>
      <w:r>
        <w:rPr>
          <w:rFonts w:cs="Arial"/>
          <w:szCs w:val="24"/>
        </w:rPr>
        <w:t>Test</w:t>
      </w:r>
      <w:r w:rsidRPr="00541949">
        <w:rPr>
          <w:rFonts w:cs="Arial"/>
          <w:szCs w:val="24"/>
        </w:rPr>
        <w:t>)</w:t>
      </w:r>
      <w:r w:rsidRPr="00541949">
        <w:rPr>
          <w:rFonts w:cs="Arial"/>
          <w:i/>
          <w:iCs/>
          <w:szCs w:val="24"/>
        </w:rPr>
        <w:t>, such that</w:t>
      </w:r>
    </w:p>
    <w:p w:rsidR="00ED2F66" w:rsidRPr="00541949" w:rsidRDefault="00DD2648" w:rsidP="00541949">
      <w:pPr>
        <w:numPr>
          <w:ilvl w:val="0"/>
          <w:numId w:val="13"/>
        </w:numPr>
        <w:autoSpaceDE w:val="0"/>
        <w:autoSpaceDN w:val="0"/>
        <w:adjustRightInd w:val="0"/>
        <w:spacing w:after="0" w:line="240" w:lineRule="auto"/>
        <w:jc w:val="both"/>
        <w:rPr>
          <w:rFonts w:cs="Arial"/>
          <w:i/>
          <w:iCs/>
          <w:szCs w:val="24"/>
        </w:rPr>
      </w:pPr>
      <w:proofErr w:type="spellStart"/>
      <w:r w:rsidRPr="00541949">
        <w:rPr>
          <w:rFonts w:cs="Arial"/>
          <w:b/>
          <w:bCs/>
          <w:i/>
          <w:iCs/>
          <w:szCs w:val="24"/>
        </w:rPr>
        <w:t>KeyGen</w:t>
      </w:r>
      <w:proofErr w:type="spellEnd"/>
      <w:r w:rsidRPr="00541949">
        <w:rPr>
          <w:rFonts w:cs="Arial"/>
          <w:b/>
          <w:bCs/>
          <w:i/>
          <w:iCs/>
          <w:szCs w:val="24"/>
        </w:rPr>
        <w:t>(s)</w:t>
      </w:r>
      <w:r w:rsidRPr="00541949">
        <w:rPr>
          <w:rFonts w:cs="Arial"/>
          <w:i/>
          <w:iCs/>
          <w:szCs w:val="24"/>
        </w:rPr>
        <w:t>: takes a security parameter s and return a pair of keys (</w:t>
      </w:r>
      <w:proofErr w:type="spellStart"/>
      <w:r w:rsidRPr="00541949">
        <w:rPr>
          <w:rFonts w:cs="Arial"/>
          <w:i/>
          <w:iCs/>
          <w:szCs w:val="24"/>
        </w:rPr>
        <w:t>Apub,Apriv</w:t>
      </w:r>
      <w:proofErr w:type="spellEnd"/>
      <w:r w:rsidRPr="00541949">
        <w:rPr>
          <w:rFonts w:cs="Arial"/>
          <w:i/>
          <w:iCs/>
          <w:szCs w:val="24"/>
        </w:rPr>
        <w:t>)</w:t>
      </w:r>
    </w:p>
    <w:p w:rsidR="00ED2F66" w:rsidRPr="00541949" w:rsidRDefault="00DD2648" w:rsidP="00541949">
      <w:pPr>
        <w:numPr>
          <w:ilvl w:val="0"/>
          <w:numId w:val="13"/>
        </w:numPr>
        <w:autoSpaceDE w:val="0"/>
        <w:autoSpaceDN w:val="0"/>
        <w:adjustRightInd w:val="0"/>
        <w:spacing w:after="0" w:line="240" w:lineRule="auto"/>
        <w:jc w:val="both"/>
        <w:rPr>
          <w:rFonts w:cs="Arial"/>
          <w:i/>
          <w:iCs/>
          <w:szCs w:val="24"/>
        </w:rPr>
      </w:pPr>
      <w:r w:rsidRPr="00541949">
        <w:rPr>
          <w:rFonts w:cs="Arial"/>
          <w:b/>
          <w:bCs/>
          <w:i/>
          <w:iCs/>
          <w:szCs w:val="24"/>
        </w:rPr>
        <w:t>PEKS(</w:t>
      </w:r>
      <w:proofErr w:type="spellStart"/>
      <w:r w:rsidRPr="00541949">
        <w:rPr>
          <w:rFonts w:cs="Arial"/>
          <w:b/>
          <w:bCs/>
          <w:i/>
          <w:iCs/>
          <w:szCs w:val="24"/>
        </w:rPr>
        <w:t>Apub,W</w:t>
      </w:r>
      <w:proofErr w:type="spellEnd"/>
      <w:r w:rsidRPr="00541949">
        <w:rPr>
          <w:rFonts w:cs="Arial"/>
          <w:b/>
          <w:bCs/>
          <w:i/>
          <w:iCs/>
          <w:szCs w:val="24"/>
        </w:rPr>
        <w:t>)</w:t>
      </w:r>
      <w:r w:rsidRPr="00541949">
        <w:rPr>
          <w:rFonts w:cs="Arial"/>
          <w:i/>
          <w:iCs/>
          <w:szCs w:val="24"/>
        </w:rPr>
        <w:t xml:space="preserve">: for a </w:t>
      </w:r>
      <w:proofErr w:type="spellStart"/>
      <w:r w:rsidRPr="00541949">
        <w:rPr>
          <w:rFonts w:cs="Arial"/>
          <w:i/>
          <w:iCs/>
          <w:szCs w:val="24"/>
        </w:rPr>
        <w:t>Apub</w:t>
      </w:r>
      <w:proofErr w:type="spellEnd"/>
      <w:r w:rsidRPr="00541949">
        <w:rPr>
          <w:rFonts w:cs="Arial"/>
          <w:i/>
          <w:iCs/>
          <w:szCs w:val="24"/>
        </w:rPr>
        <w:t xml:space="preserve"> and W, produces a searchable encryption of W</w:t>
      </w:r>
    </w:p>
    <w:p w:rsidR="00ED2F66" w:rsidRPr="00541949" w:rsidRDefault="00DD2648" w:rsidP="00541949">
      <w:pPr>
        <w:numPr>
          <w:ilvl w:val="0"/>
          <w:numId w:val="13"/>
        </w:numPr>
        <w:autoSpaceDE w:val="0"/>
        <w:autoSpaceDN w:val="0"/>
        <w:adjustRightInd w:val="0"/>
        <w:spacing w:after="0" w:line="240" w:lineRule="auto"/>
        <w:jc w:val="both"/>
        <w:rPr>
          <w:rFonts w:cs="Arial"/>
          <w:i/>
          <w:iCs/>
          <w:szCs w:val="24"/>
        </w:rPr>
      </w:pPr>
      <w:r w:rsidRPr="00541949">
        <w:rPr>
          <w:rFonts w:cs="Arial"/>
          <w:b/>
          <w:bCs/>
          <w:i/>
          <w:iCs/>
          <w:szCs w:val="24"/>
        </w:rPr>
        <w:t>Trapdoor(</w:t>
      </w:r>
      <w:proofErr w:type="spellStart"/>
      <w:r w:rsidRPr="00541949">
        <w:rPr>
          <w:rFonts w:cs="Arial"/>
          <w:b/>
          <w:bCs/>
          <w:i/>
          <w:iCs/>
          <w:szCs w:val="24"/>
        </w:rPr>
        <w:t>Apriv,W</w:t>
      </w:r>
      <w:proofErr w:type="spellEnd"/>
      <w:r w:rsidRPr="00541949">
        <w:rPr>
          <w:rFonts w:cs="Arial"/>
          <w:b/>
          <w:bCs/>
          <w:i/>
          <w:iCs/>
          <w:szCs w:val="24"/>
        </w:rPr>
        <w:t>)</w:t>
      </w:r>
      <w:r w:rsidRPr="00541949">
        <w:rPr>
          <w:rFonts w:cs="Arial"/>
          <w:i/>
          <w:iCs/>
          <w:szCs w:val="24"/>
        </w:rPr>
        <w:t xml:space="preserve">: returns a trapdoor </w:t>
      </w:r>
      <w:proofErr w:type="spellStart"/>
      <w:r w:rsidRPr="00541949">
        <w:rPr>
          <w:rFonts w:cs="Arial"/>
          <w:i/>
          <w:iCs/>
          <w:szCs w:val="24"/>
        </w:rPr>
        <w:t>T</w:t>
      </w:r>
      <w:r w:rsidRPr="00541949">
        <w:rPr>
          <w:rFonts w:cs="Arial"/>
          <w:i/>
          <w:iCs/>
          <w:szCs w:val="24"/>
          <w:vertAlign w:val="subscript"/>
        </w:rPr>
        <w:t>w</w:t>
      </w:r>
      <w:proofErr w:type="spellEnd"/>
      <w:r w:rsidRPr="00541949">
        <w:rPr>
          <w:rFonts w:cs="Arial"/>
          <w:i/>
          <w:iCs/>
          <w:szCs w:val="24"/>
          <w:vertAlign w:val="subscript"/>
        </w:rPr>
        <w:t xml:space="preserve"> </w:t>
      </w:r>
      <w:r w:rsidRPr="00541949">
        <w:rPr>
          <w:rFonts w:cs="Arial"/>
          <w:i/>
          <w:iCs/>
          <w:szCs w:val="24"/>
        </w:rPr>
        <w:t xml:space="preserve"> </w:t>
      </w:r>
    </w:p>
    <w:p w:rsidR="00541949" w:rsidRPr="00541949" w:rsidRDefault="00541949" w:rsidP="00541949">
      <w:pPr>
        <w:pStyle w:val="ListParagraph"/>
        <w:numPr>
          <w:ilvl w:val="0"/>
          <w:numId w:val="13"/>
        </w:numPr>
        <w:autoSpaceDE w:val="0"/>
        <w:autoSpaceDN w:val="0"/>
        <w:adjustRightInd w:val="0"/>
        <w:spacing w:after="0" w:line="240" w:lineRule="auto"/>
        <w:jc w:val="both"/>
        <w:rPr>
          <w:rFonts w:cs="Arial"/>
          <w:i/>
          <w:iCs/>
          <w:szCs w:val="24"/>
        </w:rPr>
      </w:pPr>
      <w:r w:rsidRPr="00541949">
        <w:rPr>
          <w:rFonts w:cs="Arial"/>
          <w:b/>
          <w:bCs/>
          <w:i/>
          <w:iCs/>
          <w:szCs w:val="24"/>
        </w:rPr>
        <w:t>Test(</w:t>
      </w:r>
      <w:proofErr w:type="spellStart"/>
      <w:r w:rsidRPr="00541949">
        <w:rPr>
          <w:rFonts w:cs="Arial"/>
          <w:b/>
          <w:bCs/>
          <w:i/>
          <w:iCs/>
          <w:szCs w:val="24"/>
        </w:rPr>
        <w:t>Apub,S,T</w:t>
      </w:r>
      <w:r w:rsidRPr="00541949">
        <w:rPr>
          <w:rFonts w:cs="Arial"/>
          <w:b/>
          <w:bCs/>
          <w:i/>
          <w:iCs/>
          <w:szCs w:val="24"/>
          <w:vertAlign w:val="subscript"/>
        </w:rPr>
        <w:t>w</w:t>
      </w:r>
      <w:proofErr w:type="spellEnd"/>
      <w:r w:rsidRPr="00541949">
        <w:rPr>
          <w:rFonts w:cs="Arial"/>
          <w:b/>
          <w:bCs/>
          <w:i/>
          <w:iCs/>
          <w:szCs w:val="24"/>
        </w:rPr>
        <w:t>)</w:t>
      </w:r>
      <w:r w:rsidRPr="00541949">
        <w:rPr>
          <w:rFonts w:cs="Arial"/>
          <w:i/>
          <w:iCs/>
          <w:szCs w:val="24"/>
        </w:rPr>
        <w:t xml:space="preserve">: given </w:t>
      </w:r>
      <w:proofErr w:type="spellStart"/>
      <w:r w:rsidRPr="00541949">
        <w:rPr>
          <w:rFonts w:cs="Arial"/>
          <w:i/>
          <w:iCs/>
          <w:szCs w:val="24"/>
        </w:rPr>
        <w:t>Apub</w:t>
      </w:r>
      <w:proofErr w:type="spellEnd"/>
      <w:r w:rsidRPr="00541949">
        <w:rPr>
          <w:rFonts w:cs="Arial"/>
          <w:i/>
          <w:iCs/>
          <w:szCs w:val="24"/>
        </w:rPr>
        <w:t>, a searchable encryption S=PEKS(</w:t>
      </w:r>
      <w:proofErr w:type="spellStart"/>
      <w:r w:rsidRPr="00541949">
        <w:rPr>
          <w:rFonts w:cs="Arial"/>
          <w:i/>
          <w:iCs/>
          <w:szCs w:val="24"/>
        </w:rPr>
        <w:t>Apub,W</w:t>
      </w:r>
      <w:proofErr w:type="spellEnd"/>
      <w:r w:rsidRPr="00541949">
        <w:rPr>
          <w:rFonts w:cs="Arial"/>
          <w:i/>
          <w:iCs/>
          <w:szCs w:val="24"/>
        </w:rPr>
        <w:t xml:space="preserve">’), and a trapdoor </w:t>
      </w:r>
      <w:proofErr w:type="spellStart"/>
      <w:r w:rsidRPr="00541949">
        <w:rPr>
          <w:rFonts w:cs="Arial"/>
          <w:i/>
          <w:iCs/>
          <w:szCs w:val="24"/>
        </w:rPr>
        <w:t>T</w:t>
      </w:r>
      <w:r w:rsidRPr="00541949">
        <w:rPr>
          <w:rFonts w:cs="Arial"/>
          <w:i/>
          <w:iCs/>
          <w:szCs w:val="24"/>
          <w:vertAlign w:val="subscript"/>
        </w:rPr>
        <w:t>w</w:t>
      </w:r>
      <w:proofErr w:type="spellEnd"/>
      <w:r w:rsidRPr="00541949">
        <w:rPr>
          <w:rFonts w:cs="Arial"/>
          <w:i/>
          <w:iCs/>
          <w:szCs w:val="24"/>
        </w:rPr>
        <w:t>=Trapdoor(</w:t>
      </w:r>
      <w:proofErr w:type="spellStart"/>
      <w:r w:rsidRPr="00541949">
        <w:rPr>
          <w:rFonts w:cs="Arial"/>
          <w:i/>
          <w:iCs/>
          <w:szCs w:val="24"/>
        </w:rPr>
        <w:t>Apriv,W</w:t>
      </w:r>
      <w:proofErr w:type="spellEnd"/>
      <w:r w:rsidRPr="00541949">
        <w:rPr>
          <w:rFonts w:cs="Arial"/>
          <w:i/>
          <w:iCs/>
          <w:szCs w:val="24"/>
        </w:rPr>
        <w:t>’), outputs if W=W’</w:t>
      </w:r>
    </w:p>
    <w:p w:rsidR="00541949" w:rsidRPr="002A2CCA" w:rsidRDefault="00541949" w:rsidP="00541949">
      <w:pPr>
        <w:autoSpaceDE w:val="0"/>
        <w:autoSpaceDN w:val="0"/>
        <w:adjustRightInd w:val="0"/>
        <w:spacing w:after="0" w:line="240" w:lineRule="auto"/>
        <w:jc w:val="both"/>
        <w:rPr>
          <w:rFonts w:cs="Arial"/>
          <w:iCs/>
          <w:szCs w:val="24"/>
        </w:rPr>
      </w:pPr>
    </w:p>
    <w:p w:rsidR="00541949" w:rsidRDefault="00897193" w:rsidP="00541949">
      <w:pPr>
        <w:autoSpaceDE w:val="0"/>
        <w:autoSpaceDN w:val="0"/>
        <w:adjustRightInd w:val="0"/>
        <w:spacing w:after="0" w:line="240" w:lineRule="auto"/>
        <w:jc w:val="both"/>
        <w:rPr>
          <w:rFonts w:cs="Arial"/>
          <w:iCs/>
          <w:szCs w:val="24"/>
        </w:rPr>
      </w:pPr>
      <w:r>
        <w:rPr>
          <w:rFonts w:cs="Arial"/>
          <w:i/>
          <w:iCs/>
          <w:szCs w:val="24"/>
        </w:rPr>
        <w:t>Contributions and organization</w:t>
      </w:r>
    </w:p>
    <w:p w:rsidR="00897193" w:rsidRPr="00852435" w:rsidRDefault="00C45070" w:rsidP="00C45070">
      <w:pPr>
        <w:pStyle w:val="ListParagraph"/>
        <w:numPr>
          <w:ilvl w:val="0"/>
          <w:numId w:val="14"/>
        </w:numPr>
        <w:autoSpaceDE w:val="0"/>
        <w:autoSpaceDN w:val="0"/>
        <w:adjustRightInd w:val="0"/>
        <w:spacing w:after="0" w:line="240" w:lineRule="auto"/>
        <w:jc w:val="both"/>
        <w:rPr>
          <w:rFonts w:cs="Arial"/>
          <w:iCs/>
          <w:szCs w:val="24"/>
        </w:rPr>
      </w:pPr>
      <w:r>
        <w:rPr>
          <w:rFonts w:cs="Arial"/>
          <w:iCs/>
          <w:szCs w:val="24"/>
        </w:rPr>
        <w:t xml:space="preserve">We propose a searchable encryption scheme, say PPEKS, which uses only linearly operations. </w:t>
      </w:r>
      <w:r>
        <w:t>The complexity of the linear matrix operations is very low.</w:t>
      </w:r>
      <w:r w:rsidR="00852435">
        <w:t xml:space="preserve"> The detail of PPEKS will be presented in Section 3.</w:t>
      </w:r>
    </w:p>
    <w:p w:rsidR="00852435" w:rsidRPr="009A03CE" w:rsidRDefault="00852435" w:rsidP="00C45070">
      <w:pPr>
        <w:pStyle w:val="ListParagraph"/>
        <w:numPr>
          <w:ilvl w:val="0"/>
          <w:numId w:val="14"/>
        </w:numPr>
        <w:autoSpaceDE w:val="0"/>
        <w:autoSpaceDN w:val="0"/>
        <w:adjustRightInd w:val="0"/>
        <w:spacing w:after="0" w:line="240" w:lineRule="auto"/>
        <w:jc w:val="both"/>
        <w:rPr>
          <w:rFonts w:cs="Arial"/>
          <w:iCs/>
          <w:szCs w:val="24"/>
        </w:rPr>
      </w:pPr>
      <w:r>
        <w:t>The proposed scheme bases on the notations of pseudo-inverse matrices which will be presented in the next section. From pseudo-inverse matrices, we obtain the secure encrypted keywords and the secure trapdoors.</w:t>
      </w:r>
      <w:r w:rsidR="009A03CE">
        <w:t xml:space="preserve"> Section 4 will present a comparison PPEKS with the PEKS based on Decisional </w:t>
      </w:r>
      <w:proofErr w:type="spellStart"/>
      <w:r w:rsidR="009A03CE">
        <w:t>Diffie</w:t>
      </w:r>
      <w:proofErr w:type="spellEnd"/>
      <w:r w:rsidR="009A03CE">
        <w:t>-Hellman (DDH) assumption.</w:t>
      </w:r>
    </w:p>
    <w:p w:rsidR="009A03CE" w:rsidRDefault="009A03CE" w:rsidP="009A03CE">
      <w:pPr>
        <w:autoSpaceDE w:val="0"/>
        <w:autoSpaceDN w:val="0"/>
        <w:adjustRightInd w:val="0"/>
        <w:spacing w:after="0" w:line="240" w:lineRule="auto"/>
        <w:jc w:val="both"/>
        <w:rPr>
          <w:rFonts w:cs="Arial"/>
          <w:iCs/>
          <w:szCs w:val="24"/>
        </w:rPr>
      </w:pPr>
    </w:p>
    <w:p w:rsidR="006A491B" w:rsidRPr="009A03CE" w:rsidRDefault="006A491B" w:rsidP="009A03CE">
      <w:pPr>
        <w:autoSpaceDE w:val="0"/>
        <w:autoSpaceDN w:val="0"/>
        <w:adjustRightInd w:val="0"/>
        <w:spacing w:after="0" w:line="240" w:lineRule="auto"/>
        <w:jc w:val="both"/>
        <w:rPr>
          <w:rFonts w:cs="Arial"/>
          <w:iCs/>
          <w:szCs w:val="24"/>
        </w:rPr>
      </w:pPr>
    </w:p>
    <w:p w:rsidR="008D3532" w:rsidRPr="008D3532" w:rsidRDefault="008D3532" w:rsidP="008D3532">
      <w:pPr>
        <w:pStyle w:val="ListParagraph"/>
        <w:numPr>
          <w:ilvl w:val="0"/>
          <w:numId w:val="1"/>
        </w:numPr>
        <w:jc w:val="both"/>
      </w:pPr>
      <w:r>
        <w:rPr>
          <w:b/>
        </w:rPr>
        <w:t>Preliminaries</w:t>
      </w:r>
    </w:p>
    <w:p w:rsidR="008D3532" w:rsidRPr="008C3E61" w:rsidRDefault="00AD4343" w:rsidP="00AD4343">
      <w:pPr>
        <w:pStyle w:val="ListParagraph"/>
        <w:numPr>
          <w:ilvl w:val="1"/>
          <w:numId w:val="1"/>
        </w:numPr>
        <w:jc w:val="both"/>
        <w:rPr>
          <w:b/>
          <w:i/>
        </w:rPr>
      </w:pPr>
      <w:r w:rsidRPr="008C3E61">
        <w:rPr>
          <w:b/>
          <w:i/>
        </w:rPr>
        <w:t>Pseudo-inverse matrix</w:t>
      </w:r>
    </w:p>
    <w:p w:rsidR="00AD4343" w:rsidRDefault="00AD4343" w:rsidP="00AD4343">
      <w:pPr>
        <w:jc w:val="both"/>
      </w:pPr>
      <w:r>
        <w:t>Consider the linear equation system:</w:t>
      </w:r>
    </w:p>
    <w:p w:rsidR="00AD4343" w:rsidRDefault="00AD4343" w:rsidP="00AD4343">
      <w:pPr>
        <w:jc w:val="both"/>
      </w:pPr>
      <w:r>
        <w:t>(</w:t>
      </w:r>
      <w:r w:rsidR="00950E95">
        <w:t>2.</w:t>
      </w:r>
      <w:r>
        <w:t>1)</w:t>
      </w:r>
      <w:r>
        <w:tab/>
        <w:t>Ax = b,</w:t>
      </w:r>
    </w:p>
    <w:p w:rsidR="0086366F" w:rsidRDefault="00AD4343" w:rsidP="0086366F">
      <w:pPr>
        <w:jc w:val="both"/>
        <w:rPr>
          <w:rFonts w:cs="Arial"/>
          <w:sz w:val="28"/>
        </w:rPr>
      </w:pPr>
      <w:proofErr w:type="gramStart"/>
      <w:r>
        <w:t>where</w:t>
      </w:r>
      <w:proofErr w:type="gramEnd"/>
      <w:r>
        <w:t xml:space="preserve"> A </w:t>
      </w:r>
      <w:r>
        <w:sym w:font="Symbol" w:char="F0CE"/>
      </w:r>
      <w:r>
        <w:t xml:space="preserve"> </w:t>
      </w:r>
      <w:proofErr w:type="spellStart"/>
      <w:r>
        <w:rPr>
          <w:rFonts w:ascii="Cambria Math" w:hAnsi="Cambria Math" w:cs="Arial"/>
        </w:rPr>
        <w:t>ℝ</w:t>
      </w:r>
      <w:r>
        <w:rPr>
          <w:rFonts w:cs="Arial"/>
          <w:vertAlign w:val="superscript"/>
        </w:rPr>
        <w:t>m</w:t>
      </w:r>
      <w:proofErr w:type="spellEnd"/>
      <w:r>
        <w:rPr>
          <w:rFonts w:cs="Arial"/>
          <w:vertAlign w:val="superscript"/>
        </w:rPr>
        <w:sym w:font="Symbol" w:char="F0B4"/>
      </w:r>
      <w:r>
        <w:rPr>
          <w:rFonts w:cs="Arial"/>
          <w:vertAlign w:val="superscript"/>
        </w:rPr>
        <w:t>n</w:t>
      </w:r>
      <w:r>
        <w:rPr>
          <w:rFonts w:cs="Arial"/>
        </w:rPr>
        <w:t xml:space="preserve">, x </w:t>
      </w:r>
      <w:r>
        <w:rPr>
          <w:rFonts w:cs="Arial"/>
        </w:rPr>
        <w:sym w:font="Symbol" w:char="F0CE"/>
      </w:r>
      <w:r>
        <w:rPr>
          <w:rFonts w:cs="Arial"/>
        </w:rPr>
        <w:t xml:space="preserve"> </w:t>
      </w:r>
      <w:proofErr w:type="spellStart"/>
      <w:r>
        <w:rPr>
          <w:rFonts w:ascii="Cambria Math" w:hAnsi="Cambria Math" w:cs="Arial"/>
        </w:rPr>
        <w:t>ℝ</w:t>
      </w:r>
      <w:r>
        <w:rPr>
          <w:rFonts w:cs="Arial"/>
          <w:vertAlign w:val="superscript"/>
        </w:rPr>
        <w:t>n</w:t>
      </w:r>
      <w:proofErr w:type="spellEnd"/>
      <w:r>
        <w:rPr>
          <w:rFonts w:cs="Arial"/>
        </w:rPr>
        <w:t xml:space="preserve">, and b </w:t>
      </w:r>
      <w:r>
        <w:rPr>
          <w:rFonts w:cs="Arial"/>
        </w:rPr>
        <w:sym w:font="Symbol" w:char="F0CE"/>
      </w:r>
      <w:r>
        <w:rPr>
          <w:rFonts w:cs="Arial"/>
        </w:rPr>
        <w:t xml:space="preserve"> </w:t>
      </w:r>
      <w:proofErr w:type="spellStart"/>
      <w:r>
        <w:rPr>
          <w:rFonts w:ascii="Cambria Math" w:hAnsi="Cambria Math" w:cs="Arial"/>
        </w:rPr>
        <w:t>ℝ</w:t>
      </w:r>
      <w:r>
        <w:rPr>
          <w:rFonts w:cs="Arial"/>
          <w:vertAlign w:val="superscript"/>
        </w:rPr>
        <w:t>m</w:t>
      </w:r>
      <w:proofErr w:type="spellEnd"/>
      <w:r>
        <w:rPr>
          <w:rFonts w:cs="Arial"/>
          <w:sz w:val="28"/>
        </w:rPr>
        <w:t xml:space="preserve">. </w:t>
      </w:r>
    </w:p>
    <w:p w:rsidR="00C726B1" w:rsidRDefault="00DC79D4" w:rsidP="0086366F">
      <w:pPr>
        <w:jc w:val="both"/>
        <w:rPr>
          <w:rFonts w:cs="Arial"/>
          <w:szCs w:val="24"/>
        </w:rPr>
      </w:pPr>
      <w:r w:rsidRPr="0086366F">
        <w:rPr>
          <w:rFonts w:cs="Arial"/>
          <w:szCs w:val="24"/>
        </w:rPr>
        <w:t>Moore</w:t>
      </w:r>
      <w:r w:rsidR="00B504A1">
        <w:rPr>
          <w:rFonts w:cs="Arial"/>
          <w:szCs w:val="24"/>
        </w:rPr>
        <w:t xml:space="preserve"> [Moo20</w:t>
      </w:r>
      <w:r w:rsidR="0086366F">
        <w:rPr>
          <w:rFonts w:cs="Arial"/>
          <w:szCs w:val="24"/>
        </w:rPr>
        <w:t>]</w:t>
      </w:r>
      <w:r w:rsidRPr="0086366F">
        <w:rPr>
          <w:rFonts w:cs="Arial"/>
          <w:szCs w:val="24"/>
        </w:rPr>
        <w:t xml:space="preserve"> and Penrose </w:t>
      </w:r>
      <w:r w:rsidR="00B504A1">
        <w:rPr>
          <w:rFonts w:cs="Arial"/>
          <w:szCs w:val="24"/>
        </w:rPr>
        <w:t>[Pen55</w:t>
      </w:r>
      <w:r w:rsidR="0086366F">
        <w:rPr>
          <w:rFonts w:cs="Arial"/>
          <w:szCs w:val="24"/>
        </w:rPr>
        <w:t xml:space="preserve">], </w:t>
      </w:r>
      <w:r w:rsidR="0086366F">
        <w:t>which was independently worked,</w:t>
      </w:r>
      <w:r w:rsidR="0086366F">
        <w:rPr>
          <w:rFonts w:cs="Arial"/>
          <w:szCs w:val="24"/>
        </w:rPr>
        <w:t xml:space="preserve"> </w:t>
      </w:r>
      <w:r w:rsidRPr="0086366F">
        <w:rPr>
          <w:rFonts w:cs="Arial"/>
          <w:szCs w:val="24"/>
        </w:rPr>
        <w:t xml:space="preserve">showed that there is a general solution </w:t>
      </w:r>
      <w:r w:rsidR="0086366F">
        <w:rPr>
          <w:rFonts w:cs="Arial"/>
          <w:szCs w:val="24"/>
        </w:rPr>
        <w:t xml:space="preserve">to </w:t>
      </w:r>
      <w:r w:rsidR="00950E95">
        <w:rPr>
          <w:rFonts w:cs="Arial"/>
          <w:szCs w:val="24"/>
        </w:rPr>
        <w:t>(2.1)</w:t>
      </w:r>
      <w:r w:rsidR="0086366F">
        <w:rPr>
          <w:rFonts w:cs="Arial"/>
          <w:szCs w:val="24"/>
        </w:rPr>
        <w:t xml:space="preserve"> of the form x</w:t>
      </w:r>
      <w:r w:rsidRPr="0086366F">
        <w:rPr>
          <w:rFonts w:cs="Arial"/>
          <w:szCs w:val="24"/>
        </w:rPr>
        <w:t xml:space="preserve"> = </w:t>
      </w:r>
      <w:proofErr w:type="spellStart"/>
      <w:r w:rsidRPr="0086366F">
        <w:rPr>
          <w:rFonts w:cs="Arial"/>
          <w:szCs w:val="24"/>
        </w:rPr>
        <w:t>A</w:t>
      </w:r>
      <w:r w:rsidRPr="0086366F">
        <w:rPr>
          <w:rFonts w:cs="Arial"/>
          <w:szCs w:val="24"/>
          <w:vertAlign w:val="superscript"/>
        </w:rPr>
        <w:t>+</w:t>
      </w:r>
      <w:r w:rsidR="006F303F">
        <w:rPr>
          <w:rFonts w:cs="Arial"/>
          <w:szCs w:val="24"/>
        </w:rPr>
        <w:t>b</w:t>
      </w:r>
      <w:proofErr w:type="spellEnd"/>
      <w:r w:rsidR="006F303F">
        <w:rPr>
          <w:rFonts w:cs="Arial"/>
          <w:szCs w:val="24"/>
        </w:rPr>
        <w:t>. The matrix A</w:t>
      </w:r>
      <w:r w:rsidR="006F303F">
        <w:rPr>
          <w:rFonts w:cs="Arial"/>
          <w:szCs w:val="24"/>
          <w:vertAlign w:val="superscript"/>
        </w:rPr>
        <w:t>+</w:t>
      </w:r>
      <w:r w:rsidR="006F303F">
        <w:rPr>
          <w:rFonts w:cs="Arial"/>
          <w:szCs w:val="24"/>
        </w:rPr>
        <w:t xml:space="preserve"> is called pseudo-inverse matrix of the matrix A. A</w:t>
      </w:r>
      <w:r w:rsidR="006F303F" w:rsidRPr="006F303F">
        <w:rPr>
          <w:rFonts w:cs="Arial"/>
          <w:szCs w:val="24"/>
        </w:rPr>
        <w:t>nd they proved that this matrix is the unique matrix that satisfies</w:t>
      </w:r>
      <w:r w:rsidR="00071161">
        <w:rPr>
          <w:rFonts w:cs="Arial"/>
          <w:szCs w:val="24"/>
        </w:rPr>
        <w:t xml:space="preserve"> </w:t>
      </w:r>
      <w:r w:rsidR="00071161">
        <w:t>all of the following four criteria</w:t>
      </w:r>
      <w:r w:rsidR="006F303F" w:rsidRPr="006F303F">
        <w:rPr>
          <w:rFonts w:cs="Arial"/>
          <w:szCs w:val="24"/>
        </w:rPr>
        <w:t>:</w:t>
      </w:r>
    </w:p>
    <w:p w:rsidR="006F303F" w:rsidRDefault="006F303F" w:rsidP="006F303F">
      <w:pPr>
        <w:pStyle w:val="ListParagraph"/>
        <w:numPr>
          <w:ilvl w:val="0"/>
          <w:numId w:val="4"/>
        </w:numPr>
        <w:jc w:val="both"/>
        <w:rPr>
          <w:rFonts w:cs="Arial"/>
          <w:szCs w:val="24"/>
        </w:rPr>
      </w:pPr>
      <w:r>
        <w:rPr>
          <w:rFonts w:cs="Arial"/>
          <w:szCs w:val="24"/>
        </w:rPr>
        <w:t>AA</w:t>
      </w:r>
      <w:r>
        <w:rPr>
          <w:rFonts w:cs="Arial"/>
          <w:szCs w:val="24"/>
          <w:vertAlign w:val="superscript"/>
        </w:rPr>
        <w:t>+</w:t>
      </w:r>
      <w:r>
        <w:rPr>
          <w:rFonts w:cs="Arial"/>
          <w:szCs w:val="24"/>
        </w:rPr>
        <w:t>A = A</w:t>
      </w:r>
    </w:p>
    <w:p w:rsidR="006F303F" w:rsidRDefault="006F303F" w:rsidP="006F303F">
      <w:pPr>
        <w:pStyle w:val="ListParagraph"/>
        <w:numPr>
          <w:ilvl w:val="0"/>
          <w:numId w:val="4"/>
        </w:numPr>
        <w:jc w:val="both"/>
        <w:rPr>
          <w:rFonts w:cs="Arial"/>
          <w:szCs w:val="24"/>
        </w:rPr>
      </w:pPr>
      <w:r>
        <w:rPr>
          <w:rFonts w:cs="Arial"/>
          <w:szCs w:val="24"/>
        </w:rPr>
        <w:t>A</w:t>
      </w:r>
      <w:r>
        <w:rPr>
          <w:rFonts w:cs="Arial"/>
          <w:szCs w:val="24"/>
          <w:vertAlign w:val="superscript"/>
        </w:rPr>
        <w:t>+</w:t>
      </w:r>
      <w:r>
        <w:rPr>
          <w:rFonts w:cs="Arial"/>
          <w:szCs w:val="24"/>
        </w:rPr>
        <w:t>AA</w:t>
      </w:r>
      <w:r>
        <w:rPr>
          <w:rFonts w:cs="Arial"/>
          <w:szCs w:val="24"/>
          <w:vertAlign w:val="superscript"/>
        </w:rPr>
        <w:t>+</w:t>
      </w:r>
      <w:r>
        <w:rPr>
          <w:rFonts w:cs="Arial"/>
          <w:szCs w:val="24"/>
        </w:rPr>
        <w:t xml:space="preserve"> = A</w:t>
      </w:r>
      <w:r>
        <w:rPr>
          <w:rFonts w:cs="Arial"/>
          <w:szCs w:val="24"/>
          <w:vertAlign w:val="superscript"/>
        </w:rPr>
        <w:t>+</w:t>
      </w:r>
    </w:p>
    <w:p w:rsidR="006F303F" w:rsidRDefault="006F303F" w:rsidP="006F303F">
      <w:pPr>
        <w:pStyle w:val="ListParagraph"/>
        <w:numPr>
          <w:ilvl w:val="0"/>
          <w:numId w:val="4"/>
        </w:numPr>
        <w:jc w:val="both"/>
        <w:rPr>
          <w:rFonts w:cs="Arial"/>
          <w:szCs w:val="24"/>
        </w:rPr>
      </w:pPr>
      <w:r>
        <w:rPr>
          <w:rFonts w:cs="Arial"/>
          <w:szCs w:val="24"/>
        </w:rPr>
        <w:t>(AA</w:t>
      </w:r>
      <w:r>
        <w:rPr>
          <w:rFonts w:cs="Arial"/>
          <w:szCs w:val="24"/>
          <w:vertAlign w:val="superscript"/>
        </w:rPr>
        <w:t>+</w:t>
      </w:r>
      <w:r>
        <w:rPr>
          <w:rFonts w:cs="Arial"/>
          <w:szCs w:val="24"/>
        </w:rPr>
        <w:t>)</w:t>
      </w:r>
      <w:r>
        <w:rPr>
          <w:rFonts w:cs="Arial"/>
          <w:szCs w:val="24"/>
          <w:vertAlign w:val="superscript"/>
        </w:rPr>
        <w:t>T</w:t>
      </w:r>
      <w:r>
        <w:rPr>
          <w:rFonts w:cs="Arial"/>
          <w:szCs w:val="24"/>
        </w:rPr>
        <w:t xml:space="preserve"> = AA</w:t>
      </w:r>
      <w:r>
        <w:rPr>
          <w:rFonts w:cs="Arial"/>
          <w:szCs w:val="24"/>
          <w:vertAlign w:val="superscript"/>
        </w:rPr>
        <w:t>+</w:t>
      </w:r>
    </w:p>
    <w:p w:rsidR="008C3E61" w:rsidRDefault="006F303F" w:rsidP="008C3E61">
      <w:pPr>
        <w:pStyle w:val="ListParagraph"/>
        <w:numPr>
          <w:ilvl w:val="0"/>
          <w:numId w:val="4"/>
        </w:numPr>
        <w:jc w:val="both"/>
        <w:rPr>
          <w:rFonts w:cs="Arial"/>
          <w:szCs w:val="24"/>
        </w:rPr>
      </w:pPr>
      <w:r>
        <w:rPr>
          <w:rFonts w:cs="Arial"/>
          <w:szCs w:val="24"/>
        </w:rPr>
        <w:t>(A</w:t>
      </w:r>
      <w:r>
        <w:rPr>
          <w:rFonts w:cs="Arial"/>
          <w:szCs w:val="24"/>
          <w:vertAlign w:val="superscript"/>
        </w:rPr>
        <w:t>+</w:t>
      </w:r>
      <w:r>
        <w:rPr>
          <w:rFonts w:cs="Arial"/>
          <w:szCs w:val="24"/>
        </w:rPr>
        <w:t>A)</w:t>
      </w:r>
      <w:r>
        <w:rPr>
          <w:rFonts w:cs="Arial"/>
          <w:szCs w:val="24"/>
          <w:vertAlign w:val="superscript"/>
        </w:rPr>
        <w:t>T</w:t>
      </w:r>
      <w:r>
        <w:rPr>
          <w:rFonts w:cs="Arial"/>
          <w:szCs w:val="24"/>
        </w:rPr>
        <w:t xml:space="preserve"> = A</w:t>
      </w:r>
      <w:r>
        <w:rPr>
          <w:rFonts w:cs="Arial"/>
          <w:szCs w:val="24"/>
          <w:vertAlign w:val="superscript"/>
        </w:rPr>
        <w:t>+</w:t>
      </w:r>
      <w:r>
        <w:rPr>
          <w:rFonts w:cs="Arial"/>
          <w:szCs w:val="24"/>
        </w:rPr>
        <w:t>A</w:t>
      </w:r>
    </w:p>
    <w:p w:rsidR="00950E95" w:rsidRPr="006A491B" w:rsidRDefault="005E2B97" w:rsidP="006A491B">
      <w:pPr>
        <w:jc w:val="both"/>
        <w:rPr>
          <w:rFonts w:cs="Arial"/>
          <w:szCs w:val="24"/>
        </w:rPr>
      </w:pPr>
      <w:proofErr w:type="gramStart"/>
      <w:r w:rsidRPr="006A491B">
        <w:rPr>
          <w:rFonts w:cs="Arial"/>
          <w:szCs w:val="24"/>
        </w:rPr>
        <w:t>where</w:t>
      </w:r>
      <w:proofErr w:type="gramEnd"/>
      <w:r w:rsidRPr="006A491B">
        <w:rPr>
          <w:rFonts w:cs="Arial"/>
          <w:szCs w:val="24"/>
        </w:rPr>
        <w:t xml:space="preserve"> M</w:t>
      </w:r>
      <w:r w:rsidRPr="006A491B">
        <w:rPr>
          <w:rFonts w:cs="Arial"/>
          <w:szCs w:val="24"/>
          <w:vertAlign w:val="superscript"/>
        </w:rPr>
        <w:t>T</w:t>
      </w:r>
      <w:r w:rsidRPr="006A491B">
        <w:rPr>
          <w:rFonts w:cs="Arial"/>
          <w:szCs w:val="24"/>
        </w:rPr>
        <w:t xml:space="preserve"> is the transpose matrix of M: M = (</w:t>
      </w:r>
      <w:proofErr w:type="spellStart"/>
      <w:r w:rsidRPr="006A491B">
        <w:rPr>
          <w:rFonts w:cs="Arial"/>
          <w:szCs w:val="24"/>
        </w:rPr>
        <w:t>m</w:t>
      </w:r>
      <w:r w:rsidRPr="006A491B">
        <w:rPr>
          <w:rFonts w:cs="Arial"/>
          <w:szCs w:val="24"/>
          <w:vertAlign w:val="subscript"/>
        </w:rPr>
        <w:t>ij</w:t>
      </w:r>
      <w:proofErr w:type="spellEnd"/>
      <w:r w:rsidRPr="006A491B">
        <w:rPr>
          <w:rFonts w:cs="Arial"/>
          <w:szCs w:val="24"/>
        </w:rPr>
        <w:t>), M</w:t>
      </w:r>
      <w:r w:rsidRPr="006A491B">
        <w:rPr>
          <w:rFonts w:cs="Arial"/>
          <w:szCs w:val="24"/>
          <w:vertAlign w:val="superscript"/>
        </w:rPr>
        <w:t>T</w:t>
      </w:r>
      <w:r w:rsidRPr="006A491B">
        <w:rPr>
          <w:rFonts w:cs="Arial"/>
          <w:szCs w:val="24"/>
        </w:rPr>
        <w:t xml:space="preserve"> = (</w:t>
      </w:r>
      <w:proofErr w:type="spellStart"/>
      <w:r w:rsidRPr="006A491B">
        <w:rPr>
          <w:rFonts w:cs="Arial"/>
          <w:szCs w:val="24"/>
        </w:rPr>
        <w:t>m</w:t>
      </w:r>
      <w:r w:rsidRPr="006A491B">
        <w:rPr>
          <w:rFonts w:cs="Arial"/>
          <w:szCs w:val="24"/>
          <w:vertAlign w:val="subscript"/>
        </w:rPr>
        <w:t>ji</w:t>
      </w:r>
      <w:proofErr w:type="spellEnd"/>
      <w:r w:rsidRPr="006A491B">
        <w:rPr>
          <w:rFonts w:cs="Arial"/>
          <w:szCs w:val="24"/>
        </w:rPr>
        <w:t>).</w:t>
      </w:r>
    </w:p>
    <w:p w:rsidR="006F303F" w:rsidRPr="008C3E61" w:rsidRDefault="008C3E61" w:rsidP="008C3E61">
      <w:pPr>
        <w:pStyle w:val="ListParagraph"/>
        <w:numPr>
          <w:ilvl w:val="1"/>
          <w:numId w:val="1"/>
        </w:numPr>
        <w:jc w:val="both"/>
        <w:rPr>
          <w:rFonts w:cs="Arial"/>
          <w:b/>
          <w:i/>
          <w:szCs w:val="24"/>
        </w:rPr>
      </w:pPr>
      <w:r w:rsidRPr="008C3E61">
        <w:rPr>
          <w:rFonts w:cs="Arial"/>
          <w:b/>
          <w:i/>
          <w:szCs w:val="24"/>
        </w:rPr>
        <w:t>Pro</w:t>
      </w:r>
      <w:r w:rsidR="005E2B97">
        <w:rPr>
          <w:rFonts w:cs="Arial"/>
          <w:b/>
          <w:i/>
          <w:szCs w:val="24"/>
        </w:rPr>
        <w:t>perties of pseudo-inverse matrices</w:t>
      </w:r>
    </w:p>
    <w:p w:rsidR="00EC1A30" w:rsidRDefault="008C3E61" w:rsidP="008C3E61">
      <w:pPr>
        <w:jc w:val="both"/>
        <w:rPr>
          <w:rFonts w:cs="Arial"/>
          <w:szCs w:val="24"/>
        </w:rPr>
      </w:pPr>
      <w:r>
        <w:rPr>
          <w:rFonts w:cs="Arial"/>
          <w:szCs w:val="24"/>
        </w:rPr>
        <w:t xml:space="preserve">For </w:t>
      </w:r>
      <w:r w:rsidR="005E2B97">
        <w:rPr>
          <w:rFonts w:cs="Arial"/>
          <w:szCs w:val="24"/>
        </w:rPr>
        <w:t>the implement</w:t>
      </w:r>
      <w:r w:rsidR="00EC1A30">
        <w:rPr>
          <w:rFonts w:cs="Arial"/>
          <w:szCs w:val="24"/>
        </w:rPr>
        <w:t>ation purpose, w</w:t>
      </w:r>
      <w:r w:rsidR="00D12E43">
        <w:rPr>
          <w:rFonts w:cs="Arial"/>
          <w:szCs w:val="24"/>
        </w:rPr>
        <w:t>e recall two</w:t>
      </w:r>
      <w:r w:rsidR="00EC1A30">
        <w:rPr>
          <w:rFonts w:cs="Arial"/>
          <w:szCs w:val="24"/>
        </w:rPr>
        <w:t xml:space="preserve"> results</w:t>
      </w:r>
      <w:r w:rsidR="0088028F">
        <w:rPr>
          <w:rFonts w:cs="Arial"/>
          <w:szCs w:val="24"/>
        </w:rPr>
        <w:t xml:space="preserve"> that </w:t>
      </w:r>
      <w:r w:rsidR="00D12E43">
        <w:rPr>
          <w:rFonts w:cs="Arial"/>
          <w:szCs w:val="24"/>
        </w:rPr>
        <w:t xml:space="preserve">the </w:t>
      </w:r>
      <w:r w:rsidR="00B504A1">
        <w:rPr>
          <w:rFonts w:cs="Arial"/>
          <w:szCs w:val="24"/>
        </w:rPr>
        <w:t>proofs can be found in [GC96</w:t>
      </w:r>
      <w:r w:rsidR="0088028F">
        <w:rPr>
          <w:rFonts w:cs="Arial"/>
          <w:szCs w:val="24"/>
        </w:rPr>
        <w:t>].</w:t>
      </w:r>
    </w:p>
    <w:p w:rsidR="0088028F" w:rsidRPr="0088028F" w:rsidRDefault="0088028F" w:rsidP="008C3E61">
      <w:pPr>
        <w:jc w:val="both"/>
        <w:rPr>
          <w:rFonts w:cs="Arial"/>
          <w:b/>
          <w:szCs w:val="24"/>
        </w:rPr>
      </w:pPr>
      <w:r>
        <w:rPr>
          <w:rFonts w:cs="Arial"/>
          <w:b/>
          <w:szCs w:val="24"/>
        </w:rPr>
        <w:t>Proposition 1:</w:t>
      </w:r>
    </w:p>
    <w:p w:rsidR="005E2B97" w:rsidRDefault="005E2B97" w:rsidP="005E2B97">
      <w:pPr>
        <w:pStyle w:val="ListParagraph"/>
        <w:numPr>
          <w:ilvl w:val="0"/>
          <w:numId w:val="4"/>
        </w:numPr>
        <w:jc w:val="both"/>
        <w:rPr>
          <w:rFonts w:cs="Arial"/>
          <w:szCs w:val="24"/>
        </w:rPr>
      </w:pPr>
      <w:r>
        <w:rPr>
          <w:rFonts w:cs="Arial"/>
          <w:szCs w:val="24"/>
        </w:rPr>
        <w:t>If A is invertible, then A</w:t>
      </w:r>
      <w:r>
        <w:rPr>
          <w:rFonts w:cs="Arial"/>
          <w:szCs w:val="24"/>
          <w:vertAlign w:val="superscript"/>
        </w:rPr>
        <w:t>+</w:t>
      </w:r>
      <w:r>
        <w:rPr>
          <w:rFonts w:cs="Arial"/>
          <w:szCs w:val="24"/>
        </w:rPr>
        <w:t xml:space="preserve"> = A</w:t>
      </w:r>
      <w:r>
        <w:rPr>
          <w:rFonts w:cs="Arial"/>
          <w:szCs w:val="24"/>
          <w:vertAlign w:val="superscript"/>
        </w:rPr>
        <w:t>-1</w:t>
      </w:r>
    </w:p>
    <w:p w:rsidR="005E2B97" w:rsidRPr="005E2B97" w:rsidRDefault="005E2B97" w:rsidP="005E2B97">
      <w:pPr>
        <w:pStyle w:val="ListParagraph"/>
        <w:numPr>
          <w:ilvl w:val="0"/>
          <w:numId w:val="4"/>
        </w:numPr>
        <w:jc w:val="both"/>
        <w:rPr>
          <w:rFonts w:cs="Arial"/>
          <w:szCs w:val="24"/>
        </w:rPr>
      </w:pPr>
      <w:r w:rsidRPr="005E2B97">
        <w:t xml:space="preserve">If </w:t>
      </w:r>
      <w:r w:rsidRPr="005E2B97">
        <w:rPr>
          <w:b/>
        </w:rPr>
        <w:t>O</w:t>
      </w:r>
      <w:r w:rsidRPr="005E2B97">
        <w:t xml:space="preserve"> is a zero matrix</w:t>
      </w:r>
      <w:r>
        <w:rPr>
          <w:b/>
        </w:rPr>
        <w:t xml:space="preserve">, </w:t>
      </w:r>
      <w:r>
        <w:t xml:space="preserve">then </w:t>
      </w:r>
      <w:r>
        <w:rPr>
          <w:b/>
        </w:rPr>
        <w:t>O</w:t>
      </w:r>
      <w:r>
        <w:rPr>
          <w:vertAlign w:val="superscript"/>
        </w:rPr>
        <w:t>+</w:t>
      </w:r>
      <w:r>
        <w:t xml:space="preserve"> = </w:t>
      </w:r>
      <w:r>
        <w:rPr>
          <w:b/>
        </w:rPr>
        <w:t>O</w:t>
      </w:r>
      <w:r>
        <w:rPr>
          <w:vertAlign w:val="superscript"/>
        </w:rPr>
        <w:t>T</w:t>
      </w:r>
    </w:p>
    <w:p w:rsidR="005E2B97" w:rsidRDefault="002C43D8" w:rsidP="005E2B97">
      <w:pPr>
        <w:pStyle w:val="ListParagraph"/>
        <w:numPr>
          <w:ilvl w:val="0"/>
          <w:numId w:val="4"/>
        </w:numPr>
        <w:jc w:val="both"/>
        <w:rPr>
          <w:rFonts w:cs="Arial"/>
          <w:szCs w:val="24"/>
        </w:rPr>
      </w:pPr>
      <w:r>
        <w:rPr>
          <w:rFonts w:cs="Arial"/>
          <w:szCs w:val="24"/>
        </w:rPr>
        <w:t>(A</w:t>
      </w:r>
      <w:r>
        <w:rPr>
          <w:rFonts w:cs="Arial"/>
          <w:szCs w:val="24"/>
          <w:vertAlign w:val="superscript"/>
        </w:rPr>
        <w:t>+</w:t>
      </w:r>
      <w:r>
        <w:rPr>
          <w:rFonts w:cs="Arial"/>
          <w:szCs w:val="24"/>
        </w:rPr>
        <w:t>)</w:t>
      </w:r>
      <w:r>
        <w:rPr>
          <w:rFonts w:cs="Arial"/>
          <w:szCs w:val="24"/>
          <w:vertAlign w:val="superscript"/>
        </w:rPr>
        <w:t>+</w:t>
      </w:r>
      <w:r>
        <w:rPr>
          <w:rFonts w:cs="Arial"/>
          <w:szCs w:val="24"/>
        </w:rPr>
        <w:t xml:space="preserve"> = A</w:t>
      </w:r>
    </w:p>
    <w:p w:rsidR="002C43D8" w:rsidRDefault="002C43D8" w:rsidP="005E2B97">
      <w:pPr>
        <w:pStyle w:val="ListParagraph"/>
        <w:numPr>
          <w:ilvl w:val="0"/>
          <w:numId w:val="4"/>
        </w:numPr>
        <w:jc w:val="both"/>
        <w:rPr>
          <w:rFonts w:cs="Arial"/>
          <w:szCs w:val="24"/>
        </w:rPr>
      </w:pPr>
      <w:r>
        <w:rPr>
          <w:rFonts w:cs="Arial"/>
          <w:szCs w:val="24"/>
        </w:rPr>
        <w:t>(A</w:t>
      </w:r>
      <w:r>
        <w:rPr>
          <w:rFonts w:cs="Arial"/>
          <w:szCs w:val="24"/>
          <w:vertAlign w:val="superscript"/>
        </w:rPr>
        <w:t>T</w:t>
      </w:r>
      <w:r>
        <w:rPr>
          <w:rFonts w:cs="Arial"/>
          <w:szCs w:val="24"/>
        </w:rPr>
        <w:t>)</w:t>
      </w:r>
      <w:r>
        <w:rPr>
          <w:rFonts w:cs="Arial"/>
          <w:szCs w:val="24"/>
          <w:vertAlign w:val="superscript"/>
        </w:rPr>
        <w:t>+</w:t>
      </w:r>
      <w:r>
        <w:rPr>
          <w:rFonts w:cs="Arial"/>
          <w:szCs w:val="24"/>
        </w:rPr>
        <w:t xml:space="preserve"> = (A</w:t>
      </w:r>
      <w:r>
        <w:rPr>
          <w:rFonts w:cs="Arial"/>
          <w:szCs w:val="24"/>
          <w:vertAlign w:val="superscript"/>
        </w:rPr>
        <w:t>+</w:t>
      </w:r>
      <w:r>
        <w:rPr>
          <w:rFonts w:cs="Arial"/>
          <w:szCs w:val="24"/>
        </w:rPr>
        <w:t>)</w:t>
      </w:r>
      <w:r>
        <w:rPr>
          <w:rFonts w:cs="Arial"/>
          <w:szCs w:val="24"/>
          <w:vertAlign w:val="superscript"/>
        </w:rPr>
        <w:t>T</w:t>
      </w:r>
    </w:p>
    <w:p w:rsidR="006A491B" w:rsidRDefault="006A491B" w:rsidP="006A491B">
      <w:pPr>
        <w:pStyle w:val="ListParagraph"/>
        <w:jc w:val="right"/>
        <w:rPr>
          <w:rFonts w:cs="Arial"/>
          <w:szCs w:val="24"/>
        </w:rPr>
      </w:pPr>
      <w:r>
        <w:rPr>
          <w:rFonts w:cs="Arial"/>
          <w:szCs w:val="24"/>
        </w:rPr>
        <w:sym w:font="Symbol" w:char="F09F"/>
      </w:r>
    </w:p>
    <w:p w:rsidR="0027127D" w:rsidRDefault="00D12E43" w:rsidP="00AD4343">
      <w:pPr>
        <w:jc w:val="both"/>
        <w:rPr>
          <w:rFonts w:cs="Arial"/>
          <w:szCs w:val="24"/>
        </w:rPr>
      </w:pPr>
      <w:r>
        <w:rPr>
          <w:rFonts w:cs="Arial"/>
          <w:b/>
          <w:szCs w:val="24"/>
        </w:rPr>
        <w:lastRenderedPageBreak/>
        <w:t>Proposition 2</w:t>
      </w:r>
      <w:r w:rsidR="0027127D">
        <w:rPr>
          <w:rFonts w:cs="Arial"/>
          <w:b/>
          <w:szCs w:val="24"/>
        </w:rPr>
        <w:t xml:space="preserve"> (computing pseudo-inverse via a limiting process)</w:t>
      </w:r>
      <w:r w:rsidR="0027127D">
        <w:rPr>
          <w:rFonts w:cs="Arial"/>
          <w:szCs w:val="24"/>
        </w:rPr>
        <w:t>:</w:t>
      </w:r>
    </w:p>
    <w:p w:rsidR="0027127D" w:rsidRDefault="0027127D" w:rsidP="00AD4343">
      <w:pPr>
        <w:jc w:val="both"/>
        <w:rPr>
          <w:rFonts w:cs="Arial"/>
          <w:szCs w:val="24"/>
        </w:rPr>
      </w:pPr>
      <w:r>
        <w:rPr>
          <w:rFonts w:cs="Arial"/>
          <w:szCs w:val="24"/>
        </w:rPr>
        <w:t>(2.4)</w:t>
      </w:r>
      <w:r>
        <w:rPr>
          <w:rFonts w:cs="Arial"/>
          <w:szCs w:val="24"/>
        </w:rPr>
        <w:tab/>
      </w:r>
      <w:r w:rsidR="00BE234D" w:rsidRPr="00BE234D">
        <w:rPr>
          <w:rFonts w:cs="Arial"/>
          <w:position w:val="-20"/>
          <w:szCs w:val="24"/>
        </w:rPr>
        <w:object w:dxaOrig="459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23.25pt" o:ole="">
            <v:imagedata r:id="rId6" o:title=""/>
          </v:shape>
          <o:OLEObject Type="Embed" ProgID="Equation.3" ShapeID="_x0000_i1025" DrawAspect="Content" ObjectID="_1323991044" r:id="rId7"/>
        </w:object>
      </w:r>
    </w:p>
    <w:p w:rsidR="006A491B" w:rsidRDefault="006A491B" w:rsidP="006A491B">
      <w:pPr>
        <w:jc w:val="right"/>
        <w:rPr>
          <w:rFonts w:cs="Arial"/>
          <w:szCs w:val="24"/>
        </w:rPr>
      </w:pPr>
      <w:r>
        <w:rPr>
          <w:rFonts w:cs="Arial"/>
          <w:szCs w:val="24"/>
        </w:rPr>
        <w:sym w:font="Symbol" w:char="F09F"/>
      </w:r>
    </w:p>
    <w:p w:rsidR="00BE234D" w:rsidRDefault="002C70D4" w:rsidP="00AD4343">
      <w:pPr>
        <w:jc w:val="both"/>
        <w:rPr>
          <w:rFonts w:cs="Arial"/>
          <w:szCs w:val="24"/>
        </w:rPr>
      </w:pPr>
      <w:r>
        <w:rPr>
          <w:rFonts w:cs="Arial"/>
          <w:szCs w:val="24"/>
        </w:rPr>
        <w:t>Note that these limits exist even if (AA</w:t>
      </w:r>
      <w:r>
        <w:rPr>
          <w:rFonts w:cs="Arial"/>
          <w:szCs w:val="24"/>
          <w:vertAlign w:val="superscript"/>
        </w:rPr>
        <w:t>T</w:t>
      </w:r>
      <w:r>
        <w:rPr>
          <w:rFonts w:cs="Arial"/>
          <w:szCs w:val="24"/>
        </w:rPr>
        <w:t>)</w:t>
      </w:r>
      <w:r>
        <w:rPr>
          <w:rFonts w:cs="Arial"/>
          <w:szCs w:val="24"/>
          <w:vertAlign w:val="superscript"/>
        </w:rPr>
        <w:t>-1</w:t>
      </w:r>
      <w:r>
        <w:rPr>
          <w:rFonts w:cs="Arial"/>
          <w:szCs w:val="24"/>
        </w:rPr>
        <w:t xml:space="preserve"> and (A</w:t>
      </w:r>
      <w:r>
        <w:rPr>
          <w:rFonts w:cs="Arial"/>
          <w:szCs w:val="24"/>
          <w:vertAlign w:val="superscript"/>
        </w:rPr>
        <w:t>T</w:t>
      </w:r>
      <w:r>
        <w:rPr>
          <w:rFonts w:cs="Arial"/>
          <w:szCs w:val="24"/>
        </w:rPr>
        <w:t>A)</w:t>
      </w:r>
      <w:r>
        <w:rPr>
          <w:rFonts w:cs="Arial"/>
          <w:szCs w:val="24"/>
          <w:vertAlign w:val="superscript"/>
        </w:rPr>
        <w:t>-1</w:t>
      </w:r>
      <w:r>
        <w:rPr>
          <w:rFonts w:cs="Arial"/>
          <w:szCs w:val="24"/>
        </w:rPr>
        <w:t xml:space="preserve"> </w:t>
      </w:r>
      <w:r w:rsidR="00B504A1">
        <w:rPr>
          <w:rFonts w:cs="Arial"/>
          <w:szCs w:val="24"/>
        </w:rPr>
        <w:t>do not exist [GC96</w:t>
      </w:r>
      <w:r>
        <w:rPr>
          <w:rFonts w:cs="Arial"/>
          <w:szCs w:val="24"/>
        </w:rPr>
        <w:t>].</w:t>
      </w:r>
    </w:p>
    <w:p w:rsidR="002C70D4" w:rsidRDefault="002C70D4" w:rsidP="00AD4343">
      <w:pPr>
        <w:jc w:val="both"/>
        <w:rPr>
          <w:rFonts w:cs="Arial"/>
          <w:szCs w:val="24"/>
        </w:rPr>
      </w:pPr>
    </w:p>
    <w:p w:rsidR="00EE3AC3" w:rsidRDefault="00EE3AC3" w:rsidP="00AD4343">
      <w:pPr>
        <w:jc w:val="both"/>
        <w:rPr>
          <w:rFonts w:cs="Arial"/>
          <w:szCs w:val="24"/>
        </w:rPr>
      </w:pPr>
      <w:r>
        <w:rPr>
          <w:rFonts w:cs="Arial"/>
          <w:szCs w:val="24"/>
        </w:rPr>
        <w:t xml:space="preserve">In some special cases, we have </w:t>
      </w:r>
      <w:r w:rsidR="00D12E43">
        <w:rPr>
          <w:rFonts w:cs="Arial"/>
          <w:szCs w:val="24"/>
        </w:rPr>
        <w:t>also two results which the proofs can be found in</w:t>
      </w:r>
      <w:r w:rsidR="00B504A1">
        <w:rPr>
          <w:rFonts w:cs="Arial"/>
          <w:szCs w:val="24"/>
        </w:rPr>
        <w:t xml:space="preserve"> [BT03</w:t>
      </w:r>
      <w:r>
        <w:rPr>
          <w:rFonts w:cs="Arial"/>
          <w:szCs w:val="24"/>
        </w:rPr>
        <w:t>]:</w:t>
      </w:r>
    </w:p>
    <w:p w:rsidR="00EE3AC3" w:rsidRDefault="00D12E43" w:rsidP="00AD4343">
      <w:pPr>
        <w:jc w:val="both"/>
        <w:rPr>
          <w:rFonts w:cs="Arial"/>
          <w:szCs w:val="24"/>
        </w:rPr>
      </w:pPr>
      <w:r>
        <w:rPr>
          <w:rFonts w:cs="Arial"/>
          <w:b/>
          <w:szCs w:val="24"/>
        </w:rPr>
        <w:t>Proposition 3 (the explicit formula of full rank matrices)</w:t>
      </w:r>
      <w:r w:rsidR="00EE3AC3">
        <w:rPr>
          <w:rFonts w:cs="Arial"/>
          <w:b/>
          <w:szCs w:val="24"/>
        </w:rPr>
        <w:t>:</w:t>
      </w:r>
    </w:p>
    <w:p w:rsidR="00EE3AC3" w:rsidRDefault="00EE3AC3" w:rsidP="00EE3AC3">
      <w:pPr>
        <w:pStyle w:val="ListParagraph"/>
        <w:numPr>
          <w:ilvl w:val="0"/>
          <w:numId w:val="6"/>
        </w:numPr>
        <w:jc w:val="both"/>
        <w:rPr>
          <w:rFonts w:cs="Arial"/>
          <w:szCs w:val="24"/>
        </w:rPr>
      </w:pPr>
      <w:r>
        <w:rPr>
          <w:rFonts w:cs="Arial"/>
          <w:szCs w:val="24"/>
        </w:rPr>
        <w:t>If the columns of A are linearly independent, then A</w:t>
      </w:r>
      <w:r>
        <w:rPr>
          <w:rFonts w:cs="Arial"/>
          <w:szCs w:val="24"/>
          <w:vertAlign w:val="superscript"/>
        </w:rPr>
        <w:t>T</w:t>
      </w:r>
      <w:r>
        <w:rPr>
          <w:rFonts w:cs="Arial"/>
          <w:szCs w:val="24"/>
        </w:rPr>
        <w:t>A is invertible. In this case,</w:t>
      </w:r>
    </w:p>
    <w:p w:rsidR="00EE3AC3" w:rsidRDefault="00EE3AC3" w:rsidP="00EE3AC3">
      <w:pPr>
        <w:jc w:val="both"/>
        <w:rPr>
          <w:rFonts w:cs="Arial"/>
          <w:szCs w:val="24"/>
          <w:vertAlign w:val="superscript"/>
        </w:rPr>
      </w:pPr>
      <w:r>
        <w:rPr>
          <w:rFonts w:cs="Arial"/>
          <w:szCs w:val="24"/>
        </w:rPr>
        <w:t>(2.5)</w:t>
      </w:r>
      <w:r>
        <w:rPr>
          <w:rFonts w:cs="Arial"/>
          <w:szCs w:val="24"/>
        </w:rPr>
        <w:tab/>
        <w:t>A</w:t>
      </w:r>
      <w:r>
        <w:rPr>
          <w:rFonts w:cs="Arial"/>
          <w:szCs w:val="24"/>
          <w:vertAlign w:val="superscript"/>
        </w:rPr>
        <w:t>+</w:t>
      </w:r>
      <w:r>
        <w:rPr>
          <w:rFonts w:cs="Arial"/>
          <w:szCs w:val="24"/>
        </w:rPr>
        <w:t xml:space="preserve"> = (A</w:t>
      </w:r>
      <w:r>
        <w:rPr>
          <w:rFonts w:cs="Arial"/>
          <w:szCs w:val="24"/>
          <w:vertAlign w:val="superscript"/>
        </w:rPr>
        <w:t>T</w:t>
      </w:r>
      <w:r>
        <w:rPr>
          <w:rFonts w:cs="Arial"/>
          <w:szCs w:val="24"/>
        </w:rPr>
        <w:t>A)</w:t>
      </w:r>
      <w:r>
        <w:rPr>
          <w:rFonts w:cs="Arial"/>
          <w:szCs w:val="24"/>
          <w:vertAlign w:val="superscript"/>
        </w:rPr>
        <w:t>-1</w:t>
      </w:r>
      <w:r>
        <w:rPr>
          <w:rFonts w:cs="Arial"/>
          <w:szCs w:val="24"/>
        </w:rPr>
        <w:t>A</w:t>
      </w:r>
      <w:r>
        <w:rPr>
          <w:rFonts w:cs="Arial"/>
          <w:szCs w:val="24"/>
          <w:vertAlign w:val="superscript"/>
        </w:rPr>
        <w:t>T</w:t>
      </w:r>
    </w:p>
    <w:p w:rsidR="00EE3AC3" w:rsidRDefault="00EE3AC3" w:rsidP="00EE3AC3">
      <w:pPr>
        <w:pStyle w:val="ListParagraph"/>
        <w:numPr>
          <w:ilvl w:val="0"/>
          <w:numId w:val="6"/>
        </w:numPr>
        <w:jc w:val="both"/>
        <w:rPr>
          <w:rFonts w:cs="Arial"/>
          <w:szCs w:val="24"/>
        </w:rPr>
      </w:pPr>
      <w:r>
        <w:rPr>
          <w:rFonts w:cs="Arial"/>
          <w:szCs w:val="24"/>
        </w:rPr>
        <w:t>If the rows of A are linearly independent, then AA</w:t>
      </w:r>
      <w:r>
        <w:rPr>
          <w:rFonts w:cs="Arial"/>
          <w:szCs w:val="24"/>
          <w:vertAlign w:val="superscript"/>
        </w:rPr>
        <w:t>T</w:t>
      </w:r>
      <w:r>
        <w:rPr>
          <w:rFonts w:cs="Arial"/>
          <w:szCs w:val="24"/>
        </w:rPr>
        <w:t xml:space="preserve"> is invertible. In this case,</w:t>
      </w:r>
    </w:p>
    <w:p w:rsidR="00EE3AC3" w:rsidRPr="00EE3AC3" w:rsidRDefault="00EE3AC3" w:rsidP="00EE3AC3">
      <w:pPr>
        <w:jc w:val="both"/>
        <w:rPr>
          <w:rFonts w:cs="Arial"/>
          <w:szCs w:val="24"/>
        </w:rPr>
      </w:pPr>
      <w:r>
        <w:rPr>
          <w:rFonts w:cs="Arial"/>
          <w:szCs w:val="24"/>
        </w:rPr>
        <w:t>(2.6)</w:t>
      </w:r>
      <w:r>
        <w:rPr>
          <w:rFonts w:cs="Arial"/>
          <w:szCs w:val="24"/>
        </w:rPr>
        <w:tab/>
        <w:t>A</w:t>
      </w:r>
      <w:r>
        <w:rPr>
          <w:rFonts w:cs="Arial"/>
          <w:szCs w:val="24"/>
          <w:vertAlign w:val="superscript"/>
        </w:rPr>
        <w:t>+</w:t>
      </w:r>
      <w:r>
        <w:rPr>
          <w:rFonts w:cs="Arial"/>
          <w:szCs w:val="24"/>
        </w:rPr>
        <w:t xml:space="preserve"> = </w:t>
      </w:r>
      <w:proofErr w:type="gramStart"/>
      <w:r>
        <w:rPr>
          <w:rFonts w:cs="Arial"/>
          <w:szCs w:val="24"/>
        </w:rPr>
        <w:t>A</w:t>
      </w:r>
      <w:r>
        <w:rPr>
          <w:rFonts w:cs="Arial"/>
          <w:szCs w:val="24"/>
          <w:vertAlign w:val="superscript"/>
        </w:rPr>
        <w:t>T</w:t>
      </w:r>
      <w:r>
        <w:rPr>
          <w:rFonts w:cs="Arial"/>
          <w:szCs w:val="24"/>
        </w:rPr>
        <w:t>(</w:t>
      </w:r>
      <w:proofErr w:type="gramEnd"/>
      <w:r>
        <w:rPr>
          <w:rFonts w:cs="Arial"/>
          <w:szCs w:val="24"/>
        </w:rPr>
        <w:t>AA</w:t>
      </w:r>
      <w:r>
        <w:rPr>
          <w:rFonts w:cs="Arial"/>
          <w:szCs w:val="24"/>
          <w:vertAlign w:val="superscript"/>
        </w:rPr>
        <w:t>T</w:t>
      </w:r>
      <w:r>
        <w:rPr>
          <w:rFonts w:cs="Arial"/>
          <w:szCs w:val="24"/>
        </w:rPr>
        <w:t>)</w:t>
      </w:r>
      <w:r>
        <w:rPr>
          <w:rFonts w:cs="Arial"/>
          <w:szCs w:val="24"/>
          <w:vertAlign w:val="superscript"/>
        </w:rPr>
        <w:t>-1</w:t>
      </w:r>
      <w:r>
        <w:rPr>
          <w:rFonts w:cs="Arial"/>
          <w:szCs w:val="24"/>
        </w:rPr>
        <w:t xml:space="preserve"> </w:t>
      </w:r>
    </w:p>
    <w:p w:rsidR="006A491B" w:rsidRPr="006A491B" w:rsidRDefault="006A491B" w:rsidP="006A491B">
      <w:pPr>
        <w:jc w:val="right"/>
        <w:rPr>
          <w:rFonts w:cs="Arial"/>
          <w:szCs w:val="24"/>
        </w:rPr>
      </w:pPr>
      <w:r>
        <w:rPr>
          <w:rFonts w:cs="Arial"/>
          <w:szCs w:val="24"/>
        </w:rPr>
        <w:sym w:font="Symbol" w:char="F09F"/>
      </w:r>
    </w:p>
    <w:p w:rsidR="00D12E43" w:rsidRDefault="00D12E43" w:rsidP="00D12E43">
      <w:pPr>
        <w:jc w:val="both"/>
        <w:rPr>
          <w:rFonts w:cs="Arial"/>
          <w:szCs w:val="24"/>
        </w:rPr>
      </w:pPr>
      <w:r>
        <w:rPr>
          <w:rFonts w:cs="Arial"/>
          <w:b/>
          <w:szCs w:val="24"/>
        </w:rPr>
        <w:t>Proposition 4:</w:t>
      </w:r>
      <w:r>
        <w:rPr>
          <w:rFonts w:cs="Arial"/>
          <w:szCs w:val="24"/>
        </w:rPr>
        <w:t xml:space="preserve"> </w:t>
      </w:r>
    </w:p>
    <w:p w:rsidR="00D12E43" w:rsidRDefault="00D12E43" w:rsidP="00D12E43">
      <w:pPr>
        <w:pStyle w:val="ListParagraph"/>
        <w:numPr>
          <w:ilvl w:val="0"/>
          <w:numId w:val="5"/>
        </w:numPr>
        <w:jc w:val="both"/>
        <w:rPr>
          <w:rFonts w:cs="Arial"/>
          <w:szCs w:val="24"/>
        </w:rPr>
      </w:pPr>
      <w:r>
        <w:rPr>
          <w:rFonts w:cs="Arial"/>
          <w:szCs w:val="24"/>
        </w:rPr>
        <w:t>If the pseudo-inverse of A</w:t>
      </w:r>
      <w:r>
        <w:rPr>
          <w:rFonts w:cs="Arial"/>
          <w:szCs w:val="24"/>
          <w:vertAlign w:val="superscript"/>
        </w:rPr>
        <w:t>T</w:t>
      </w:r>
      <w:r>
        <w:rPr>
          <w:rFonts w:cs="Arial"/>
          <w:szCs w:val="24"/>
        </w:rPr>
        <w:t xml:space="preserve">A is already known, then </w:t>
      </w:r>
    </w:p>
    <w:p w:rsidR="00D12E43" w:rsidRDefault="00D12E43" w:rsidP="00D12E43">
      <w:pPr>
        <w:jc w:val="both"/>
        <w:rPr>
          <w:rFonts w:cs="Arial"/>
          <w:szCs w:val="24"/>
        </w:rPr>
      </w:pPr>
      <w:r>
        <w:rPr>
          <w:rFonts w:cs="Arial"/>
          <w:szCs w:val="24"/>
        </w:rPr>
        <w:t>(2.2)</w:t>
      </w:r>
      <w:r>
        <w:rPr>
          <w:rFonts w:cs="Arial"/>
          <w:szCs w:val="24"/>
        </w:rPr>
        <w:tab/>
        <w:t>A</w:t>
      </w:r>
      <w:r>
        <w:rPr>
          <w:rFonts w:cs="Arial"/>
          <w:szCs w:val="24"/>
          <w:vertAlign w:val="superscript"/>
        </w:rPr>
        <w:t>+</w:t>
      </w:r>
      <w:r>
        <w:rPr>
          <w:rFonts w:cs="Arial"/>
          <w:szCs w:val="24"/>
        </w:rPr>
        <w:t xml:space="preserve"> = (A</w:t>
      </w:r>
      <w:r>
        <w:rPr>
          <w:rFonts w:cs="Arial"/>
          <w:szCs w:val="24"/>
          <w:vertAlign w:val="superscript"/>
        </w:rPr>
        <w:t>T</w:t>
      </w:r>
      <w:r>
        <w:rPr>
          <w:rFonts w:cs="Arial"/>
          <w:szCs w:val="24"/>
        </w:rPr>
        <w:t>A</w:t>
      </w:r>
      <w:proofErr w:type="gramStart"/>
      <w:r>
        <w:rPr>
          <w:rFonts w:cs="Arial"/>
          <w:szCs w:val="24"/>
        </w:rPr>
        <w:t>)</w:t>
      </w:r>
      <w:r>
        <w:rPr>
          <w:rFonts w:cs="Arial"/>
          <w:szCs w:val="24"/>
          <w:vertAlign w:val="superscript"/>
        </w:rPr>
        <w:t>+</w:t>
      </w:r>
      <w:proofErr w:type="gramEnd"/>
      <w:r>
        <w:rPr>
          <w:rFonts w:cs="Arial"/>
          <w:szCs w:val="24"/>
        </w:rPr>
        <w:t>A</w:t>
      </w:r>
      <w:r>
        <w:rPr>
          <w:rFonts w:cs="Arial"/>
          <w:szCs w:val="24"/>
          <w:vertAlign w:val="superscript"/>
        </w:rPr>
        <w:t>T</w:t>
      </w:r>
    </w:p>
    <w:p w:rsidR="00D12E43" w:rsidRDefault="00D12E43" w:rsidP="00D12E43">
      <w:pPr>
        <w:pStyle w:val="ListParagraph"/>
        <w:numPr>
          <w:ilvl w:val="0"/>
          <w:numId w:val="6"/>
        </w:numPr>
        <w:jc w:val="both"/>
        <w:rPr>
          <w:rFonts w:cs="Arial"/>
          <w:szCs w:val="24"/>
        </w:rPr>
      </w:pPr>
      <w:r>
        <w:rPr>
          <w:rFonts w:cs="Arial"/>
          <w:szCs w:val="24"/>
        </w:rPr>
        <w:t>If the pseudo-inverse of (AA</w:t>
      </w:r>
      <w:r>
        <w:rPr>
          <w:rFonts w:cs="Arial"/>
          <w:szCs w:val="24"/>
          <w:vertAlign w:val="superscript"/>
        </w:rPr>
        <w:t>T</w:t>
      </w:r>
      <w:r>
        <w:rPr>
          <w:rFonts w:cs="Arial"/>
          <w:szCs w:val="24"/>
        </w:rPr>
        <w:t>) is already known, then</w:t>
      </w:r>
    </w:p>
    <w:p w:rsidR="00D12E43" w:rsidRDefault="00D12E43" w:rsidP="00D12E43">
      <w:pPr>
        <w:jc w:val="both"/>
        <w:rPr>
          <w:rFonts w:cs="Arial"/>
          <w:szCs w:val="24"/>
        </w:rPr>
      </w:pPr>
      <w:r>
        <w:rPr>
          <w:rFonts w:cs="Arial"/>
          <w:szCs w:val="24"/>
        </w:rPr>
        <w:t>(2.3)</w:t>
      </w:r>
      <w:r>
        <w:rPr>
          <w:rFonts w:cs="Arial"/>
          <w:szCs w:val="24"/>
        </w:rPr>
        <w:tab/>
        <w:t>A</w:t>
      </w:r>
      <w:r>
        <w:rPr>
          <w:rFonts w:cs="Arial"/>
          <w:szCs w:val="24"/>
          <w:vertAlign w:val="superscript"/>
        </w:rPr>
        <w:t>+</w:t>
      </w:r>
      <w:r>
        <w:rPr>
          <w:rFonts w:cs="Arial"/>
          <w:szCs w:val="24"/>
        </w:rPr>
        <w:t xml:space="preserve"> = </w:t>
      </w:r>
      <w:proofErr w:type="gramStart"/>
      <w:r>
        <w:rPr>
          <w:rFonts w:cs="Arial"/>
          <w:szCs w:val="24"/>
        </w:rPr>
        <w:t>A</w:t>
      </w:r>
      <w:r>
        <w:rPr>
          <w:rFonts w:cs="Arial"/>
          <w:szCs w:val="24"/>
          <w:vertAlign w:val="superscript"/>
        </w:rPr>
        <w:t>T</w:t>
      </w:r>
      <w:r>
        <w:rPr>
          <w:rFonts w:cs="Arial"/>
          <w:szCs w:val="24"/>
        </w:rPr>
        <w:t>(</w:t>
      </w:r>
      <w:proofErr w:type="gramEnd"/>
      <w:r>
        <w:rPr>
          <w:rFonts w:cs="Arial"/>
          <w:szCs w:val="24"/>
        </w:rPr>
        <w:t>AA</w:t>
      </w:r>
      <w:r>
        <w:rPr>
          <w:rFonts w:cs="Arial"/>
          <w:szCs w:val="24"/>
          <w:vertAlign w:val="superscript"/>
        </w:rPr>
        <w:t>T</w:t>
      </w:r>
      <w:r>
        <w:rPr>
          <w:rFonts w:cs="Arial"/>
          <w:szCs w:val="24"/>
        </w:rPr>
        <w:t>)</w:t>
      </w:r>
      <w:r>
        <w:rPr>
          <w:rFonts w:cs="Arial"/>
          <w:szCs w:val="24"/>
          <w:vertAlign w:val="superscript"/>
        </w:rPr>
        <w:t>+</w:t>
      </w:r>
    </w:p>
    <w:p w:rsidR="00EE3AC3" w:rsidRPr="00EE3AC3" w:rsidRDefault="006A491B" w:rsidP="006A491B">
      <w:pPr>
        <w:jc w:val="right"/>
        <w:rPr>
          <w:rFonts w:cs="Arial"/>
          <w:szCs w:val="24"/>
        </w:rPr>
      </w:pPr>
      <w:r>
        <w:rPr>
          <w:rFonts w:cs="Arial"/>
          <w:szCs w:val="24"/>
        </w:rPr>
        <w:sym w:font="Symbol" w:char="F09F"/>
      </w:r>
    </w:p>
    <w:p w:rsidR="008D3532" w:rsidRDefault="002645E1" w:rsidP="008D3532">
      <w:pPr>
        <w:pStyle w:val="ListParagraph"/>
        <w:numPr>
          <w:ilvl w:val="0"/>
          <w:numId w:val="1"/>
        </w:numPr>
        <w:jc w:val="both"/>
      </w:pPr>
      <w:r>
        <w:rPr>
          <w:b/>
        </w:rPr>
        <w:t>A scheme for searchable encryption</w:t>
      </w:r>
    </w:p>
    <w:p w:rsidR="002645E1" w:rsidRDefault="00B504A1" w:rsidP="002645E1">
      <w:pPr>
        <w:jc w:val="both"/>
      </w:pPr>
      <w:r>
        <w:t xml:space="preserve">In this section, we </w:t>
      </w:r>
      <w:r w:rsidR="00CC136E">
        <w:t>re</w:t>
      </w:r>
      <w:r>
        <w:t>use s</w:t>
      </w:r>
      <w:r w:rsidR="005A7426">
        <w:t>c</w:t>
      </w:r>
      <w:r>
        <w:t xml:space="preserve">heme of D. </w:t>
      </w:r>
      <w:proofErr w:type="spellStart"/>
      <w:r>
        <w:t>Boneh</w:t>
      </w:r>
      <w:proofErr w:type="spellEnd"/>
      <w:r>
        <w:t xml:space="preserve"> et al</w:t>
      </w:r>
      <w:r w:rsidR="005A7426">
        <w:t xml:space="preserve"> [BOP04]</w:t>
      </w:r>
      <w:r>
        <w:t>, as represented above.</w:t>
      </w:r>
      <w:r w:rsidR="005A7426">
        <w:t xml:space="preserve"> However, our proposed scheme will be based on the pseudo-inverse matrices instead of the </w:t>
      </w:r>
      <w:r w:rsidR="00CC136E">
        <w:t xml:space="preserve">Decisional </w:t>
      </w:r>
      <w:proofErr w:type="spellStart"/>
      <w:r w:rsidR="00CC136E">
        <w:t>Diffie</w:t>
      </w:r>
      <w:proofErr w:type="spellEnd"/>
      <w:r w:rsidR="00CC136E">
        <w:t xml:space="preserve">-Hellman (DDH) assumption </w:t>
      </w:r>
      <w:r w:rsidR="005A7426">
        <w:t>and bilinear maps.</w:t>
      </w:r>
    </w:p>
    <w:p w:rsidR="005A7426" w:rsidRDefault="005A7426" w:rsidP="002645E1">
      <w:pPr>
        <w:jc w:val="both"/>
      </w:pPr>
      <w:r>
        <w:t>Let</w:t>
      </w:r>
    </w:p>
    <w:p w:rsidR="005A7426" w:rsidRDefault="005A7426" w:rsidP="002645E1">
      <w:pPr>
        <w:jc w:val="both"/>
      </w:pPr>
      <w:r>
        <w:tab/>
      </w:r>
      <w:r w:rsidR="00CC136E">
        <w:t>H</w:t>
      </w:r>
      <w:r w:rsidR="00CC136E">
        <w:rPr>
          <w:vertAlign w:val="subscript"/>
        </w:rPr>
        <w:t>1</w:t>
      </w:r>
      <w:r w:rsidR="00CC136E">
        <w:t>: {0</w:t>
      </w:r>
      <w:proofErr w:type="gramStart"/>
      <w:r w:rsidR="00CC136E">
        <w:t>,1</w:t>
      </w:r>
      <w:proofErr w:type="gramEnd"/>
      <w:r w:rsidR="00CC136E">
        <w:t>}</w:t>
      </w:r>
      <w:r w:rsidR="00CC136E">
        <w:rPr>
          <w:vertAlign w:val="superscript"/>
        </w:rPr>
        <w:t>*</w:t>
      </w:r>
      <w:r w:rsidR="00CC136E">
        <w:t xml:space="preserve"> </w:t>
      </w:r>
      <w:r w:rsidR="00CC136E">
        <w:sym w:font="Symbol" w:char="F0AE"/>
      </w:r>
      <w:r w:rsidR="00CC136E">
        <w:t xml:space="preserve"> {0,1}</w:t>
      </w:r>
      <w:r w:rsidR="00CC136E">
        <w:rPr>
          <w:vertAlign w:val="superscript"/>
        </w:rPr>
        <w:t>m</w:t>
      </w:r>
    </w:p>
    <w:p w:rsidR="005A7426" w:rsidRDefault="005A7426" w:rsidP="002645E1">
      <w:pPr>
        <w:jc w:val="both"/>
      </w:pPr>
      <w:proofErr w:type="gramStart"/>
      <w:r>
        <w:lastRenderedPageBreak/>
        <w:t>and</w:t>
      </w:r>
      <w:proofErr w:type="gramEnd"/>
    </w:p>
    <w:p w:rsidR="005A7426" w:rsidRPr="005A7426" w:rsidRDefault="005A7426" w:rsidP="002645E1">
      <w:pPr>
        <w:jc w:val="both"/>
      </w:pPr>
      <w:r>
        <w:tab/>
      </w:r>
      <w:r w:rsidR="00CC136E">
        <w:rPr>
          <w:bCs/>
        </w:rPr>
        <w:t>H</w:t>
      </w:r>
      <w:r w:rsidR="00CC136E">
        <w:rPr>
          <w:bCs/>
          <w:vertAlign w:val="subscript"/>
        </w:rPr>
        <w:t>2</w:t>
      </w:r>
      <w:r w:rsidR="00CC136E">
        <w:rPr>
          <w:bCs/>
        </w:rPr>
        <w:t>: {0</w:t>
      </w:r>
      <w:proofErr w:type="gramStart"/>
      <w:r w:rsidR="00CC136E">
        <w:rPr>
          <w:bCs/>
        </w:rPr>
        <w:t>,1</w:t>
      </w:r>
      <w:proofErr w:type="gramEnd"/>
      <w:r w:rsidR="00CC136E">
        <w:rPr>
          <w:bCs/>
        </w:rPr>
        <w:t>}</w:t>
      </w:r>
      <w:r w:rsidR="00CC136E">
        <w:rPr>
          <w:bCs/>
          <w:vertAlign w:val="superscript"/>
        </w:rPr>
        <w:t>m</w:t>
      </w:r>
      <w:r w:rsidR="00CC136E">
        <w:rPr>
          <w:bCs/>
        </w:rPr>
        <w:t xml:space="preserve"> </w:t>
      </w:r>
      <w:r w:rsidR="00CC136E">
        <w:rPr>
          <w:bCs/>
        </w:rPr>
        <w:sym w:font="Symbol" w:char="F0AE"/>
      </w:r>
      <w:r w:rsidR="00CC136E">
        <w:rPr>
          <w:bCs/>
        </w:rPr>
        <w:t xml:space="preserve"> {0,1}</w:t>
      </w:r>
      <w:r w:rsidR="002C733C">
        <w:rPr>
          <w:bCs/>
          <w:vertAlign w:val="superscript"/>
        </w:rPr>
        <w:t>k</w:t>
      </w:r>
    </w:p>
    <w:p w:rsidR="005A7426" w:rsidRDefault="005A7426" w:rsidP="002645E1">
      <w:pPr>
        <w:jc w:val="both"/>
      </w:pPr>
      <w:proofErr w:type="gramStart"/>
      <w:r>
        <w:t>be</w:t>
      </w:r>
      <w:proofErr w:type="gramEnd"/>
      <w:r>
        <w:t xml:space="preserve"> two one-way hash functions</w:t>
      </w:r>
      <w:r w:rsidR="00CC136E">
        <w:t>, where k, m</w:t>
      </w:r>
      <w:r w:rsidR="00250B9B">
        <w:t xml:space="preserve"> </w:t>
      </w:r>
      <w:r w:rsidR="00250B9B">
        <w:sym w:font="Symbol" w:char="F0CE"/>
      </w:r>
      <w:r w:rsidR="00250B9B">
        <w:t xml:space="preserve"> </w:t>
      </w:r>
      <w:r w:rsidR="00250B9B">
        <w:rPr>
          <w:rFonts w:ascii="Cambria Math" w:hAnsi="Cambria Math"/>
        </w:rPr>
        <w:t>ℕ\{0}</w:t>
      </w:r>
      <w:r w:rsidR="00250B9B">
        <w:t xml:space="preserve">. </w:t>
      </w:r>
    </w:p>
    <w:p w:rsidR="00250B9B" w:rsidRPr="00CC136E" w:rsidRDefault="00250B9B" w:rsidP="002645E1">
      <w:pPr>
        <w:jc w:val="both"/>
      </w:pPr>
      <w:r>
        <w:t xml:space="preserve">Let X </w:t>
      </w:r>
      <w:r>
        <w:sym w:font="Symbol" w:char="F0CE"/>
      </w:r>
      <w:r>
        <w:t xml:space="preserve"> {0,1}</w:t>
      </w:r>
      <w:r>
        <w:rPr>
          <w:vertAlign w:val="superscript"/>
        </w:rPr>
        <w:t>k</w:t>
      </w:r>
      <w:r>
        <w:rPr>
          <w:vertAlign w:val="superscript"/>
        </w:rPr>
        <w:sym w:font="Symbol" w:char="F0B4"/>
      </w:r>
      <w:r>
        <w:rPr>
          <w:vertAlign w:val="superscript"/>
        </w:rPr>
        <w:t>n</w:t>
      </w:r>
      <w:r>
        <w:t xml:space="preserve"> and X</w:t>
      </w:r>
      <w:r>
        <w:rPr>
          <w:vertAlign w:val="superscript"/>
        </w:rPr>
        <w:t>+</w:t>
      </w:r>
      <w:r>
        <w:t xml:space="preserve"> </w:t>
      </w:r>
      <w:r>
        <w:sym w:font="Symbol" w:char="F0CE"/>
      </w:r>
      <w:r>
        <w:t xml:space="preserve"> {0,1}</w:t>
      </w:r>
      <w:r>
        <w:rPr>
          <w:vertAlign w:val="superscript"/>
        </w:rPr>
        <w:t>n</w:t>
      </w:r>
      <w:r>
        <w:rPr>
          <w:vertAlign w:val="superscript"/>
        </w:rPr>
        <w:sym w:font="Symbol" w:char="F0B4"/>
      </w:r>
      <w:r>
        <w:rPr>
          <w:vertAlign w:val="superscript"/>
        </w:rPr>
        <w:t>k</w:t>
      </w:r>
      <w:r>
        <w:t xml:space="preserve"> be the pseudo-inverse of X</w:t>
      </w:r>
      <w:r w:rsidR="00CC136E">
        <w:t xml:space="preserve">; and </w:t>
      </w:r>
      <w:r>
        <w:t xml:space="preserve">let Y </w:t>
      </w:r>
      <w:r>
        <w:sym w:font="Symbol" w:char="F0CE"/>
      </w:r>
      <w:r>
        <w:t xml:space="preserve"> {0,1}</w:t>
      </w:r>
      <w:r>
        <w:rPr>
          <w:vertAlign w:val="superscript"/>
        </w:rPr>
        <w:t>n</w:t>
      </w:r>
      <w:r>
        <w:rPr>
          <w:vertAlign w:val="superscript"/>
        </w:rPr>
        <w:sym w:font="Symbol" w:char="F0B4"/>
      </w:r>
      <w:r>
        <w:rPr>
          <w:vertAlign w:val="superscript"/>
        </w:rPr>
        <w:t>m</w:t>
      </w:r>
      <w:r>
        <w:t xml:space="preserve"> and Y</w:t>
      </w:r>
      <w:r>
        <w:rPr>
          <w:vertAlign w:val="superscript"/>
        </w:rPr>
        <w:t>+</w:t>
      </w:r>
      <w:r>
        <w:t xml:space="preserve"> </w:t>
      </w:r>
      <w:r>
        <w:sym w:font="Symbol" w:char="F0CE"/>
      </w:r>
      <w:r>
        <w:t xml:space="preserve"> {0,1}</w:t>
      </w:r>
      <w:r>
        <w:rPr>
          <w:vertAlign w:val="superscript"/>
        </w:rPr>
        <w:t>m</w:t>
      </w:r>
      <w:r>
        <w:rPr>
          <w:vertAlign w:val="superscript"/>
        </w:rPr>
        <w:sym w:font="Symbol" w:char="F0B4"/>
      </w:r>
      <w:r>
        <w:rPr>
          <w:vertAlign w:val="superscript"/>
        </w:rPr>
        <w:t>n</w:t>
      </w:r>
      <w:r>
        <w:t xml:space="preserve"> be the pseudo-inverse of Y, where n </w:t>
      </w:r>
      <w:r>
        <w:sym w:font="Symbol" w:char="F0CE"/>
      </w:r>
      <w:r>
        <w:t xml:space="preserve"> </w:t>
      </w:r>
      <w:r>
        <w:rPr>
          <w:rFonts w:ascii="Cambria Math" w:hAnsi="Cambria Math"/>
        </w:rPr>
        <w:t>ℕ\{0}.</w:t>
      </w:r>
    </w:p>
    <w:p w:rsidR="00250B9B" w:rsidRDefault="00250B9B" w:rsidP="002645E1">
      <w:pPr>
        <w:jc w:val="both"/>
        <w:rPr>
          <w:rFonts w:cs="Arial"/>
        </w:rPr>
      </w:pPr>
      <w:r>
        <w:rPr>
          <w:rFonts w:cs="Arial"/>
        </w:rPr>
        <w:t>Proposed public key enc</w:t>
      </w:r>
      <w:r w:rsidR="00483DA9">
        <w:rPr>
          <w:rFonts w:cs="Arial"/>
        </w:rPr>
        <w:t>ryption with keyword search, PP</w:t>
      </w:r>
      <w:r>
        <w:rPr>
          <w:rFonts w:cs="Arial"/>
        </w:rPr>
        <w:t>E</w:t>
      </w:r>
      <w:r w:rsidR="00483DA9">
        <w:rPr>
          <w:rFonts w:cs="Arial"/>
        </w:rPr>
        <w:t>K</w:t>
      </w:r>
      <w:r>
        <w:rPr>
          <w:rFonts w:cs="Arial"/>
        </w:rPr>
        <w:t xml:space="preserve">S, is </w:t>
      </w:r>
      <w:r w:rsidR="00483DA9">
        <w:rPr>
          <w:rFonts w:cs="Arial"/>
        </w:rPr>
        <w:t>defined as the followings:</w:t>
      </w:r>
    </w:p>
    <w:p w:rsidR="00E20772" w:rsidRPr="00E20772" w:rsidRDefault="00483DA9" w:rsidP="006A491B">
      <w:pPr>
        <w:pBdr>
          <w:top w:val="single" w:sz="4" w:space="1" w:color="auto"/>
        </w:pBdr>
        <w:jc w:val="center"/>
        <w:rPr>
          <w:rFonts w:cs="Arial"/>
          <w:b/>
        </w:rPr>
      </w:pPr>
      <w:r w:rsidRPr="00E20772">
        <w:rPr>
          <w:rFonts w:cs="Arial"/>
          <w:b/>
        </w:rPr>
        <w:t>PPEKS = &lt;</w:t>
      </w:r>
      <w:proofErr w:type="spellStart"/>
      <w:r w:rsidRPr="00E20772">
        <w:rPr>
          <w:rFonts w:cs="Arial"/>
          <w:b/>
        </w:rPr>
        <w:t>KeyGen</w:t>
      </w:r>
      <w:proofErr w:type="spellEnd"/>
      <w:r w:rsidRPr="00E20772">
        <w:rPr>
          <w:rFonts w:cs="Arial"/>
          <w:b/>
        </w:rPr>
        <w:t>, PPEKS, Trapdoor, Test&gt;,</w:t>
      </w:r>
    </w:p>
    <w:p w:rsidR="00483DA9" w:rsidRDefault="00483DA9" w:rsidP="002645E1">
      <w:pPr>
        <w:jc w:val="both"/>
        <w:rPr>
          <w:rFonts w:cs="Arial"/>
        </w:rPr>
      </w:pPr>
      <w:proofErr w:type="gramStart"/>
      <w:r>
        <w:rPr>
          <w:rFonts w:cs="Arial"/>
        </w:rPr>
        <w:t>where</w:t>
      </w:r>
      <w:proofErr w:type="gramEnd"/>
      <w:r>
        <w:rPr>
          <w:rFonts w:cs="Arial"/>
        </w:rPr>
        <w:t>:</w:t>
      </w:r>
    </w:p>
    <w:p w:rsidR="00CC136E" w:rsidRPr="00FD4E17" w:rsidRDefault="00CC136E" w:rsidP="00CC136E">
      <w:pPr>
        <w:numPr>
          <w:ilvl w:val="0"/>
          <w:numId w:val="15"/>
        </w:numPr>
      </w:pPr>
      <w:proofErr w:type="spellStart"/>
      <w:proofErr w:type="gramStart"/>
      <w:r w:rsidRPr="00FD4E17">
        <w:rPr>
          <w:b/>
          <w:bCs/>
        </w:rPr>
        <w:t>KeyGen</w:t>
      </w:r>
      <w:proofErr w:type="spellEnd"/>
      <w:r w:rsidRPr="00FD4E17">
        <w:rPr>
          <w:b/>
          <w:bCs/>
        </w:rPr>
        <w:t>(</w:t>
      </w:r>
      <w:proofErr w:type="spellStart"/>
      <w:proofErr w:type="gramEnd"/>
      <w:r w:rsidRPr="00FD4E17">
        <w:rPr>
          <w:b/>
          <w:bCs/>
        </w:rPr>
        <w:t>k,m,n</w:t>
      </w:r>
      <w:proofErr w:type="spellEnd"/>
      <w:r w:rsidRPr="00FD4E17">
        <w:rPr>
          <w:b/>
          <w:bCs/>
        </w:rPr>
        <w:t>):</w:t>
      </w:r>
      <w:r w:rsidRPr="00FD4E17">
        <w:t xml:space="preserve"> returns </w:t>
      </w:r>
      <w:proofErr w:type="spellStart"/>
      <w:r w:rsidRPr="00FD4E17">
        <w:t>Apub</w:t>
      </w:r>
      <w:proofErr w:type="spellEnd"/>
      <w:r w:rsidRPr="00FD4E17">
        <w:t>=</w:t>
      </w:r>
      <w:r>
        <w:t xml:space="preserve"> (</w:t>
      </w:r>
      <w:r w:rsidRPr="00FD4E17">
        <w:t>XY</w:t>
      </w:r>
      <w:r>
        <w:t>,X</w:t>
      </w:r>
      <w:r>
        <w:rPr>
          <w:vertAlign w:val="superscript"/>
        </w:rPr>
        <w:t>+</w:t>
      </w:r>
      <w:r>
        <w:t>XY)</w:t>
      </w:r>
      <w:r w:rsidRPr="00FD4E17">
        <w:t xml:space="preserve"> and </w:t>
      </w:r>
      <w:proofErr w:type="spellStart"/>
      <w:r w:rsidRPr="00FD4E17">
        <w:t>Apriv</w:t>
      </w:r>
      <w:proofErr w:type="spellEnd"/>
      <w:r w:rsidRPr="00FD4E17">
        <w:t>=</w:t>
      </w:r>
      <w:r>
        <w:t xml:space="preserve"> (</w:t>
      </w:r>
      <w:r w:rsidRPr="00FD4E17">
        <w:t>X</w:t>
      </w:r>
      <w:r>
        <w:t>,Y</w:t>
      </w:r>
      <w:r w:rsidR="00FF1956">
        <w:t>)</w:t>
      </w:r>
      <w:r>
        <w:t>.</w:t>
      </w:r>
    </w:p>
    <w:p w:rsidR="00CC136E" w:rsidRPr="00FD4E17" w:rsidRDefault="00CC136E" w:rsidP="00CC136E">
      <w:pPr>
        <w:numPr>
          <w:ilvl w:val="0"/>
          <w:numId w:val="15"/>
        </w:numPr>
      </w:pPr>
      <w:proofErr w:type="gramStart"/>
      <w:r w:rsidRPr="00FD4E17">
        <w:rPr>
          <w:b/>
          <w:bCs/>
        </w:rPr>
        <w:t>PEKS(</w:t>
      </w:r>
      <w:proofErr w:type="spellStart"/>
      <w:proofErr w:type="gramEnd"/>
      <w:r w:rsidRPr="00FD4E17">
        <w:rPr>
          <w:b/>
          <w:bCs/>
        </w:rPr>
        <w:t>Apub,W</w:t>
      </w:r>
      <w:proofErr w:type="spellEnd"/>
      <w:r w:rsidRPr="00FD4E17">
        <w:rPr>
          <w:b/>
          <w:bCs/>
        </w:rPr>
        <w:t>):</w:t>
      </w:r>
      <w:r w:rsidRPr="00FD4E17">
        <w:t xml:space="preserve"> </w:t>
      </w:r>
      <w:r>
        <w:t xml:space="preserve">generates by randomly a non-singular matrix Q </w:t>
      </w:r>
      <w:r>
        <w:sym w:font="Symbol" w:char="F0CE"/>
      </w:r>
      <w:r>
        <w:t xml:space="preserve"> {0,1}</w:t>
      </w:r>
      <w:r>
        <w:rPr>
          <w:vertAlign w:val="superscript"/>
        </w:rPr>
        <w:t>m</w:t>
      </w:r>
      <w:r>
        <w:rPr>
          <w:vertAlign w:val="superscript"/>
        </w:rPr>
        <w:sym w:font="Symbol" w:char="F0B4"/>
      </w:r>
      <w:r>
        <w:rPr>
          <w:vertAlign w:val="superscript"/>
        </w:rPr>
        <w:t>m</w:t>
      </w:r>
      <w:r w:rsidRPr="00FD4E17">
        <w:t xml:space="preserve">; </w:t>
      </w:r>
      <w:r w:rsidR="00F20318">
        <w:t xml:space="preserve">computes </w:t>
      </w:r>
      <w:r w:rsidR="009652DF">
        <w:t>H</w:t>
      </w:r>
      <w:r w:rsidR="009652DF" w:rsidRPr="001A122B">
        <w:rPr>
          <w:vertAlign w:val="subscript"/>
        </w:rPr>
        <w:t>1</w:t>
      </w:r>
      <w:r w:rsidR="009652DF">
        <w:t>(W)</w:t>
      </w:r>
      <w:r w:rsidR="00F20318">
        <w:t xml:space="preserve"> and generates a non-singular matrix U</w:t>
      </w:r>
      <w:r w:rsidR="00F20318">
        <w:sym w:font="Symbol" w:char="F0CE"/>
      </w:r>
      <w:r w:rsidR="00F20318">
        <w:t xml:space="preserve"> {0,1}</w:t>
      </w:r>
      <w:r w:rsidR="002C733C">
        <w:rPr>
          <w:vertAlign w:val="superscript"/>
        </w:rPr>
        <w:t>k</w:t>
      </w:r>
      <w:r w:rsidR="00F20318">
        <w:rPr>
          <w:vertAlign w:val="superscript"/>
        </w:rPr>
        <w:sym w:font="Symbol" w:char="F0B4"/>
      </w:r>
      <w:r w:rsidR="002C733C">
        <w:rPr>
          <w:vertAlign w:val="superscript"/>
        </w:rPr>
        <w:t>k</w:t>
      </w:r>
      <w:r w:rsidR="00F20318">
        <w:t xml:space="preserve"> using H</w:t>
      </w:r>
      <w:r w:rsidR="00F20318" w:rsidRPr="00F20318">
        <w:rPr>
          <w:vertAlign w:val="subscript"/>
        </w:rPr>
        <w:t>1</w:t>
      </w:r>
      <w:r w:rsidR="00F20318">
        <w:t>(W)</w:t>
      </w:r>
      <w:r>
        <w:t xml:space="preserve">; </w:t>
      </w:r>
      <w:r w:rsidRPr="00FD4E17">
        <w:t>returns</w:t>
      </w:r>
      <w:r>
        <w:t xml:space="preserve"> A=</w:t>
      </w:r>
      <w:r w:rsidR="00F20318">
        <w:t>U</w:t>
      </w:r>
      <w:r w:rsidR="00D17237">
        <w:t>XYQ</w:t>
      </w:r>
      <w:r>
        <w:t>; B=X</w:t>
      </w:r>
      <w:r>
        <w:rPr>
          <w:vertAlign w:val="superscript"/>
        </w:rPr>
        <w:t>+</w:t>
      </w:r>
      <w:r w:rsidR="00F20318">
        <w:t>XYQ</w:t>
      </w:r>
      <w:r>
        <w:t>.</w:t>
      </w:r>
    </w:p>
    <w:p w:rsidR="00CC136E" w:rsidRPr="00FD4E17" w:rsidRDefault="00CC136E" w:rsidP="00CC136E">
      <w:pPr>
        <w:numPr>
          <w:ilvl w:val="0"/>
          <w:numId w:val="15"/>
        </w:numPr>
      </w:pPr>
      <w:r w:rsidRPr="00FD4E17">
        <w:rPr>
          <w:b/>
          <w:bCs/>
        </w:rPr>
        <w:t>Trapdoor(</w:t>
      </w:r>
      <w:proofErr w:type="spellStart"/>
      <w:r w:rsidRPr="00FD4E17">
        <w:rPr>
          <w:b/>
          <w:bCs/>
        </w:rPr>
        <w:t>Apriv,W</w:t>
      </w:r>
      <w:proofErr w:type="spellEnd"/>
      <w:r w:rsidRPr="00FD4E17">
        <w:rPr>
          <w:b/>
          <w:bCs/>
        </w:rPr>
        <w:t>):</w:t>
      </w:r>
      <w:r>
        <w:t xml:space="preserve"> generates randomly a non-singular matrix R </w:t>
      </w:r>
      <w:r>
        <w:sym w:font="Symbol" w:char="F0CE"/>
      </w:r>
      <w:r>
        <w:t xml:space="preserve"> {0,1}</w:t>
      </w:r>
      <w:r>
        <w:rPr>
          <w:vertAlign w:val="superscript"/>
        </w:rPr>
        <w:t>m</w:t>
      </w:r>
      <w:r>
        <w:rPr>
          <w:vertAlign w:val="superscript"/>
        </w:rPr>
        <w:sym w:font="Symbol" w:char="F0B4"/>
      </w:r>
      <w:r>
        <w:rPr>
          <w:vertAlign w:val="superscript"/>
        </w:rPr>
        <w:t>m</w:t>
      </w:r>
      <w:r>
        <w:t>; computes V = H</w:t>
      </w:r>
      <w:r w:rsidRPr="001A122B">
        <w:rPr>
          <w:vertAlign w:val="subscript"/>
        </w:rPr>
        <w:t>2</w:t>
      </w:r>
      <w:r>
        <w:t>(H</w:t>
      </w:r>
      <w:r w:rsidRPr="001A122B">
        <w:rPr>
          <w:vertAlign w:val="subscript"/>
        </w:rPr>
        <w:t>1</w:t>
      </w:r>
      <w:r>
        <w:t>(W)R</w:t>
      </w:r>
      <w:r w:rsidR="00C85B45">
        <w:t>)</w:t>
      </w:r>
      <w:r w:rsidR="006B31D9">
        <w:t xml:space="preserve"> and uses H</w:t>
      </w:r>
      <w:r w:rsidR="006B31D9" w:rsidRPr="002C733C">
        <w:rPr>
          <w:vertAlign w:val="subscript"/>
        </w:rPr>
        <w:t>1</w:t>
      </w:r>
      <w:r w:rsidR="006B31D9">
        <w:t>(W) to generate the inverse matrix U</w:t>
      </w:r>
      <w:r w:rsidR="006B31D9" w:rsidRPr="006B31D9">
        <w:rPr>
          <w:vertAlign w:val="superscript"/>
        </w:rPr>
        <w:t>-1</w:t>
      </w:r>
      <w:r w:rsidR="006B31D9">
        <w:t xml:space="preserve"> of U</w:t>
      </w:r>
      <w:r>
        <w:t>; returns T</w:t>
      </w:r>
      <w:r>
        <w:rPr>
          <w:vertAlign w:val="subscript"/>
        </w:rPr>
        <w:t>W</w:t>
      </w:r>
      <w:r w:rsidR="006B31D9">
        <w:t xml:space="preserve"> =(C,D), where C=VU</w:t>
      </w:r>
      <w:r w:rsidR="002C733C">
        <w:rPr>
          <w:vertAlign w:val="superscript"/>
        </w:rPr>
        <w:t>-1</w:t>
      </w:r>
      <w:r w:rsidR="006B31D9">
        <w:t xml:space="preserve"> </w:t>
      </w:r>
      <w:r>
        <w:t>and D=VX</w:t>
      </w:r>
    </w:p>
    <w:p w:rsidR="00CC136E" w:rsidRDefault="00CC136E" w:rsidP="00CC136E">
      <w:pPr>
        <w:numPr>
          <w:ilvl w:val="0"/>
          <w:numId w:val="15"/>
        </w:numPr>
      </w:pPr>
      <w:proofErr w:type="gramStart"/>
      <w:r w:rsidRPr="00FD4E17">
        <w:rPr>
          <w:b/>
          <w:bCs/>
        </w:rPr>
        <w:t>Test(</w:t>
      </w:r>
      <w:proofErr w:type="spellStart"/>
      <w:proofErr w:type="gramEnd"/>
      <w:r w:rsidRPr="00FD4E17">
        <w:rPr>
          <w:b/>
          <w:bCs/>
        </w:rPr>
        <w:t>Apub,S,T</w:t>
      </w:r>
      <w:r w:rsidRPr="00FD4E17">
        <w:rPr>
          <w:b/>
          <w:bCs/>
          <w:vertAlign w:val="subscript"/>
        </w:rPr>
        <w:t>W</w:t>
      </w:r>
      <w:proofErr w:type="spellEnd"/>
      <w:r w:rsidRPr="00FD4E17">
        <w:rPr>
          <w:b/>
          <w:bCs/>
        </w:rPr>
        <w:t>):</w:t>
      </w:r>
      <w:r w:rsidRPr="00FD4E17">
        <w:t xml:space="preserve"> </w:t>
      </w:r>
      <w:r>
        <w:t>Let S = (A,B) and T = (C,D). If CA = DB then returns true; false otherwise.</w:t>
      </w:r>
    </w:p>
    <w:p w:rsidR="00E20772" w:rsidRDefault="00E20772" w:rsidP="006A491B">
      <w:pPr>
        <w:pBdr>
          <w:top w:val="single" w:sz="4" w:space="1" w:color="auto"/>
        </w:pBdr>
        <w:jc w:val="both"/>
        <w:rPr>
          <w:rFonts w:cs="Arial"/>
        </w:rPr>
      </w:pPr>
    </w:p>
    <w:p w:rsidR="006A491B" w:rsidRPr="00E20772" w:rsidRDefault="006A491B" w:rsidP="006A491B">
      <w:pPr>
        <w:pBdr>
          <w:top w:val="single" w:sz="4" w:space="1" w:color="auto"/>
        </w:pBdr>
        <w:jc w:val="both"/>
        <w:rPr>
          <w:rFonts w:cs="Arial"/>
        </w:rPr>
      </w:pPr>
    </w:p>
    <w:p w:rsidR="002645E1" w:rsidRDefault="002645E1" w:rsidP="002645E1">
      <w:pPr>
        <w:pStyle w:val="ListParagraph"/>
        <w:numPr>
          <w:ilvl w:val="0"/>
          <w:numId w:val="1"/>
        </w:numPr>
        <w:jc w:val="both"/>
      </w:pPr>
      <w:r>
        <w:rPr>
          <w:b/>
        </w:rPr>
        <w:t>Performance and comparison</w:t>
      </w:r>
    </w:p>
    <w:p w:rsidR="002645E1" w:rsidRDefault="0068297F" w:rsidP="0068297F">
      <w:pPr>
        <w:pStyle w:val="ListParagraph"/>
        <w:numPr>
          <w:ilvl w:val="1"/>
          <w:numId w:val="1"/>
        </w:numPr>
      </w:pPr>
      <w:r w:rsidRPr="0068297F">
        <w:rPr>
          <w:b/>
          <w:i/>
        </w:rPr>
        <w:t>Complexity of proposed searchable encryption scheme</w:t>
      </w:r>
    </w:p>
    <w:p w:rsidR="005B1DA1" w:rsidRDefault="005B1DA1" w:rsidP="00557983">
      <w:pPr>
        <w:jc w:val="both"/>
      </w:pPr>
      <w:r>
        <w:t>To analyze the performance, we will analyze the proposed public key encryption with keyword search, PPEKS, in terms of memory cost, computational cost</w:t>
      </w:r>
      <w:r w:rsidR="009652DF">
        <w:t>,</w:t>
      </w:r>
      <w:r w:rsidR="007033ED">
        <w:t xml:space="preserve"> security</w:t>
      </w:r>
      <w:r w:rsidR="009652DF">
        <w:t xml:space="preserve"> and availability</w:t>
      </w:r>
      <w:r>
        <w:t>.</w:t>
      </w:r>
    </w:p>
    <w:p w:rsidR="00AD34FA" w:rsidRPr="00AD34FA" w:rsidRDefault="00AD34FA" w:rsidP="00557983">
      <w:pPr>
        <w:jc w:val="both"/>
        <w:rPr>
          <w:i/>
        </w:rPr>
      </w:pPr>
      <w:r>
        <w:rPr>
          <w:i/>
        </w:rPr>
        <w:t>Memory and transmission cost</w:t>
      </w:r>
    </w:p>
    <w:p w:rsidR="005B1DA1" w:rsidRDefault="005B1DA1" w:rsidP="00557983">
      <w:pPr>
        <w:jc w:val="both"/>
      </w:pPr>
      <w:r>
        <w:t>In PPEKS, the searchable encryption S</w:t>
      </w:r>
      <w:r w:rsidR="002C2F50">
        <w:t xml:space="preserve"> = (A</w:t>
      </w:r>
      <w:proofErr w:type="gramStart"/>
      <w:r w:rsidR="002C2F50">
        <w:t>,B</w:t>
      </w:r>
      <w:proofErr w:type="gramEnd"/>
      <w:r w:rsidR="002C2F50">
        <w:t>) which is</w:t>
      </w:r>
      <w:r>
        <w:t xml:space="preserve"> stored at the un-trust server needs </w:t>
      </w:r>
      <w:r w:rsidR="002C2F50">
        <w:t>(k</w:t>
      </w:r>
      <w:r w:rsidR="002C2F50">
        <w:sym w:font="Symbol" w:char="F0B4"/>
      </w:r>
      <w:r w:rsidR="00C85B45">
        <w:t>m</w:t>
      </w:r>
      <w:r w:rsidR="009652DF">
        <w:t xml:space="preserve"> + n</w:t>
      </w:r>
      <w:r w:rsidR="009652DF">
        <w:sym w:font="Symbol" w:char="F0B4"/>
      </w:r>
      <w:r w:rsidR="00C85B45">
        <w:t>m</w:t>
      </w:r>
      <w:r w:rsidR="002C2F50">
        <w:t xml:space="preserve">) </w:t>
      </w:r>
      <w:r w:rsidR="00C85B45">
        <w:t>= m(k +</w:t>
      </w:r>
      <w:r w:rsidR="00AF3CF4">
        <w:t xml:space="preserve"> </w:t>
      </w:r>
      <w:r w:rsidR="00C85B45">
        <w:t xml:space="preserve">n) </w:t>
      </w:r>
      <w:r w:rsidR="002C2F50">
        <w:t>bits, in which k</w:t>
      </w:r>
      <w:r w:rsidR="002C2F50">
        <w:sym w:font="Symbol" w:char="F0B4"/>
      </w:r>
      <w:r w:rsidR="002C2F50">
        <w:t xml:space="preserve">m bits for </w:t>
      </w:r>
      <w:r w:rsidR="002C733C">
        <w:t>A = UXYQ</w:t>
      </w:r>
      <w:r w:rsidR="002C733C">
        <w:rPr>
          <w:rFonts w:cs="Arial"/>
        </w:rPr>
        <w:t xml:space="preserve"> </w:t>
      </w:r>
      <w:r w:rsidR="00C85B45">
        <w:rPr>
          <w:rFonts w:cs="Arial"/>
        </w:rPr>
        <w:t xml:space="preserve">and </w:t>
      </w:r>
      <w:r w:rsidR="00C85B45">
        <w:t>n</w:t>
      </w:r>
      <w:r w:rsidR="00C85B45">
        <w:sym w:font="Symbol" w:char="F0B4"/>
      </w:r>
      <w:r w:rsidR="00C85B45">
        <w:t>m</w:t>
      </w:r>
      <w:r w:rsidR="002C2F50">
        <w:rPr>
          <w:rFonts w:cs="Arial"/>
        </w:rPr>
        <w:t xml:space="preserve"> bits for</w:t>
      </w:r>
      <w:r w:rsidR="00C85B45">
        <w:rPr>
          <w:rFonts w:cs="Arial"/>
          <w:position w:val="-10"/>
        </w:rPr>
        <w:t xml:space="preserve"> </w:t>
      </w:r>
      <w:r w:rsidR="002C733C">
        <w:t>B=</w:t>
      </w:r>
      <w:r w:rsidR="00C85B45">
        <w:t>X</w:t>
      </w:r>
      <w:r w:rsidR="00C85B45">
        <w:rPr>
          <w:vertAlign w:val="superscript"/>
        </w:rPr>
        <w:t>+</w:t>
      </w:r>
      <w:r w:rsidR="00C85B45">
        <w:t>XYQ.</w:t>
      </w:r>
    </w:p>
    <w:p w:rsidR="002C2F50" w:rsidRPr="002C2F50" w:rsidRDefault="002C2F50" w:rsidP="00557983">
      <w:pPr>
        <w:jc w:val="both"/>
      </w:pPr>
      <w:r>
        <w:lastRenderedPageBreak/>
        <w:t xml:space="preserve">To search an encrypted keyword, there are </w:t>
      </w:r>
      <w:proofErr w:type="spellStart"/>
      <w:r w:rsidR="00C85B45">
        <w:t>k+</w:t>
      </w:r>
      <w:r>
        <w:t>n</w:t>
      </w:r>
      <w:proofErr w:type="spellEnd"/>
      <w:r>
        <w:t xml:space="preserve"> bits of the trapdoor T</w:t>
      </w:r>
      <w:r>
        <w:rPr>
          <w:vertAlign w:val="subscript"/>
        </w:rPr>
        <w:t>W</w:t>
      </w:r>
      <w:r>
        <w:t xml:space="preserve"> = </w:t>
      </w:r>
      <w:r w:rsidR="00C85B45">
        <w:t>(V</w:t>
      </w:r>
      <w:r w:rsidR="002C733C">
        <w:t>U</w:t>
      </w:r>
      <w:r w:rsidR="002C733C">
        <w:rPr>
          <w:vertAlign w:val="superscript"/>
        </w:rPr>
        <w:t>-1</w:t>
      </w:r>
      <w:proofErr w:type="gramStart"/>
      <w:r w:rsidR="00C85B45">
        <w:t>,</w:t>
      </w:r>
      <w:r w:rsidR="00B1338F">
        <w:t>VX</w:t>
      </w:r>
      <w:proofErr w:type="gramEnd"/>
      <w:r w:rsidR="00C85B45">
        <w:t xml:space="preserve">) </w:t>
      </w:r>
      <w:r w:rsidR="002D7A87">
        <w:t>transferred to un-trust server.</w:t>
      </w:r>
    </w:p>
    <w:p w:rsidR="00AD34FA" w:rsidRPr="00AD34FA" w:rsidRDefault="00AD34FA" w:rsidP="00557983">
      <w:pPr>
        <w:jc w:val="both"/>
        <w:rPr>
          <w:i/>
        </w:rPr>
      </w:pPr>
      <w:r>
        <w:rPr>
          <w:i/>
        </w:rPr>
        <w:t>Computational cost</w:t>
      </w:r>
    </w:p>
    <w:p w:rsidR="0068297F" w:rsidRDefault="00B1338F" w:rsidP="00557983">
      <w:pPr>
        <w:jc w:val="both"/>
      </w:pPr>
      <w:r>
        <w:t>PPEKS</w:t>
      </w:r>
      <w:r w:rsidR="0068297F">
        <w:t xml:space="preserve"> scheme used mainly linear matrix operation</w:t>
      </w:r>
      <w:r w:rsidR="00557983">
        <w:t>s. The complexity of the linear matrix operations is very low. Therefore, the cost to generate a searchable encryption S of the algorithm PPEKS is low. Likewise, the cost to generate a trapdoor T</w:t>
      </w:r>
      <w:r w:rsidR="00557983">
        <w:rPr>
          <w:vertAlign w:val="subscript"/>
        </w:rPr>
        <w:t>W</w:t>
      </w:r>
      <w:r w:rsidR="00557983">
        <w:t xml:space="preserve"> of a given keyword W is low, too.</w:t>
      </w:r>
    </w:p>
    <w:p w:rsidR="00557983" w:rsidRDefault="00557983" w:rsidP="00557983">
      <w:pPr>
        <w:jc w:val="both"/>
      </w:pPr>
      <w:r>
        <w:t>The complexity of test algorithm</w:t>
      </w:r>
      <w:r w:rsidR="00270D99">
        <w:t xml:space="preserve"> is very low</w:t>
      </w:r>
      <w:r w:rsidR="00B1338F">
        <w:t xml:space="preserve"> too, because, there are only two</w:t>
      </w:r>
      <w:r w:rsidR="00270D99">
        <w:t xml:space="preserve"> </w:t>
      </w:r>
      <w:r w:rsidR="00B1338F">
        <w:t xml:space="preserve">linearly matrix operation and a vector </w:t>
      </w:r>
      <w:r w:rsidR="00270D99">
        <w:t>comparison operation are used.</w:t>
      </w:r>
    </w:p>
    <w:p w:rsidR="00C86432" w:rsidRDefault="00270D99" w:rsidP="00557983">
      <w:pPr>
        <w:jc w:val="both"/>
      </w:pPr>
      <w:r>
        <w:t xml:space="preserve">Perhaps the complexity of PPEKS is by </w:t>
      </w:r>
      <w:r w:rsidR="00B372E3">
        <w:t xml:space="preserve">finding pseudo-inverse matrix using iteration algorithm by proposition 2. However, the </w:t>
      </w:r>
      <w:proofErr w:type="spellStart"/>
      <w:r w:rsidR="00B372E3">
        <w:t>KeyGen</w:t>
      </w:r>
      <w:proofErr w:type="spellEnd"/>
      <w:r w:rsidR="00B372E3">
        <w:t xml:space="preserve"> algorithm is done just one time, thus, this complexity can accepted. On the other hand, using th</w:t>
      </w:r>
      <w:r w:rsidR="00DD0213">
        <w:t>e proposition 3</w:t>
      </w:r>
      <w:r w:rsidR="00B372E3">
        <w:t xml:space="preserve">, we can quickly generate </w:t>
      </w:r>
      <w:r w:rsidR="00C86432">
        <w:t>a pseudo-inverse matrix of a given full rank matrix. The following algorithm to fast generating a pair of key &lt;</w:t>
      </w:r>
      <w:proofErr w:type="spellStart"/>
      <w:r w:rsidR="00C86432">
        <w:t>Apub</w:t>
      </w:r>
      <w:proofErr w:type="gramStart"/>
      <w:r w:rsidR="00C86432">
        <w:t>,Apriv</w:t>
      </w:r>
      <w:proofErr w:type="spellEnd"/>
      <w:proofErr w:type="gramEnd"/>
      <w:r w:rsidR="00C86432">
        <w:t>&gt;.</w:t>
      </w:r>
    </w:p>
    <w:p w:rsidR="00C86432" w:rsidRDefault="00C86432" w:rsidP="00557983">
      <w:pPr>
        <w:jc w:val="both"/>
      </w:pPr>
      <w:r>
        <w:t>To generate a singular matrix, we used results of linear algebra as the followin</w:t>
      </w:r>
      <w:r w:rsidR="00702C9F">
        <w:t>g</w:t>
      </w:r>
      <w:r>
        <w:t>s.</w:t>
      </w:r>
    </w:p>
    <w:p w:rsidR="00C86432" w:rsidRDefault="00702C9F" w:rsidP="00557983">
      <w:pPr>
        <w:jc w:val="both"/>
        <w:rPr>
          <w:b/>
        </w:rPr>
      </w:pPr>
      <w:r>
        <w:rPr>
          <w:b/>
        </w:rPr>
        <w:t>Proposition 5:</w:t>
      </w:r>
    </w:p>
    <w:p w:rsidR="00702C9F" w:rsidRPr="00702C9F" w:rsidRDefault="00702C9F" w:rsidP="00702C9F">
      <w:pPr>
        <w:pStyle w:val="ListParagraph"/>
        <w:numPr>
          <w:ilvl w:val="0"/>
          <w:numId w:val="7"/>
        </w:numPr>
        <w:jc w:val="both"/>
        <w:rPr>
          <w:b/>
        </w:rPr>
      </w:pPr>
      <w:r>
        <w:t xml:space="preserve">Let L </w:t>
      </w:r>
      <w:r>
        <w:sym w:font="Symbol" w:char="F0CE"/>
      </w:r>
      <w:r>
        <w:t xml:space="preserve"> {0</w:t>
      </w:r>
      <w:proofErr w:type="gramStart"/>
      <w:r>
        <w:t>,1</w:t>
      </w:r>
      <w:proofErr w:type="gramEnd"/>
      <w:r>
        <w:t>}</w:t>
      </w:r>
      <w:r>
        <w:rPr>
          <w:vertAlign w:val="superscript"/>
        </w:rPr>
        <w:t>p</w:t>
      </w:r>
      <w:r>
        <w:rPr>
          <w:vertAlign w:val="superscript"/>
        </w:rPr>
        <w:sym w:font="Symbol" w:char="F0B4"/>
      </w:r>
      <w:r>
        <w:rPr>
          <w:vertAlign w:val="superscript"/>
        </w:rPr>
        <w:t>p</w:t>
      </w:r>
      <w:r>
        <w:t xml:space="preserve"> be a lower-triangle matrix. If </w:t>
      </w:r>
      <w:proofErr w:type="gramStart"/>
      <w:r>
        <w:t>L(</w:t>
      </w:r>
      <w:proofErr w:type="spellStart"/>
      <w:proofErr w:type="gramEnd"/>
      <w:r>
        <w:t>i,i</w:t>
      </w:r>
      <w:proofErr w:type="spellEnd"/>
      <w:r>
        <w:t xml:space="preserve">) = 1, for all i.1,…,p, then L is </w:t>
      </w:r>
      <w:r w:rsidR="00DC79D4">
        <w:t>non-</w:t>
      </w:r>
      <w:r>
        <w:t>singular.</w:t>
      </w:r>
    </w:p>
    <w:p w:rsidR="00702C9F" w:rsidRPr="00702C9F" w:rsidRDefault="00702C9F" w:rsidP="00702C9F">
      <w:pPr>
        <w:pStyle w:val="ListParagraph"/>
        <w:numPr>
          <w:ilvl w:val="0"/>
          <w:numId w:val="7"/>
        </w:numPr>
        <w:jc w:val="both"/>
        <w:rPr>
          <w:b/>
        </w:rPr>
      </w:pPr>
      <w:r>
        <w:t xml:space="preserve">Let U </w:t>
      </w:r>
      <w:r>
        <w:sym w:font="Symbol" w:char="F0CE"/>
      </w:r>
      <w:r>
        <w:t xml:space="preserve"> {0</w:t>
      </w:r>
      <w:proofErr w:type="gramStart"/>
      <w:r>
        <w:t>,1</w:t>
      </w:r>
      <w:proofErr w:type="gramEnd"/>
      <w:r>
        <w:t>}</w:t>
      </w:r>
      <w:r>
        <w:rPr>
          <w:vertAlign w:val="superscript"/>
        </w:rPr>
        <w:t>p</w:t>
      </w:r>
      <w:r>
        <w:rPr>
          <w:vertAlign w:val="superscript"/>
        </w:rPr>
        <w:sym w:font="Symbol" w:char="F0B4"/>
      </w:r>
      <w:r>
        <w:rPr>
          <w:vertAlign w:val="superscript"/>
        </w:rPr>
        <w:t>p</w:t>
      </w:r>
      <w:r>
        <w:t xml:space="preserve"> be a upper-triangle matrix. If </w:t>
      </w:r>
      <w:proofErr w:type="gramStart"/>
      <w:r>
        <w:t>U(</w:t>
      </w:r>
      <w:proofErr w:type="spellStart"/>
      <w:proofErr w:type="gramEnd"/>
      <w:r>
        <w:t>i,i</w:t>
      </w:r>
      <w:proofErr w:type="spellEnd"/>
      <w:r>
        <w:t xml:space="preserve">) = 1, for all i.1,…,p, then U is </w:t>
      </w:r>
      <w:r w:rsidR="00DC79D4">
        <w:t>non-</w:t>
      </w:r>
      <w:r>
        <w:t>singular.</w:t>
      </w:r>
    </w:p>
    <w:p w:rsidR="00702C9F" w:rsidRPr="00702C9F" w:rsidRDefault="00702C9F" w:rsidP="00702C9F">
      <w:pPr>
        <w:pStyle w:val="ListParagraph"/>
        <w:numPr>
          <w:ilvl w:val="0"/>
          <w:numId w:val="7"/>
        </w:numPr>
        <w:jc w:val="both"/>
        <w:rPr>
          <w:b/>
        </w:rPr>
      </w:pPr>
      <w:r>
        <w:t xml:space="preserve">If L,U </w:t>
      </w:r>
      <w:r>
        <w:sym w:font="Symbol" w:char="F0CE"/>
      </w:r>
      <w:r>
        <w:t xml:space="preserve"> {0,1}</w:t>
      </w:r>
      <w:r>
        <w:rPr>
          <w:vertAlign w:val="superscript"/>
        </w:rPr>
        <w:t>p</w:t>
      </w:r>
      <w:r>
        <w:rPr>
          <w:vertAlign w:val="superscript"/>
        </w:rPr>
        <w:sym w:font="Symbol" w:char="F0B4"/>
      </w:r>
      <w:r>
        <w:rPr>
          <w:vertAlign w:val="superscript"/>
        </w:rPr>
        <w:t>p</w:t>
      </w:r>
      <w:r>
        <w:t xml:space="preserve"> are </w:t>
      </w:r>
      <w:r w:rsidR="00DC79D4">
        <w:t>two non-</w:t>
      </w:r>
      <w:r>
        <w:t xml:space="preserve">singular </w:t>
      </w:r>
      <w:r w:rsidR="00DC79D4">
        <w:t xml:space="preserve">matrices </w:t>
      </w:r>
      <w:r>
        <w:t xml:space="preserve">then A = PLU </w:t>
      </w:r>
      <w:r>
        <w:sym w:font="Symbol" w:char="F0CE"/>
      </w:r>
      <w:r>
        <w:t xml:space="preserve"> {0,1}</w:t>
      </w:r>
      <w:r>
        <w:rPr>
          <w:vertAlign w:val="superscript"/>
        </w:rPr>
        <w:t>p</w:t>
      </w:r>
      <w:r>
        <w:rPr>
          <w:vertAlign w:val="superscript"/>
        </w:rPr>
        <w:sym w:font="Symbol" w:char="F0B4"/>
      </w:r>
      <w:r>
        <w:rPr>
          <w:vertAlign w:val="superscript"/>
        </w:rPr>
        <w:t>p</w:t>
      </w:r>
      <w:r>
        <w:t xml:space="preserve"> is </w:t>
      </w:r>
      <w:r w:rsidR="00DC79D4">
        <w:t>non-</w:t>
      </w:r>
      <w:r>
        <w:t xml:space="preserve">singular, where P </w:t>
      </w:r>
      <w:r>
        <w:sym w:font="Symbol" w:char="F0CE"/>
      </w:r>
      <w:r>
        <w:t xml:space="preserve"> {0,1}</w:t>
      </w:r>
      <w:r>
        <w:rPr>
          <w:vertAlign w:val="superscript"/>
        </w:rPr>
        <w:t>p</w:t>
      </w:r>
      <w:r>
        <w:rPr>
          <w:vertAlign w:val="superscript"/>
        </w:rPr>
        <w:sym w:font="Symbol" w:char="F0B4"/>
      </w:r>
      <w:r>
        <w:rPr>
          <w:vertAlign w:val="superscript"/>
        </w:rPr>
        <w:t>p</w:t>
      </w:r>
      <w:r>
        <w:t xml:space="preserve"> is a permutation matrix.</w:t>
      </w:r>
    </w:p>
    <w:p w:rsidR="00702C9F" w:rsidRDefault="00702C9F" w:rsidP="00702C9F">
      <w:pPr>
        <w:jc w:val="both"/>
      </w:pPr>
      <w:r>
        <w:rPr>
          <w:b/>
        </w:rPr>
        <w:t>Proof:</w:t>
      </w:r>
      <w:r>
        <w:t xml:space="preserve"> </w:t>
      </w:r>
    </w:p>
    <w:p w:rsidR="00702C9F" w:rsidRDefault="00D015E4" w:rsidP="00702C9F">
      <w:pPr>
        <w:pStyle w:val="ListParagraph"/>
        <w:numPr>
          <w:ilvl w:val="0"/>
          <w:numId w:val="8"/>
        </w:numPr>
        <w:jc w:val="both"/>
      </w:pPr>
      <w:r>
        <w:t xml:space="preserve">L </w:t>
      </w:r>
      <w:r>
        <w:sym w:font="Symbol" w:char="F0CE"/>
      </w:r>
      <w:r>
        <w:t xml:space="preserve"> {0,1}</w:t>
      </w:r>
      <w:r>
        <w:rPr>
          <w:vertAlign w:val="superscript"/>
        </w:rPr>
        <w:t>p</w:t>
      </w:r>
      <w:r>
        <w:rPr>
          <w:vertAlign w:val="superscript"/>
        </w:rPr>
        <w:sym w:font="Symbol" w:char="F0B4"/>
      </w:r>
      <w:r>
        <w:rPr>
          <w:vertAlign w:val="superscript"/>
        </w:rPr>
        <w:t>p</w:t>
      </w:r>
      <w:r>
        <w:t xml:space="preserve"> is a lower-triangle matrix, and L(</w:t>
      </w:r>
      <w:proofErr w:type="spellStart"/>
      <w:r>
        <w:t>i,i</w:t>
      </w:r>
      <w:proofErr w:type="spellEnd"/>
      <w:r>
        <w:t xml:space="preserve">) = 1, for all </w:t>
      </w:r>
      <w:proofErr w:type="spellStart"/>
      <w:r>
        <w:t>i</w:t>
      </w:r>
      <w:proofErr w:type="spellEnd"/>
      <w:r>
        <w:t>=1,…,p. We have the determinant of L is defined by</w:t>
      </w:r>
      <w:proofErr w:type="gramStart"/>
      <w:r>
        <w:t xml:space="preserve">: </w:t>
      </w:r>
      <w:proofErr w:type="gramEnd"/>
      <w:r w:rsidRPr="00D015E4">
        <w:rPr>
          <w:position w:val="-28"/>
        </w:rPr>
        <w:object w:dxaOrig="2200" w:dyaOrig="700">
          <v:shape id="_x0000_i1026" type="#_x0000_t75" style="width:110.25pt;height:35.25pt" o:ole="">
            <v:imagedata r:id="rId8" o:title=""/>
          </v:shape>
          <o:OLEObject Type="Embed" ProgID="Equation.3" ShapeID="_x0000_i1026" DrawAspect="Content" ObjectID="_1323991045" r:id="rId9"/>
        </w:object>
      </w:r>
      <w:r>
        <w:t xml:space="preserve">. Thus, L is </w:t>
      </w:r>
      <w:r w:rsidR="00DC79D4">
        <w:t>non-</w:t>
      </w:r>
      <w:r>
        <w:t>singular.</w:t>
      </w:r>
    </w:p>
    <w:p w:rsidR="00D015E4" w:rsidRDefault="00D015E4" w:rsidP="00702C9F">
      <w:pPr>
        <w:pStyle w:val="ListParagraph"/>
        <w:numPr>
          <w:ilvl w:val="0"/>
          <w:numId w:val="8"/>
        </w:numPr>
        <w:jc w:val="both"/>
      </w:pPr>
      <w:r>
        <w:t xml:space="preserve">Likewise, U is </w:t>
      </w:r>
      <w:r w:rsidR="00DC79D4">
        <w:t>non-</w:t>
      </w:r>
      <w:r>
        <w:t>singular.</w:t>
      </w:r>
    </w:p>
    <w:p w:rsidR="00D015E4" w:rsidRDefault="00D015E4" w:rsidP="00702C9F">
      <w:pPr>
        <w:pStyle w:val="ListParagraph"/>
        <w:numPr>
          <w:ilvl w:val="0"/>
          <w:numId w:val="8"/>
        </w:numPr>
        <w:jc w:val="both"/>
      </w:pPr>
      <w:r>
        <w:t>L</w:t>
      </w:r>
      <w:r w:rsidR="00F372B6">
        <w:t xml:space="preserve"> </w:t>
      </w:r>
      <w:r>
        <w:t xml:space="preserve">and U are two </w:t>
      </w:r>
      <w:r w:rsidR="00DC79D4">
        <w:t>non-</w:t>
      </w:r>
      <w:r>
        <w:t xml:space="preserve">singular matrices. We have, </w:t>
      </w:r>
      <w:proofErr w:type="spellStart"/>
      <w:proofErr w:type="gramStart"/>
      <w:r>
        <w:t>det</w:t>
      </w:r>
      <w:proofErr w:type="spellEnd"/>
      <w:r>
        <w:t>(</w:t>
      </w:r>
      <w:proofErr w:type="gramEnd"/>
      <w:r>
        <w:t xml:space="preserve">L) </w:t>
      </w:r>
      <w:r>
        <w:sym w:font="Symbol" w:char="F0B9"/>
      </w:r>
      <w:r>
        <w:t xml:space="preserve"> 0, </w:t>
      </w:r>
      <w:proofErr w:type="spellStart"/>
      <w:r>
        <w:t>det</w:t>
      </w:r>
      <w:proofErr w:type="spellEnd"/>
      <w:r>
        <w:t xml:space="preserve"> U </w:t>
      </w:r>
      <w:r>
        <w:sym w:font="Symbol" w:char="F0B9"/>
      </w:r>
      <w:r>
        <w:t xml:space="preserve"> 0. P is a permutation matrix, so </w:t>
      </w:r>
      <w:proofErr w:type="spellStart"/>
      <w:proofErr w:type="gramStart"/>
      <w:r>
        <w:t>det</w:t>
      </w:r>
      <w:proofErr w:type="spellEnd"/>
      <w:r>
        <w:t>(</w:t>
      </w:r>
      <w:proofErr w:type="gramEnd"/>
      <w:r>
        <w:t xml:space="preserve">P) </w:t>
      </w:r>
      <w:r>
        <w:sym w:font="Symbol" w:char="F0B9"/>
      </w:r>
      <w:r>
        <w:t xml:space="preserve"> 0. Hence, </w:t>
      </w:r>
      <w:proofErr w:type="spellStart"/>
      <w:proofErr w:type="gramStart"/>
      <w:r>
        <w:t>det</w:t>
      </w:r>
      <w:proofErr w:type="spellEnd"/>
      <w:r>
        <w:t>(</w:t>
      </w:r>
      <w:proofErr w:type="gramEnd"/>
      <w:r>
        <w:t xml:space="preserve">A) = </w:t>
      </w:r>
      <w:proofErr w:type="spellStart"/>
      <w:r>
        <w:t>Det</w:t>
      </w:r>
      <w:proofErr w:type="spellEnd"/>
      <w:r>
        <w:t xml:space="preserve">(PLU) = </w:t>
      </w:r>
      <w:proofErr w:type="spellStart"/>
      <w:r>
        <w:t>det</w:t>
      </w:r>
      <w:proofErr w:type="spellEnd"/>
      <w:r>
        <w:t>(P)</w:t>
      </w:r>
      <w:r>
        <w:sym w:font="Symbol" w:char="F0B4"/>
      </w:r>
      <w:proofErr w:type="spellStart"/>
      <w:r>
        <w:t>det</w:t>
      </w:r>
      <w:proofErr w:type="spellEnd"/>
      <w:r>
        <w:t>(L)</w:t>
      </w:r>
      <w:r>
        <w:sym w:font="Symbol" w:char="F0B4"/>
      </w:r>
      <w:proofErr w:type="spellStart"/>
      <w:r>
        <w:t>det</w:t>
      </w:r>
      <w:proofErr w:type="spellEnd"/>
      <w:r>
        <w:t xml:space="preserve">(P) </w:t>
      </w:r>
      <w:r w:rsidR="00F372B6">
        <w:sym w:font="Symbol" w:char="F0B9"/>
      </w:r>
      <w:r w:rsidR="00F372B6">
        <w:t xml:space="preserve"> 0, or A is </w:t>
      </w:r>
      <w:r w:rsidR="00DC79D4">
        <w:t>non-</w:t>
      </w:r>
      <w:r w:rsidR="00F372B6">
        <w:t>singular.</w:t>
      </w:r>
    </w:p>
    <w:p w:rsidR="00B1338F" w:rsidRDefault="00B1338F" w:rsidP="00B1338F">
      <w:pPr>
        <w:jc w:val="right"/>
      </w:pPr>
      <w:r>
        <w:sym w:font="Symbol" w:char="F09F"/>
      </w:r>
    </w:p>
    <w:p w:rsidR="00F55441" w:rsidRDefault="00F372B6" w:rsidP="00F372B6">
      <w:pPr>
        <w:jc w:val="both"/>
      </w:pPr>
      <w:r>
        <w:rPr>
          <w:b/>
        </w:rPr>
        <w:lastRenderedPageBreak/>
        <w:t>Proposition 6:</w:t>
      </w:r>
      <w:r>
        <w:t xml:space="preserve"> Given a </w:t>
      </w:r>
      <w:r w:rsidR="00DC79D4">
        <w:t>non-</w:t>
      </w:r>
      <w:r>
        <w:t xml:space="preserve">singular matrix A </w:t>
      </w:r>
      <w:r>
        <w:sym w:font="Symbol" w:char="F0CE"/>
      </w:r>
      <w:r>
        <w:t xml:space="preserve"> {0</w:t>
      </w:r>
      <w:proofErr w:type="gramStart"/>
      <w:r>
        <w:t>,1</w:t>
      </w:r>
      <w:proofErr w:type="gramEnd"/>
      <w:r>
        <w:t>}</w:t>
      </w:r>
      <w:r>
        <w:rPr>
          <w:vertAlign w:val="superscript"/>
        </w:rPr>
        <w:t>k</w:t>
      </w:r>
      <w:r>
        <w:rPr>
          <w:vertAlign w:val="superscript"/>
        </w:rPr>
        <w:sym w:font="Symbol" w:char="F0B4"/>
      </w:r>
      <w:r>
        <w:rPr>
          <w:vertAlign w:val="superscript"/>
        </w:rPr>
        <w:t>k</w:t>
      </w:r>
      <w:r>
        <w:t xml:space="preserve"> and Z </w:t>
      </w:r>
      <w:r>
        <w:sym w:font="Symbol" w:char="F0CE"/>
      </w:r>
      <w:r>
        <w:t xml:space="preserve"> {0,1}</w:t>
      </w:r>
      <w:r>
        <w:rPr>
          <w:vertAlign w:val="superscript"/>
        </w:rPr>
        <w:t>k</w:t>
      </w:r>
      <w:r>
        <w:rPr>
          <w:vertAlign w:val="superscript"/>
        </w:rPr>
        <w:sym w:font="Symbol" w:char="F0B4"/>
      </w:r>
      <w:r>
        <w:rPr>
          <w:vertAlign w:val="superscript"/>
        </w:rPr>
        <w:t>(n-k)</w:t>
      </w:r>
      <w:r>
        <w:t xml:space="preserve"> is an arbitrary matrix. Let X = [A</w:t>
      </w:r>
      <w:proofErr w:type="gramStart"/>
      <w:r>
        <w:t>;Z</w:t>
      </w:r>
      <w:proofErr w:type="gramEnd"/>
      <w:r>
        <w:t xml:space="preserve">] </w:t>
      </w:r>
      <w:r>
        <w:sym w:font="Symbol" w:char="F0CE"/>
      </w:r>
      <w:r>
        <w:t xml:space="preserve"> {0,1}</w:t>
      </w:r>
      <w:r w:rsidR="00015622">
        <w:rPr>
          <w:vertAlign w:val="superscript"/>
        </w:rPr>
        <w:t>k</w:t>
      </w:r>
      <w:r w:rsidR="00015622">
        <w:rPr>
          <w:vertAlign w:val="superscript"/>
        </w:rPr>
        <w:sym w:font="Symbol" w:char="F0B4"/>
      </w:r>
      <w:r w:rsidR="00015622">
        <w:rPr>
          <w:vertAlign w:val="superscript"/>
        </w:rPr>
        <w:t>n</w:t>
      </w:r>
      <w:r w:rsidR="00015622">
        <w:t>, then Rank(X) = k.</w:t>
      </w:r>
    </w:p>
    <w:p w:rsidR="00015622" w:rsidRDefault="00015622" w:rsidP="00F372B6">
      <w:pPr>
        <w:jc w:val="both"/>
      </w:pPr>
      <w:r>
        <w:rPr>
          <w:b/>
        </w:rPr>
        <w:t>Proof:</w:t>
      </w:r>
      <w:r>
        <w:t xml:space="preserve"> because A is </w:t>
      </w:r>
      <w:r w:rsidR="00DC79D4">
        <w:t>non-</w:t>
      </w:r>
      <w:r>
        <w:t>singular, k rows of A are independent, or A has k rows different. Let A</w:t>
      </w:r>
      <w:r>
        <w:rPr>
          <w:vertAlign w:val="subscript"/>
        </w:rPr>
        <w:t>i</w:t>
      </w:r>
      <w:r>
        <w:t xml:space="preserve"> = (a</w:t>
      </w:r>
      <w:r>
        <w:rPr>
          <w:vertAlign w:val="subscript"/>
        </w:rPr>
        <w:t>i1</w:t>
      </w:r>
      <w:r>
        <w:t>,…,</w:t>
      </w:r>
      <w:proofErr w:type="spellStart"/>
      <w:r>
        <w:t>a</w:t>
      </w:r>
      <w:r>
        <w:rPr>
          <w:vertAlign w:val="subscript"/>
        </w:rPr>
        <w:t>ik</w:t>
      </w:r>
      <w:proofErr w:type="spellEnd"/>
      <w:r>
        <w:t xml:space="preserve">) and </w:t>
      </w:r>
      <w:proofErr w:type="spellStart"/>
      <w:r>
        <w:t>A</w:t>
      </w:r>
      <w:r>
        <w:rPr>
          <w:vertAlign w:val="subscript"/>
        </w:rPr>
        <w:t>j</w:t>
      </w:r>
      <w:proofErr w:type="spellEnd"/>
      <w:r>
        <w:t xml:space="preserve"> =(a</w:t>
      </w:r>
      <w:r>
        <w:rPr>
          <w:vertAlign w:val="subscript"/>
        </w:rPr>
        <w:t>j1</w:t>
      </w:r>
      <w:r>
        <w:t>,…,</w:t>
      </w:r>
      <w:proofErr w:type="spellStart"/>
      <w:r>
        <w:t>a</w:t>
      </w:r>
      <w:r>
        <w:rPr>
          <w:vertAlign w:val="subscript"/>
        </w:rPr>
        <w:t>jk</w:t>
      </w:r>
      <w:proofErr w:type="spellEnd"/>
      <w:r>
        <w:t>) be two different rows of A, then X</w:t>
      </w:r>
      <w:r>
        <w:rPr>
          <w:vertAlign w:val="subscript"/>
        </w:rPr>
        <w:t>i</w:t>
      </w:r>
      <w:r>
        <w:t xml:space="preserve"> = (a</w:t>
      </w:r>
      <w:r>
        <w:rPr>
          <w:vertAlign w:val="subscript"/>
        </w:rPr>
        <w:t>i1</w:t>
      </w:r>
      <w:r>
        <w:t>,…,a</w:t>
      </w:r>
      <w:r>
        <w:rPr>
          <w:vertAlign w:val="subscript"/>
        </w:rPr>
        <w:t>ik</w:t>
      </w:r>
      <w:r>
        <w:t>,z</w:t>
      </w:r>
      <w:r>
        <w:rPr>
          <w:vertAlign w:val="subscript"/>
        </w:rPr>
        <w:t>i1</w:t>
      </w:r>
      <w:r>
        <w:t>,…,</w:t>
      </w:r>
      <w:proofErr w:type="spellStart"/>
      <w:r>
        <w:t>z</w:t>
      </w:r>
      <w:r>
        <w:rPr>
          <w:vertAlign w:val="subscript"/>
        </w:rPr>
        <w:t>i</w:t>
      </w:r>
      <w:proofErr w:type="spellEnd"/>
      <w:r>
        <w:rPr>
          <w:vertAlign w:val="subscript"/>
        </w:rPr>
        <w:t>(n-k)</w:t>
      </w:r>
      <w:r>
        <w:t xml:space="preserve">) </w:t>
      </w:r>
      <w:r>
        <w:sym w:font="Symbol" w:char="F0B9"/>
      </w:r>
      <w:r>
        <w:t xml:space="preserve"> (a</w:t>
      </w:r>
      <w:r>
        <w:rPr>
          <w:vertAlign w:val="subscript"/>
        </w:rPr>
        <w:t>j1</w:t>
      </w:r>
      <w:r>
        <w:t>,…,a</w:t>
      </w:r>
      <w:r>
        <w:rPr>
          <w:vertAlign w:val="subscript"/>
        </w:rPr>
        <w:t>jk</w:t>
      </w:r>
      <w:r>
        <w:t>,z</w:t>
      </w:r>
      <w:r>
        <w:rPr>
          <w:vertAlign w:val="subscript"/>
        </w:rPr>
        <w:t>j1</w:t>
      </w:r>
      <w:r>
        <w:t>,…,</w:t>
      </w:r>
      <w:proofErr w:type="spellStart"/>
      <w:r>
        <w:t>z</w:t>
      </w:r>
      <w:r>
        <w:rPr>
          <w:vertAlign w:val="subscript"/>
        </w:rPr>
        <w:t>j</w:t>
      </w:r>
      <w:proofErr w:type="spellEnd"/>
      <w:r>
        <w:rPr>
          <w:vertAlign w:val="subscript"/>
        </w:rPr>
        <w:t>(n-k)</w:t>
      </w:r>
      <w:r>
        <w:t xml:space="preserve">) = </w:t>
      </w:r>
      <w:proofErr w:type="spellStart"/>
      <w:r>
        <w:t>X</w:t>
      </w:r>
      <w:r>
        <w:rPr>
          <w:vertAlign w:val="subscript"/>
        </w:rPr>
        <w:t>j</w:t>
      </w:r>
      <w:proofErr w:type="spellEnd"/>
      <w:r>
        <w:t>. Thus, k rows of X are different, or Rank(X) = k.</w:t>
      </w:r>
    </w:p>
    <w:p w:rsidR="00B1338F" w:rsidRDefault="00B1338F" w:rsidP="0016671D">
      <w:pPr>
        <w:jc w:val="right"/>
      </w:pPr>
      <w:r>
        <w:sym w:font="Symbol" w:char="F09F"/>
      </w:r>
    </w:p>
    <w:p w:rsidR="00F55441" w:rsidRDefault="006119AC" w:rsidP="0016671D">
      <w:pPr>
        <w:jc w:val="both"/>
      </w:pPr>
      <w:r>
        <w:t>It follows that X</w:t>
      </w:r>
      <w:r>
        <w:rPr>
          <w:vertAlign w:val="superscript"/>
        </w:rPr>
        <w:t>+</w:t>
      </w:r>
      <w:r>
        <w:t xml:space="preserve"> = </w:t>
      </w:r>
      <w:proofErr w:type="gramStart"/>
      <w:r>
        <w:t>X</w:t>
      </w:r>
      <w:r>
        <w:rPr>
          <w:vertAlign w:val="superscript"/>
        </w:rPr>
        <w:t>T</w:t>
      </w:r>
      <w:r>
        <w:t>(</w:t>
      </w:r>
      <w:proofErr w:type="gramEnd"/>
      <w:r>
        <w:t>XX</w:t>
      </w:r>
      <w:r>
        <w:rPr>
          <w:vertAlign w:val="superscript"/>
        </w:rPr>
        <w:t>T</w:t>
      </w:r>
      <w:r>
        <w:t>)</w:t>
      </w:r>
      <w:r>
        <w:rPr>
          <w:vertAlign w:val="superscript"/>
        </w:rPr>
        <w:t>-1</w:t>
      </w:r>
      <w:r>
        <w:t xml:space="preserve"> by proposition 3.</w:t>
      </w:r>
    </w:p>
    <w:p w:rsidR="0016671D" w:rsidRDefault="0016671D" w:rsidP="0016671D">
      <w:pPr>
        <w:pBdr>
          <w:bottom w:val="double" w:sz="6" w:space="1" w:color="auto"/>
        </w:pBdr>
        <w:jc w:val="both"/>
      </w:pPr>
    </w:p>
    <w:p w:rsidR="00F55441" w:rsidRPr="00F55441" w:rsidRDefault="009557BB" w:rsidP="00F55441">
      <w:pPr>
        <w:pBdr>
          <w:bottom w:val="single" w:sz="6" w:space="1" w:color="auto"/>
        </w:pBdr>
        <w:jc w:val="both"/>
      </w:pPr>
      <w:proofErr w:type="spellStart"/>
      <w:r>
        <w:rPr>
          <w:b/>
        </w:rPr>
        <w:t>Q</w:t>
      </w:r>
      <w:r w:rsidR="001336A0">
        <w:rPr>
          <w:b/>
        </w:rPr>
        <w:t>KeyGen</w:t>
      </w:r>
      <w:proofErr w:type="spellEnd"/>
      <w:r w:rsidR="001336A0">
        <w:rPr>
          <w:b/>
        </w:rPr>
        <w:t>: generating quickly keys for PPEKS</w:t>
      </w:r>
      <w:r w:rsidR="00DC79D4">
        <w:rPr>
          <w:b/>
        </w:rPr>
        <w:t xml:space="preserve"> using</w:t>
      </w:r>
      <w:r w:rsidR="006119AC">
        <w:rPr>
          <w:b/>
        </w:rPr>
        <w:t xml:space="preserve"> permutation matrices</w:t>
      </w:r>
      <w:r w:rsidR="001336A0">
        <w:rPr>
          <w:b/>
        </w:rPr>
        <w:t xml:space="preserve"> P</w:t>
      </w:r>
      <w:r w:rsidR="006119AC">
        <w:rPr>
          <w:b/>
        </w:rPr>
        <w:t>, Q</w:t>
      </w:r>
    </w:p>
    <w:p w:rsidR="009F6CB0" w:rsidRDefault="009F6CB0" w:rsidP="001336A0">
      <w:pPr>
        <w:pStyle w:val="ListParagraph"/>
        <w:numPr>
          <w:ilvl w:val="0"/>
          <w:numId w:val="9"/>
        </w:numPr>
        <w:jc w:val="both"/>
      </w:pPr>
      <w:r>
        <w:t xml:space="preserve">Generating a </w:t>
      </w:r>
      <w:r w:rsidR="00DC79D4">
        <w:t>non-</w:t>
      </w:r>
      <w:r>
        <w:t xml:space="preserve">singular matrix A </w:t>
      </w:r>
      <w:r>
        <w:sym w:font="Symbol" w:char="F0CE"/>
      </w:r>
      <w:r>
        <w:t xml:space="preserve"> {0,1}</w:t>
      </w:r>
      <w:r>
        <w:rPr>
          <w:vertAlign w:val="superscript"/>
        </w:rPr>
        <w:t>k</w:t>
      </w:r>
      <w:r>
        <w:rPr>
          <w:vertAlign w:val="superscript"/>
        </w:rPr>
        <w:sym w:font="Symbol" w:char="F0B4"/>
      </w:r>
      <w:r>
        <w:rPr>
          <w:vertAlign w:val="superscript"/>
        </w:rPr>
        <w:t>k</w:t>
      </w:r>
      <w:r>
        <w:t xml:space="preserve"> using algorithm </w:t>
      </w:r>
      <w:proofErr w:type="spellStart"/>
      <w:r>
        <w:t>MatrixGen</w:t>
      </w:r>
      <w:proofErr w:type="spellEnd"/>
    </w:p>
    <w:p w:rsidR="00DD0213" w:rsidRDefault="00DD0213" w:rsidP="001336A0">
      <w:pPr>
        <w:pStyle w:val="ListParagraph"/>
        <w:numPr>
          <w:ilvl w:val="0"/>
          <w:numId w:val="9"/>
        </w:numPr>
        <w:jc w:val="both"/>
      </w:pPr>
      <w:r>
        <w:t xml:space="preserve">Generating an arbitrary matrix Z </w:t>
      </w:r>
      <w:r>
        <w:sym w:font="Symbol" w:char="F0CE"/>
      </w:r>
      <w:r>
        <w:t xml:space="preserve"> {0,1}</w:t>
      </w:r>
      <w:r>
        <w:rPr>
          <w:vertAlign w:val="superscript"/>
        </w:rPr>
        <w:t>k</w:t>
      </w:r>
      <w:r>
        <w:rPr>
          <w:vertAlign w:val="superscript"/>
        </w:rPr>
        <w:sym w:font="Symbol" w:char="F0B4"/>
      </w:r>
      <w:r>
        <w:rPr>
          <w:vertAlign w:val="superscript"/>
        </w:rPr>
        <w:t>(n-k)</w:t>
      </w:r>
    </w:p>
    <w:p w:rsidR="00DD0213" w:rsidRDefault="00DD0213" w:rsidP="001336A0">
      <w:pPr>
        <w:pStyle w:val="ListParagraph"/>
        <w:numPr>
          <w:ilvl w:val="0"/>
          <w:numId w:val="9"/>
        </w:numPr>
        <w:jc w:val="both"/>
      </w:pPr>
      <w:r>
        <w:t xml:space="preserve">Let X = [A;Z] </w:t>
      </w:r>
      <w:r>
        <w:sym w:font="Symbol" w:char="F0CE"/>
      </w:r>
      <w:r>
        <w:t xml:space="preserve"> {0,1}</w:t>
      </w:r>
      <w:r>
        <w:rPr>
          <w:vertAlign w:val="superscript"/>
        </w:rPr>
        <w:t>k</w:t>
      </w:r>
      <w:r>
        <w:rPr>
          <w:vertAlign w:val="superscript"/>
        </w:rPr>
        <w:sym w:font="Symbol" w:char="F0B4"/>
      </w:r>
      <w:r>
        <w:rPr>
          <w:vertAlign w:val="superscript"/>
        </w:rPr>
        <w:t>n</w:t>
      </w:r>
    </w:p>
    <w:p w:rsidR="00DD0213" w:rsidRDefault="00DD0213" w:rsidP="001336A0">
      <w:pPr>
        <w:pStyle w:val="ListParagraph"/>
        <w:numPr>
          <w:ilvl w:val="0"/>
          <w:numId w:val="9"/>
        </w:numPr>
        <w:jc w:val="both"/>
      </w:pPr>
      <w:r>
        <w:t>Calculating X</w:t>
      </w:r>
      <w:r>
        <w:rPr>
          <w:vertAlign w:val="superscript"/>
        </w:rPr>
        <w:t>+</w:t>
      </w:r>
      <w:r>
        <w:t xml:space="preserve"> = X</w:t>
      </w:r>
      <w:r>
        <w:rPr>
          <w:vertAlign w:val="superscript"/>
        </w:rPr>
        <w:t>T</w:t>
      </w:r>
      <w:r>
        <w:t>(XX</w:t>
      </w:r>
      <w:r>
        <w:rPr>
          <w:vertAlign w:val="superscript"/>
        </w:rPr>
        <w:t>T</w:t>
      </w:r>
      <w:r>
        <w:t>)</w:t>
      </w:r>
      <w:r>
        <w:rPr>
          <w:vertAlign w:val="superscript"/>
        </w:rPr>
        <w:t>-1</w:t>
      </w:r>
    </w:p>
    <w:p w:rsidR="009F6CB0" w:rsidRDefault="009F6CB0" w:rsidP="009F6CB0">
      <w:pPr>
        <w:pStyle w:val="ListParagraph"/>
        <w:numPr>
          <w:ilvl w:val="0"/>
          <w:numId w:val="9"/>
        </w:numPr>
        <w:jc w:val="both"/>
      </w:pPr>
      <w:r>
        <w:t xml:space="preserve">Generating a </w:t>
      </w:r>
      <w:r w:rsidR="00DC79D4">
        <w:t>non-</w:t>
      </w:r>
      <w:r>
        <w:t xml:space="preserve">singular matrix B </w:t>
      </w:r>
      <w:r>
        <w:sym w:font="Symbol" w:char="F0CE"/>
      </w:r>
      <w:r>
        <w:t xml:space="preserve"> {0,1}</w:t>
      </w:r>
      <w:r>
        <w:rPr>
          <w:vertAlign w:val="superscript"/>
        </w:rPr>
        <w:t>m</w:t>
      </w:r>
      <w:r>
        <w:rPr>
          <w:vertAlign w:val="superscript"/>
        </w:rPr>
        <w:sym w:font="Symbol" w:char="F0B4"/>
      </w:r>
      <w:r>
        <w:rPr>
          <w:vertAlign w:val="superscript"/>
        </w:rPr>
        <w:t>m</w:t>
      </w:r>
      <w:r>
        <w:t xml:space="preserve"> using algorithm </w:t>
      </w:r>
      <w:proofErr w:type="spellStart"/>
      <w:r>
        <w:t>MatrixGen</w:t>
      </w:r>
      <w:proofErr w:type="spellEnd"/>
    </w:p>
    <w:p w:rsidR="00F55441" w:rsidRDefault="00F55441" w:rsidP="006119AC">
      <w:pPr>
        <w:pStyle w:val="ListParagraph"/>
        <w:numPr>
          <w:ilvl w:val="0"/>
          <w:numId w:val="9"/>
        </w:numPr>
        <w:jc w:val="both"/>
      </w:pPr>
      <w:r>
        <w:t xml:space="preserve">Generating an arbitrary matrix W </w:t>
      </w:r>
      <w:r>
        <w:sym w:font="Symbol" w:char="F0CE"/>
      </w:r>
      <w:r>
        <w:t xml:space="preserve"> {0,1}</w:t>
      </w:r>
      <w:r>
        <w:rPr>
          <w:vertAlign w:val="superscript"/>
        </w:rPr>
        <w:t>(n-m)</w:t>
      </w:r>
      <w:r>
        <w:rPr>
          <w:vertAlign w:val="superscript"/>
        </w:rPr>
        <w:sym w:font="Symbol" w:char="F0B4"/>
      </w:r>
      <w:r>
        <w:rPr>
          <w:vertAlign w:val="superscript"/>
        </w:rPr>
        <w:t>m</w:t>
      </w:r>
    </w:p>
    <w:p w:rsidR="00F55441" w:rsidRDefault="00F55441" w:rsidP="006A491B">
      <w:pPr>
        <w:pStyle w:val="ListParagraph"/>
        <w:numPr>
          <w:ilvl w:val="0"/>
          <w:numId w:val="9"/>
        </w:numPr>
        <w:jc w:val="both"/>
      </w:pPr>
      <w:r>
        <w:t xml:space="preserve">Let </w:t>
      </w:r>
      <w:r w:rsidRPr="00F55441">
        <w:rPr>
          <w:position w:val="-30"/>
        </w:rPr>
        <w:object w:dxaOrig="900" w:dyaOrig="720">
          <v:shape id="_x0000_i1027" type="#_x0000_t75" style="width:45pt;height:36pt" o:ole="">
            <v:imagedata r:id="rId10" o:title=""/>
          </v:shape>
          <o:OLEObject Type="Embed" ProgID="Equation.3" ShapeID="_x0000_i1027" DrawAspect="Content" ObjectID="_1323991046" r:id="rId11"/>
        </w:object>
      </w:r>
      <w:r>
        <w:sym w:font="Symbol" w:char="F0CE"/>
      </w:r>
      <w:r>
        <w:t xml:space="preserve"> {0,1}</w:t>
      </w:r>
      <w:r>
        <w:rPr>
          <w:vertAlign w:val="superscript"/>
        </w:rPr>
        <w:t>n</w:t>
      </w:r>
      <w:r>
        <w:rPr>
          <w:vertAlign w:val="superscript"/>
        </w:rPr>
        <w:sym w:font="Symbol" w:char="F0B4"/>
      </w:r>
      <w:r>
        <w:rPr>
          <w:vertAlign w:val="superscript"/>
        </w:rPr>
        <w:t>m</w:t>
      </w:r>
    </w:p>
    <w:p w:rsidR="00F55441" w:rsidRDefault="00F55441" w:rsidP="006A491B">
      <w:pPr>
        <w:pBdr>
          <w:top w:val="single" w:sz="4" w:space="1" w:color="auto"/>
        </w:pBdr>
        <w:jc w:val="both"/>
      </w:pPr>
    </w:p>
    <w:p w:rsidR="002C733C" w:rsidRDefault="002C733C" w:rsidP="002C733C">
      <w:pPr>
        <w:jc w:val="both"/>
      </w:pPr>
    </w:p>
    <w:p w:rsidR="00F55441" w:rsidRDefault="00F55441" w:rsidP="002C733C">
      <w:pPr>
        <w:jc w:val="both"/>
      </w:pPr>
      <w:r>
        <w:t xml:space="preserve">By proposition 3, outputs of </w:t>
      </w:r>
      <w:proofErr w:type="spellStart"/>
      <w:r>
        <w:t>QKeyGen</w:t>
      </w:r>
      <w:proofErr w:type="spellEnd"/>
      <w:r>
        <w:t xml:space="preserve"> are </w:t>
      </w:r>
      <w:proofErr w:type="spellStart"/>
      <w:r>
        <w:t>Apub</w:t>
      </w:r>
      <w:proofErr w:type="spellEnd"/>
      <w:r>
        <w:t xml:space="preserve"> = XY and </w:t>
      </w:r>
      <w:proofErr w:type="spellStart"/>
      <w:r>
        <w:t>Apriv</w:t>
      </w:r>
      <w:proofErr w:type="spellEnd"/>
      <w:r>
        <w:t xml:space="preserve"> = X.</w:t>
      </w:r>
    </w:p>
    <w:p w:rsidR="006119AC" w:rsidRDefault="006119AC" w:rsidP="00DD2648">
      <w:pPr>
        <w:pBdr>
          <w:bottom w:val="double" w:sz="6" w:space="1" w:color="auto"/>
        </w:pBdr>
        <w:jc w:val="both"/>
      </w:pPr>
    </w:p>
    <w:p w:rsidR="009F6CB0" w:rsidRDefault="009F6CB0" w:rsidP="006A491B">
      <w:pPr>
        <w:pBdr>
          <w:bottom w:val="single" w:sz="6" w:space="1" w:color="auto"/>
        </w:pBdr>
        <w:jc w:val="both"/>
      </w:pPr>
      <w:proofErr w:type="spellStart"/>
      <w:r>
        <w:rPr>
          <w:b/>
        </w:rPr>
        <w:t>MatrixGen</w:t>
      </w:r>
      <w:proofErr w:type="spellEnd"/>
      <w:r>
        <w:rPr>
          <w:b/>
        </w:rPr>
        <w:t xml:space="preserve">: generating a random </w:t>
      </w:r>
      <w:r w:rsidR="00DC79D4">
        <w:rPr>
          <w:b/>
        </w:rPr>
        <w:t>non-</w:t>
      </w:r>
      <w:r>
        <w:rPr>
          <w:b/>
        </w:rPr>
        <w:t>singular matrix</w:t>
      </w:r>
      <w:r w:rsidR="00491445">
        <w:rPr>
          <w:b/>
        </w:rPr>
        <w:t xml:space="preserve"> using</w:t>
      </w:r>
      <w:r>
        <w:rPr>
          <w:b/>
        </w:rPr>
        <w:t xml:space="preserve"> </w:t>
      </w:r>
      <w:r w:rsidR="00491445">
        <w:rPr>
          <w:b/>
        </w:rPr>
        <w:t xml:space="preserve">a random </w:t>
      </w:r>
      <w:r>
        <w:rPr>
          <w:b/>
        </w:rPr>
        <w:t>permutation matrix</w:t>
      </w:r>
    </w:p>
    <w:p w:rsidR="009F6CB0" w:rsidRDefault="009F6CB0" w:rsidP="009F6CB0">
      <w:pPr>
        <w:pStyle w:val="ListParagraph"/>
        <w:numPr>
          <w:ilvl w:val="1"/>
          <w:numId w:val="5"/>
        </w:numPr>
        <w:jc w:val="both"/>
      </w:pPr>
      <w:r>
        <w:t>Generating a non</w:t>
      </w:r>
      <w:r w:rsidR="00DC79D4">
        <w:t>-</w:t>
      </w:r>
      <w:r>
        <w:t xml:space="preserve">singular lower-triangle matrix L </w:t>
      </w:r>
      <w:r>
        <w:sym w:font="Symbol" w:char="F0CE"/>
      </w:r>
      <w:r>
        <w:t xml:space="preserve"> {0,1}</w:t>
      </w:r>
      <w:r>
        <w:rPr>
          <w:vertAlign w:val="superscript"/>
        </w:rPr>
        <w:t>T</w:t>
      </w:r>
      <w:r>
        <w:rPr>
          <w:vertAlign w:val="superscript"/>
        </w:rPr>
        <w:sym w:font="Symbol" w:char="F0B4"/>
      </w:r>
      <w:r>
        <w:rPr>
          <w:vertAlign w:val="superscript"/>
        </w:rPr>
        <w:t>T</w:t>
      </w:r>
    </w:p>
    <w:p w:rsidR="009F6CB0" w:rsidRDefault="009F6CB0" w:rsidP="009F6CB0">
      <w:pPr>
        <w:pStyle w:val="ListParagraph"/>
        <w:numPr>
          <w:ilvl w:val="1"/>
          <w:numId w:val="5"/>
        </w:numPr>
        <w:jc w:val="both"/>
      </w:pPr>
      <w:r>
        <w:t>Generating a non</w:t>
      </w:r>
      <w:r w:rsidR="00DC79D4">
        <w:t>-</w:t>
      </w:r>
      <w:r>
        <w:t xml:space="preserve">singular upper-triangle matrix U </w:t>
      </w:r>
      <w:r>
        <w:sym w:font="Symbol" w:char="F0CE"/>
      </w:r>
      <w:r>
        <w:t xml:space="preserve"> {0,1}</w:t>
      </w:r>
      <w:r>
        <w:rPr>
          <w:vertAlign w:val="superscript"/>
        </w:rPr>
        <w:t>T</w:t>
      </w:r>
      <w:r>
        <w:rPr>
          <w:vertAlign w:val="superscript"/>
        </w:rPr>
        <w:sym w:font="Symbol" w:char="F0B4"/>
      </w:r>
      <w:r>
        <w:rPr>
          <w:vertAlign w:val="superscript"/>
        </w:rPr>
        <w:t>T</w:t>
      </w:r>
    </w:p>
    <w:p w:rsidR="009F6CB0" w:rsidRDefault="009F6CB0" w:rsidP="009F6CB0">
      <w:pPr>
        <w:pStyle w:val="ListParagraph"/>
        <w:numPr>
          <w:ilvl w:val="1"/>
          <w:numId w:val="5"/>
        </w:numPr>
        <w:jc w:val="both"/>
      </w:pPr>
      <w:r>
        <w:t>Calculating A = PLU</w:t>
      </w:r>
    </w:p>
    <w:p w:rsidR="009F6CB0" w:rsidRDefault="009F6CB0" w:rsidP="00DD2648">
      <w:pPr>
        <w:pBdr>
          <w:bottom w:val="single" w:sz="6" w:space="1" w:color="auto"/>
        </w:pBdr>
        <w:jc w:val="both"/>
      </w:pPr>
    </w:p>
    <w:p w:rsidR="00DD2648" w:rsidRDefault="00DD2648" w:rsidP="009F6CB0">
      <w:pPr>
        <w:jc w:val="both"/>
        <w:rPr>
          <w:i/>
        </w:rPr>
      </w:pPr>
    </w:p>
    <w:p w:rsidR="009F6CB0" w:rsidRPr="00AD34FA" w:rsidRDefault="00AD34FA" w:rsidP="009F6CB0">
      <w:pPr>
        <w:jc w:val="both"/>
        <w:rPr>
          <w:i/>
        </w:rPr>
      </w:pPr>
      <w:r>
        <w:rPr>
          <w:i/>
        </w:rPr>
        <w:lastRenderedPageBreak/>
        <w:t xml:space="preserve">Security and </w:t>
      </w:r>
      <w:proofErr w:type="spellStart"/>
      <w:r>
        <w:rPr>
          <w:i/>
        </w:rPr>
        <w:t>avalability</w:t>
      </w:r>
      <w:proofErr w:type="spellEnd"/>
    </w:p>
    <w:p w:rsidR="00491445" w:rsidRDefault="00491445" w:rsidP="009F6CB0">
      <w:pPr>
        <w:jc w:val="both"/>
      </w:pPr>
      <w:r>
        <w:rPr>
          <w:b/>
        </w:rPr>
        <w:t>Theorem 1:</w:t>
      </w:r>
      <w:r>
        <w:t xml:space="preserve"> for every non</w:t>
      </w:r>
      <w:r w:rsidR="00DC79D4">
        <w:t>-</w:t>
      </w:r>
      <w:r>
        <w:t xml:space="preserve">singular matrix A, there exists a permutation matrix P, a lower-triangle matrix L and </w:t>
      </w:r>
      <w:proofErr w:type="gramStart"/>
      <w:r>
        <w:t>a</w:t>
      </w:r>
      <w:proofErr w:type="gramEnd"/>
      <w:r>
        <w:t xml:space="preserve"> upper-triangle matrix U such that PA = LU.</w:t>
      </w:r>
    </w:p>
    <w:p w:rsidR="00491445" w:rsidRDefault="00491445" w:rsidP="009F6CB0">
      <w:pPr>
        <w:jc w:val="both"/>
      </w:pPr>
      <w:r>
        <w:rPr>
          <w:b/>
        </w:rPr>
        <w:t>Proof sketch:</w:t>
      </w:r>
      <w:r>
        <w:t xml:space="preserve"> let us consider solving a system of n linear equations and n unknowns. One of the most popular methods is to apply forward Gaussian elimination so that eventually we can come up with a triangular system, i.e. all entries on the diagonal, which are the pivot positions, are non-zero, and either upper or lower half of the matrix contains only zeros. Once we have the triangular system, we can first solve the equation</w:t>
      </w:r>
      <w:r w:rsidR="007B4789">
        <w:t xml:space="preserve"> that contains only one unknown, and then solve other equations in the backward order, which we call back-substitution process.</w:t>
      </w:r>
    </w:p>
    <w:p w:rsidR="007B4789" w:rsidRDefault="007B4789" w:rsidP="009F6CB0">
      <w:pPr>
        <w:jc w:val="both"/>
      </w:pPr>
      <w:r>
        <w:t xml:space="preserve">If the matrix is singular, then there is no way we can come up with the triangular matrix. If the matrix is nonsingular, there must be one solution to the system, and hence there will be a way to come up with a triangular with all non-zero </w:t>
      </w:r>
      <w:proofErr w:type="gramStart"/>
      <w:r>
        <w:t>pivot</w:t>
      </w:r>
      <w:proofErr w:type="gramEnd"/>
      <w:r>
        <w:t xml:space="preserve">. However, during the elimination process, there might be some point at which a zero appears at the pivot position. The elimination can be continued by exchanging this </w:t>
      </w:r>
      <w:proofErr w:type="spellStart"/>
      <w:r>
        <w:t>rwo</w:t>
      </w:r>
      <w:proofErr w:type="spellEnd"/>
      <w:r>
        <w:t xml:space="preserve"> with another row that contains a non-zero pivot. Since the matrix is non-singular, we w</w:t>
      </w:r>
      <w:r w:rsidR="00DC79D4">
        <w:t>ill always be able to find a row</w:t>
      </w:r>
      <w:r>
        <w:t xml:space="preserve"> like this. Eventually we will come up with the triangular matrix and solve the equation system.</w:t>
      </w:r>
    </w:p>
    <w:p w:rsidR="007B4789" w:rsidRDefault="007B4789" w:rsidP="009F6CB0">
      <w:pPr>
        <w:jc w:val="both"/>
      </w:pPr>
      <w:r>
        <w:t>In summary, from a non-singular matrix A, we can always perform the elimination process so that we can come up with a product of LU, which are triangular matrices. During the elimination process, we might apply some exchanges over rows of A, or equivalently we multiply A w</w:t>
      </w:r>
      <w:r w:rsidR="001E274F">
        <w:t>h</w:t>
      </w:r>
      <w:r>
        <w:t>ich a permutation matrix P. In other words,</w:t>
      </w:r>
      <w:r w:rsidR="00AD34FA">
        <w:t xml:space="preserve"> PA = LU, or A=</w:t>
      </w:r>
      <w:r>
        <w:t>P</w:t>
      </w:r>
      <w:r>
        <w:rPr>
          <w:vertAlign w:val="superscript"/>
        </w:rPr>
        <w:t>-1</w:t>
      </w:r>
      <w:r>
        <w:t>LU</w:t>
      </w:r>
      <w:r w:rsidR="00902EB8">
        <w:t>, where P</w:t>
      </w:r>
      <w:r w:rsidR="00902EB8">
        <w:rPr>
          <w:vertAlign w:val="superscript"/>
        </w:rPr>
        <w:t>-1</w:t>
      </w:r>
      <w:r w:rsidR="00902EB8">
        <w:t xml:space="preserve"> is also a permutation matrix.</w:t>
      </w:r>
    </w:p>
    <w:p w:rsidR="00B1338F" w:rsidRPr="00902EB8" w:rsidRDefault="00B1338F" w:rsidP="00B1338F">
      <w:pPr>
        <w:jc w:val="right"/>
      </w:pPr>
      <w:r>
        <w:sym w:font="Symbol" w:char="F09F"/>
      </w:r>
    </w:p>
    <w:p w:rsidR="009F6CB0" w:rsidRDefault="009F6CB0" w:rsidP="009F6CB0">
      <w:pPr>
        <w:jc w:val="both"/>
      </w:pPr>
      <w:r>
        <w:rPr>
          <w:b/>
        </w:rPr>
        <w:t>Theorem</w:t>
      </w:r>
      <w:r w:rsidR="001E274F">
        <w:rPr>
          <w:b/>
        </w:rPr>
        <w:t xml:space="preserve"> 2</w:t>
      </w:r>
      <w:r>
        <w:t xml:space="preserve">: the number of matrices generated by </w:t>
      </w:r>
      <w:proofErr w:type="spellStart"/>
      <w:r>
        <w:t>MatrixGen</w:t>
      </w:r>
      <w:proofErr w:type="spellEnd"/>
      <w:r>
        <w:t xml:space="preserve"> algorithm </w:t>
      </w:r>
      <w:proofErr w:type="gramStart"/>
      <w:r>
        <w:t xml:space="preserve">is </w:t>
      </w:r>
      <w:proofErr w:type="gramEnd"/>
      <w:r w:rsidR="00DC79D4" w:rsidRPr="00491445">
        <w:rPr>
          <w:position w:val="-28"/>
        </w:rPr>
        <w:object w:dxaOrig="1700" w:dyaOrig="720">
          <v:shape id="_x0000_i1028" type="#_x0000_t75" style="width:84.75pt;height:36pt" o:ole="">
            <v:imagedata r:id="rId12" o:title=""/>
          </v:shape>
          <o:OLEObject Type="Embed" ProgID="Equation.3" ShapeID="_x0000_i1028" DrawAspect="Content" ObjectID="_1323991047" r:id="rId13"/>
        </w:object>
      </w:r>
      <w:r w:rsidR="00491445">
        <w:t>.</w:t>
      </w:r>
    </w:p>
    <w:p w:rsidR="00491445" w:rsidRDefault="00491445" w:rsidP="009F6CB0">
      <w:pPr>
        <w:jc w:val="both"/>
      </w:pPr>
      <w:r>
        <w:rPr>
          <w:b/>
        </w:rPr>
        <w:t>Proof:</w:t>
      </w:r>
      <w:r>
        <w:t xml:space="preserve"> </w:t>
      </w:r>
      <w:r w:rsidR="001E274F">
        <w:t xml:space="preserve">by Theorem 1, the </w:t>
      </w:r>
      <w:proofErr w:type="spellStart"/>
      <w:r w:rsidR="001E274F">
        <w:t>MatrixGen</w:t>
      </w:r>
      <w:proofErr w:type="spellEnd"/>
      <w:r w:rsidR="001E274F">
        <w:t xml:space="preserve"> algorithm generates a set of binary matrices </w:t>
      </w:r>
      <w:r w:rsidR="001E274F">
        <w:rPr>
          <w:rFonts w:ascii="Cambria Math" w:hAnsi="Cambria Math"/>
        </w:rPr>
        <w:t>ℳ</w:t>
      </w:r>
      <w:r w:rsidR="001E274F">
        <w:t xml:space="preserve"> = {A </w:t>
      </w:r>
      <w:r w:rsidR="001E274F">
        <w:sym w:font="Symbol" w:char="F0CE"/>
      </w:r>
      <w:r w:rsidR="001E274F">
        <w:t xml:space="preserve"> {0</w:t>
      </w:r>
      <w:proofErr w:type="gramStart"/>
      <w:r w:rsidR="001E274F">
        <w:t>,1</w:t>
      </w:r>
      <w:proofErr w:type="gramEnd"/>
      <w:r w:rsidR="001E274F">
        <w:t>}</w:t>
      </w:r>
      <w:r w:rsidR="001E274F">
        <w:rPr>
          <w:vertAlign w:val="superscript"/>
        </w:rPr>
        <w:t>T</w:t>
      </w:r>
      <w:r w:rsidR="001E274F">
        <w:rPr>
          <w:vertAlign w:val="superscript"/>
        </w:rPr>
        <w:sym w:font="Symbol" w:char="F0B4"/>
      </w:r>
      <w:r w:rsidR="001E274F">
        <w:rPr>
          <w:vertAlign w:val="superscript"/>
        </w:rPr>
        <w:t>T</w:t>
      </w:r>
      <w:r w:rsidR="001E274F">
        <w:t xml:space="preserve">| </w:t>
      </w:r>
      <w:proofErr w:type="spellStart"/>
      <w:r w:rsidR="001E274F">
        <w:t>det</w:t>
      </w:r>
      <w:proofErr w:type="spellEnd"/>
      <w:r w:rsidR="001E274F">
        <w:t>(A) = 1}. We will calculate the cardinality of this set.</w:t>
      </w:r>
    </w:p>
    <w:p w:rsidR="001E274F" w:rsidRDefault="001E274F" w:rsidP="009F6CB0">
      <w:pPr>
        <w:jc w:val="both"/>
      </w:pPr>
      <w:r>
        <w:t xml:space="preserve">Let V be q space of T-dimensional vectors on binary field </w:t>
      </w:r>
      <w:r>
        <w:rPr>
          <w:rFonts w:ascii="Cambria Math" w:hAnsi="Cambria Math"/>
        </w:rPr>
        <w:t>ℤ</w:t>
      </w:r>
      <w:r>
        <w:rPr>
          <w:vertAlign w:val="subscript"/>
        </w:rPr>
        <w:t>2</w:t>
      </w:r>
      <w:r>
        <w:t>, {e</w:t>
      </w:r>
      <w:r>
        <w:rPr>
          <w:vertAlign w:val="subscript"/>
        </w:rPr>
        <w:t>1</w:t>
      </w:r>
      <w:r>
        <w:t>,…</w:t>
      </w:r>
      <w:proofErr w:type="gramStart"/>
      <w:r>
        <w:t>,</w:t>
      </w:r>
      <w:proofErr w:type="spellStart"/>
      <w:r>
        <w:t>e</w:t>
      </w:r>
      <w:r>
        <w:rPr>
          <w:vertAlign w:val="subscript"/>
        </w:rPr>
        <w:t>T</w:t>
      </w:r>
      <w:proofErr w:type="spellEnd"/>
      <w:proofErr w:type="gramEnd"/>
      <w:r>
        <w:t xml:space="preserve">} be a base of V, and </w:t>
      </w:r>
      <w:r>
        <w:sym w:font="Symbol" w:char="F073"/>
      </w:r>
      <w:r>
        <w:t xml:space="preserve"> </w:t>
      </w:r>
      <w:r>
        <w:sym w:font="Symbol" w:char="F0CE"/>
      </w:r>
      <w:r>
        <w:t xml:space="preserve"> </w:t>
      </w:r>
      <w:r>
        <w:rPr>
          <w:rFonts w:ascii="Cambria Math" w:hAnsi="Cambria Math"/>
        </w:rPr>
        <w:t>ℳ</w:t>
      </w:r>
      <w:r>
        <w:t xml:space="preserve">(V). Let </w:t>
      </w:r>
      <w:proofErr w:type="spellStart"/>
      <w:r>
        <w:t>e’</w:t>
      </w:r>
      <w:r>
        <w:rPr>
          <w:vertAlign w:val="subscript"/>
        </w:rPr>
        <w:t>i</w:t>
      </w:r>
      <w:proofErr w:type="spellEnd"/>
      <w:r>
        <w:t xml:space="preserve"> = </w:t>
      </w:r>
      <w:proofErr w:type="spellStart"/>
      <w:r>
        <w:t>e</w:t>
      </w:r>
      <w:r>
        <w:rPr>
          <w:vertAlign w:val="subscript"/>
        </w:rPr>
        <w:t>i</w:t>
      </w:r>
      <w:proofErr w:type="spellEnd"/>
      <w:r>
        <w:sym w:font="Symbol" w:char="F073"/>
      </w:r>
      <w:r>
        <w:t xml:space="preserve"> (1 </w:t>
      </w:r>
      <w:r>
        <w:sym w:font="Symbol" w:char="F0A3"/>
      </w:r>
      <w:r>
        <w:t xml:space="preserve"> </w:t>
      </w:r>
      <w:proofErr w:type="spellStart"/>
      <w:r>
        <w:t>i</w:t>
      </w:r>
      <w:proofErr w:type="spellEnd"/>
      <w:r>
        <w:t xml:space="preserve"> </w:t>
      </w:r>
      <w:r>
        <w:sym w:font="Symbol" w:char="F0A3"/>
      </w:r>
      <w:r>
        <w:t xml:space="preserve"> T). Then {e’</w:t>
      </w:r>
      <w:r>
        <w:rPr>
          <w:vertAlign w:val="subscript"/>
        </w:rPr>
        <w:t>1</w:t>
      </w:r>
      <w:r>
        <w:t>,…</w:t>
      </w:r>
      <w:proofErr w:type="gramStart"/>
      <w:r>
        <w:t>,</w:t>
      </w:r>
      <w:proofErr w:type="spellStart"/>
      <w:r>
        <w:t>e’</w:t>
      </w:r>
      <w:r>
        <w:rPr>
          <w:vertAlign w:val="subscript"/>
        </w:rPr>
        <w:t>T</w:t>
      </w:r>
      <w:proofErr w:type="spellEnd"/>
      <w:proofErr w:type="gramEnd"/>
      <w:r>
        <w:t>} is also a base of V. Note that e’</w:t>
      </w:r>
      <w:r>
        <w:rPr>
          <w:vertAlign w:val="subscript"/>
        </w:rPr>
        <w:t>1</w:t>
      </w:r>
      <w:r>
        <w:t xml:space="preserve"> can be chosen randomly from 2</w:t>
      </w:r>
      <w:r>
        <w:rPr>
          <w:vertAlign w:val="superscript"/>
        </w:rPr>
        <w:t>T</w:t>
      </w:r>
      <w:r>
        <w:t xml:space="preserve"> – 1 non-zero elements of V.</w:t>
      </w:r>
    </w:p>
    <w:p w:rsidR="001E274F" w:rsidRPr="00076762" w:rsidRDefault="001E274F" w:rsidP="009F6CB0">
      <w:pPr>
        <w:jc w:val="both"/>
      </w:pPr>
      <w:r>
        <w:t>Suppose that we have chosen e’</w:t>
      </w:r>
      <w:r>
        <w:rPr>
          <w:vertAlign w:val="subscript"/>
        </w:rPr>
        <w:t>1</w:t>
      </w:r>
      <w:r>
        <w:t>,…</w:t>
      </w:r>
      <w:proofErr w:type="gramStart"/>
      <w:r>
        <w:t>,</w:t>
      </w:r>
      <w:proofErr w:type="spellStart"/>
      <w:r>
        <w:t>e’</w:t>
      </w:r>
      <w:r>
        <w:rPr>
          <w:vertAlign w:val="subscript"/>
        </w:rPr>
        <w:t>k</w:t>
      </w:r>
      <w:proofErr w:type="spellEnd"/>
      <w:proofErr w:type="gramEnd"/>
      <w:r w:rsidR="00EF052C">
        <w:t xml:space="preserve"> (k &lt; T). T</w:t>
      </w:r>
      <w:r>
        <w:t>hese vectors generate a sub-space S which has 2</w:t>
      </w:r>
      <w:r>
        <w:rPr>
          <w:vertAlign w:val="superscript"/>
        </w:rPr>
        <w:t>k</w:t>
      </w:r>
      <w:r>
        <w:t xml:space="preserve"> elements. We can then choose randomly e’</w:t>
      </w:r>
      <w:r>
        <w:rPr>
          <w:vertAlign w:val="subscript"/>
        </w:rPr>
        <w:t>k+1</w:t>
      </w:r>
      <w:r>
        <w:t xml:space="preserve"> </w:t>
      </w:r>
      <w:r>
        <w:sym w:font="Symbol" w:char="F0CF"/>
      </w:r>
      <w:r w:rsidR="00076762">
        <w:t xml:space="preserve"> S. We have 2</w:t>
      </w:r>
      <w:r w:rsidR="00076762">
        <w:rPr>
          <w:vertAlign w:val="superscript"/>
        </w:rPr>
        <w:t>T</w:t>
      </w:r>
      <w:r w:rsidR="00076762">
        <w:t xml:space="preserve"> – 2</w:t>
      </w:r>
      <w:r w:rsidR="00076762">
        <w:rPr>
          <w:vertAlign w:val="superscript"/>
        </w:rPr>
        <w:t>k</w:t>
      </w:r>
      <w:r w:rsidR="00076762">
        <w:t xml:space="preserve"> ways </w:t>
      </w:r>
      <w:r w:rsidR="00076762">
        <w:lastRenderedPageBreak/>
        <w:t>to choose e’</w:t>
      </w:r>
      <w:r w:rsidR="00076762">
        <w:rPr>
          <w:vertAlign w:val="subscript"/>
        </w:rPr>
        <w:t>k+1</w:t>
      </w:r>
      <w:r w:rsidR="00076762">
        <w:t>. Thus, the number of possible ways to choose a set of vectors e’</w:t>
      </w:r>
      <w:r w:rsidR="00076762">
        <w:rPr>
          <w:vertAlign w:val="subscript"/>
        </w:rPr>
        <w:t>1</w:t>
      </w:r>
      <w:r w:rsidR="00076762">
        <w:t>,…</w:t>
      </w:r>
      <w:proofErr w:type="gramStart"/>
      <w:r w:rsidR="00076762">
        <w:t>,</w:t>
      </w:r>
      <w:proofErr w:type="spellStart"/>
      <w:r w:rsidR="00076762">
        <w:t>e’</w:t>
      </w:r>
      <w:r w:rsidR="00076762">
        <w:rPr>
          <w:vertAlign w:val="subscript"/>
        </w:rPr>
        <w:t>T</w:t>
      </w:r>
      <w:proofErr w:type="spellEnd"/>
      <w:proofErr w:type="gramEnd"/>
      <w:r w:rsidR="00076762">
        <w:t xml:space="preserve"> is </w:t>
      </w:r>
      <w:r w:rsidR="00EF052C" w:rsidRPr="00076762">
        <w:rPr>
          <w:position w:val="-28"/>
        </w:rPr>
        <w:object w:dxaOrig="4740" w:dyaOrig="720">
          <v:shape id="_x0000_i1029" type="#_x0000_t75" style="width:237pt;height:36pt" o:ole="">
            <v:imagedata r:id="rId14" o:title=""/>
          </v:shape>
          <o:OLEObject Type="Embed" ProgID="Equation.3" ShapeID="_x0000_i1029" DrawAspect="Content" ObjectID="_1323991048" r:id="rId15"/>
        </w:object>
      </w:r>
    </w:p>
    <w:p w:rsidR="00B1338F" w:rsidRDefault="00B1338F" w:rsidP="00B1338F">
      <w:pPr>
        <w:jc w:val="right"/>
      </w:pPr>
      <w:r>
        <w:sym w:font="Symbol" w:char="F09F"/>
      </w:r>
    </w:p>
    <w:p w:rsidR="009F6CB0" w:rsidRDefault="002D7A87" w:rsidP="002D7A87">
      <w:pPr>
        <w:jc w:val="both"/>
      </w:pPr>
      <w:r>
        <w:t xml:space="preserve">It follows that the key space generated by </w:t>
      </w:r>
      <w:proofErr w:type="spellStart"/>
      <w:r>
        <w:t>QKeyGen</w:t>
      </w:r>
      <w:proofErr w:type="spellEnd"/>
      <w:r>
        <w:t xml:space="preserve"> is very large in order that </w:t>
      </w:r>
      <w:r w:rsidR="00C3196E">
        <w:t>an exhausting algorithm is unable.</w:t>
      </w:r>
    </w:p>
    <w:p w:rsidR="007033ED" w:rsidRDefault="007033ED" w:rsidP="007033ED">
      <w:r>
        <w:t xml:space="preserve">On the other hand, knowing the messages such as </w:t>
      </w:r>
      <w:r w:rsidR="00FF1956" w:rsidRPr="00FD4E17">
        <w:t>XY</w:t>
      </w:r>
      <w:r w:rsidR="00FF1956">
        <w:t>, X</w:t>
      </w:r>
      <w:r w:rsidR="00FF1956">
        <w:rPr>
          <w:vertAlign w:val="superscript"/>
        </w:rPr>
        <w:t>+</w:t>
      </w:r>
      <w:r w:rsidR="00FF1956">
        <w:t xml:space="preserve">XY, </w:t>
      </w:r>
      <w:r w:rsidR="002C733C">
        <w:t>UXYQ</w:t>
      </w:r>
      <w:r w:rsidR="00FF1956">
        <w:t>; X</w:t>
      </w:r>
      <w:r w:rsidR="00FF1956">
        <w:rPr>
          <w:vertAlign w:val="superscript"/>
        </w:rPr>
        <w:t>+</w:t>
      </w:r>
      <w:r w:rsidR="002C733C">
        <w:t>XYQ</w:t>
      </w:r>
      <w:r w:rsidR="00FF1956">
        <w:t>, V</w:t>
      </w:r>
      <w:r w:rsidR="002C733C">
        <w:t>U</w:t>
      </w:r>
      <w:r w:rsidR="00FF1956">
        <w:t xml:space="preserve"> and VX </w:t>
      </w:r>
      <w:r>
        <w:t>may not be he</w:t>
      </w:r>
      <w:r w:rsidR="008F0022">
        <w:t>lpful for recovering the secrets</w:t>
      </w:r>
      <w:r>
        <w:t xml:space="preserve"> X</w:t>
      </w:r>
      <w:r w:rsidR="00FF1956">
        <w:t xml:space="preserve"> and Y</w:t>
      </w:r>
      <w:r>
        <w:t>.</w:t>
      </w:r>
    </w:p>
    <w:p w:rsidR="007033ED" w:rsidRDefault="007033ED" w:rsidP="007033ED">
      <w:r>
        <w:t xml:space="preserve">Let us consider XY. Even </w:t>
      </w:r>
      <w:r w:rsidR="009576AD">
        <w:t xml:space="preserve">if Y </w:t>
      </w:r>
      <w:r>
        <w:t>i</w:t>
      </w:r>
      <w:r w:rsidR="009576AD">
        <w:t>s</w:t>
      </w:r>
      <w:r>
        <w:t xml:space="preserve"> completely known, the probability of determining the correct value of each element of XY would be ½, which is very small by X is chosen at random.</w:t>
      </w:r>
      <w:r w:rsidR="00AF3CF4">
        <w:t xml:space="preserve"> Likewise, the probability of determining the correct </w:t>
      </w:r>
      <w:r w:rsidR="002C0A86">
        <w:t xml:space="preserve">X, </w:t>
      </w:r>
      <w:r w:rsidR="00AF3CF4">
        <w:t xml:space="preserve">V </w:t>
      </w:r>
      <w:r w:rsidR="002C0A86">
        <w:t>and U from VU</w:t>
      </w:r>
      <w:r w:rsidR="00AF3CF4">
        <w:t xml:space="preserve"> and VX is very small.</w:t>
      </w:r>
    </w:p>
    <w:p w:rsidR="007033ED" w:rsidRDefault="007033ED" w:rsidP="007033ED">
      <w:r>
        <w:t>Now, suppose that rank(X) =</w:t>
      </w:r>
      <w:r w:rsidR="008F0022">
        <w:t xml:space="preserve"> r; and l</w:t>
      </w:r>
      <w:r>
        <w:t>et us further assumes that</w:t>
      </w:r>
    </w:p>
    <w:p w:rsidR="007033ED" w:rsidRDefault="00AF3CF4" w:rsidP="007033ED">
      <w:r w:rsidRPr="00A66927">
        <w:rPr>
          <w:position w:val="-30"/>
        </w:rPr>
        <w:object w:dxaOrig="4040" w:dyaOrig="720">
          <v:shape id="_x0000_i1030" type="#_x0000_t75" style="width:202.5pt;height:36pt" o:ole="">
            <v:imagedata r:id="rId16" o:title=""/>
          </v:shape>
          <o:OLEObject Type="Embed" ProgID="Equation.3" ShapeID="_x0000_i1030" DrawAspect="Content" ObjectID="_1323991049" r:id="rId17"/>
        </w:object>
      </w:r>
      <w:r w:rsidR="007033ED">
        <w:t>,</w:t>
      </w:r>
    </w:p>
    <w:p w:rsidR="007033ED" w:rsidRDefault="007033ED" w:rsidP="004E6146">
      <w:pPr>
        <w:spacing w:before="240"/>
        <w:jc w:val="both"/>
      </w:pPr>
      <w:proofErr w:type="gramStart"/>
      <w:r>
        <w:t>where</w:t>
      </w:r>
      <w:proofErr w:type="gramEnd"/>
      <w:r>
        <w:t xml:space="preserve"> </w:t>
      </w:r>
      <w:proofErr w:type="spellStart"/>
      <w:r>
        <w:t>I</w:t>
      </w:r>
      <w:r>
        <w:rPr>
          <w:vertAlign w:val="subscript"/>
        </w:rPr>
        <w:t>r</w:t>
      </w:r>
      <w:proofErr w:type="spellEnd"/>
      <w:r>
        <w:rPr>
          <w:vertAlign w:val="subscript"/>
        </w:rPr>
        <w:sym w:font="Symbol" w:char="F0B4"/>
      </w:r>
      <w:r>
        <w:rPr>
          <w:vertAlign w:val="subscript"/>
        </w:rPr>
        <w:t>r</w:t>
      </w:r>
      <w:r>
        <w:t xml:space="preserve"> </w:t>
      </w:r>
      <w:r>
        <w:sym w:font="Symbol" w:char="F0CE"/>
      </w:r>
      <w:r>
        <w:t xml:space="preserve"> {0.1}</w:t>
      </w:r>
      <w:r>
        <w:rPr>
          <w:vertAlign w:val="superscript"/>
        </w:rPr>
        <w:t>r</w:t>
      </w:r>
      <w:r>
        <w:rPr>
          <w:vertAlign w:val="superscript"/>
        </w:rPr>
        <w:sym w:font="Symbol" w:char="F0B4"/>
      </w:r>
      <w:r>
        <w:rPr>
          <w:vertAlign w:val="superscript"/>
        </w:rPr>
        <w:t>r</w:t>
      </w:r>
      <w:r>
        <w:t xml:space="preserve"> is an identity matrix of order r</w:t>
      </w:r>
      <w:r>
        <w:sym w:font="Symbol" w:char="F0B4"/>
      </w:r>
      <w:r w:rsidR="00DE5978">
        <w:t xml:space="preserve">r; and </w:t>
      </w:r>
      <w:proofErr w:type="spellStart"/>
      <w:r w:rsidR="00DE5978">
        <w:t>I</w:t>
      </w:r>
      <w:r w:rsidR="00DE5978">
        <w:rPr>
          <w:vertAlign w:val="subscript"/>
        </w:rPr>
        <w:t>r</w:t>
      </w:r>
      <w:proofErr w:type="spellEnd"/>
      <w:r w:rsidR="00DE5978">
        <w:rPr>
          <w:vertAlign w:val="subscript"/>
        </w:rPr>
        <w:sym w:font="Symbol" w:char="F0B4"/>
      </w:r>
      <w:r w:rsidR="00DE5978">
        <w:rPr>
          <w:vertAlign w:val="subscript"/>
        </w:rPr>
        <w:t>r</w:t>
      </w:r>
      <w:r w:rsidR="00DE5978">
        <w:t xml:space="preserve"> </w:t>
      </w:r>
      <w:r w:rsidR="00DE5978">
        <w:sym w:font="Symbol" w:char="F0CE"/>
      </w:r>
      <w:r w:rsidR="00DE5978">
        <w:t xml:space="preserve"> {0.1}</w:t>
      </w:r>
      <w:r w:rsidR="00DE5978">
        <w:rPr>
          <w:vertAlign w:val="superscript"/>
        </w:rPr>
        <w:t>r</w:t>
      </w:r>
      <w:r w:rsidR="00DE5978">
        <w:rPr>
          <w:vertAlign w:val="superscript"/>
        </w:rPr>
        <w:sym w:font="Symbol" w:char="F0B4"/>
      </w:r>
      <w:r w:rsidR="00DE5978">
        <w:rPr>
          <w:vertAlign w:val="superscript"/>
        </w:rPr>
        <w:t>r</w:t>
      </w:r>
      <w:r>
        <w:t xml:space="preserve"> </w:t>
      </w:r>
      <w:r w:rsidR="00DE5978">
        <w:t xml:space="preserve">the left-upper sub-matrix of the matrix Y. </w:t>
      </w:r>
      <w:r>
        <w:t>Then the probabil</w:t>
      </w:r>
      <w:r w:rsidR="00AF3CF4">
        <w:t>i</w:t>
      </w:r>
      <w:r w:rsidR="002C0A86">
        <w:t>ty of determining the correct Q</w:t>
      </w:r>
      <w:r>
        <w:t xml:space="preserve"> is 2</w:t>
      </w:r>
      <w:r>
        <w:rPr>
          <w:vertAlign w:val="superscript"/>
        </w:rPr>
        <w:t>-(n-r</w:t>
      </w:r>
      <w:proofErr w:type="gramStart"/>
      <w:r>
        <w:rPr>
          <w:vertAlign w:val="superscript"/>
        </w:rPr>
        <w:t>)k</w:t>
      </w:r>
      <w:proofErr w:type="gramEnd"/>
      <w:r>
        <w:t>.</w:t>
      </w:r>
    </w:p>
    <w:p w:rsidR="007033ED" w:rsidRDefault="007033ED" w:rsidP="00C94CE2">
      <w:pPr>
        <w:spacing w:before="240"/>
        <w:jc w:val="both"/>
      </w:pPr>
      <w:r>
        <w:t>Based on this analysis, it can be assumed that the probability of successful cracking of PPKES is 2</w:t>
      </w:r>
      <w:r>
        <w:rPr>
          <w:vertAlign w:val="superscript"/>
        </w:rPr>
        <w:t>-(n-r</w:t>
      </w:r>
      <w:proofErr w:type="gramStart"/>
      <w:r>
        <w:rPr>
          <w:vertAlign w:val="superscript"/>
        </w:rPr>
        <w:t>)k</w:t>
      </w:r>
      <w:proofErr w:type="gramEnd"/>
      <w:r>
        <w:t>. Thus, the security of the PPKES is reasonably high for carefully chosen parameters. To ensure 2</w:t>
      </w:r>
      <w:r>
        <w:rPr>
          <w:vertAlign w:val="superscript"/>
        </w:rPr>
        <w:t>(n-r</w:t>
      </w:r>
      <w:proofErr w:type="gramStart"/>
      <w:r>
        <w:rPr>
          <w:vertAlign w:val="superscript"/>
        </w:rPr>
        <w:t>)k</w:t>
      </w:r>
      <w:proofErr w:type="gramEnd"/>
      <w:r>
        <w:t xml:space="preserve"> is a large number, n must be considerably larger than r. And this can be guaranteed by ensuring that m &lt; n.</w:t>
      </w:r>
    </w:p>
    <w:p w:rsidR="007033ED" w:rsidRPr="009F6CB0" w:rsidRDefault="007033ED" w:rsidP="002D7A87">
      <w:pPr>
        <w:jc w:val="both"/>
      </w:pPr>
    </w:p>
    <w:p w:rsidR="0068297F" w:rsidRDefault="000F41DC" w:rsidP="0068297F">
      <w:pPr>
        <w:pStyle w:val="ListParagraph"/>
        <w:numPr>
          <w:ilvl w:val="1"/>
          <w:numId w:val="1"/>
        </w:numPr>
      </w:pPr>
      <w:r>
        <w:rPr>
          <w:b/>
          <w:i/>
        </w:rPr>
        <w:t>A c</w:t>
      </w:r>
      <w:r w:rsidR="0068297F" w:rsidRPr="0068297F">
        <w:rPr>
          <w:b/>
          <w:i/>
        </w:rPr>
        <w:t xml:space="preserve">omparison </w:t>
      </w:r>
    </w:p>
    <w:p w:rsidR="0036758D" w:rsidRDefault="0060367F" w:rsidP="00AD34FA">
      <w:pPr>
        <w:spacing w:before="240"/>
        <w:jc w:val="both"/>
      </w:pPr>
      <w:r>
        <w:t>In this section, we present a comparison between proposed searchable encryption, PPEKS, scheme and the searchable encryption scheme bas</w:t>
      </w:r>
      <w:r w:rsidR="0036758D">
        <w:t xml:space="preserve">ed on the </w:t>
      </w:r>
      <w:r w:rsidR="002810E1">
        <w:t xml:space="preserve">Decisional </w:t>
      </w:r>
      <w:proofErr w:type="spellStart"/>
      <w:r w:rsidR="002810E1">
        <w:t>Diffie</w:t>
      </w:r>
      <w:proofErr w:type="spellEnd"/>
      <w:r w:rsidR="002810E1">
        <w:t>-Hellman (DDH) assumption</w:t>
      </w:r>
      <w:r>
        <w:t>, PEKS</w:t>
      </w:r>
      <w:r w:rsidR="00C155A6">
        <w:t>-D</w:t>
      </w:r>
      <w:r w:rsidR="002810E1">
        <w:t>D</w:t>
      </w:r>
      <w:r w:rsidR="00C155A6">
        <w:t>H</w:t>
      </w:r>
      <w:r>
        <w:t>.</w:t>
      </w:r>
      <w:r w:rsidR="0036758D">
        <w:t xml:space="preserve"> </w:t>
      </w:r>
    </w:p>
    <w:p w:rsidR="00790E73" w:rsidRPr="0036758D" w:rsidRDefault="0036758D" w:rsidP="0036758D">
      <w:pPr>
        <w:spacing w:before="240"/>
        <w:jc w:val="both"/>
      </w:pPr>
      <w:proofErr w:type="gramStart"/>
      <w:r>
        <w:t xml:space="preserve">The </w:t>
      </w:r>
      <w:r w:rsidR="002810E1">
        <w:t xml:space="preserve">Decisional </w:t>
      </w:r>
      <w:proofErr w:type="spellStart"/>
      <w:r w:rsidR="002810E1">
        <w:t>Diffie</w:t>
      </w:r>
      <w:proofErr w:type="spellEnd"/>
      <w:r w:rsidR="002810E1">
        <w:t xml:space="preserve">-Hellman (DDH) assumption </w:t>
      </w:r>
      <w:r>
        <w:t>bas</w:t>
      </w:r>
      <w:r w:rsidR="002810E1">
        <w:t>ed on difficulty of the discrete</w:t>
      </w:r>
      <w:r>
        <w:t xml:space="preserve"> logarithm problem.</w:t>
      </w:r>
      <w:proofErr w:type="gramEnd"/>
      <w:r>
        <w:t xml:space="preserve"> </w:t>
      </w:r>
      <w:r w:rsidR="00CE697E" w:rsidRPr="0036758D">
        <w:t xml:space="preserve">The average computational complexity of the discrete logarithm problem using </w:t>
      </w:r>
      <w:r w:rsidR="00C155A6">
        <w:t>the best method known to date [MOV97</w:t>
      </w:r>
      <w:r w:rsidR="00CE697E" w:rsidRPr="0036758D">
        <w:t>] is</w:t>
      </w:r>
      <w:r>
        <w:t xml:space="preserve"> </w:t>
      </w:r>
      <w:proofErr w:type="gramStart"/>
      <w:r w:rsidR="00CE697E" w:rsidRPr="0036758D">
        <w:t>O(</w:t>
      </w:r>
      <w:proofErr w:type="gramEnd"/>
      <w:r w:rsidR="00CE697E" w:rsidRPr="0036758D">
        <w:t>exp(1.923+o(1))(log</w:t>
      </w:r>
      <w:r w:rsidR="00CE697E" w:rsidRPr="0036758D">
        <w:rPr>
          <w:vertAlign w:val="subscript"/>
        </w:rPr>
        <w:t>2</w:t>
      </w:r>
      <w:r w:rsidR="00CE697E" w:rsidRPr="0036758D">
        <w:t>p)</w:t>
      </w:r>
      <w:r w:rsidR="00CE697E" w:rsidRPr="0036758D">
        <w:rPr>
          <w:vertAlign w:val="superscript"/>
        </w:rPr>
        <w:t>1/3</w:t>
      </w:r>
      <w:r w:rsidR="00CE697E" w:rsidRPr="0036758D">
        <w:t>(log</w:t>
      </w:r>
      <w:r w:rsidR="00CE697E" w:rsidRPr="0036758D">
        <w:rPr>
          <w:vertAlign w:val="subscript"/>
        </w:rPr>
        <w:t>2</w:t>
      </w:r>
      <w:r w:rsidR="00CE697E" w:rsidRPr="0036758D">
        <w:t xml:space="preserve"> log</w:t>
      </w:r>
      <w:r w:rsidR="00CE697E" w:rsidRPr="0036758D">
        <w:rPr>
          <w:vertAlign w:val="subscript"/>
        </w:rPr>
        <w:t>2</w:t>
      </w:r>
      <w:r w:rsidR="00CE697E" w:rsidRPr="0036758D">
        <w:t xml:space="preserve"> p)</w:t>
      </w:r>
      <w:r w:rsidR="00CE697E" w:rsidRPr="0036758D">
        <w:rPr>
          <w:vertAlign w:val="superscript"/>
        </w:rPr>
        <w:t>2/3</w:t>
      </w:r>
      <w:r w:rsidR="002810E1">
        <w:t>))</w:t>
      </w:r>
      <w:r w:rsidR="00CE697E" w:rsidRPr="0036758D">
        <w:t xml:space="preserve"> bit operations</w:t>
      </w:r>
      <w:r w:rsidR="00C155A6">
        <w:t>.</w:t>
      </w:r>
    </w:p>
    <w:p w:rsidR="0036758D" w:rsidRDefault="00C155A6" w:rsidP="00C155A6">
      <w:pPr>
        <w:spacing w:before="240"/>
        <w:jc w:val="both"/>
      </w:pPr>
      <w:r w:rsidRPr="00C155A6">
        <w:lastRenderedPageBreak/>
        <w:t>To achieve a security level complexity of 2</w:t>
      </w:r>
      <w:r w:rsidRPr="00C155A6">
        <w:rPr>
          <w:vertAlign w:val="superscript"/>
        </w:rPr>
        <w:t>49.3</w:t>
      </w:r>
      <w:r w:rsidRPr="00C155A6">
        <w:t xml:space="preserve"> in PEKS-D</w:t>
      </w:r>
      <w:r w:rsidR="002810E1">
        <w:t>D</w:t>
      </w:r>
      <w:r w:rsidRPr="00C155A6">
        <w:t>H, it is needed 200bits</w:t>
      </w:r>
      <w:r>
        <w:t xml:space="preserve">. Therefore, </w:t>
      </w:r>
      <w:r w:rsidR="008C3F14">
        <w:t xml:space="preserve">for example, in PEKS scheme of </w:t>
      </w:r>
      <w:proofErr w:type="spellStart"/>
      <w:r w:rsidR="008C3F14">
        <w:t>Boneh</w:t>
      </w:r>
      <w:proofErr w:type="spellEnd"/>
      <w:r w:rsidR="008C3F14">
        <w:t xml:space="preserve"> et al [BOP04], </w:t>
      </w:r>
      <w:r>
        <w:t xml:space="preserve">it needs </w:t>
      </w:r>
      <w:r w:rsidRPr="00C155A6">
        <w:t>2</w:t>
      </w:r>
      <w:r w:rsidRPr="00C155A6">
        <w:sym w:font="Symbol" w:char="00B4"/>
      </w:r>
      <w:r w:rsidRPr="00C155A6">
        <w:t>200</w:t>
      </w:r>
      <w:r>
        <w:t xml:space="preserve"> </w:t>
      </w:r>
      <w:r w:rsidR="00161D34">
        <w:t xml:space="preserve">storage </w:t>
      </w:r>
      <w:r w:rsidRPr="00C155A6">
        <w:t>bits</w:t>
      </w:r>
      <w:r>
        <w:t xml:space="preserve"> and</w:t>
      </w:r>
      <w:r w:rsidRPr="00C155A6">
        <w:t xml:space="preserve"> 200</w:t>
      </w:r>
      <w:r>
        <w:t xml:space="preserve"> </w:t>
      </w:r>
      <w:r w:rsidR="00161D34">
        <w:t xml:space="preserve">transmission </w:t>
      </w:r>
      <w:r w:rsidRPr="00C155A6">
        <w:t>bits. On the other hand, to achieve a similar level of security of 2</w:t>
      </w:r>
      <w:r w:rsidRPr="00C155A6">
        <w:rPr>
          <w:vertAlign w:val="superscript"/>
        </w:rPr>
        <w:t>48</w:t>
      </w:r>
      <w:r>
        <w:t>, P</w:t>
      </w:r>
      <w:r w:rsidRPr="00C155A6">
        <w:t>PEKS is needed 48</w:t>
      </w:r>
      <w:r>
        <w:t xml:space="preserve"> bits. Therefore, it needs</w:t>
      </w:r>
      <w:r w:rsidR="00151AB3">
        <w:t xml:space="preserve"> 80</w:t>
      </w:r>
      <w:r w:rsidRPr="00C155A6">
        <w:t xml:space="preserve"> </w:t>
      </w:r>
      <w:r w:rsidR="00161D34">
        <w:t xml:space="preserve">storage </w:t>
      </w:r>
      <w:r w:rsidRPr="00C155A6">
        <w:t>bits</w:t>
      </w:r>
      <w:r w:rsidR="00161D34">
        <w:t xml:space="preserve"> </w:t>
      </w:r>
      <w:r>
        <w:t>and</w:t>
      </w:r>
      <w:r w:rsidR="00151AB3">
        <w:t xml:space="preserve"> 20</w:t>
      </w:r>
      <w:r w:rsidRPr="00C155A6">
        <w:t xml:space="preserve"> </w:t>
      </w:r>
      <w:r w:rsidR="00161D34">
        <w:t xml:space="preserve">transmission </w:t>
      </w:r>
      <w:r w:rsidRPr="00C155A6">
        <w:t>bits</w:t>
      </w:r>
      <w:r>
        <w:t>.</w:t>
      </w:r>
    </w:p>
    <w:p w:rsidR="00C155A6" w:rsidRDefault="00C155A6" w:rsidP="00C155A6">
      <w:pPr>
        <w:spacing w:before="240"/>
        <w:jc w:val="both"/>
      </w:pPr>
      <w:r>
        <w:t>Likewise, t</w:t>
      </w:r>
      <w:r w:rsidRPr="00C155A6">
        <w:t xml:space="preserve">o achieve security </w:t>
      </w:r>
      <w:proofErr w:type="gramStart"/>
      <w:r w:rsidRPr="00C155A6">
        <w:t>of  2</w:t>
      </w:r>
      <w:r w:rsidRPr="00C155A6">
        <w:rPr>
          <w:vertAlign w:val="superscript"/>
        </w:rPr>
        <w:t>49.3</w:t>
      </w:r>
      <w:proofErr w:type="gramEnd"/>
      <w:r w:rsidRPr="00C155A6">
        <w:t>, 2</w:t>
      </w:r>
      <w:r w:rsidRPr="00C155A6">
        <w:rPr>
          <w:vertAlign w:val="superscript"/>
        </w:rPr>
        <w:t>59.3</w:t>
      </w:r>
      <w:r w:rsidRPr="00C155A6">
        <w:t>, 2</w:t>
      </w:r>
      <w:r w:rsidRPr="00C155A6">
        <w:rPr>
          <w:vertAlign w:val="superscript"/>
        </w:rPr>
        <w:t>67.4</w:t>
      </w:r>
      <w:r w:rsidRPr="00C155A6">
        <w:t xml:space="preserve"> ad 2</w:t>
      </w:r>
      <w:r w:rsidRPr="00C155A6">
        <w:rPr>
          <w:vertAlign w:val="superscript"/>
        </w:rPr>
        <w:t>74.4</w:t>
      </w:r>
      <w:r w:rsidRPr="00C155A6">
        <w:t xml:space="preserve"> in PEKS-</w:t>
      </w:r>
      <w:r w:rsidR="002810E1">
        <w:t>D</w:t>
      </w:r>
      <w:r w:rsidRPr="00C155A6">
        <w:t>DH, 200, 300, 400 and 500 bits q are required. On the other hand, to achieve security of 2</w:t>
      </w:r>
      <w:r w:rsidRPr="00C155A6">
        <w:rPr>
          <w:vertAlign w:val="superscript"/>
        </w:rPr>
        <w:t>48</w:t>
      </w:r>
      <w:r w:rsidRPr="00C155A6">
        <w:t>, 2</w:t>
      </w:r>
      <w:r w:rsidRPr="00C155A6">
        <w:rPr>
          <w:vertAlign w:val="superscript"/>
        </w:rPr>
        <w:t>60</w:t>
      </w:r>
      <w:r w:rsidRPr="00C155A6">
        <w:t>, 2</w:t>
      </w:r>
      <w:r w:rsidRPr="00C155A6">
        <w:rPr>
          <w:vertAlign w:val="superscript"/>
        </w:rPr>
        <w:t>70</w:t>
      </w:r>
      <w:r w:rsidRPr="00C155A6">
        <w:t xml:space="preserve"> and 2</w:t>
      </w:r>
      <w:r w:rsidRPr="00C155A6">
        <w:rPr>
          <w:vertAlign w:val="superscript"/>
        </w:rPr>
        <w:t xml:space="preserve">75 </w:t>
      </w:r>
      <w:r w:rsidR="008C3F14">
        <w:t>in P</w:t>
      </w:r>
      <w:r w:rsidR="00151AB3">
        <w:t>PEKS, 80, 120, 150, and 189</w:t>
      </w:r>
      <w:r w:rsidRPr="00C155A6">
        <w:t xml:space="preserve"> </w:t>
      </w:r>
      <w:r w:rsidR="008B3D17">
        <w:t xml:space="preserve">storage </w:t>
      </w:r>
      <w:r w:rsidRPr="00C155A6">
        <w:t xml:space="preserve">bits </w:t>
      </w:r>
      <w:r w:rsidR="00151AB3">
        <w:t>and 20, 24, 25 and 27</w:t>
      </w:r>
      <w:r w:rsidR="008B3D17">
        <w:t xml:space="preserve"> transmission bits </w:t>
      </w:r>
      <w:r w:rsidRPr="00C155A6">
        <w:t>are required, respect</w:t>
      </w:r>
      <w:r w:rsidR="008C3F14">
        <w:t>ively, corresponding to (</w:t>
      </w:r>
      <w:proofErr w:type="spellStart"/>
      <w:r w:rsidR="008C3F14">
        <w:t>m,n,k</w:t>
      </w:r>
      <w:proofErr w:type="spellEnd"/>
      <w:r w:rsidR="008C3F14">
        <w:t>)</w:t>
      </w:r>
      <w:r w:rsidRPr="00C155A6">
        <w:t>: (4,8,12), (5,9,15), (6,11,14) and (7,12,15), respectively</w:t>
      </w:r>
      <w:r w:rsidR="008C3F14">
        <w:t>.</w:t>
      </w:r>
    </w:p>
    <w:p w:rsidR="002810E1" w:rsidRPr="007033ED" w:rsidRDefault="002810E1" w:rsidP="00C155A6">
      <w:pPr>
        <w:spacing w:before="240"/>
        <w:jc w:val="both"/>
      </w:pPr>
    </w:p>
    <w:p w:rsidR="002645E1" w:rsidRDefault="002645E1" w:rsidP="002645E1">
      <w:pPr>
        <w:pStyle w:val="ListParagraph"/>
        <w:numPr>
          <w:ilvl w:val="0"/>
          <w:numId w:val="1"/>
        </w:numPr>
        <w:jc w:val="both"/>
      </w:pPr>
      <w:r>
        <w:rPr>
          <w:b/>
        </w:rPr>
        <w:t>Conclusion</w:t>
      </w:r>
    </w:p>
    <w:p w:rsidR="002645E1" w:rsidRDefault="002810E1" w:rsidP="00EA31F8">
      <w:pPr>
        <w:jc w:val="both"/>
      </w:pPr>
      <w:r>
        <w:t xml:space="preserve">We have presented the general </w:t>
      </w:r>
      <w:r w:rsidR="00EA31F8">
        <w:t xml:space="preserve">scheme of </w:t>
      </w:r>
      <w:r>
        <w:t xml:space="preserve">public key encryption with keyword search which was proposed by D. </w:t>
      </w:r>
      <w:proofErr w:type="spellStart"/>
      <w:r>
        <w:t>Boneh</w:t>
      </w:r>
      <w:proofErr w:type="spellEnd"/>
      <w:r>
        <w:t>,</w:t>
      </w:r>
      <w:r w:rsidRPr="002810E1">
        <w:rPr>
          <w:szCs w:val="24"/>
        </w:rPr>
        <w:t xml:space="preserve"> </w:t>
      </w:r>
      <w:r w:rsidRPr="00B504A1">
        <w:rPr>
          <w:szCs w:val="24"/>
        </w:rPr>
        <w:t xml:space="preserve">G. D. </w:t>
      </w:r>
      <w:proofErr w:type="spellStart"/>
      <w:r w:rsidRPr="00B504A1">
        <w:rPr>
          <w:szCs w:val="24"/>
        </w:rPr>
        <w:t>Crescenzo</w:t>
      </w:r>
      <w:proofErr w:type="spellEnd"/>
      <w:r w:rsidRPr="00B504A1">
        <w:rPr>
          <w:szCs w:val="24"/>
        </w:rPr>
        <w:t xml:space="preserve">, R. </w:t>
      </w:r>
      <w:proofErr w:type="spellStart"/>
      <w:r w:rsidRPr="00B504A1">
        <w:rPr>
          <w:szCs w:val="24"/>
        </w:rPr>
        <w:t>Ostrovsky</w:t>
      </w:r>
      <w:proofErr w:type="spellEnd"/>
      <w:r w:rsidRPr="00B504A1">
        <w:rPr>
          <w:szCs w:val="24"/>
        </w:rPr>
        <w:t xml:space="preserve">, and G. </w:t>
      </w:r>
      <w:proofErr w:type="spellStart"/>
      <w:r w:rsidRPr="00B504A1">
        <w:rPr>
          <w:szCs w:val="24"/>
        </w:rPr>
        <w:t>Persiano</w:t>
      </w:r>
      <w:proofErr w:type="spellEnd"/>
      <w:r w:rsidR="00EA31F8">
        <w:rPr>
          <w:szCs w:val="24"/>
        </w:rPr>
        <w:t>. Based on this general scheme and the notations of the pseudo-inverse matrices, we have developed an effective and security scheme for searchable encryption. The propo</w:t>
      </w:r>
      <w:r w:rsidR="00F33455">
        <w:rPr>
          <w:szCs w:val="24"/>
        </w:rPr>
        <w:t xml:space="preserve">sed scheme mainly uses the linearly matrix operations, so that the complexity is low. In particular, the storage and transmission costs of proposed scheme are very low but the security is till assured, comparing with a scheme based on </w:t>
      </w:r>
      <w:r w:rsidR="00F33455">
        <w:t xml:space="preserve">the Decisional </w:t>
      </w:r>
      <w:proofErr w:type="spellStart"/>
      <w:r w:rsidR="00F33455">
        <w:t>Diffie</w:t>
      </w:r>
      <w:proofErr w:type="spellEnd"/>
      <w:r w:rsidR="00F33455">
        <w:t>-Hellman (DDH) assumption.</w:t>
      </w:r>
    </w:p>
    <w:p w:rsidR="002645E1" w:rsidRDefault="002645E1" w:rsidP="002645E1">
      <w:pPr>
        <w:jc w:val="both"/>
      </w:pPr>
    </w:p>
    <w:p w:rsidR="009C5134" w:rsidRDefault="009C5134" w:rsidP="002645E1">
      <w:pPr>
        <w:jc w:val="both"/>
      </w:pPr>
      <w:r>
        <w:rPr>
          <w:b/>
        </w:rPr>
        <w:t>Acknowledgments</w:t>
      </w:r>
    </w:p>
    <w:p w:rsidR="009C5134" w:rsidRPr="009C5134" w:rsidRDefault="009C5134" w:rsidP="002645E1">
      <w:pPr>
        <w:jc w:val="both"/>
      </w:pPr>
      <w:r>
        <w:t xml:space="preserve">This work is done at University of Tartu, Estonia, under the financial support of the Erasmus </w:t>
      </w:r>
      <w:proofErr w:type="spellStart"/>
      <w:r>
        <w:t>Mundus</w:t>
      </w:r>
      <w:proofErr w:type="spellEnd"/>
      <w:r>
        <w:t xml:space="preserve"> </w:t>
      </w:r>
      <w:proofErr w:type="spellStart"/>
      <w:r>
        <w:t>NordSecMob-programme</w:t>
      </w:r>
      <w:proofErr w:type="spellEnd"/>
      <w:r>
        <w:t xml:space="preserve"> in Security and Mobile Computing. </w:t>
      </w:r>
      <w:r w:rsidR="001D20B4">
        <w:t>The a</w:t>
      </w:r>
      <w:r>
        <w:t xml:space="preserve">uthors would like to thank Professor </w:t>
      </w:r>
      <w:proofErr w:type="spellStart"/>
      <w:r>
        <w:t>Antti</w:t>
      </w:r>
      <w:proofErr w:type="spellEnd"/>
      <w:r>
        <w:t xml:space="preserve"> </w:t>
      </w:r>
      <w:proofErr w:type="spellStart"/>
      <w:r>
        <w:t>Yl</w:t>
      </w:r>
      <w:r>
        <w:rPr>
          <w:rFonts w:ascii="Cambria Math" w:hAnsi="Cambria Math"/>
        </w:rPr>
        <w:t>ä</w:t>
      </w:r>
      <w:r>
        <w:t>-J</w:t>
      </w:r>
      <w:r>
        <w:rPr>
          <w:rFonts w:ascii="Cambria Math" w:hAnsi="Cambria Math"/>
        </w:rPr>
        <w:t>ää</w:t>
      </w:r>
      <w:r>
        <w:t>ski</w:t>
      </w:r>
      <w:proofErr w:type="spellEnd"/>
      <w:r>
        <w:t xml:space="preserve"> and Professor </w:t>
      </w:r>
      <w:proofErr w:type="spellStart"/>
      <w:r>
        <w:t>Eiji</w:t>
      </w:r>
      <w:proofErr w:type="spellEnd"/>
      <w:r>
        <w:t xml:space="preserve"> </w:t>
      </w:r>
      <w:proofErr w:type="spellStart"/>
      <w:r>
        <w:t>Kujanp</w:t>
      </w:r>
      <w:r>
        <w:rPr>
          <w:rFonts w:ascii="Cambria Math" w:hAnsi="Cambria Math"/>
        </w:rPr>
        <w:t>ää</w:t>
      </w:r>
      <w:proofErr w:type="spellEnd"/>
      <w:r w:rsidR="001D20B4">
        <w:t xml:space="preserve">, Co/Director of </w:t>
      </w:r>
      <w:proofErr w:type="spellStart"/>
      <w:r w:rsidR="001D20B4">
        <w:t>NordSecMob-programme</w:t>
      </w:r>
      <w:proofErr w:type="spellEnd"/>
      <w:r w:rsidR="001D20B4">
        <w:t>. The authors would also like to express their appreciation to all members of the Estonian Crypto Group for their supports.</w:t>
      </w:r>
    </w:p>
    <w:p w:rsidR="002645E1" w:rsidRDefault="002645E1" w:rsidP="002645E1">
      <w:pPr>
        <w:jc w:val="both"/>
      </w:pPr>
      <w:r>
        <w:rPr>
          <w:b/>
        </w:rPr>
        <w:t>References</w:t>
      </w:r>
    </w:p>
    <w:p w:rsidR="00AD4343" w:rsidRPr="00AD4343" w:rsidRDefault="00B504A1" w:rsidP="00B504A1">
      <w:pPr>
        <w:shd w:val="clear" w:color="auto" w:fill="F8FCFF"/>
        <w:spacing w:before="100" w:beforeAutospacing="1" w:after="100" w:afterAutospacing="1" w:line="240" w:lineRule="auto"/>
        <w:rPr>
          <w:rFonts w:eastAsia="Times New Roman" w:cs="Arial"/>
          <w:szCs w:val="24"/>
        </w:rPr>
      </w:pPr>
      <w:r>
        <w:rPr>
          <w:rFonts w:eastAsia="Times New Roman" w:cs="Arial"/>
          <w:szCs w:val="24"/>
        </w:rPr>
        <w:t xml:space="preserve">[Moo20] </w:t>
      </w:r>
      <w:r w:rsidR="0086366F" w:rsidRPr="0027127D">
        <w:rPr>
          <w:rFonts w:eastAsia="Times New Roman" w:cs="Arial"/>
          <w:szCs w:val="24"/>
        </w:rPr>
        <w:t xml:space="preserve">Moore, E.H. </w:t>
      </w:r>
      <w:r w:rsidR="00AD4343" w:rsidRPr="0027127D">
        <w:rPr>
          <w:rFonts w:eastAsia="Times New Roman" w:cs="Arial"/>
          <w:szCs w:val="24"/>
        </w:rPr>
        <w:t xml:space="preserve">(1920). </w:t>
      </w:r>
      <w:proofErr w:type="gramStart"/>
      <w:r w:rsidR="00AD4343" w:rsidRPr="0027127D">
        <w:rPr>
          <w:rFonts w:eastAsia="Times New Roman" w:cs="Arial"/>
          <w:szCs w:val="24"/>
        </w:rPr>
        <w:t>"On the reciprocal of the general algebraic matrix".</w:t>
      </w:r>
      <w:proofErr w:type="gramEnd"/>
      <w:r w:rsidR="0086366F" w:rsidRPr="0027127D">
        <w:rPr>
          <w:rFonts w:eastAsia="Times New Roman" w:cs="Arial"/>
          <w:szCs w:val="24"/>
        </w:rPr>
        <w:t xml:space="preserve"> Bulletin of the American Mathematical Society </w:t>
      </w:r>
      <w:r w:rsidR="00AD4343" w:rsidRPr="0027127D">
        <w:rPr>
          <w:rFonts w:eastAsia="Times New Roman" w:cs="Arial"/>
          <w:b/>
          <w:bCs/>
          <w:szCs w:val="24"/>
        </w:rPr>
        <w:t>26</w:t>
      </w:r>
      <w:r w:rsidR="00AD4343" w:rsidRPr="0027127D">
        <w:rPr>
          <w:rFonts w:eastAsia="Times New Roman" w:cs="Arial"/>
          <w:szCs w:val="24"/>
        </w:rPr>
        <w:t>: 394–395.</w:t>
      </w:r>
      <w:r w:rsidR="00AD4343" w:rsidRPr="0027127D">
        <w:rPr>
          <w:rFonts w:eastAsia="Times New Roman" w:cs="Arial"/>
          <w:vanish/>
          <w:szCs w:val="24"/>
        </w:rPr>
        <w:t> </w:t>
      </w:r>
      <w:r w:rsidR="00AD4343" w:rsidRPr="00AD4343">
        <w:rPr>
          <w:rFonts w:eastAsia="Times New Roman" w:cs="Arial"/>
          <w:szCs w:val="24"/>
        </w:rPr>
        <w:t xml:space="preserve"> </w:t>
      </w:r>
    </w:p>
    <w:p w:rsidR="00AD4343" w:rsidRPr="0027127D" w:rsidRDefault="00B504A1" w:rsidP="00B504A1">
      <w:pPr>
        <w:shd w:val="clear" w:color="auto" w:fill="F8FCFF"/>
        <w:spacing w:before="100" w:beforeAutospacing="1" w:after="100" w:afterAutospacing="1" w:line="240" w:lineRule="auto"/>
        <w:rPr>
          <w:rFonts w:eastAsia="Times New Roman" w:cs="Arial"/>
          <w:szCs w:val="24"/>
        </w:rPr>
      </w:pPr>
      <w:r>
        <w:rPr>
          <w:rFonts w:eastAsia="Times New Roman" w:cs="Arial"/>
          <w:szCs w:val="24"/>
        </w:rPr>
        <w:t xml:space="preserve">[Pen55] </w:t>
      </w:r>
      <w:r w:rsidR="0086366F" w:rsidRPr="0027127D">
        <w:rPr>
          <w:rFonts w:eastAsia="Times New Roman" w:cs="Arial"/>
          <w:szCs w:val="24"/>
        </w:rPr>
        <w:t xml:space="preserve">Penrose, Roger </w:t>
      </w:r>
      <w:r w:rsidR="00AD4343" w:rsidRPr="0027127D">
        <w:rPr>
          <w:rFonts w:eastAsia="Times New Roman" w:cs="Arial"/>
          <w:szCs w:val="24"/>
        </w:rPr>
        <w:t xml:space="preserve">(1955). </w:t>
      </w:r>
      <w:proofErr w:type="gramStart"/>
      <w:r w:rsidR="00AD4343" w:rsidRPr="0027127D">
        <w:rPr>
          <w:rFonts w:eastAsia="Times New Roman" w:cs="Arial"/>
          <w:szCs w:val="24"/>
        </w:rPr>
        <w:t>"A generalized inverse for matrices".</w:t>
      </w:r>
      <w:proofErr w:type="gramEnd"/>
      <w:r w:rsidR="0086366F" w:rsidRPr="0027127D">
        <w:rPr>
          <w:rFonts w:eastAsia="Times New Roman" w:cs="Arial"/>
          <w:szCs w:val="24"/>
        </w:rPr>
        <w:t xml:space="preserve"> Proceedings of the Cambridge Philosophical Society </w:t>
      </w:r>
      <w:r w:rsidR="00AD4343" w:rsidRPr="0027127D">
        <w:rPr>
          <w:rFonts w:eastAsia="Times New Roman" w:cs="Arial"/>
          <w:b/>
          <w:bCs/>
          <w:szCs w:val="24"/>
        </w:rPr>
        <w:t>51</w:t>
      </w:r>
      <w:r w:rsidR="00AD4343" w:rsidRPr="0027127D">
        <w:rPr>
          <w:rFonts w:eastAsia="Times New Roman" w:cs="Arial"/>
          <w:szCs w:val="24"/>
        </w:rPr>
        <w:t>: 406–413.</w:t>
      </w:r>
      <w:r w:rsidR="00AD4343" w:rsidRPr="0027127D">
        <w:rPr>
          <w:rFonts w:eastAsia="Times New Roman" w:cs="Arial"/>
          <w:vanish/>
          <w:szCs w:val="24"/>
        </w:rPr>
        <w:t> </w:t>
      </w:r>
      <w:r w:rsidR="00AD4343" w:rsidRPr="00AD4343">
        <w:rPr>
          <w:rFonts w:eastAsia="Times New Roman" w:cs="Arial"/>
          <w:szCs w:val="24"/>
        </w:rPr>
        <w:t xml:space="preserve"> </w:t>
      </w:r>
    </w:p>
    <w:p w:rsidR="002645E1" w:rsidRPr="002C70D4" w:rsidRDefault="00B504A1" w:rsidP="00B504A1">
      <w:pPr>
        <w:shd w:val="clear" w:color="auto" w:fill="F8FCFF"/>
        <w:spacing w:before="100" w:beforeAutospacing="1" w:after="100" w:afterAutospacing="1" w:line="240" w:lineRule="auto"/>
        <w:jc w:val="both"/>
        <w:rPr>
          <w:rStyle w:val="citation"/>
        </w:rPr>
      </w:pPr>
      <w:r>
        <w:rPr>
          <w:rStyle w:val="citation"/>
        </w:rPr>
        <w:lastRenderedPageBreak/>
        <w:t xml:space="preserve">[BT03] </w:t>
      </w:r>
      <w:proofErr w:type="gramStart"/>
      <w:r w:rsidR="0027127D" w:rsidRPr="0027127D">
        <w:rPr>
          <w:rStyle w:val="citation"/>
        </w:rPr>
        <w:t xml:space="preserve">Ben-Israel, </w:t>
      </w:r>
      <w:proofErr w:type="spellStart"/>
      <w:r w:rsidR="0027127D" w:rsidRPr="0027127D">
        <w:rPr>
          <w:rStyle w:val="citation"/>
        </w:rPr>
        <w:t>Adi</w:t>
      </w:r>
      <w:proofErr w:type="spellEnd"/>
      <w:r w:rsidR="0027127D" w:rsidRPr="0027127D">
        <w:rPr>
          <w:rStyle w:val="citation"/>
        </w:rPr>
        <w:t xml:space="preserve">; Thomas N.E. </w:t>
      </w:r>
      <w:proofErr w:type="spellStart"/>
      <w:r w:rsidR="0027127D" w:rsidRPr="0027127D">
        <w:rPr>
          <w:rStyle w:val="citation"/>
        </w:rPr>
        <w:t>Greville</w:t>
      </w:r>
      <w:proofErr w:type="spellEnd"/>
      <w:r w:rsidR="0027127D" w:rsidRPr="0027127D">
        <w:rPr>
          <w:rStyle w:val="citation"/>
        </w:rPr>
        <w:t xml:space="preserve"> (2003).</w:t>
      </w:r>
      <w:proofErr w:type="gramEnd"/>
      <w:r w:rsidR="0027127D" w:rsidRPr="0027127D">
        <w:rPr>
          <w:rStyle w:val="citation"/>
        </w:rPr>
        <w:t xml:space="preserve"> </w:t>
      </w:r>
      <w:proofErr w:type="gramStart"/>
      <w:r w:rsidR="0027127D" w:rsidRPr="0027127D">
        <w:rPr>
          <w:rStyle w:val="citation"/>
          <w:i/>
          <w:iCs/>
        </w:rPr>
        <w:t>Generalized Inverses</w:t>
      </w:r>
      <w:r w:rsidR="0027127D" w:rsidRPr="0027127D">
        <w:rPr>
          <w:rStyle w:val="citation"/>
        </w:rPr>
        <w:t>.</w:t>
      </w:r>
      <w:proofErr w:type="gramEnd"/>
      <w:r w:rsidR="0027127D" w:rsidRPr="0027127D">
        <w:rPr>
          <w:rStyle w:val="citation"/>
        </w:rPr>
        <w:t xml:space="preserve"> </w:t>
      </w:r>
      <w:proofErr w:type="gramStart"/>
      <w:r w:rsidR="0027127D" w:rsidRPr="0027127D">
        <w:rPr>
          <w:rStyle w:val="citation"/>
        </w:rPr>
        <w:t>Springer-</w:t>
      </w:r>
      <w:proofErr w:type="spellStart"/>
      <w:r w:rsidR="0027127D" w:rsidRPr="0027127D">
        <w:rPr>
          <w:rStyle w:val="citation"/>
        </w:rPr>
        <w:t>Verlag</w:t>
      </w:r>
      <w:proofErr w:type="spellEnd"/>
      <w:r w:rsidR="0027127D" w:rsidRPr="0027127D">
        <w:rPr>
          <w:rStyle w:val="citation"/>
        </w:rPr>
        <w:t>.</w:t>
      </w:r>
      <w:proofErr w:type="gramEnd"/>
      <w:r w:rsidR="0027127D" w:rsidRPr="0027127D">
        <w:rPr>
          <w:rStyle w:val="citation"/>
        </w:rPr>
        <w:t xml:space="preserve"> </w:t>
      </w:r>
    </w:p>
    <w:p w:rsidR="002C70D4" w:rsidRDefault="00B504A1" w:rsidP="00B504A1">
      <w:pPr>
        <w:shd w:val="clear" w:color="auto" w:fill="F8FCFF"/>
        <w:spacing w:before="100" w:beforeAutospacing="1" w:after="100" w:afterAutospacing="1" w:line="240" w:lineRule="auto"/>
        <w:jc w:val="both"/>
        <w:rPr>
          <w:rStyle w:val="citation"/>
          <w:szCs w:val="24"/>
        </w:rPr>
      </w:pPr>
      <w:r>
        <w:rPr>
          <w:rStyle w:val="citation"/>
          <w:szCs w:val="24"/>
        </w:rPr>
        <w:t xml:space="preserve">[GC96] </w:t>
      </w:r>
      <w:proofErr w:type="spellStart"/>
      <w:r w:rsidR="002C70D4">
        <w:rPr>
          <w:rStyle w:val="citation"/>
          <w:szCs w:val="24"/>
        </w:rPr>
        <w:t>Goul</w:t>
      </w:r>
      <w:proofErr w:type="spellEnd"/>
      <w:r w:rsidR="002C70D4">
        <w:rPr>
          <w:rStyle w:val="citation"/>
          <w:szCs w:val="24"/>
        </w:rPr>
        <w:t xml:space="preserve">, Gene H., Charles F. Van Loan </w:t>
      </w:r>
      <w:r w:rsidR="002C70D4" w:rsidRPr="002C70D4">
        <w:rPr>
          <w:rStyle w:val="citation"/>
          <w:szCs w:val="24"/>
        </w:rPr>
        <w:t xml:space="preserve">(1996). </w:t>
      </w:r>
      <w:r w:rsidR="002C70D4" w:rsidRPr="002C70D4">
        <w:rPr>
          <w:rStyle w:val="citation"/>
          <w:i/>
          <w:iCs/>
          <w:szCs w:val="24"/>
        </w:rPr>
        <w:t>Matrix computations</w:t>
      </w:r>
      <w:r w:rsidR="002C70D4" w:rsidRPr="002C70D4">
        <w:rPr>
          <w:rStyle w:val="citation"/>
          <w:szCs w:val="24"/>
        </w:rPr>
        <w:t xml:space="preserve"> (3rd edition </w:t>
      </w:r>
      <w:proofErr w:type="gramStart"/>
      <w:r w:rsidR="002C70D4" w:rsidRPr="002C70D4">
        <w:rPr>
          <w:rStyle w:val="citation"/>
          <w:szCs w:val="24"/>
        </w:rPr>
        <w:t>ed</w:t>
      </w:r>
      <w:proofErr w:type="gramEnd"/>
      <w:r w:rsidR="002C70D4" w:rsidRPr="002C70D4">
        <w:rPr>
          <w:rStyle w:val="citation"/>
          <w:szCs w:val="24"/>
        </w:rPr>
        <w:t>.). Baltimore: Johns Hopkins. pp. 257–258.</w:t>
      </w:r>
    </w:p>
    <w:p w:rsidR="00B504A1" w:rsidRDefault="00B504A1" w:rsidP="00B504A1">
      <w:pPr>
        <w:shd w:val="clear" w:color="auto" w:fill="F8FCFF"/>
        <w:spacing w:before="100" w:beforeAutospacing="1" w:after="100" w:afterAutospacing="1" w:line="240" w:lineRule="auto"/>
        <w:jc w:val="both"/>
        <w:rPr>
          <w:szCs w:val="24"/>
        </w:rPr>
      </w:pPr>
      <w:r>
        <w:rPr>
          <w:szCs w:val="24"/>
        </w:rPr>
        <w:t>[B</w:t>
      </w:r>
      <w:r w:rsidR="005A7426">
        <w:rPr>
          <w:szCs w:val="24"/>
        </w:rPr>
        <w:t xml:space="preserve">OP04] </w:t>
      </w:r>
      <w:r w:rsidRPr="00B504A1">
        <w:rPr>
          <w:szCs w:val="24"/>
        </w:rPr>
        <w:t xml:space="preserve">D. </w:t>
      </w:r>
      <w:proofErr w:type="spellStart"/>
      <w:r w:rsidRPr="00B504A1">
        <w:rPr>
          <w:szCs w:val="24"/>
        </w:rPr>
        <w:t>Boneh</w:t>
      </w:r>
      <w:proofErr w:type="spellEnd"/>
      <w:r w:rsidRPr="00B504A1">
        <w:rPr>
          <w:szCs w:val="24"/>
        </w:rPr>
        <w:t xml:space="preserve">, G. D. </w:t>
      </w:r>
      <w:proofErr w:type="spellStart"/>
      <w:r w:rsidRPr="00B504A1">
        <w:rPr>
          <w:szCs w:val="24"/>
        </w:rPr>
        <w:t>Crescenzo</w:t>
      </w:r>
      <w:proofErr w:type="spellEnd"/>
      <w:r w:rsidRPr="00B504A1">
        <w:rPr>
          <w:szCs w:val="24"/>
        </w:rPr>
        <w:t xml:space="preserve">, R. </w:t>
      </w:r>
      <w:proofErr w:type="spellStart"/>
      <w:r w:rsidRPr="00B504A1">
        <w:rPr>
          <w:szCs w:val="24"/>
        </w:rPr>
        <w:t>Ostrovsky</w:t>
      </w:r>
      <w:proofErr w:type="spellEnd"/>
      <w:r w:rsidRPr="00B504A1">
        <w:rPr>
          <w:szCs w:val="24"/>
        </w:rPr>
        <w:t xml:space="preserve">, and G. </w:t>
      </w:r>
      <w:proofErr w:type="spellStart"/>
      <w:r w:rsidRPr="00B504A1">
        <w:rPr>
          <w:szCs w:val="24"/>
        </w:rPr>
        <w:t>Persiano</w:t>
      </w:r>
      <w:proofErr w:type="spellEnd"/>
      <w:r w:rsidR="00C155A6">
        <w:rPr>
          <w:szCs w:val="24"/>
        </w:rPr>
        <w:t xml:space="preserve"> (2004)</w:t>
      </w:r>
      <w:r w:rsidRPr="00B504A1">
        <w:rPr>
          <w:szCs w:val="24"/>
        </w:rPr>
        <w:t xml:space="preserve">. </w:t>
      </w:r>
      <w:proofErr w:type="gramStart"/>
      <w:r w:rsidRPr="00CC1DE7">
        <w:rPr>
          <w:i/>
          <w:iCs/>
          <w:szCs w:val="24"/>
        </w:rPr>
        <w:t>Public-key encryption with keyword search</w:t>
      </w:r>
      <w:r w:rsidRPr="00B504A1">
        <w:rPr>
          <w:szCs w:val="24"/>
        </w:rPr>
        <w:t>.</w:t>
      </w:r>
      <w:proofErr w:type="gramEnd"/>
      <w:r w:rsidRPr="00B504A1">
        <w:rPr>
          <w:szCs w:val="24"/>
        </w:rPr>
        <w:t xml:space="preserve"> In C. </w:t>
      </w:r>
      <w:proofErr w:type="spellStart"/>
      <w:r w:rsidRPr="00B504A1">
        <w:rPr>
          <w:szCs w:val="24"/>
        </w:rPr>
        <w:t>Cachin</w:t>
      </w:r>
      <w:proofErr w:type="spellEnd"/>
      <w:r w:rsidRPr="00B504A1">
        <w:rPr>
          <w:szCs w:val="24"/>
        </w:rPr>
        <w:t xml:space="preserve">, editor, Proceedings of </w:t>
      </w:r>
      <w:proofErr w:type="spellStart"/>
      <w:r w:rsidRPr="00B504A1">
        <w:rPr>
          <w:szCs w:val="24"/>
        </w:rPr>
        <w:t>Eurocrypt</w:t>
      </w:r>
      <w:proofErr w:type="spellEnd"/>
      <w:r w:rsidRPr="00B504A1">
        <w:rPr>
          <w:szCs w:val="24"/>
        </w:rPr>
        <w:t xml:space="preserve"> 2004</w:t>
      </w:r>
    </w:p>
    <w:p w:rsidR="00C155A6" w:rsidRDefault="00C155A6" w:rsidP="00B504A1">
      <w:pPr>
        <w:shd w:val="clear" w:color="auto" w:fill="F8FCFF"/>
        <w:spacing w:before="100" w:beforeAutospacing="1" w:after="100" w:afterAutospacing="1" w:line="240" w:lineRule="auto"/>
        <w:jc w:val="both"/>
        <w:rPr>
          <w:szCs w:val="24"/>
        </w:rPr>
      </w:pPr>
      <w:r>
        <w:rPr>
          <w:szCs w:val="24"/>
        </w:rPr>
        <w:t xml:space="preserve">[MOV97] </w:t>
      </w:r>
      <w:proofErr w:type="spellStart"/>
      <w:proofErr w:type="gramStart"/>
      <w:r w:rsidRPr="00C155A6">
        <w:rPr>
          <w:szCs w:val="24"/>
        </w:rPr>
        <w:t>A.J.Menezes</w:t>
      </w:r>
      <w:proofErr w:type="spellEnd"/>
      <w:r w:rsidRPr="00C155A6">
        <w:rPr>
          <w:szCs w:val="24"/>
        </w:rPr>
        <w:t xml:space="preserve">, P.C.V. </w:t>
      </w:r>
      <w:proofErr w:type="spellStart"/>
      <w:r w:rsidRPr="00C155A6">
        <w:rPr>
          <w:szCs w:val="24"/>
        </w:rPr>
        <w:t>Oorschot</w:t>
      </w:r>
      <w:proofErr w:type="spellEnd"/>
      <w:r w:rsidRPr="00C155A6">
        <w:rPr>
          <w:szCs w:val="24"/>
        </w:rPr>
        <w:t>, and S.A. Vanstone</w:t>
      </w:r>
      <w:r>
        <w:rPr>
          <w:szCs w:val="24"/>
        </w:rPr>
        <w:t xml:space="preserve"> (1997)</w:t>
      </w:r>
      <w:r w:rsidRPr="00C155A6">
        <w:rPr>
          <w:szCs w:val="24"/>
        </w:rPr>
        <w:t>.</w:t>
      </w:r>
      <w:proofErr w:type="gramEnd"/>
      <w:r w:rsidRPr="00C155A6">
        <w:rPr>
          <w:szCs w:val="24"/>
        </w:rPr>
        <w:t xml:space="preserve"> </w:t>
      </w:r>
      <w:proofErr w:type="gramStart"/>
      <w:r w:rsidRPr="00C155A6">
        <w:rPr>
          <w:i/>
          <w:iCs/>
          <w:szCs w:val="24"/>
        </w:rPr>
        <w:t>Handbook of applied Cryptography.</w:t>
      </w:r>
      <w:proofErr w:type="gramEnd"/>
      <w:r>
        <w:rPr>
          <w:szCs w:val="24"/>
        </w:rPr>
        <w:t xml:space="preserve"> </w:t>
      </w:r>
      <w:proofErr w:type="gramStart"/>
      <w:r>
        <w:rPr>
          <w:szCs w:val="24"/>
        </w:rPr>
        <w:t>CRC Press</w:t>
      </w:r>
      <w:r w:rsidRPr="00C155A6">
        <w:rPr>
          <w:szCs w:val="24"/>
        </w:rPr>
        <w:t>.</w:t>
      </w:r>
      <w:proofErr w:type="gramEnd"/>
    </w:p>
    <w:p w:rsidR="00CC1DE7" w:rsidRDefault="00CC1DE7" w:rsidP="00CC1DE7">
      <w:pPr>
        <w:shd w:val="clear" w:color="auto" w:fill="F8FCFF"/>
        <w:spacing w:before="100" w:beforeAutospacing="1" w:after="100" w:afterAutospacing="1" w:line="240" w:lineRule="auto"/>
        <w:jc w:val="both"/>
      </w:pPr>
      <w:r>
        <w:t xml:space="preserve">[Bre04] Brent R. </w:t>
      </w:r>
      <w:proofErr w:type="gramStart"/>
      <w:r>
        <w:t>Waters ,</w:t>
      </w:r>
      <w:proofErr w:type="gramEnd"/>
      <w:r>
        <w:t xml:space="preserve">  Dirk </w:t>
      </w:r>
      <w:proofErr w:type="spellStart"/>
      <w:r>
        <w:t>Balfanz</w:t>
      </w:r>
      <w:proofErr w:type="spellEnd"/>
      <w:r>
        <w:t xml:space="preserve"> ,  Glenn </w:t>
      </w:r>
      <w:proofErr w:type="spellStart"/>
      <w:r>
        <w:t>Durfee</w:t>
      </w:r>
      <w:proofErr w:type="spellEnd"/>
      <w:r>
        <w:t xml:space="preserve"> ,  D. K. </w:t>
      </w:r>
      <w:proofErr w:type="spellStart"/>
      <w:r>
        <w:t>Smetters</w:t>
      </w:r>
      <w:proofErr w:type="spellEnd"/>
      <w:r>
        <w:t xml:space="preserve">. </w:t>
      </w:r>
      <w:proofErr w:type="gramStart"/>
      <w:r w:rsidRPr="00CC1DE7">
        <w:rPr>
          <w:i/>
        </w:rPr>
        <w:t>Building an Encrypted and Searchable Audit Log</w:t>
      </w:r>
      <w:r>
        <w:t>.</w:t>
      </w:r>
      <w:proofErr w:type="gramEnd"/>
      <w:r>
        <w:t xml:space="preserve"> </w:t>
      </w:r>
      <w:r w:rsidRPr="003B0826">
        <w:t>In The 11th Annual Network and Distributed System Security Symposium</w:t>
      </w:r>
      <w:r>
        <w:t xml:space="preserve"> 2004</w:t>
      </w:r>
    </w:p>
    <w:p w:rsidR="00CC1DE7" w:rsidRDefault="00CC1DE7" w:rsidP="00CC1DE7">
      <w:pPr>
        <w:shd w:val="clear" w:color="auto" w:fill="F8FCFF"/>
        <w:spacing w:before="100" w:beforeAutospacing="1" w:after="100" w:afterAutospacing="1" w:line="240" w:lineRule="auto"/>
        <w:jc w:val="both"/>
      </w:pPr>
      <w:r>
        <w:t xml:space="preserve">[Bon01] D. </w:t>
      </w:r>
      <w:proofErr w:type="spellStart"/>
      <w:r>
        <w:t>Boneh</w:t>
      </w:r>
      <w:proofErr w:type="spellEnd"/>
      <w:r>
        <w:t xml:space="preserve"> and M. Franklin. </w:t>
      </w:r>
      <w:proofErr w:type="gramStart"/>
      <w:r w:rsidRPr="00CC1DE7">
        <w:rPr>
          <w:i/>
        </w:rPr>
        <w:t>Identity-based encryption from the Weil pairing</w:t>
      </w:r>
      <w:r>
        <w:t>.</w:t>
      </w:r>
      <w:proofErr w:type="gramEnd"/>
      <w:r>
        <w:t xml:space="preserve"> In Proc. CRYPTO 01, pages 213–229. </w:t>
      </w:r>
      <w:proofErr w:type="gramStart"/>
      <w:r>
        <w:t>Springer-</w:t>
      </w:r>
      <w:proofErr w:type="spellStart"/>
      <w:r>
        <w:t>Verlag</w:t>
      </w:r>
      <w:proofErr w:type="spellEnd"/>
      <w:r>
        <w:t>, 2001.</w:t>
      </w:r>
      <w:proofErr w:type="gramEnd"/>
      <w:r>
        <w:t xml:space="preserve"> LNCS 2139</w:t>
      </w:r>
    </w:p>
    <w:p w:rsidR="00CC1DE7" w:rsidRDefault="00CC1DE7" w:rsidP="00CC1DE7">
      <w:pPr>
        <w:shd w:val="clear" w:color="auto" w:fill="F8FCFF"/>
        <w:spacing w:before="100" w:beforeAutospacing="1" w:after="100" w:afterAutospacing="1" w:line="240" w:lineRule="auto"/>
        <w:jc w:val="both"/>
        <w:rPr>
          <w:szCs w:val="24"/>
        </w:rPr>
      </w:pPr>
      <w:r>
        <w:rPr>
          <w:szCs w:val="24"/>
        </w:rPr>
        <w:t xml:space="preserve">[Bell01] </w:t>
      </w:r>
      <w:r w:rsidRPr="00E43089">
        <w:rPr>
          <w:szCs w:val="24"/>
        </w:rPr>
        <w:t xml:space="preserve">M. </w:t>
      </w:r>
      <w:proofErr w:type="spellStart"/>
      <w:r w:rsidRPr="00E43089">
        <w:rPr>
          <w:szCs w:val="24"/>
        </w:rPr>
        <w:t>Bellare</w:t>
      </w:r>
      <w:proofErr w:type="spellEnd"/>
      <w:r w:rsidRPr="00E43089">
        <w:rPr>
          <w:szCs w:val="24"/>
        </w:rPr>
        <w:t xml:space="preserve">, A. </w:t>
      </w:r>
      <w:proofErr w:type="spellStart"/>
      <w:r w:rsidRPr="00E43089">
        <w:rPr>
          <w:szCs w:val="24"/>
        </w:rPr>
        <w:t>Boldyreva</w:t>
      </w:r>
      <w:proofErr w:type="spellEnd"/>
      <w:r w:rsidRPr="00E43089">
        <w:rPr>
          <w:szCs w:val="24"/>
        </w:rPr>
        <w:t xml:space="preserve">, A. Desai, and D. </w:t>
      </w:r>
      <w:proofErr w:type="spellStart"/>
      <w:r w:rsidRPr="00E43089">
        <w:rPr>
          <w:szCs w:val="24"/>
        </w:rPr>
        <w:t>Pointcheval</w:t>
      </w:r>
      <w:proofErr w:type="spellEnd"/>
      <w:r w:rsidRPr="00E43089">
        <w:rPr>
          <w:szCs w:val="24"/>
        </w:rPr>
        <w:t>.</w:t>
      </w:r>
      <w:r>
        <w:rPr>
          <w:szCs w:val="24"/>
        </w:rPr>
        <w:t xml:space="preserve"> </w:t>
      </w:r>
      <w:proofErr w:type="gramStart"/>
      <w:r w:rsidRPr="00CC1DE7">
        <w:rPr>
          <w:i/>
          <w:szCs w:val="24"/>
        </w:rPr>
        <w:t>Key-privacy in public-key encryption</w:t>
      </w:r>
      <w:r w:rsidRPr="00E43089">
        <w:rPr>
          <w:szCs w:val="24"/>
        </w:rPr>
        <w:t>.</w:t>
      </w:r>
      <w:proofErr w:type="gramEnd"/>
      <w:r w:rsidRPr="00E43089">
        <w:rPr>
          <w:szCs w:val="24"/>
        </w:rPr>
        <w:t xml:space="preserve"> Lecture Notes in</w:t>
      </w:r>
      <w:r>
        <w:rPr>
          <w:szCs w:val="24"/>
        </w:rPr>
        <w:t xml:space="preserve"> </w:t>
      </w:r>
      <w:r w:rsidRPr="00E43089">
        <w:rPr>
          <w:szCs w:val="24"/>
        </w:rPr>
        <w:t>Computer Science, 2248, 2001.</w:t>
      </w:r>
    </w:p>
    <w:p w:rsidR="00CC1DE7" w:rsidRDefault="00CC1DE7" w:rsidP="00CC1DE7">
      <w:pPr>
        <w:shd w:val="clear" w:color="auto" w:fill="F8FCFF"/>
        <w:spacing w:before="100" w:beforeAutospacing="1" w:after="100" w:afterAutospacing="1" w:line="240" w:lineRule="auto"/>
        <w:jc w:val="both"/>
        <w:rPr>
          <w:szCs w:val="24"/>
        </w:rPr>
      </w:pPr>
      <w:r>
        <w:rPr>
          <w:szCs w:val="24"/>
        </w:rPr>
        <w:t xml:space="preserve">[Son00] </w:t>
      </w:r>
      <w:proofErr w:type="gramStart"/>
      <w:r w:rsidRPr="0041419C">
        <w:rPr>
          <w:szCs w:val="24"/>
        </w:rPr>
        <w:t xml:space="preserve">D. X. Song, D. Wagner, and A. </w:t>
      </w:r>
      <w:proofErr w:type="spellStart"/>
      <w:r w:rsidRPr="0041419C">
        <w:rPr>
          <w:szCs w:val="24"/>
        </w:rPr>
        <w:t>Perrig</w:t>
      </w:r>
      <w:proofErr w:type="spellEnd"/>
      <w:r w:rsidRPr="0041419C">
        <w:rPr>
          <w:szCs w:val="24"/>
        </w:rPr>
        <w:t>.</w:t>
      </w:r>
      <w:proofErr w:type="gramEnd"/>
      <w:r w:rsidRPr="0041419C">
        <w:rPr>
          <w:szCs w:val="24"/>
        </w:rPr>
        <w:t xml:space="preserve"> </w:t>
      </w:r>
      <w:proofErr w:type="gramStart"/>
      <w:r w:rsidRPr="00CC1DE7">
        <w:rPr>
          <w:i/>
          <w:szCs w:val="24"/>
        </w:rPr>
        <w:t>Practical techniques for searches on encrypted data</w:t>
      </w:r>
      <w:r w:rsidRPr="0041419C">
        <w:rPr>
          <w:szCs w:val="24"/>
        </w:rPr>
        <w:t>.</w:t>
      </w:r>
      <w:proofErr w:type="gramEnd"/>
      <w:r w:rsidRPr="0041419C">
        <w:rPr>
          <w:szCs w:val="24"/>
        </w:rPr>
        <w:t xml:space="preserve"> In IEEE Symposium on Security and Privacy, pages 44–55, 2000.</w:t>
      </w:r>
    </w:p>
    <w:p w:rsidR="00CC1DE7" w:rsidRDefault="00CC1DE7" w:rsidP="00CC1DE7">
      <w:pPr>
        <w:shd w:val="clear" w:color="auto" w:fill="F8FCFF"/>
        <w:spacing w:before="100" w:beforeAutospacing="1" w:after="100" w:afterAutospacing="1" w:line="240" w:lineRule="auto"/>
        <w:jc w:val="both"/>
        <w:rPr>
          <w:szCs w:val="24"/>
        </w:rPr>
      </w:pPr>
      <w:r>
        <w:rPr>
          <w:szCs w:val="24"/>
        </w:rPr>
        <w:t xml:space="preserve">[Golle04] </w:t>
      </w:r>
      <w:r w:rsidRPr="009C1627">
        <w:rPr>
          <w:szCs w:val="24"/>
        </w:rPr>
        <w:t xml:space="preserve">Philippe </w:t>
      </w:r>
      <w:proofErr w:type="spellStart"/>
      <w:proofErr w:type="gramStart"/>
      <w:r w:rsidRPr="009C1627">
        <w:rPr>
          <w:szCs w:val="24"/>
        </w:rPr>
        <w:t>Golle</w:t>
      </w:r>
      <w:proofErr w:type="spellEnd"/>
      <w:r w:rsidRPr="009C1627">
        <w:rPr>
          <w:szCs w:val="24"/>
        </w:rPr>
        <w:t xml:space="preserve"> ,</w:t>
      </w:r>
      <w:proofErr w:type="gramEnd"/>
      <w:r w:rsidRPr="009C1627">
        <w:rPr>
          <w:szCs w:val="24"/>
        </w:rPr>
        <w:t xml:space="preserve">  </w:t>
      </w:r>
      <w:r>
        <w:rPr>
          <w:szCs w:val="24"/>
        </w:rPr>
        <w:t xml:space="preserve">Jessica </w:t>
      </w:r>
      <w:proofErr w:type="spellStart"/>
      <w:r>
        <w:rPr>
          <w:szCs w:val="24"/>
        </w:rPr>
        <w:t>Staddon</w:t>
      </w:r>
      <w:proofErr w:type="spellEnd"/>
      <w:r>
        <w:rPr>
          <w:szCs w:val="24"/>
        </w:rPr>
        <w:t xml:space="preserve"> ,  Brent Waters. </w:t>
      </w:r>
      <w:r w:rsidRPr="00CC1DE7">
        <w:rPr>
          <w:i/>
          <w:szCs w:val="24"/>
        </w:rPr>
        <w:t>Secure Conjunctive Keyword Search over Encrypted Data</w:t>
      </w:r>
      <w:r>
        <w:rPr>
          <w:szCs w:val="24"/>
        </w:rPr>
        <w:t xml:space="preserve">. </w:t>
      </w:r>
      <w:r w:rsidRPr="009C1627">
        <w:rPr>
          <w:szCs w:val="24"/>
        </w:rPr>
        <w:t>ACNS 04: 2nd International Conference on Applied Cryptography and Network Security</w:t>
      </w:r>
      <w:r>
        <w:rPr>
          <w:szCs w:val="24"/>
        </w:rPr>
        <w:t>, 2004.</w:t>
      </w:r>
    </w:p>
    <w:p w:rsidR="00CC1DE7" w:rsidRPr="00B504A1" w:rsidRDefault="00CC1DE7" w:rsidP="00CC1DE7">
      <w:pPr>
        <w:shd w:val="clear" w:color="auto" w:fill="F8FCFF"/>
        <w:spacing w:before="100" w:beforeAutospacing="1" w:after="100" w:afterAutospacing="1" w:line="240" w:lineRule="auto"/>
        <w:jc w:val="both"/>
        <w:rPr>
          <w:szCs w:val="24"/>
        </w:rPr>
      </w:pPr>
      <w:r>
        <w:rPr>
          <w:szCs w:val="24"/>
        </w:rPr>
        <w:t xml:space="preserve">[Chang04] </w:t>
      </w:r>
      <w:proofErr w:type="gramStart"/>
      <w:r w:rsidRPr="00071829">
        <w:rPr>
          <w:szCs w:val="24"/>
        </w:rPr>
        <w:t xml:space="preserve">Y.-C. Chang and M. </w:t>
      </w:r>
      <w:proofErr w:type="spellStart"/>
      <w:r w:rsidRPr="00071829">
        <w:rPr>
          <w:szCs w:val="24"/>
        </w:rPr>
        <w:t>Mitzenmacher</w:t>
      </w:r>
      <w:proofErr w:type="spellEnd"/>
      <w:r w:rsidRPr="00071829">
        <w:rPr>
          <w:szCs w:val="24"/>
        </w:rPr>
        <w:t>.</w:t>
      </w:r>
      <w:proofErr w:type="gramEnd"/>
      <w:r w:rsidRPr="00071829">
        <w:rPr>
          <w:szCs w:val="24"/>
        </w:rPr>
        <w:t xml:space="preserve"> </w:t>
      </w:r>
      <w:r w:rsidRPr="00CC1DE7">
        <w:rPr>
          <w:i/>
          <w:szCs w:val="24"/>
        </w:rPr>
        <w:t>Privacy preserving keyword searches on remote encrypted data</w:t>
      </w:r>
      <w:r w:rsidRPr="00071829">
        <w:rPr>
          <w:szCs w:val="24"/>
        </w:rPr>
        <w:t xml:space="preserve">. </w:t>
      </w:r>
      <w:proofErr w:type="gramStart"/>
      <w:r w:rsidRPr="00071829">
        <w:rPr>
          <w:szCs w:val="24"/>
        </w:rPr>
        <w:t xml:space="preserve">Cryptology </w:t>
      </w:r>
      <w:proofErr w:type="spellStart"/>
      <w:r w:rsidRPr="00071829">
        <w:rPr>
          <w:szCs w:val="24"/>
        </w:rPr>
        <w:t>ePrint</w:t>
      </w:r>
      <w:proofErr w:type="spellEnd"/>
      <w:r w:rsidRPr="00071829">
        <w:rPr>
          <w:szCs w:val="24"/>
        </w:rPr>
        <w:t xml:space="preserve"> Archive, Report 2004/051, Feb 2004.</w:t>
      </w:r>
      <w:proofErr w:type="gramEnd"/>
      <w:r w:rsidRPr="00071829">
        <w:rPr>
          <w:szCs w:val="24"/>
        </w:rPr>
        <w:t xml:space="preserve"> http://eprint.iacr.org/2004/051/.</w:t>
      </w:r>
    </w:p>
    <w:p w:rsidR="00CC1DE7" w:rsidRDefault="00CC1DE7" w:rsidP="00B504A1">
      <w:pPr>
        <w:shd w:val="clear" w:color="auto" w:fill="F8FCFF"/>
        <w:spacing w:before="100" w:beforeAutospacing="1" w:after="100" w:afterAutospacing="1" w:line="240" w:lineRule="auto"/>
        <w:jc w:val="both"/>
        <w:rPr>
          <w:szCs w:val="24"/>
        </w:rPr>
      </w:pPr>
    </w:p>
    <w:p w:rsidR="00CC1DE7" w:rsidRPr="00B504A1" w:rsidRDefault="00CC1DE7" w:rsidP="00B504A1">
      <w:pPr>
        <w:shd w:val="clear" w:color="auto" w:fill="F8FCFF"/>
        <w:spacing w:before="100" w:beforeAutospacing="1" w:after="100" w:afterAutospacing="1" w:line="240" w:lineRule="auto"/>
        <w:jc w:val="both"/>
        <w:rPr>
          <w:szCs w:val="24"/>
        </w:rPr>
      </w:pPr>
    </w:p>
    <w:sectPr w:rsidR="00CC1DE7" w:rsidRPr="00B504A1" w:rsidSect="00CD33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F1081"/>
    <w:multiLevelType w:val="hybridMultilevel"/>
    <w:tmpl w:val="9F7CFFA0"/>
    <w:lvl w:ilvl="0" w:tplc="CE4EFEA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A419CF"/>
    <w:multiLevelType w:val="hybridMultilevel"/>
    <w:tmpl w:val="1004F04C"/>
    <w:lvl w:ilvl="0" w:tplc="595A5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B1F8A"/>
    <w:multiLevelType w:val="hybridMultilevel"/>
    <w:tmpl w:val="54EC3400"/>
    <w:lvl w:ilvl="0" w:tplc="4D148E7C">
      <w:start w:val="1"/>
      <w:numFmt w:val="bullet"/>
      <w:lvlText w:val=""/>
      <w:lvlJc w:val="left"/>
      <w:pPr>
        <w:tabs>
          <w:tab w:val="num" w:pos="720"/>
        </w:tabs>
        <w:ind w:left="720" w:hanging="360"/>
      </w:pPr>
      <w:rPr>
        <w:rFonts w:ascii="Wingdings 2" w:hAnsi="Wingdings 2" w:hint="default"/>
      </w:rPr>
    </w:lvl>
    <w:lvl w:ilvl="1" w:tplc="AA806362" w:tentative="1">
      <w:start w:val="1"/>
      <w:numFmt w:val="bullet"/>
      <w:lvlText w:val=""/>
      <w:lvlJc w:val="left"/>
      <w:pPr>
        <w:tabs>
          <w:tab w:val="num" w:pos="1440"/>
        </w:tabs>
        <w:ind w:left="1440" w:hanging="360"/>
      </w:pPr>
      <w:rPr>
        <w:rFonts w:ascii="Wingdings 2" w:hAnsi="Wingdings 2" w:hint="default"/>
      </w:rPr>
    </w:lvl>
    <w:lvl w:ilvl="2" w:tplc="3CA27F84" w:tentative="1">
      <w:start w:val="1"/>
      <w:numFmt w:val="bullet"/>
      <w:lvlText w:val=""/>
      <w:lvlJc w:val="left"/>
      <w:pPr>
        <w:tabs>
          <w:tab w:val="num" w:pos="2160"/>
        </w:tabs>
        <w:ind w:left="2160" w:hanging="360"/>
      </w:pPr>
      <w:rPr>
        <w:rFonts w:ascii="Wingdings 2" w:hAnsi="Wingdings 2" w:hint="default"/>
      </w:rPr>
    </w:lvl>
    <w:lvl w:ilvl="3" w:tplc="6ED67848" w:tentative="1">
      <w:start w:val="1"/>
      <w:numFmt w:val="bullet"/>
      <w:lvlText w:val=""/>
      <w:lvlJc w:val="left"/>
      <w:pPr>
        <w:tabs>
          <w:tab w:val="num" w:pos="2880"/>
        </w:tabs>
        <w:ind w:left="2880" w:hanging="360"/>
      </w:pPr>
      <w:rPr>
        <w:rFonts w:ascii="Wingdings 2" w:hAnsi="Wingdings 2" w:hint="default"/>
      </w:rPr>
    </w:lvl>
    <w:lvl w:ilvl="4" w:tplc="F18ACA2C" w:tentative="1">
      <w:start w:val="1"/>
      <w:numFmt w:val="bullet"/>
      <w:lvlText w:val=""/>
      <w:lvlJc w:val="left"/>
      <w:pPr>
        <w:tabs>
          <w:tab w:val="num" w:pos="3600"/>
        </w:tabs>
        <w:ind w:left="3600" w:hanging="360"/>
      </w:pPr>
      <w:rPr>
        <w:rFonts w:ascii="Wingdings 2" w:hAnsi="Wingdings 2" w:hint="default"/>
      </w:rPr>
    </w:lvl>
    <w:lvl w:ilvl="5" w:tplc="A7F60642" w:tentative="1">
      <w:start w:val="1"/>
      <w:numFmt w:val="bullet"/>
      <w:lvlText w:val=""/>
      <w:lvlJc w:val="left"/>
      <w:pPr>
        <w:tabs>
          <w:tab w:val="num" w:pos="4320"/>
        </w:tabs>
        <w:ind w:left="4320" w:hanging="360"/>
      </w:pPr>
      <w:rPr>
        <w:rFonts w:ascii="Wingdings 2" w:hAnsi="Wingdings 2" w:hint="default"/>
      </w:rPr>
    </w:lvl>
    <w:lvl w:ilvl="6" w:tplc="743E0A26" w:tentative="1">
      <w:start w:val="1"/>
      <w:numFmt w:val="bullet"/>
      <w:lvlText w:val=""/>
      <w:lvlJc w:val="left"/>
      <w:pPr>
        <w:tabs>
          <w:tab w:val="num" w:pos="5040"/>
        </w:tabs>
        <w:ind w:left="5040" w:hanging="360"/>
      </w:pPr>
      <w:rPr>
        <w:rFonts w:ascii="Wingdings 2" w:hAnsi="Wingdings 2" w:hint="default"/>
      </w:rPr>
    </w:lvl>
    <w:lvl w:ilvl="7" w:tplc="9F30A0AA" w:tentative="1">
      <w:start w:val="1"/>
      <w:numFmt w:val="bullet"/>
      <w:lvlText w:val=""/>
      <w:lvlJc w:val="left"/>
      <w:pPr>
        <w:tabs>
          <w:tab w:val="num" w:pos="5760"/>
        </w:tabs>
        <w:ind w:left="5760" w:hanging="360"/>
      </w:pPr>
      <w:rPr>
        <w:rFonts w:ascii="Wingdings 2" w:hAnsi="Wingdings 2" w:hint="default"/>
      </w:rPr>
    </w:lvl>
    <w:lvl w:ilvl="8" w:tplc="070A7FD2" w:tentative="1">
      <w:start w:val="1"/>
      <w:numFmt w:val="bullet"/>
      <w:lvlText w:val=""/>
      <w:lvlJc w:val="left"/>
      <w:pPr>
        <w:tabs>
          <w:tab w:val="num" w:pos="6480"/>
        </w:tabs>
        <w:ind w:left="6480" w:hanging="360"/>
      </w:pPr>
      <w:rPr>
        <w:rFonts w:ascii="Wingdings 2" w:hAnsi="Wingdings 2" w:hint="default"/>
      </w:rPr>
    </w:lvl>
  </w:abstractNum>
  <w:abstractNum w:abstractNumId="3">
    <w:nsid w:val="1AC76D3D"/>
    <w:multiLevelType w:val="hybridMultilevel"/>
    <w:tmpl w:val="F2C2C6E6"/>
    <w:lvl w:ilvl="0" w:tplc="448E73BC">
      <w:start w:val="1"/>
      <w:numFmt w:val="bullet"/>
      <w:lvlText w:val=""/>
      <w:lvlJc w:val="left"/>
      <w:pPr>
        <w:tabs>
          <w:tab w:val="num" w:pos="720"/>
        </w:tabs>
        <w:ind w:left="720" w:hanging="360"/>
      </w:pPr>
      <w:rPr>
        <w:rFonts w:ascii="Wingdings 2" w:hAnsi="Wingdings 2" w:hint="default"/>
      </w:rPr>
    </w:lvl>
    <w:lvl w:ilvl="1" w:tplc="92E03ED8" w:tentative="1">
      <w:start w:val="1"/>
      <w:numFmt w:val="bullet"/>
      <w:lvlText w:val=""/>
      <w:lvlJc w:val="left"/>
      <w:pPr>
        <w:tabs>
          <w:tab w:val="num" w:pos="1440"/>
        </w:tabs>
        <w:ind w:left="1440" w:hanging="360"/>
      </w:pPr>
      <w:rPr>
        <w:rFonts w:ascii="Wingdings 2" w:hAnsi="Wingdings 2" w:hint="default"/>
      </w:rPr>
    </w:lvl>
    <w:lvl w:ilvl="2" w:tplc="5CEAD2B6" w:tentative="1">
      <w:start w:val="1"/>
      <w:numFmt w:val="bullet"/>
      <w:lvlText w:val=""/>
      <w:lvlJc w:val="left"/>
      <w:pPr>
        <w:tabs>
          <w:tab w:val="num" w:pos="2160"/>
        </w:tabs>
        <w:ind w:left="2160" w:hanging="360"/>
      </w:pPr>
      <w:rPr>
        <w:rFonts w:ascii="Wingdings 2" w:hAnsi="Wingdings 2" w:hint="default"/>
      </w:rPr>
    </w:lvl>
    <w:lvl w:ilvl="3" w:tplc="0952FAC2" w:tentative="1">
      <w:start w:val="1"/>
      <w:numFmt w:val="bullet"/>
      <w:lvlText w:val=""/>
      <w:lvlJc w:val="left"/>
      <w:pPr>
        <w:tabs>
          <w:tab w:val="num" w:pos="2880"/>
        </w:tabs>
        <w:ind w:left="2880" w:hanging="360"/>
      </w:pPr>
      <w:rPr>
        <w:rFonts w:ascii="Wingdings 2" w:hAnsi="Wingdings 2" w:hint="default"/>
      </w:rPr>
    </w:lvl>
    <w:lvl w:ilvl="4" w:tplc="9D2AD246" w:tentative="1">
      <w:start w:val="1"/>
      <w:numFmt w:val="bullet"/>
      <w:lvlText w:val=""/>
      <w:lvlJc w:val="left"/>
      <w:pPr>
        <w:tabs>
          <w:tab w:val="num" w:pos="3600"/>
        </w:tabs>
        <w:ind w:left="3600" w:hanging="360"/>
      </w:pPr>
      <w:rPr>
        <w:rFonts w:ascii="Wingdings 2" w:hAnsi="Wingdings 2" w:hint="default"/>
      </w:rPr>
    </w:lvl>
    <w:lvl w:ilvl="5" w:tplc="78F6D59A" w:tentative="1">
      <w:start w:val="1"/>
      <w:numFmt w:val="bullet"/>
      <w:lvlText w:val=""/>
      <w:lvlJc w:val="left"/>
      <w:pPr>
        <w:tabs>
          <w:tab w:val="num" w:pos="4320"/>
        </w:tabs>
        <w:ind w:left="4320" w:hanging="360"/>
      </w:pPr>
      <w:rPr>
        <w:rFonts w:ascii="Wingdings 2" w:hAnsi="Wingdings 2" w:hint="default"/>
      </w:rPr>
    </w:lvl>
    <w:lvl w:ilvl="6" w:tplc="345E5526" w:tentative="1">
      <w:start w:val="1"/>
      <w:numFmt w:val="bullet"/>
      <w:lvlText w:val=""/>
      <w:lvlJc w:val="left"/>
      <w:pPr>
        <w:tabs>
          <w:tab w:val="num" w:pos="5040"/>
        </w:tabs>
        <w:ind w:left="5040" w:hanging="360"/>
      </w:pPr>
      <w:rPr>
        <w:rFonts w:ascii="Wingdings 2" w:hAnsi="Wingdings 2" w:hint="default"/>
      </w:rPr>
    </w:lvl>
    <w:lvl w:ilvl="7" w:tplc="09345C48" w:tentative="1">
      <w:start w:val="1"/>
      <w:numFmt w:val="bullet"/>
      <w:lvlText w:val=""/>
      <w:lvlJc w:val="left"/>
      <w:pPr>
        <w:tabs>
          <w:tab w:val="num" w:pos="5760"/>
        </w:tabs>
        <w:ind w:left="5760" w:hanging="360"/>
      </w:pPr>
      <w:rPr>
        <w:rFonts w:ascii="Wingdings 2" w:hAnsi="Wingdings 2" w:hint="default"/>
      </w:rPr>
    </w:lvl>
    <w:lvl w:ilvl="8" w:tplc="A93E1D58" w:tentative="1">
      <w:start w:val="1"/>
      <w:numFmt w:val="bullet"/>
      <w:lvlText w:val=""/>
      <w:lvlJc w:val="left"/>
      <w:pPr>
        <w:tabs>
          <w:tab w:val="num" w:pos="6480"/>
        </w:tabs>
        <w:ind w:left="6480" w:hanging="360"/>
      </w:pPr>
      <w:rPr>
        <w:rFonts w:ascii="Wingdings 2" w:hAnsi="Wingdings 2" w:hint="default"/>
      </w:rPr>
    </w:lvl>
  </w:abstractNum>
  <w:abstractNum w:abstractNumId="4">
    <w:nsid w:val="315542E4"/>
    <w:multiLevelType w:val="hybridMultilevel"/>
    <w:tmpl w:val="C4F6A160"/>
    <w:lvl w:ilvl="0" w:tplc="57189B36">
      <w:start w:val="1"/>
      <w:numFmt w:val="bullet"/>
      <w:lvlText w:val=""/>
      <w:lvlJc w:val="left"/>
      <w:pPr>
        <w:tabs>
          <w:tab w:val="num" w:pos="720"/>
        </w:tabs>
        <w:ind w:left="720" w:hanging="360"/>
      </w:pPr>
      <w:rPr>
        <w:rFonts w:ascii="Wingdings 2" w:hAnsi="Wingdings 2" w:hint="default"/>
      </w:rPr>
    </w:lvl>
    <w:lvl w:ilvl="1" w:tplc="F9364C04" w:tentative="1">
      <w:start w:val="1"/>
      <w:numFmt w:val="bullet"/>
      <w:lvlText w:val=""/>
      <w:lvlJc w:val="left"/>
      <w:pPr>
        <w:tabs>
          <w:tab w:val="num" w:pos="1440"/>
        </w:tabs>
        <w:ind w:left="1440" w:hanging="360"/>
      </w:pPr>
      <w:rPr>
        <w:rFonts w:ascii="Wingdings 2" w:hAnsi="Wingdings 2" w:hint="default"/>
      </w:rPr>
    </w:lvl>
    <w:lvl w:ilvl="2" w:tplc="BF3A8A8C" w:tentative="1">
      <w:start w:val="1"/>
      <w:numFmt w:val="bullet"/>
      <w:lvlText w:val=""/>
      <w:lvlJc w:val="left"/>
      <w:pPr>
        <w:tabs>
          <w:tab w:val="num" w:pos="2160"/>
        </w:tabs>
        <w:ind w:left="2160" w:hanging="360"/>
      </w:pPr>
      <w:rPr>
        <w:rFonts w:ascii="Wingdings 2" w:hAnsi="Wingdings 2" w:hint="default"/>
      </w:rPr>
    </w:lvl>
    <w:lvl w:ilvl="3" w:tplc="A00A4CD4" w:tentative="1">
      <w:start w:val="1"/>
      <w:numFmt w:val="bullet"/>
      <w:lvlText w:val=""/>
      <w:lvlJc w:val="left"/>
      <w:pPr>
        <w:tabs>
          <w:tab w:val="num" w:pos="2880"/>
        </w:tabs>
        <w:ind w:left="2880" w:hanging="360"/>
      </w:pPr>
      <w:rPr>
        <w:rFonts w:ascii="Wingdings 2" w:hAnsi="Wingdings 2" w:hint="default"/>
      </w:rPr>
    </w:lvl>
    <w:lvl w:ilvl="4" w:tplc="F81498DA" w:tentative="1">
      <w:start w:val="1"/>
      <w:numFmt w:val="bullet"/>
      <w:lvlText w:val=""/>
      <w:lvlJc w:val="left"/>
      <w:pPr>
        <w:tabs>
          <w:tab w:val="num" w:pos="3600"/>
        </w:tabs>
        <w:ind w:left="3600" w:hanging="360"/>
      </w:pPr>
      <w:rPr>
        <w:rFonts w:ascii="Wingdings 2" w:hAnsi="Wingdings 2" w:hint="default"/>
      </w:rPr>
    </w:lvl>
    <w:lvl w:ilvl="5" w:tplc="7FDA59C2" w:tentative="1">
      <w:start w:val="1"/>
      <w:numFmt w:val="bullet"/>
      <w:lvlText w:val=""/>
      <w:lvlJc w:val="left"/>
      <w:pPr>
        <w:tabs>
          <w:tab w:val="num" w:pos="4320"/>
        </w:tabs>
        <w:ind w:left="4320" w:hanging="360"/>
      </w:pPr>
      <w:rPr>
        <w:rFonts w:ascii="Wingdings 2" w:hAnsi="Wingdings 2" w:hint="default"/>
      </w:rPr>
    </w:lvl>
    <w:lvl w:ilvl="6" w:tplc="EE1C3F32" w:tentative="1">
      <w:start w:val="1"/>
      <w:numFmt w:val="bullet"/>
      <w:lvlText w:val=""/>
      <w:lvlJc w:val="left"/>
      <w:pPr>
        <w:tabs>
          <w:tab w:val="num" w:pos="5040"/>
        </w:tabs>
        <w:ind w:left="5040" w:hanging="360"/>
      </w:pPr>
      <w:rPr>
        <w:rFonts w:ascii="Wingdings 2" w:hAnsi="Wingdings 2" w:hint="default"/>
      </w:rPr>
    </w:lvl>
    <w:lvl w:ilvl="7" w:tplc="ED64D98A" w:tentative="1">
      <w:start w:val="1"/>
      <w:numFmt w:val="bullet"/>
      <w:lvlText w:val=""/>
      <w:lvlJc w:val="left"/>
      <w:pPr>
        <w:tabs>
          <w:tab w:val="num" w:pos="5760"/>
        </w:tabs>
        <w:ind w:left="5760" w:hanging="360"/>
      </w:pPr>
      <w:rPr>
        <w:rFonts w:ascii="Wingdings 2" w:hAnsi="Wingdings 2" w:hint="default"/>
      </w:rPr>
    </w:lvl>
    <w:lvl w:ilvl="8" w:tplc="094C0B68" w:tentative="1">
      <w:start w:val="1"/>
      <w:numFmt w:val="bullet"/>
      <w:lvlText w:val=""/>
      <w:lvlJc w:val="left"/>
      <w:pPr>
        <w:tabs>
          <w:tab w:val="num" w:pos="6480"/>
        </w:tabs>
        <w:ind w:left="6480" w:hanging="360"/>
      </w:pPr>
      <w:rPr>
        <w:rFonts w:ascii="Wingdings 2" w:hAnsi="Wingdings 2" w:hint="default"/>
      </w:rPr>
    </w:lvl>
  </w:abstractNum>
  <w:abstractNum w:abstractNumId="5">
    <w:nsid w:val="349C0FC2"/>
    <w:multiLevelType w:val="hybridMultilevel"/>
    <w:tmpl w:val="A67A2396"/>
    <w:lvl w:ilvl="0" w:tplc="CE4EFEA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E448D"/>
    <w:multiLevelType w:val="multilevel"/>
    <w:tmpl w:val="3B34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965487"/>
    <w:multiLevelType w:val="multilevel"/>
    <w:tmpl w:val="324A9A9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3CC3251"/>
    <w:multiLevelType w:val="hybridMultilevel"/>
    <w:tmpl w:val="232A5742"/>
    <w:lvl w:ilvl="0" w:tplc="F9A84BDE">
      <w:start w:val="1"/>
      <w:numFmt w:val="bullet"/>
      <w:lvlText w:val=""/>
      <w:lvlJc w:val="left"/>
      <w:pPr>
        <w:tabs>
          <w:tab w:val="num" w:pos="720"/>
        </w:tabs>
        <w:ind w:left="720" w:hanging="360"/>
      </w:pPr>
      <w:rPr>
        <w:rFonts w:ascii="Wingdings 2" w:hAnsi="Wingdings 2" w:hint="default"/>
      </w:rPr>
    </w:lvl>
    <w:lvl w:ilvl="1" w:tplc="E794A9F8" w:tentative="1">
      <w:start w:val="1"/>
      <w:numFmt w:val="bullet"/>
      <w:lvlText w:val=""/>
      <w:lvlJc w:val="left"/>
      <w:pPr>
        <w:tabs>
          <w:tab w:val="num" w:pos="1440"/>
        </w:tabs>
        <w:ind w:left="1440" w:hanging="360"/>
      </w:pPr>
      <w:rPr>
        <w:rFonts w:ascii="Wingdings 2" w:hAnsi="Wingdings 2" w:hint="default"/>
      </w:rPr>
    </w:lvl>
    <w:lvl w:ilvl="2" w:tplc="08505FFE" w:tentative="1">
      <w:start w:val="1"/>
      <w:numFmt w:val="bullet"/>
      <w:lvlText w:val=""/>
      <w:lvlJc w:val="left"/>
      <w:pPr>
        <w:tabs>
          <w:tab w:val="num" w:pos="2160"/>
        </w:tabs>
        <w:ind w:left="2160" w:hanging="360"/>
      </w:pPr>
      <w:rPr>
        <w:rFonts w:ascii="Wingdings 2" w:hAnsi="Wingdings 2" w:hint="default"/>
      </w:rPr>
    </w:lvl>
    <w:lvl w:ilvl="3" w:tplc="F2B2560C" w:tentative="1">
      <w:start w:val="1"/>
      <w:numFmt w:val="bullet"/>
      <w:lvlText w:val=""/>
      <w:lvlJc w:val="left"/>
      <w:pPr>
        <w:tabs>
          <w:tab w:val="num" w:pos="2880"/>
        </w:tabs>
        <w:ind w:left="2880" w:hanging="360"/>
      </w:pPr>
      <w:rPr>
        <w:rFonts w:ascii="Wingdings 2" w:hAnsi="Wingdings 2" w:hint="default"/>
      </w:rPr>
    </w:lvl>
    <w:lvl w:ilvl="4" w:tplc="8C0E5908" w:tentative="1">
      <w:start w:val="1"/>
      <w:numFmt w:val="bullet"/>
      <w:lvlText w:val=""/>
      <w:lvlJc w:val="left"/>
      <w:pPr>
        <w:tabs>
          <w:tab w:val="num" w:pos="3600"/>
        </w:tabs>
        <w:ind w:left="3600" w:hanging="360"/>
      </w:pPr>
      <w:rPr>
        <w:rFonts w:ascii="Wingdings 2" w:hAnsi="Wingdings 2" w:hint="default"/>
      </w:rPr>
    </w:lvl>
    <w:lvl w:ilvl="5" w:tplc="FF46D380" w:tentative="1">
      <w:start w:val="1"/>
      <w:numFmt w:val="bullet"/>
      <w:lvlText w:val=""/>
      <w:lvlJc w:val="left"/>
      <w:pPr>
        <w:tabs>
          <w:tab w:val="num" w:pos="4320"/>
        </w:tabs>
        <w:ind w:left="4320" w:hanging="360"/>
      </w:pPr>
      <w:rPr>
        <w:rFonts w:ascii="Wingdings 2" w:hAnsi="Wingdings 2" w:hint="default"/>
      </w:rPr>
    </w:lvl>
    <w:lvl w:ilvl="6" w:tplc="85522F24" w:tentative="1">
      <w:start w:val="1"/>
      <w:numFmt w:val="bullet"/>
      <w:lvlText w:val=""/>
      <w:lvlJc w:val="left"/>
      <w:pPr>
        <w:tabs>
          <w:tab w:val="num" w:pos="5040"/>
        </w:tabs>
        <w:ind w:left="5040" w:hanging="360"/>
      </w:pPr>
      <w:rPr>
        <w:rFonts w:ascii="Wingdings 2" w:hAnsi="Wingdings 2" w:hint="default"/>
      </w:rPr>
    </w:lvl>
    <w:lvl w:ilvl="7" w:tplc="F9C820C6" w:tentative="1">
      <w:start w:val="1"/>
      <w:numFmt w:val="bullet"/>
      <w:lvlText w:val=""/>
      <w:lvlJc w:val="left"/>
      <w:pPr>
        <w:tabs>
          <w:tab w:val="num" w:pos="5760"/>
        </w:tabs>
        <w:ind w:left="5760" w:hanging="360"/>
      </w:pPr>
      <w:rPr>
        <w:rFonts w:ascii="Wingdings 2" w:hAnsi="Wingdings 2" w:hint="default"/>
      </w:rPr>
    </w:lvl>
    <w:lvl w:ilvl="8" w:tplc="AF9696E6" w:tentative="1">
      <w:start w:val="1"/>
      <w:numFmt w:val="bullet"/>
      <w:lvlText w:val=""/>
      <w:lvlJc w:val="left"/>
      <w:pPr>
        <w:tabs>
          <w:tab w:val="num" w:pos="6480"/>
        </w:tabs>
        <w:ind w:left="6480" w:hanging="360"/>
      </w:pPr>
      <w:rPr>
        <w:rFonts w:ascii="Wingdings 2" w:hAnsi="Wingdings 2" w:hint="default"/>
      </w:rPr>
    </w:lvl>
  </w:abstractNum>
  <w:abstractNum w:abstractNumId="9">
    <w:nsid w:val="4847209A"/>
    <w:multiLevelType w:val="hybridMultilevel"/>
    <w:tmpl w:val="D0107278"/>
    <w:lvl w:ilvl="0" w:tplc="CE4EFEA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2838D3"/>
    <w:multiLevelType w:val="multilevel"/>
    <w:tmpl w:val="BF385A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E505AD"/>
    <w:multiLevelType w:val="hybridMultilevel"/>
    <w:tmpl w:val="4726D980"/>
    <w:lvl w:ilvl="0" w:tplc="97A40128">
      <w:start w:val="1"/>
      <w:numFmt w:val="lowerLetter"/>
      <w:lvlText w:val="(%1)"/>
      <w:lvlJc w:val="left"/>
      <w:pPr>
        <w:ind w:left="720" w:hanging="360"/>
      </w:pPr>
      <w:rPr>
        <w:rFonts w:ascii="Arial" w:eastAsiaTheme="minorHAnsi" w:hAnsi="Arial"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86393F"/>
    <w:multiLevelType w:val="hybridMultilevel"/>
    <w:tmpl w:val="A818540E"/>
    <w:lvl w:ilvl="0" w:tplc="EE26D4EA">
      <w:start w:val="1"/>
      <w:numFmt w:val="bullet"/>
      <w:lvlText w:val=""/>
      <w:lvlJc w:val="left"/>
      <w:pPr>
        <w:tabs>
          <w:tab w:val="num" w:pos="720"/>
        </w:tabs>
        <w:ind w:left="720" w:hanging="360"/>
      </w:pPr>
      <w:rPr>
        <w:rFonts w:ascii="Wingdings 2" w:hAnsi="Wingdings 2" w:hint="default"/>
      </w:rPr>
    </w:lvl>
    <w:lvl w:ilvl="1" w:tplc="B6928A38" w:tentative="1">
      <w:start w:val="1"/>
      <w:numFmt w:val="bullet"/>
      <w:lvlText w:val=""/>
      <w:lvlJc w:val="left"/>
      <w:pPr>
        <w:tabs>
          <w:tab w:val="num" w:pos="1440"/>
        </w:tabs>
        <w:ind w:left="1440" w:hanging="360"/>
      </w:pPr>
      <w:rPr>
        <w:rFonts w:ascii="Wingdings 2" w:hAnsi="Wingdings 2" w:hint="default"/>
      </w:rPr>
    </w:lvl>
    <w:lvl w:ilvl="2" w:tplc="13644E96" w:tentative="1">
      <w:start w:val="1"/>
      <w:numFmt w:val="bullet"/>
      <w:lvlText w:val=""/>
      <w:lvlJc w:val="left"/>
      <w:pPr>
        <w:tabs>
          <w:tab w:val="num" w:pos="2160"/>
        </w:tabs>
        <w:ind w:left="2160" w:hanging="360"/>
      </w:pPr>
      <w:rPr>
        <w:rFonts w:ascii="Wingdings 2" w:hAnsi="Wingdings 2" w:hint="default"/>
      </w:rPr>
    </w:lvl>
    <w:lvl w:ilvl="3" w:tplc="584E296E" w:tentative="1">
      <w:start w:val="1"/>
      <w:numFmt w:val="bullet"/>
      <w:lvlText w:val=""/>
      <w:lvlJc w:val="left"/>
      <w:pPr>
        <w:tabs>
          <w:tab w:val="num" w:pos="2880"/>
        </w:tabs>
        <w:ind w:left="2880" w:hanging="360"/>
      </w:pPr>
      <w:rPr>
        <w:rFonts w:ascii="Wingdings 2" w:hAnsi="Wingdings 2" w:hint="default"/>
      </w:rPr>
    </w:lvl>
    <w:lvl w:ilvl="4" w:tplc="CFE4EAA4" w:tentative="1">
      <w:start w:val="1"/>
      <w:numFmt w:val="bullet"/>
      <w:lvlText w:val=""/>
      <w:lvlJc w:val="left"/>
      <w:pPr>
        <w:tabs>
          <w:tab w:val="num" w:pos="3600"/>
        </w:tabs>
        <w:ind w:left="3600" w:hanging="360"/>
      </w:pPr>
      <w:rPr>
        <w:rFonts w:ascii="Wingdings 2" w:hAnsi="Wingdings 2" w:hint="default"/>
      </w:rPr>
    </w:lvl>
    <w:lvl w:ilvl="5" w:tplc="40764E4C" w:tentative="1">
      <w:start w:val="1"/>
      <w:numFmt w:val="bullet"/>
      <w:lvlText w:val=""/>
      <w:lvlJc w:val="left"/>
      <w:pPr>
        <w:tabs>
          <w:tab w:val="num" w:pos="4320"/>
        </w:tabs>
        <w:ind w:left="4320" w:hanging="360"/>
      </w:pPr>
      <w:rPr>
        <w:rFonts w:ascii="Wingdings 2" w:hAnsi="Wingdings 2" w:hint="default"/>
      </w:rPr>
    </w:lvl>
    <w:lvl w:ilvl="6" w:tplc="3CD87C60" w:tentative="1">
      <w:start w:val="1"/>
      <w:numFmt w:val="bullet"/>
      <w:lvlText w:val=""/>
      <w:lvlJc w:val="left"/>
      <w:pPr>
        <w:tabs>
          <w:tab w:val="num" w:pos="5040"/>
        </w:tabs>
        <w:ind w:left="5040" w:hanging="360"/>
      </w:pPr>
      <w:rPr>
        <w:rFonts w:ascii="Wingdings 2" w:hAnsi="Wingdings 2" w:hint="default"/>
      </w:rPr>
    </w:lvl>
    <w:lvl w:ilvl="7" w:tplc="E6FE25BA" w:tentative="1">
      <w:start w:val="1"/>
      <w:numFmt w:val="bullet"/>
      <w:lvlText w:val=""/>
      <w:lvlJc w:val="left"/>
      <w:pPr>
        <w:tabs>
          <w:tab w:val="num" w:pos="5760"/>
        </w:tabs>
        <w:ind w:left="5760" w:hanging="360"/>
      </w:pPr>
      <w:rPr>
        <w:rFonts w:ascii="Wingdings 2" w:hAnsi="Wingdings 2" w:hint="default"/>
      </w:rPr>
    </w:lvl>
    <w:lvl w:ilvl="8" w:tplc="ACD29AD4" w:tentative="1">
      <w:start w:val="1"/>
      <w:numFmt w:val="bullet"/>
      <w:lvlText w:val=""/>
      <w:lvlJc w:val="left"/>
      <w:pPr>
        <w:tabs>
          <w:tab w:val="num" w:pos="6480"/>
        </w:tabs>
        <w:ind w:left="6480" w:hanging="360"/>
      </w:pPr>
      <w:rPr>
        <w:rFonts w:ascii="Wingdings 2" w:hAnsi="Wingdings 2" w:hint="default"/>
      </w:rPr>
    </w:lvl>
  </w:abstractNum>
  <w:abstractNum w:abstractNumId="13">
    <w:nsid w:val="7AC81458"/>
    <w:multiLevelType w:val="hybridMultilevel"/>
    <w:tmpl w:val="369A36E4"/>
    <w:lvl w:ilvl="0" w:tplc="3D10F296">
      <w:start w:val="1"/>
      <w:numFmt w:val="bullet"/>
      <w:lvlText w:val=""/>
      <w:lvlJc w:val="left"/>
      <w:pPr>
        <w:tabs>
          <w:tab w:val="num" w:pos="720"/>
        </w:tabs>
        <w:ind w:left="720" w:hanging="360"/>
      </w:pPr>
      <w:rPr>
        <w:rFonts w:ascii="Wingdings 2" w:hAnsi="Wingdings 2" w:hint="default"/>
      </w:rPr>
    </w:lvl>
    <w:lvl w:ilvl="1" w:tplc="E6E469E4" w:tentative="1">
      <w:start w:val="1"/>
      <w:numFmt w:val="bullet"/>
      <w:lvlText w:val=""/>
      <w:lvlJc w:val="left"/>
      <w:pPr>
        <w:tabs>
          <w:tab w:val="num" w:pos="1440"/>
        </w:tabs>
        <w:ind w:left="1440" w:hanging="360"/>
      </w:pPr>
      <w:rPr>
        <w:rFonts w:ascii="Wingdings 2" w:hAnsi="Wingdings 2" w:hint="default"/>
      </w:rPr>
    </w:lvl>
    <w:lvl w:ilvl="2" w:tplc="C1848144" w:tentative="1">
      <w:start w:val="1"/>
      <w:numFmt w:val="bullet"/>
      <w:lvlText w:val=""/>
      <w:lvlJc w:val="left"/>
      <w:pPr>
        <w:tabs>
          <w:tab w:val="num" w:pos="2160"/>
        </w:tabs>
        <w:ind w:left="2160" w:hanging="360"/>
      </w:pPr>
      <w:rPr>
        <w:rFonts w:ascii="Wingdings 2" w:hAnsi="Wingdings 2" w:hint="default"/>
      </w:rPr>
    </w:lvl>
    <w:lvl w:ilvl="3" w:tplc="9BD00216" w:tentative="1">
      <w:start w:val="1"/>
      <w:numFmt w:val="bullet"/>
      <w:lvlText w:val=""/>
      <w:lvlJc w:val="left"/>
      <w:pPr>
        <w:tabs>
          <w:tab w:val="num" w:pos="2880"/>
        </w:tabs>
        <w:ind w:left="2880" w:hanging="360"/>
      </w:pPr>
      <w:rPr>
        <w:rFonts w:ascii="Wingdings 2" w:hAnsi="Wingdings 2" w:hint="default"/>
      </w:rPr>
    </w:lvl>
    <w:lvl w:ilvl="4" w:tplc="4AFAA838" w:tentative="1">
      <w:start w:val="1"/>
      <w:numFmt w:val="bullet"/>
      <w:lvlText w:val=""/>
      <w:lvlJc w:val="left"/>
      <w:pPr>
        <w:tabs>
          <w:tab w:val="num" w:pos="3600"/>
        </w:tabs>
        <w:ind w:left="3600" w:hanging="360"/>
      </w:pPr>
      <w:rPr>
        <w:rFonts w:ascii="Wingdings 2" w:hAnsi="Wingdings 2" w:hint="default"/>
      </w:rPr>
    </w:lvl>
    <w:lvl w:ilvl="5" w:tplc="17429264" w:tentative="1">
      <w:start w:val="1"/>
      <w:numFmt w:val="bullet"/>
      <w:lvlText w:val=""/>
      <w:lvlJc w:val="left"/>
      <w:pPr>
        <w:tabs>
          <w:tab w:val="num" w:pos="4320"/>
        </w:tabs>
        <w:ind w:left="4320" w:hanging="360"/>
      </w:pPr>
      <w:rPr>
        <w:rFonts w:ascii="Wingdings 2" w:hAnsi="Wingdings 2" w:hint="default"/>
      </w:rPr>
    </w:lvl>
    <w:lvl w:ilvl="6" w:tplc="AA7039E6" w:tentative="1">
      <w:start w:val="1"/>
      <w:numFmt w:val="bullet"/>
      <w:lvlText w:val=""/>
      <w:lvlJc w:val="left"/>
      <w:pPr>
        <w:tabs>
          <w:tab w:val="num" w:pos="5040"/>
        </w:tabs>
        <w:ind w:left="5040" w:hanging="360"/>
      </w:pPr>
      <w:rPr>
        <w:rFonts w:ascii="Wingdings 2" w:hAnsi="Wingdings 2" w:hint="default"/>
      </w:rPr>
    </w:lvl>
    <w:lvl w:ilvl="7" w:tplc="94645586" w:tentative="1">
      <w:start w:val="1"/>
      <w:numFmt w:val="bullet"/>
      <w:lvlText w:val=""/>
      <w:lvlJc w:val="left"/>
      <w:pPr>
        <w:tabs>
          <w:tab w:val="num" w:pos="5760"/>
        </w:tabs>
        <w:ind w:left="5760" w:hanging="360"/>
      </w:pPr>
      <w:rPr>
        <w:rFonts w:ascii="Wingdings 2" w:hAnsi="Wingdings 2" w:hint="default"/>
      </w:rPr>
    </w:lvl>
    <w:lvl w:ilvl="8" w:tplc="7B5E3EF4" w:tentative="1">
      <w:start w:val="1"/>
      <w:numFmt w:val="bullet"/>
      <w:lvlText w:val=""/>
      <w:lvlJc w:val="left"/>
      <w:pPr>
        <w:tabs>
          <w:tab w:val="num" w:pos="6480"/>
        </w:tabs>
        <w:ind w:left="6480" w:hanging="360"/>
      </w:pPr>
      <w:rPr>
        <w:rFonts w:ascii="Wingdings 2" w:hAnsi="Wingdings 2" w:hint="default"/>
      </w:rPr>
    </w:lvl>
  </w:abstractNum>
  <w:abstractNum w:abstractNumId="14">
    <w:nsid w:val="7F6C361A"/>
    <w:multiLevelType w:val="hybridMultilevel"/>
    <w:tmpl w:val="7568BB5A"/>
    <w:lvl w:ilvl="0" w:tplc="CE4EFEA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5"/>
  </w:num>
  <w:num w:numId="5">
    <w:abstractNumId w:val="10"/>
  </w:num>
  <w:num w:numId="6">
    <w:abstractNumId w:val="0"/>
  </w:num>
  <w:num w:numId="7">
    <w:abstractNumId w:val="14"/>
  </w:num>
  <w:num w:numId="8">
    <w:abstractNumId w:val="9"/>
  </w:num>
  <w:num w:numId="9">
    <w:abstractNumId w:val="11"/>
  </w:num>
  <w:num w:numId="10">
    <w:abstractNumId w:val="12"/>
  </w:num>
  <w:num w:numId="11">
    <w:abstractNumId w:val="8"/>
  </w:num>
  <w:num w:numId="12">
    <w:abstractNumId w:val="2"/>
  </w:num>
  <w:num w:numId="13">
    <w:abstractNumId w:val="3"/>
  </w:num>
  <w:num w:numId="14">
    <w:abstractNumId w:val="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3532"/>
    <w:rsid w:val="00015622"/>
    <w:rsid w:val="00071161"/>
    <w:rsid w:val="00076762"/>
    <w:rsid w:val="000F41DC"/>
    <w:rsid w:val="001336A0"/>
    <w:rsid w:val="00151AB3"/>
    <w:rsid w:val="00161D34"/>
    <w:rsid w:val="0016671D"/>
    <w:rsid w:val="001934A9"/>
    <w:rsid w:val="001D20B4"/>
    <w:rsid w:val="001E274F"/>
    <w:rsid w:val="002156AD"/>
    <w:rsid w:val="00250B9B"/>
    <w:rsid w:val="002645E1"/>
    <w:rsid w:val="00270D99"/>
    <w:rsid w:val="0027127D"/>
    <w:rsid w:val="002810E1"/>
    <w:rsid w:val="002A2CCA"/>
    <w:rsid w:val="002A7012"/>
    <w:rsid w:val="002C0A86"/>
    <w:rsid w:val="002C2F50"/>
    <w:rsid w:val="002C43D8"/>
    <w:rsid w:val="002C70D4"/>
    <w:rsid w:val="002C733C"/>
    <w:rsid w:val="002D7A87"/>
    <w:rsid w:val="00345649"/>
    <w:rsid w:val="0036758D"/>
    <w:rsid w:val="003B3E78"/>
    <w:rsid w:val="003C06A7"/>
    <w:rsid w:val="00451642"/>
    <w:rsid w:val="00471733"/>
    <w:rsid w:val="00483DA9"/>
    <w:rsid w:val="00491445"/>
    <w:rsid w:val="004E6146"/>
    <w:rsid w:val="00533D90"/>
    <w:rsid w:val="00541949"/>
    <w:rsid w:val="00557983"/>
    <w:rsid w:val="005A7426"/>
    <w:rsid w:val="005B1DA1"/>
    <w:rsid w:val="005E2B97"/>
    <w:rsid w:val="0060367F"/>
    <w:rsid w:val="006119AC"/>
    <w:rsid w:val="00667972"/>
    <w:rsid w:val="0068297F"/>
    <w:rsid w:val="006A491B"/>
    <w:rsid w:val="006A493A"/>
    <w:rsid w:val="006B31D9"/>
    <w:rsid w:val="006E1F71"/>
    <w:rsid w:val="006F303F"/>
    <w:rsid w:val="00702C9F"/>
    <w:rsid w:val="007033ED"/>
    <w:rsid w:val="0072094F"/>
    <w:rsid w:val="00790E73"/>
    <w:rsid w:val="007B4789"/>
    <w:rsid w:val="007B79F3"/>
    <w:rsid w:val="008042FC"/>
    <w:rsid w:val="00852435"/>
    <w:rsid w:val="0086366F"/>
    <w:rsid w:val="0088028F"/>
    <w:rsid w:val="00897193"/>
    <w:rsid w:val="008B3D17"/>
    <w:rsid w:val="008C3E61"/>
    <w:rsid w:val="008C3F14"/>
    <w:rsid w:val="008D3532"/>
    <w:rsid w:val="008F0022"/>
    <w:rsid w:val="00902EB8"/>
    <w:rsid w:val="00950E95"/>
    <w:rsid w:val="009557BB"/>
    <w:rsid w:val="009576AD"/>
    <w:rsid w:val="009652DF"/>
    <w:rsid w:val="00981D5E"/>
    <w:rsid w:val="00985EBD"/>
    <w:rsid w:val="009A03CE"/>
    <w:rsid w:val="009C5134"/>
    <w:rsid w:val="009F6CB0"/>
    <w:rsid w:val="00A02EDC"/>
    <w:rsid w:val="00A66927"/>
    <w:rsid w:val="00AC4066"/>
    <w:rsid w:val="00AD34FA"/>
    <w:rsid w:val="00AD4343"/>
    <w:rsid w:val="00AF3CF4"/>
    <w:rsid w:val="00B1338F"/>
    <w:rsid w:val="00B372E3"/>
    <w:rsid w:val="00B504A1"/>
    <w:rsid w:val="00BE234D"/>
    <w:rsid w:val="00C04B56"/>
    <w:rsid w:val="00C155A6"/>
    <w:rsid w:val="00C3196E"/>
    <w:rsid w:val="00C45070"/>
    <w:rsid w:val="00C726B1"/>
    <w:rsid w:val="00C85B45"/>
    <w:rsid w:val="00C86432"/>
    <w:rsid w:val="00C94CE2"/>
    <w:rsid w:val="00CC136E"/>
    <w:rsid w:val="00CC1DE7"/>
    <w:rsid w:val="00CD3360"/>
    <w:rsid w:val="00CE697E"/>
    <w:rsid w:val="00D015E4"/>
    <w:rsid w:val="00D12E43"/>
    <w:rsid w:val="00D17237"/>
    <w:rsid w:val="00D5237B"/>
    <w:rsid w:val="00DC79D4"/>
    <w:rsid w:val="00DD0213"/>
    <w:rsid w:val="00DD2648"/>
    <w:rsid w:val="00DE1DA9"/>
    <w:rsid w:val="00DE5978"/>
    <w:rsid w:val="00E20772"/>
    <w:rsid w:val="00EA31F8"/>
    <w:rsid w:val="00EC1A30"/>
    <w:rsid w:val="00ED2F66"/>
    <w:rsid w:val="00EE3AC3"/>
    <w:rsid w:val="00EF052C"/>
    <w:rsid w:val="00F20318"/>
    <w:rsid w:val="00F33455"/>
    <w:rsid w:val="00F372B6"/>
    <w:rsid w:val="00F55441"/>
    <w:rsid w:val="00FB301D"/>
    <w:rsid w:val="00FE7089"/>
    <w:rsid w:val="00FF19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360"/>
  </w:style>
  <w:style w:type="paragraph" w:styleId="Heading3">
    <w:name w:val="heading 3"/>
    <w:basedOn w:val="Normal"/>
    <w:link w:val="Heading3Char"/>
    <w:uiPriority w:val="9"/>
    <w:qFormat/>
    <w:rsid w:val="00EE3A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32"/>
    <w:pPr>
      <w:ind w:left="720"/>
      <w:contextualSpacing/>
    </w:pPr>
  </w:style>
  <w:style w:type="character" w:styleId="Hyperlink">
    <w:name w:val="Hyperlink"/>
    <w:basedOn w:val="DefaultParagraphFont"/>
    <w:uiPriority w:val="99"/>
    <w:semiHidden/>
    <w:unhideWhenUsed/>
    <w:rsid w:val="00AD4343"/>
    <w:rPr>
      <w:color w:val="0000FF"/>
      <w:u w:val="single"/>
    </w:rPr>
  </w:style>
  <w:style w:type="character" w:customStyle="1" w:styleId="citation">
    <w:name w:val="citation"/>
    <w:basedOn w:val="DefaultParagraphFont"/>
    <w:rsid w:val="00AD4343"/>
    <w:rPr>
      <w:i w:val="0"/>
      <w:iCs w:val="0"/>
    </w:rPr>
  </w:style>
  <w:style w:type="character" w:customStyle="1" w:styleId="z3988">
    <w:name w:val="z3988"/>
    <w:basedOn w:val="DefaultParagraphFont"/>
    <w:rsid w:val="00AD4343"/>
  </w:style>
  <w:style w:type="paragraph" w:styleId="BalloonText">
    <w:name w:val="Balloon Text"/>
    <w:basedOn w:val="Normal"/>
    <w:link w:val="BalloonTextChar"/>
    <w:uiPriority w:val="99"/>
    <w:semiHidden/>
    <w:unhideWhenUsed/>
    <w:rsid w:val="00950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E95"/>
    <w:rPr>
      <w:rFonts w:ascii="Tahoma" w:hAnsi="Tahoma" w:cs="Tahoma"/>
      <w:sz w:val="16"/>
      <w:szCs w:val="16"/>
    </w:rPr>
  </w:style>
  <w:style w:type="character" w:styleId="PlaceholderText">
    <w:name w:val="Placeholder Text"/>
    <w:basedOn w:val="DefaultParagraphFont"/>
    <w:uiPriority w:val="99"/>
    <w:semiHidden/>
    <w:rsid w:val="0027127D"/>
    <w:rPr>
      <w:color w:val="808080"/>
    </w:rPr>
  </w:style>
  <w:style w:type="character" w:customStyle="1" w:styleId="Heading3Char">
    <w:name w:val="Heading 3 Char"/>
    <w:basedOn w:val="DefaultParagraphFont"/>
    <w:link w:val="Heading3"/>
    <w:uiPriority w:val="9"/>
    <w:rsid w:val="00EE3A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3AC3"/>
    <w:pPr>
      <w:spacing w:before="100" w:beforeAutospacing="1" w:after="100" w:afterAutospacing="1" w:line="240" w:lineRule="auto"/>
    </w:pPr>
    <w:rPr>
      <w:rFonts w:ascii="Times New Roman" w:eastAsia="Times New Roman" w:hAnsi="Times New Roman" w:cs="Times New Roman"/>
      <w:szCs w:val="24"/>
    </w:rPr>
  </w:style>
  <w:style w:type="character" w:customStyle="1" w:styleId="texhtml1">
    <w:name w:val="texhtml1"/>
    <w:basedOn w:val="DefaultParagraphFont"/>
    <w:rsid w:val="00EE3AC3"/>
    <w:rPr>
      <w:sz w:val="30"/>
      <w:szCs w:val="30"/>
    </w:rPr>
  </w:style>
  <w:style w:type="character" w:customStyle="1" w:styleId="editsection">
    <w:name w:val="editsection"/>
    <w:basedOn w:val="DefaultParagraphFont"/>
    <w:rsid w:val="00EE3AC3"/>
  </w:style>
  <w:style w:type="character" w:customStyle="1" w:styleId="mw-headline">
    <w:name w:val="mw-headline"/>
    <w:basedOn w:val="DefaultParagraphFont"/>
    <w:rsid w:val="00EE3AC3"/>
  </w:style>
</w:styles>
</file>

<file path=word/webSettings.xml><?xml version="1.0" encoding="utf-8"?>
<w:webSettings xmlns:r="http://schemas.openxmlformats.org/officeDocument/2006/relationships" xmlns:w="http://schemas.openxmlformats.org/wordprocessingml/2006/main">
  <w:divs>
    <w:div w:id="23096159">
      <w:bodyDiv w:val="1"/>
      <w:marLeft w:val="0"/>
      <w:marRight w:val="0"/>
      <w:marTop w:val="0"/>
      <w:marBottom w:val="0"/>
      <w:divBdr>
        <w:top w:val="none" w:sz="0" w:space="0" w:color="auto"/>
        <w:left w:val="none" w:sz="0" w:space="0" w:color="auto"/>
        <w:bottom w:val="none" w:sz="0" w:space="0" w:color="auto"/>
        <w:right w:val="none" w:sz="0" w:space="0" w:color="auto"/>
      </w:divBdr>
      <w:divsChild>
        <w:div w:id="1982268316">
          <w:marLeft w:val="0"/>
          <w:marRight w:val="0"/>
          <w:marTop w:val="0"/>
          <w:marBottom w:val="0"/>
          <w:divBdr>
            <w:top w:val="none" w:sz="0" w:space="0" w:color="auto"/>
            <w:left w:val="none" w:sz="0" w:space="0" w:color="auto"/>
            <w:bottom w:val="none" w:sz="0" w:space="0" w:color="auto"/>
            <w:right w:val="none" w:sz="0" w:space="0" w:color="auto"/>
          </w:divBdr>
          <w:divsChild>
            <w:div w:id="561603194">
              <w:marLeft w:val="0"/>
              <w:marRight w:val="0"/>
              <w:marTop w:val="0"/>
              <w:marBottom w:val="0"/>
              <w:divBdr>
                <w:top w:val="none" w:sz="0" w:space="0" w:color="auto"/>
                <w:left w:val="none" w:sz="0" w:space="0" w:color="auto"/>
                <w:bottom w:val="none" w:sz="0" w:space="0" w:color="auto"/>
                <w:right w:val="none" w:sz="0" w:space="0" w:color="auto"/>
              </w:divBdr>
              <w:divsChild>
                <w:div w:id="393938311">
                  <w:marLeft w:val="0"/>
                  <w:marRight w:val="0"/>
                  <w:marTop w:val="0"/>
                  <w:marBottom w:val="0"/>
                  <w:divBdr>
                    <w:top w:val="none" w:sz="0" w:space="0" w:color="auto"/>
                    <w:left w:val="none" w:sz="0" w:space="0" w:color="auto"/>
                    <w:bottom w:val="none" w:sz="0" w:space="0" w:color="auto"/>
                    <w:right w:val="none" w:sz="0" w:space="0" w:color="auto"/>
                  </w:divBdr>
                  <w:divsChild>
                    <w:div w:id="17642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5091">
      <w:bodyDiv w:val="1"/>
      <w:marLeft w:val="0"/>
      <w:marRight w:val="0"/>
      <w:marTop w:val="0"/>
      <w:marBottom w:val="0"/>
      <w:divBdr>
        <w:top w:val="none" w:sz="0" w:space="0" w:color="auto"/>
        <w:left w:val="none" w:sz="0" w:space="0" w:color="auto"/>
        <w:bottom w:val="none" w:sz="0" w:space="0" w:color="auto"/>
        <w:right w:val="none" w:sz="0" w:space="0" w:color="auto"/>
      </w:divBdr>
      <w:divsChild>
        <w:div w:id="224219619">
          <w:marLeft w:val="0"/>
          <w:marRight w:val="0"/>
          <w:marTop w:val="0"/>
          <w:marBottom w:val="0"/>
          <w:divBdr>
            <w:top w:val="none" w:sz="0" w:space="0" w:color="auto"/>
            <w:left w:val="none" w:sz="0" w:space="0" w:color="auto"/>
            <w:bottom w:val="none" w:sz="0" w:space="0" w:color="auto"/>
            <w:right w:val="none" w:sz="0" w:space="0" w:color="auto"/>
          </w:divBdr>
          <w:divsChild>
            <w:div w:id="611472954">
              <w:marLeft w:val="0"/>
              <w:marRight w:val="0"/>
              <w:marTop w:val="0"/>
              <w:marBottom w:val="0"/>
              <w:divBdr>
                <w:top w:val="none" w:sz="0" w:space="0" w:color="auto"/>
                <w:left w:val="none" w:sz="0" w:space="0" w:color="auto"/>
                <w:bottom w:val="none" w:sz="0" w:space="0" w:color="auto"/>
                <w:right w:val="none" w:sz="0" w:space="0" w:color="auto"/>
              </w:divBdr>
              <w:divsChild>
                <w:div w:id="267348927">
                  <w:marLeft w:val="0"/>
                  <w:marRight w:val="0"/>
                  <w:marTop w:val="0"/>
                  <w:marBottom w:val="0"/>
                  <w:divBdr>
                    <w:top w:val="none" w:sz="0" w:space="0" w:color="auto"/>
                    <w:left w:val="none" w:sz="0" w:space="0" w:color="auto"/>
                    <w:bottom w:val="none" w:sz="0" w:space="0" w:color="auto"/>
                    <w:right w:val="none" w:sz="0" w:space="0" w:color="auto"/>
                  </w:divBdr>
                  <w:divsChild>
                    <w:div w:id="10778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8859">
      <w:bodyDiv w:val="1"/>
      <w:marLeft w:val="0"/>
      <w:marRight w:val="0"/>
      <w:marTop w:val="0"/>
      <w:marBottom w:val="0"/>
      <w:divBdr>
        <w:top w:val="none" w:sz="0" w:space="0" w:color="auto"/>
        <w:left w:val="none" w:sz="0" w:space="0" w:color="auto"/>
        <w:bottom w:val="none" w:sz="0" w:space="0" w:color="auto"/>
        <w:right w:val="none" w:sz="0" w:space="0" w:color="auto"/>
      </w:divBdr>
      <w:divsChild>
        <w:div w:id="4017722">
          <w:marLeft w:val="432"/>
          <w:marRight w:val="0"/>
          <w:marTop w:val="120"/>
          <w:marBottom w:val="0"/>
          <w:divBdr>
            <w:top w:val="none" w:sz="0" w:space="0" w:color="auto"/>
            <w:left w:val="none" w:sz="0" w:space="0" w:color="auto"/>
            <w:bottom w:val="none" w:sz="0" w:space="0" w:color="auto"/>
            <w:right w:val="none" w:sz="0" w:space="0" w:color="auto"/>
          </w:divBdr>
        </w:div>
        <w:div w:id="725951321">
          <w:marLeft w:val="432"/>
          <w:marRight w:val="0"/>
          <w:marTop w:val="120"/>
          <w:marBottom w:val="0"/>
          <w:divBdr>
            <w:top w:val="none" w:sz="0" w:space="0" w:color="auto"/>
            <w:left w:val="none" w:sz="0" w:space="0" w:color="auto"/>
            <w:bottom w:val="none" w:sz="0" w:space="0" w:color="auto"/>
            <w:right w:val="none" w:sz="0" w:space="0" w:color="auto"/>
          </w:divBdr>
        </w:div>
      </w:divsChild>
    </w:div>
    <w:div w:id="890464130">
      <w:bodyDiv w:val="1"/>
      <w:marLeft w:val="0"/>
      <w:marRight w:val="0"/>
      <w:marTop w:val="0"/>
      <w:marBottom w:val="0"/>
      <w:divBdr>
        <w:top w:val="none" w:sz="0" w:space="0" w:color="auto"/>
        <w:left w:val="none" w:sz="0" w:space="0" w:color="auto"/>
        <w:bottom w:val="none" w:sz="0" w:space="0" w:color="auto"/>
        <w:right w:val="none" w:sz="0" w:space="0" w:color="auto"/>
      </w:divBdr>
      <w:divsChild>
        <w:div w:id="1305818697">
          <w:marLeft w:val="432"/>
          <w:marRight w:val="0"/>
          <w:marTop w:val="130"/>
          <w:marBottom w:val="0"/>
          <w:divBdr>
            <w:top w:val="none" w:sz="0" w:space="0" w:color="auto"/>
            <w:left w:val="none" w:sz="0" w:space="0" w:color="auto"/>
            <w:bottom w:val="none" w:sz="0" w:space="0" w:color="auto"/>
            <w:right w:val="none" w:sz="0" w:space="0" w:color="auto"/>
          </w:divBdr>
        </w:div>
      </w:divsChild>
    </w:div>
    <w:div w:id="1140997875">
      <w:bodyDiv w:val="1"/>
      <w:marLeft w:val="0"/>
      <w:marRight w:val="0"/>
      <w:marTop w:val="0"/>
      <w:marBottom w:val="0"/>
      <w:divBdr>
        <w:top w:val="none" w:sz="0" w:space="0" w:color="auto"/>
        <w:left w:val="none" w:sz="0" w:space="0" w:color="auto"/>
        <w:bottom w:val="none" w:sz="0" w:space="0" w:color="auto"/>
        <w:right w:val="none" w:sz="0" w:space="0" w:color="auto"/>
      </w:divBdr>
      <w:divsChild>
        <w:div w:id="253780833">
          <w:marLeft w:val="432"/>
          <w:marRight w:val="0"/>
          <w:marTop w:val="130"/>
          <w:marBottom w:val="0"/>
          <w:divBdr>
            <w:top w:val="none" w:sz="0" w:space="0" w:color="auto"/>
            <w:left w:val="none" w:sz="0" w:space="0" w:color="auto"/>
            <w:bottom w:val="none" w:sz="0" w:space="0" w:color="auto"/>
            <w:right w:val="none" w:sz="0" w:space="0" w:color="auto"/>
          </w:divBdr>
        </w:div>
        <w:div w:id="467861581">
          <w:marLeft w:val="432"/>
          <w:marRight w:val="0"/>
          <w:marTop w:val="130"/>
          <w:marBottom w:val="0"/>
          <w:divBdr>
            <w:top w:val="none" w:sz="0" w:space="0" w:color="auto"/>
            <w:left w:val="none" w:sz="0" w:space="0" w:color="auto"/>
            <w:bottom w:val="none" w:sz="0" w:space="0" w:color="auto"/>
            <w:right w:val="none" w:sz="0" w:space="0" w:color="auto"/>
          </w:divBdr>
        </w:div>
        <w:div w:id="370423834">
          <w:marLeft w:val="432"/>
          <w:marRight w:val="0"/>
          <w:marTop w:val="130"/>
          <w:marBottom w:val="0"/>
          <w:divBdr>
            <w:top w:val="none" w:sz="0" w:space="0" w:color="auto"/>
            <w:left w:val="none" w:sz="0" w:space="0" w:color="auto"/>
            <w:bottom w:val="none" w:sz="0" w:space="0" w:color="auto"/>
            <w:right w:val="none" w:sz="0" w:space="0" w:color="auto"/>
          </w:divBdr>
        </w:div>
      </w:divsChild>
    </w:div>
    <w:div w:id="1802654440">
      <w:bodyDiv w:val="1"/>
      <w:marLeft w:val="0"/>
      <w:marRight w:val="0"/>
      <w:marTop w:val="0"/>
      <w:marBottom w:val="0"/>
      <w:divBdr>
        <w:top w:val="none" w:sz="0" w:space="0" w:color="auto"/>
        <w:left w:val="none" w:sz="0" w:space="0" w:color="auto"/>
        <w:bottom w:val="none" w:sz="0" w:space="0" w:color="auto"/>
        <w:right w:val="none" w:sz="0" w:space="0" w:color="auto"/>
      </w:divBdr>
      <w:divsChild>
        <w:div w:id="1033504214">
          <w:marLeft w:val="0"/>
          <w:marRight w:val="0"/>
          <w:marTop w:val="0"/>
          <w:marBottom w:val="0"/>
          <w:divBdr>
            <w:top w:val="none" w:sz="0" w:space="0" w:color="auto"/>
            <w:left w:val="none" w:sz="0" w:space="0" w:color="auto"/>
            <w:bottom w:val="none" w:sz="0" w:space="0" w:color="auto"/>
            <w:right w:val="none" w:sz="0" w:space="0" w:color="auto"/>
          </w:divBdr>
          <w:divsChild>
            <w:div w:id="486284348">
              <w:marLeft w:val="0"/>
              <w:marRight w:val="0"/>
              <w:marTop w:val="0"/>
              <w:marBottom w:val="0"/>
              <w:divBdr>
                <w:top w:val="none" w:sz="0" w:space="0" w:color="auto"/>
                <w:left w:val="none" w:sz="0" w:space="0" w:color="auto"/>
                <w:bottom w:val="none" w:sz="0" w:space="0" w:color="auto"/>
                <w:right w:val="none" w:sz="0" w:space="0" w:color="auto"/>
              </w:divBdr>
              <w:divsChild>
                <w:div w:id="2000114724">
                  <w:marLeft w:val="0"/>
                  <w:marRight w:val="0"/>
                  <w:marTop w:val="0"/>
                  <w:marBottom w:val="0"/>
                  <w:divBdr>
                    <w:top w:val="none" w:sz="0" w:space="0" w:color="auto"/>
                    <w:left w:val="none" w:sz="0" w:space="0" w:color="auto"/>
                    <w:bottom w:val="none" w:sz="0" w:space="0" w:color="auto"/>
                    <w:right w:val="none" w:sz="0" w:space="0" w:color="auto"/>
                  </w:divBdr>
                  <w:divsChild>
                    <w:div w:id="26639815">
                      <w:marLeft w:val="0"/>
                      <w:marRight w:val="0"/>
                      <w:marTop w:val="0"/>
                      <w:marBottom w:val="0"/>
                      <w:divBdr>
                        <w:top w:val="none" w:sz="0" w:space="0" w:color="auto"/>
                        <w:left w:val="none" w:sz="0" w:space="0" w:color="auto"/>
                        <w:bottom w:val="none" w:sz="0" w:space="0" w:color="auto"/>
                        <w:right w:val="none" w:sz="0" w:space="0" w:color="auto"/>
                      </w:divBdr>
                      <w:divsChild>
                        <w:div w:id="5115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09029">
      <w:bodyDiv w:val="1"/>
      <w:marLeft w:val="0"/>
      <w:marRight w:val="0"/>
      <w:marTop w:val="0"/>
      <w:marBottom w:val="0"/>
      <w:divBdr>
        <w:top w:val="none" w:sz="0" w:space="0" w:color="auto"/>
        <w:left w:val="none" w:sz="0" w:space="0" w:color="auto"/>
        <w:bottom w:val="none" w:sz="0" w:space="0" w:color="auto"/>
        <w:right w:val="none" w:sz="0" w:space="0" w:color="auto"/>
      </w:divBdr>
      <w:divsChild>
        <w:div w:id="516237645">
          <w:marLeft w:val="432"/>
          <w:marRight w:val="0"/>
          <w:marTop w:val="110"/>
          <w:marBottom w:val="0"/>
          <w:divBdr>
            <w:top w:val="none" w:sz="0" w:space="0" w:color="auto"/>
            <w:left w:val="none" w:sz="0" w:space="0" w:color="auto"/>
            <w:bottom w:val="none" w:sz="0" w:space="0" w:color="auto"/>
            <w:right w:val="none" w:sz="0" w:space="0" w:color="auto"/>
          </w:divBdr>
        </w:div>
      </w:divsChild>
    </w:div>
    <w:div w:id="1984308571">
      <w:bodyDiv w:val="1"/>
      <w:marLeft w:val="0"/>
      <w:marRight w:val="0"/>
      <w:marTop w:val="0"/>
      <w:marBottom w:val="0"/>
      <w:divBdr>
        <w:top w:val="none" w:sz="0" w:space="0" w:color="auto"/>
        <w:left w:val="none" w:sz="0" w:space="0" w:color="auto"/>
        <w:bottom w:val="none" w:sz="0" w:space="0" w:color="auto"/>
        <w:right w:val="none" w:sz="0" w:space="0" w:color="auto"/>
      </w:divBdr>
      <w:divsChild>
        <w:div w:id="88541330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B2CDA-A008-4927-B92C-E90AD1C02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11</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37</cp:revision>
  <cp:lastPrinted>2009-12-27T18:15:00Z</cp:lastPrinted>
  <dcterms:created xsi:type="dcterms:W3CDTF">2009-12-27T08:15:00Z</dcterms:created>
  <dcterms:modified xsi:type="dcterms:W3CDTF">2010-01-03T08:31:00Z</dcterms:modified>
</cp:coreProperties>
</file>