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ehicle-collision-eap"/>
      <w:bookmarkEnd w:id="21"/>
      <w:r>
        <w:t xml:space="preserve">Vehicle Collision EAP</w:t>
      </w:r>
    </w:p>
    <w:p>
      <w:pPr>
        <w:numPr>
          <w:numId w:val="1001"/>
          <w:ilvl w:val="0"/>
        </w:numPr>
      </w:pPr>
      <w:r>
        <w:rPr>
          <w:b/>
        </w:rPr>
        <w:t xml:space="preserve">Stay calm.</w:t>
      </w:r>
    </w:p>
    <w:p>
      <w:pPr>
        <w:pStyle w:val="Compact"/>
        <w:numPr>
          <w:numId w:val="1002"/>
          <w:ilvl w:val="1"/>
        </w:numPr>
      </w:pPr>
      <w:r>
        <w:rPr>
          <w:i/>
          <w:b/>
        </w:rPr>
        <w:t xml:space="preserve">Do NOT accuse anyone.</w:t>
      </w:r>
    </w:p>
    <w:p>
      <w:pPr>
        <w:pStyle w:val="Compact"/>
        <w:numPr>
          <w:numId w:val="1002"/>
          <w:ilvl w:val="1"/>
        </w:numPr>
      </w:pPr>
      <w:r>
        <w:rPr>
          <w:i/>
          <w:b/>
        </w:rPr>
        <w:t xml:space="preserve">Do NOT admit fault.</w:t>
      </w:r>
    </w:p>
    <w:p>
      <w:pPr>
        <w:numPr>
          <w:numId w:val="1001"/>
          <w:ilvl w:val="0"/>
        </w:numPr>
      </w:pPr>
      <w:r>
        <w:rPr>
          <w:b/>
        </w:rPr>
        <w:t xml:space="preserve">Cooperate</w:t>
      </w:r>
      <w:r>
        <w:t xml:space="preserve"> </w:t>
      </w:r>
      <w:r>
        <w:t xml:space="preserve">as much as you can.</w:t>
      </w:r>
      <w:r>
        <w:t xml:space="preserve"> </w:t>
      </w:r>
      <w:r>
        <w:rPr>
          <w:i/>
        </w:rPr>
        <w:t xml:space="preserve">No one enjoys being involved in a collision.</w:t>
      </w:r>
    </w:p>
    <w:p>
      <w:pPr>
        <w:numPr>
          <w:numId w:val="1001"/>
          <w:ilvl w:val="0"/>
        </w:numPr>
      </w:pPr>
      <w:r>
        <w:rPr>
          <w:b/>
        </w:rPr>
        <w:t xml:space="preserve">Get off the road</w:t>
      </w:r>
      <w:r>
        <w:t xml:space="preserve"> </w:t>
      </w:r>
      <w:r>
        <w:t xml:space="preserve">as quickly as possible.</w:t>
      </w:r>
    </w:p>
    <w:p>
      <w:pPr>
        <w:pStyle w:val="Compact"/>
        <w:numPr>
          <w:numId w:val="1003"/>
          <w:ilvl w:val="1"/>
        </w:numPr>
      </w:pPr>
      <w:r>
        <w:t xml:space="preserve">Use flares and cones if available and necessary.</w:t>
      </w:r>
    </w:p>
    <w:p>
      <w:pPr>
        <w:numPr>
          <w:numId w:val="1001"/>
          <w:ilvl w:val="0"/>
        </w:numPr>
      </w:pPr>
      <w:r>
        <w:rPr>
          <w:b/>
        </w:rPr>
        <w:t xml:space="preserve">First aid</w:t>
      </w:r>
      <w:r>
        <w:t xml:space="preserve"> </w:t>
      </w:r>
      <w:r>
        <w:t xml:space="preserve">is the primary concern.</w:t>
      </w:r>
    </w:p>
    <w:p>
      <w:pPr>
        <w:numPr>
          <w:numId w:val="1001"/>
          <w:ilvl w:val="0"/>
        </w:numPr>
      </w:pPr>
      <w:r>
        <w:t xml:space="preserve">Notify the</w:t>
      </w:r>
      <w:r>
        <w:t xml:space="preserve"> </w:t>
      </w:r>
      <w:r>
        <w:rPr>
          <w:b/>
        </w:rPr>
        <w:t xml:space="preserve">police</w:t>
      </w:r>
      <w:r>
        <w:t xml:space="preserve">!</w:t>
      </w:r>
    </w:p>
    <w:p>
      <w:pPr>
        <w:numPr>
          <w:numId w:val="1001"/>
          <w:ilvl w:val="0"/>
        </w:numPr>
      </w:pPr>
      <w:r>
        <w:t xml:space="preserve">Obtain the following</w:t>
      </w:r>
      <w:r>
        <w:t xml:space="preserve"> </w:t>
      </w:r>
      <w:r>
        <w:rPr>
          <w:b/>
        </w:rPr>
        <w:t xml:space="preserve">information from all drivers</w:t>
      </w:r>
      <w:r>
        <w:t xml:space="preserve"> </w:t>
      </w:r>
      <w:r>
        <w:t xml:space="preserve">involved:</w:t>
      </w:r>
    </w:p>
    <w:p>
      <w:pPr>
        <w:pStyle w:val="Compact"/>
        <w:numPr>
          <w:numId w:val="1004"/>
          <w:ilvl w:val="1"/>
        </w:numPr>
      </w:pPr>
      <w:r>
        <w:t xml:space="preserve">Name</w:t>
      </w:r>
    </w:p>
    <w:p>
      <w:pPr>
        <w:pStyle w:val="Compact"/>
        <w:numPr>
          <w:numId w:val="1004"/>
          <w:ilvl w:val="1"/>
        </w:numPr>
      </w:pPr>
      <w:r>
        <w:t xml:space="preserve">Address</w:t>
      </w:r>
    </w:p>
    <w:p>
      <w:pPr>
        <w:pStyle w:val="Compact"/>
        <w:numPr>
          <w:numId w:val="1004"/>
          <w:ilvl w:val="1"/>
        </w:numPr>
      </w:pPr>
      <w:r>
        <w:t xml:space="preserve">Email/Phone</w:t>
      </w:r>
    </w:p>
    <w:p>
      <w:pPr>
        <w:pStyle w:val="Compact"/>
        <w:numPr>
          <w:numId w:val="1004"/>
          <w:ilvl w:val="1"/>
        </w:numPr>
      </w:pPr>
      <w:r>
        <w:t xml:space="preserve">License Number</w:t>
      </w:r>
    </w:p>
    <w:p>
      <w:pPr>
        <w:pStyle w:val="Compact"/>
        <w:numPr>
          <w:numId w:val="1004"/>
          <w:ilvl w:val="1"/>
        </w:numPr>
      </w:pPr>
      <w:r>
        <w:t xml:space="preserve">Insurance Provider</w:t>
      </w:r>
    </w:p>
    <w:p>
      <w:pPr>
        <w:pStyle w:val="Compact"/>
        <w:numPr>
          <w:numId w:val="1004"/>
          <w:ilvl w:val="1"/>
        </w:numPr>
      </w:pPr>
      <w:r>
        <w:t xml:space="preserve">Insurance Policy Number</w:t>
      </w:r>
    </w:p>
    <w:p>
      <w:pPr>
        <w:pStyle w:val="Compact"/>
        <w:numPr>
          <w:numId w:val="1004"/>
          <w:ilvl w:val="1"/>
        </w:numPr>
      </w:pPr>
      <w:r>
        <w:t xml:space="preserve">Vehicle Descriptions</w:t>
      </w:r>
    </w:p>
    <w:p>
      <w:pPr>
        <w:pStyle w:val="Compact"/>
        <w:numPr>
          <w:numId w:val="1005"/>
          <w:ilvl w:val="2"/>
        </w:numPr>
      </w:pPr>
      <w:r>
        <w:t xml:space="preserve">Make</w:t>
      </w:r>
    </w:p>
    <w:p>
      <w:pPr>
        <w:pStyle w:val="Compact"/>
        <w:numPr>
          <w:numId w:val="1005"/>
          <w:ilvl w:val="2"/>
        </w:numPr>
      </w:pPr>
      <w:r>
        <w:t xml:space="preserve">Model</w:t>
      </w:r>
    </w:p>
    <w:p>
      <w:pPr>
        <w:pStyle w:val="Compact"/>
        <w:numPr>
          <w:numId w:val="1005"/>
          <w:ilvl w:val="2"/>
        </w:numPr>
      </w:pPr>
      <w:r>
        <w:t xml:space="preserve">Year</w:t>
      </w:r>
    </w:p>
    <w:p>
      <w:pPr>
        <w:pStyle w:val="Compact"/>
        <w:numPr>
          <w:numId w:val="1005"/>
          <w:ilvl w:val="2"/>
        </w:numPr>
      </w:pPr>
      <w:r>
        <w:t xml:space="preserve">License Plate</w:t>
      </w:r>
    </w:p>
    <w:p>
      <w:pPr>
        <w:pStyle w:val="Compact"/>
        <w:numPr>
          <w:numId w:val="1005"/>
          <w:ilvl w:val="2"/>
        </w:numPr>
      </w:pPr>
      <w:r>
        <w:t xml:space="preserve">VIN</w:t>
      </w:r>
    </w:p>
    <w:p>
      <w:pPr>
        <w:numPr>
          <w:numId w:val="1001"/>
          <w:ilvl w:val="0"/>
        </w:numPr>
      </w:pPr>
      <w:r>
        <w:t xml:space="preserve">Obtain contact information of any</w:t>
      </w:r>
      <w:r>
        <w:t xml:space="preserve"> </w:t>
      </w:r>
      <w:r>
        <w:rPr>
          <w:b/>
        </w:rPr>
        <w:t xml:space="preserve">witnesses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Take pictures</w:t>
      </w:r>
      <w:r>
        <w:t xml:space="preserve"> </w:t>
      </w:r>
      <w:r>
        <w:t xml:space="preserve">of:</w:t>
      </w:r>
    </w:p>
    <w:p>
      <w:pPr>
        <w:pStyle w:val="Compact"/>
        <w:numPr>
          <w:numId w:val="1006"/>
          <w:ilvl w:val="1"/>
        </w:numPr>
      </w:pPr>
      <w:r>
        <w:t xml:space="preserve">Damage</w:t>
      </w:r>
    </w:p>
    <w:p>
      <w:pPr>
        <w:pStyle w:val="Compact"/>
        <w:numPr>
          <w:numId w:val="1006"/>
          <w:ilvl w:val="1"/>
        </w:numPr>
      </w:pPr>
      <w:r>
        <w:t xml:space="preserve">Surroundings</w:t>
      </w:r>
    </w:p>
    <w:p>
      <w:pPr>
        <w:pStyle w:val="Compact"/>
        <w:numPr>
          <w:numId w:val="1006"/>
          <w:ilvl w:val="1"/>
        </w:numPr>
      </w:pPr>
      <w:r>
        <w:t xml:space="preserve">Skid Marks</w:t>
      </w:r>
    </w:p>
    <w:p>
      <w:pPr>
        <w:numPr>
          <w:numId w:val="1001"/>
          <w:ilvl w:val="0"/>
        </w:numPr>
      </w:pPr>
      <w:r>
        <w:rPr>
          <w:b/>
        </w:rPr>
        <w:t xml:space="preserve">Document</w:t>
      </w:r>
      <w:r>
        <w:t xml:space="preserve"> </w:t>
      </w:r>
      <w:r>
        <w:t xml:space="preserve">your perspective of the incident</w:t>
      </w:r>
      <w:r>
        <w:t xml:space="preserve"> </w:t>
      </w:r>
      <w:r>
        <w:rPr>
          <w:i/>
        </w:rPr>
        <w:t xml:space="preserve">while it is fresh in your mind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Report the incident</w:t>
      </w:r>
      <w:r>
        <w:t xml:space="preserve"> </w:t>
      </w:r>
      <w:r>
        <w:t xml:space="preserve">to DMV and your insurance company.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b357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209b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9ae51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