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TV-Bums: BUMTV</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Team Member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Role(s)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Signature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r>
      <w:tr>
        <w:trPr>
          <w:cantSplit w:val="0"/>
          <w:trHeight w:val="1430.85937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Pr>
              <mc:AlternateContent>
                <mc:Choice Requires="wpg">
                  <w:drawing>
                    <wp:inline distB="114300" distT="114300" distL="114300" distR="114300">
                      <wp:extent cx="1400175" cy="1143000"/>
                      <wp:effectExtent b="0" l="0" r="0" t="0"/>
                      <wp:docPr id="2" name=""/>
                      <a:graphic>
                        <a:graphicData uri="http://schemas.microsoft.com/office/word/2010/wordprocessingShape">
                          <wps:wsp>
                            <wps:cNvSpPr/>
                            <wps:cNvPr id="2" name="Shape 2"/>
                            <wps:spPr>
                              <a:xfrm>
                                <a:off x="1373300" y="1718977"/>
                                <a:ext cx="1889500" cy="1543000"/>
                              </a:xfrm>
                              <a:custGeom>
                                <a:rect b="b" l="l" r="r" t="t"/>
                                <a:pathLst>
                                  <a:path extrusionOk="0" h="61720" w="75580">
                                    <a:moveTo>
                                      <a:pt x="19920" y="49858"/>
                                    </a:moveTo>
                                    <a:cubicBezTo>
                                      <a:pt x="19920" y="37305"/>
                                      <a:pt x="22964" y="24900"/>
                                      <a:pt x="25646" y="12637"/>
                                    </a:cubicBezTo>
                                    <a:cubicBezTo>
                                      <a:pt x="26190" y="10149"/>
                                      <a:pt x="27331" y="7796"/>
                                      <a:pt x="27691" y="5275"/>
                                    </a:cubicBezTo>
                                    <a:cubicBezTo>
                                      <a:pt x="27922" y="3655"/>
                                      <a:pt x="28422" y="-1098"/>
                                      <a:pt x="27691" y="366"/>
                                    </a:cubicBezTo>
                                    <a:cubicBezTo>
                                      <a:pt x="21409" y="12938"/>
                                      <a:pt x="19167" y="27318"/>
                                      <a:pt x="17466" y="41269"/>
                                    </a:cubicBezTo>
                                    <a:cubicBezTo>
                                      <a:pt x="16805" y="46689"/>
                                      <a:pt x="16648" y="52170"/>
                                      <a:pt x="16648" y="57630"/>
                                    </a:cubicBezTo>
                                    <a:cubicBezTo>
                                      <a:pt x="16648" y="59020"/>
                                      <a:pt x="16076" y="61720"/>
                                      <a:pt x="17466" y="61720"/>
                                    </a:cubicBezTo>
                                    <a:cubicBezTo>
                                      <a:pt x="19924" y="61720"/>
                                      <a:pt x="19220" y="57123"/>
                                      <a:pt x="19920" y="54767"/>
                                    </a:cubicBezTo>
                                    <a:cubicBezTo>
                                      <a:pt x="23406" y="43039"/>
                                      <a:pt x="26519" y="31179"/>
                                      <a:pt x="28918" y="19182"/>
                                    </a:cubicBezTo>
                                    <a:cubicBezTo>
                                      <a:pt x="30332" y="12112"/>
                                      <a:pt x="30689" y="8554"/>
                                      <a:pt x="30963" y="6502"/>
                                    </a:cubicBezTo>
                                    <a:cubicBezTo>
                                      <a:pt x="31071" y="5691"/>
                                      <a:pt x="30963" y="3230"/>
                                      <a:pt x="30963" y="4048"/>
                                    </a:cubicBezTo>
                                    <a:cubicBezTo>
                                      <a:pt x="30963" y="12783"/>
                                      <a:pt x="28715" y="21550"/>
                                      <a:pt x="29736" y="30225"/>
                                    </a:cubicBezTo>
                                    <a:cubicBezTo>
                                      <a:pt x="29950" y="32042"/>
                                      <a:pt x="30361" y="35134"/>
                                      <a:pt x="32191" y="35134"/>
                                    </a:cubicBezTo>
                                    <a:cubicBezTo>
                                      <a:pt x="37634" y="35134"/>
                                      <a:pt x="36713" y="25199"/>
                                      <a:pt x="38326" y="20000"/>
                                    </a:cubicBezTo>
                                    <a:cubicBezTo>
                                      <a:pt x="38811" y="18438"/>
                                      <a:pt x="39515" y="15053"/>
                                      <a:pt x="39553" y="15091"/>
                                    </a:cubicBezTo>
                                    <a:cubicBezTo>
                                      <a:pt x="40906" y="16444"/>
                                      <a:pt x="39325" y="18913"/>
                                      <a:pt x="39144" y="20818"/>
                                    </a:cubicBezTo>
                                    <a:cubicBezTo>
                                      <a:pt x="38730" y="25163"/>
                                      <a:pt x="38735" y="29541"/>
                                      <a:pt x="38735" y="33906"/>
                                    </a:cubicBezTo>
                                    <a:cubicBezTo>
                                      <a:pt x="38735" y="35133"/>
                                      <a:pt x="37508" y="37588"/>
                                      <a:pt x="38735" y="37588"/>
                                    </a:cubicBezTo>
                                    <a:cubicBezTo>
                                      <a:pt x="41462" y="37588"/>
                                      <a:pt x="42240" y="33381"/>
                                      <a:pt x="43643" y="31043"/>
                                    </a:cubicBezTo>
                                    <a:cubicBezTo>
                                      <a:pt x="43647" y="31037"/>
                                      <a:pt x="46097" y="30401"/>
                                      <a:pt x="46097" y="29407"/>
                                    </a:cubicBezTo>
                                    <a:cubicBezTo>
                                      <a:pt x="46097" y="27743"/>
                                      <a:pt x="41603" y="30656"/>
                                      <a:pt x="42007" y="32270"/>
                                    </a:cubicBezTo>
                                    <a:cubicBezTo>
                                      <a:pt x="42585" y="34580"/>
                                      <a:pt x="46580" y="30634"/>
                                      <a:pt x="48961" y="30634"/>
                                    </a:cubicBezTo>
                                    <a:cubicBezTo>
                                      <a:pt x="54013" y="30634"/>
                                      <a:pt x="59890" y="32617"/>
                                      <a:pt x="64095" y="29816"/>
                                    </a:cubicBezTo>
                                    <a:cubicBezTo>
                                      <a:pt x="67167" y="27770"/>
                                      <a:pt x="73767" y="34061"/>
                                      <a:pt x="75138" y="30634"/>
                                    </a:cubicBezTo>
                                    <a:cubicBezTo>
                                      <a:pt x="78232" y="22900"/>
                                      <a:pt x="60098" y="20674"/>
                                      <a:pt x="51824" y="21636"/>
                                    </a:cubicBezTo>
                                    <a:cubicBezTo>
                                      <a:pt x="38913" y="23137"/>
                                      <a:pt x="25769" y="25949"/>
                                      <a:pt x="14193" y="31861"/>
                                    </a:cubicBezTo>
                                    <a:cubicBezTo>
                                      <a:pt x="13402" y="32265"/>
                                      <a:pt x="-292" y="39753"/>
                                      <a:pt x="286" y="40042"/>
                                    </a:cubicBezTo>
                                    <a:cubicBezTo>
                                      <a:pt x="6141" y="42969"/>
                                      <a:pt x="13374" y="40451"/>
                                      <a:pt x="19920" y="40451"/>
                                    </a:cubicBezTo>
                                    <a:cubicBezTo>
                                      <a:pt x="31782" y="40451"/>
                                      <a:pt x="43643" y="40042"/>
                                      <a:pt x="55505" y="40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1430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00175" cy="11430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9/9/2023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9/10/2023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9">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rPr>
            </w:pPr>
            <w:r w:rsidDel="00000000" w:rsidR="00000000" w:rsidRPr="00000000">
              <w:rPr>
                <w:i w:val="1"/>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BUMTV is a modern web application tailored to elevate the way users track, explore, and enjoy their favorite movies and TV shows. With the increasing number of OTT platforms, it is getting harder and harder to keep track of movies and TV shows that are released. This is why the TV-Bums came up with a game changing, yet simple to use idea called BUMTV. Built with a secure and user-friendly approach, BUMTV offers a comprehensive set of features to help users seamlessly manage their entertainment choices.</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BUMTV is designed to cater to a diverse user base, including movie enthusiasts, streamers, casual viewers, and security-conscious individuals. Movie enthusiasts could rely on the application to access comprehensive information and reviews, streamers and renters can use it to discover where to watch content, casual viewers would enjoy its user-friendly interface, and security-conscious users will trust its robust authentication and data protection measures.</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The core functionality of BUMTV revolves around secure user registration and login, seamless search and information retrieval, optional "Where to Watch" features, and watchlist management. Users can create accounts securely, search for movies and TV shows, access detailed data from trusted sources, discover streaming options, and keep their custom watchlists.</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t xml:space="preserve">The web app will be built with the following components:</w:t>
      </w:r>
    </w:p>
    <w:p w:rsidR="00000000" w:rsidDel="00000000" w:rsidP="00000000" w:rsidRDefault="00000000" w:rsidRPr="00000000" w14:paraId="00000062">
      <w:pPr>
        <w:pageBreakBefore w:val="0"/>
        <w:numPr>
          <w:ilvl w:val="0"/>
          <w:numId w:val="9"/>
        </w:numPr>
        <w:ind w:left="1440" w:hanging="360"/>
        <w:rPr>
          <w:u w:val="none"/>
        </w:rPr>
      </w:pPr>
      <w:r w:rsidDel="00000000" w:rsidR="00000000" w:rsidRPr="00000000">
        <w:rPr>
          <w:rtl w:val="0"/>
        </w:rPr>
        <w:t xml:space="preserve">frontend - JS (React or VUE Framework)</w:t>
      </w:r>
    </w:p>
    <w:p w:rsidR="00000000" w:rsidDel="00000000" w:rsidP="00000000" w:rsidRDefault="00000000" w:rsidRPr="00000000" w14:paraId="00000063">
      <w:pPr>
        <w:pageBreakBefore w:val="0"/>
        <w:numPr>
          <w:ilvl w:val="0"/>
          <w:numId w:val="9"/>
        </w:numPr>
        <w:ind w:left="1440" w:hanging="360"/>
        <w:rPr>
          <w:u w:val="none"/>
        </w:rPr>
      </w:pPr>
      <w:r w:rsidDel="00000000" w:rsidR="00000000" w:rsidRPr="00000000">
        <w:rPr>
          <w:rtl w:val="0"/>
        </w:rPr>
        <w:t xml:space="preserve">Backend - Flask as the backend</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t xml:space="preserve">In addition, the TV-Bums are determined to use robust software engineering processes during the build process. The application will be deployed to AWS, and the team intends to use the following tools:</w:t>
      </w:r>
    </w:p>
    <w:p w:rsidR="00000000" w:rsidDel="00000000" w:rsidP="00000000" w:rsidRDefault="00000000" w:rsidRPr="00000000" w14:paraId="00000066">
      <w:pPr>
        <w:pageBreakBefore w:val="0"/>
        <w:numPr>
          <w:ilvl w:val="0"/>
          <w:numId w:val="13"/>
        </w:numPr>
        <w:ind w:left="1440" w:hanging="360"/>
        <w:rPr>
          <w:u w:val="none"/>
        </w:rPr>
      </w:pPr>
      <w:r w:rsidDel="00000000" w:rsidR="00000000" w:rsidRPr="00000000">
        <w:rPr>
          <w:rtl w:val="0"/>
        </w:rPr>
        <w:t xml:space="preserve">Jira</w:t>
      </w:r>
    </w:p>
    <w:p w:rsidR="00000000" w:rsidDel="00000000" w:rsidP="00000000" w:rsidRDefault="00000000" w:rsidRPr="00000000" w14:paraId="00000067">
      <w:pPr>
        <w:pageBreakBefore w:val="0"/>
        <w:numPr>
          <w:ilvl w:val="0"/>
          <w:numId w:val="13"/>
        </w:numPr>
        <w:ind w:left="1440" w:hanging="360"/>
        <w:rPr>
          <w:u w:val="none"/>
        </w:rPr>
      </w:pPr>
      <w:r w:rsidDel="00000000" w:rsidR="00000000" w:rsidRPr="00000000">
        <w:rPr>
          <w:rtl w:val="0"/>
        </w:rPr>
        <w:t xml:space="preserve">GitHub</w:t>
      </w:r>
    </w:p>
    <w:p w:rsidR="00000000" w:rsidDel="00000000" w:rsidP="00000000" w:rsidRDefault="00000000" w:rsidRPr="00000000" w14:paraId="00000068">
      <w:pPr>
        <w:pageBreakBefore w:val="0"/>
        <w:numPr>
          <w:ilvl w:val="0"/>
          <w:numId w:val="13"/>
        </w:numPr>
        <w:ind w:left="1440" w:hanging="360"/>
        <w:rPr>
          <w:u w:val="none"/>
        </w:rPr>
      </w:pPr>
      <w:r w:rsidDel="00000000" w:rsidR="00000000" w:rsidRPr="00000000">
        <w:rPr>
          <w:rtl w:val="0"/>
        </w:rPr>
        <w:t xml:space="preserve">GitHub Actions for CI/CD</w:t>
      </w:r>
    </w:p>
    <w:p w:rsidR="00000000" w:rsidDel="00000000" w:rsidP="00000000" w:rsidRDefault="00000000" w:rsidRPr="00000000" w14:paraId="00000069">
      <w:pPr>
        <w:pageBreakBefore w:val="0"/>
        <w:numPr>
          <w:ilvl w:val="0"/>
          <w:numId w:val="13"/>
        </w:numPr>
        <w:ind w:left="1440" w:hanging="360"/>
        <w:rPr>
          <w:u w:val="none"/>
        </w:rPr>
      </w:pPr>
      <w:r w:rsidDel="00000000" w:rsidR="00000000" w:rsidRPr="00000000">
        <w:rPr>
          <w:rtl w:val="0"/>
        </w:rPr>
        <w:t xml:space="preserve">SAST scanner</w:t>
      </w:r>
    </w:p>
    <w:p w:rsidR="00000000" w:rsidDel="00000000" w:rsidP="00000000" w:rsidRDefault="00000000" w:rsidRPr="00000000" w14:paraId="0000006A">
      <w:pPr>
        <w:pageBreakBefore w:val="0"/>
        <w:numPr>
          <w:ilvl w:val="0"/>
          <w:numId w:val="13"/>
        </w:numPr>
        <w:ind w:left="1440" w:hanging="360"/>
        <w:rPr>
          <w:u w:val="none"/>
        </w:rPr>
      </w:pPr>
      <w:r w:rsidDel="00000000" w:rsidR="00000000" w:rsidRPr="00000000">
        <w:rPr>
          <w:rtl w:val="0"/>
        </w:rPr>
        <w:t xml:space="preserve">Docker</w:t>
      </w:r>
    </w:p>
    <w:p w:rsidR="00000000" w:rsidDel="00000000" w:rsidP="00000000" w:rsidRDefault="00000000" w:rsidRPr="00000000" w14:paraId="0000006B">
      <w:pPr>
        <w:pageBreakBefore w:val="0"/>
        <w:numPr>
          <w:ilvl w:val="0"/>
          <w:numId w:val="13"/>
        </w:numPr>
        <w:ind w:left="1440" w:hanging="360"/>
        <w:rPr>
          <w:u w:val="none"/>
        </w:rPr>
      </w:pPr>
      <w:r w:rsidDel="00000000" w:rsidR="00000000" w:rsidRPr="00000000">
        <w:rPr>
          <w:rtl w:val="0"/>
        </w:rPr>
        <w:t xml:space="preserve">AWS Document DB</w:t>
      </w:r>
      <w:r w:rsidDel="00000000" w:rsidR="00000000" w:rsidRPr="00000000">
        <w:rPr>
          <w:rtl w:val="0"/>
        </w:rPr>
      </w:r>
    </w:p>
    <w:p w:rsidR="00000000" w:rsidDel="00000000" w:rsidP="00000000" w:rsidRDefault="00000000" w:rsidRPr="00000000" w14:paraId="0000006C">
      <w:pPr>
        <w:pageBreakBefore w:val="0"/>
        <w:ind w:left="720" w:firstLine="0"/>
        <w:rPr>
          <w:shd w:fill="ff9900" w:val="clear"/>
        </w:rPr>
      </w:pPr>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E">
      <w:pPr>
        <w:pageBreakBefore w:val="0"/>
        <w:widowControl w:val="0"/>
        <w:ind w:left="0" w:firstLine="0"/>
        <w:rPr/>
      </w:pPr>
      <w:r w:rsidDel="00000000" w:rsidR="00000000" w:rsidRPr="00000000">
        <w:rPr>
          <w:rtl w:val="0"/>
        </w:rPr>
      </w:r>
    </w:p>
    <w:p w:rsidR="00000000" w:rsidDel="00000000" w:rsidP="00000000" w:rsidRDefault="00000000" w:rsidRPr="00000000" w14:paraId="0000006F">
      <w:pPr>
        <w:pageBreakBefore w:val="0"/>
        <w:widowControl w:val="0"/>
        <w:ind w:left="630" w:firstLine="0"/>
        <w:rPr/>
      </w:pPr>
      <w:r w:rsidDel="00000000" w:rsidR="00000000" w:rsidRPr="00000000">
        <w:rPr>
          <w:rtl w:val="0"/>
        </w:rPr>
        <w:t xml:space="preserve">During our research for similar apps online, we came across several similar apps that aim to provide more or less the same features. Movie Tracker and Trakt were a few apps that looked impressive in terms of their appearance and functionality.</w:t>
      </w:r>
    </w:p>
    <w:p w:rsidR="00000000" w:rsidDel="00000000" w:rsidP="00000000" w:rsidRDefault="00000000" w:rsidRPr="00000000" w14:paraId="00000070">
      <w:pPr>
        <w:pageBreakBefore w:val="0"/>
        <w:widowControl w:val="0"/>
        <w:ind w:left="630" w:firstLine="0"/>
        <w:rPr/>
      </w:pPr>
      <w:r w:rsidDel="00000000" w:rsidR="00000000" w:rsidRPr="00000000">
        <w:rPr>
          <w:rtl w:val="0"/>
        </w:rPr>
      </w:r>
    </w:p>
    <w:p w:rsidR="00000000" w:rsidDel="00000000" w:rsidP="00000000" w:rsidRDefault="00000000" w:rsidRPr="00000000" w14:paraId="00000071">
      <w:pPr>
        <w:pageBreakBefore w:val="0"/>
        <w:widowControl w:val="0"/>
        <w:ind w:left="720" w:firstLine="0"/>
        <w:rPr/>
      </w:pPr>
      <w:r w:rsidDel="00000000" w:rsidR="00000000" w:rsidRPr="00000000">
        <w:rPr>
          <w:rtl w:val="0"/>
        </w:rPr>
        <w:t xml:space="preserve">While these apps share common objectives, we anticipate that BUMTV will offer distinct advantages that set it apart in the following areas:</w:t>
      </w:r>
    </w:p>
    <w:p w:rsidR="00000000" w:rsidDel="00000000" w:rsidP="00000000" w:rsidRDefault="00000000" w:rsidRPr="00000000" w14:paraId="00000072">
      <w:pPr>
        <w:pageBreakBefore w:val="0"/>
        <w:widowControl w:val="0"/>
        <w:ind w:left="720" w:firstLine="0"/>
        <w:rPr/>
      </w:pPr>
      <w:r w:rsidDel="00000000" w:rsidR="00000000" w:rsidRPr="00000000">
        <w:rPr>
          <w:rtl w:val="0"/>
        </w:rPr>
      </w:r>
    </w:p>
    <w:p w:rsidR="00000000" w:rsidDel="00000000" w:rsidP="00000000" w:rsidRDefault="00000000" w:rsidRPr="00000000" w14:paraId="00000073">
      <w:pPr>
        <w:pageBreakBefore w:val="0"/>
        <w:widowControl w:val="0"/>
        <w:numPr>
          <w:ilvl w:val="0"/>
          <w:numId w:val="17"/>
        </w:numPr>
        <w:ind w:left="1440" w:hanging="360"/>
        <w:rPr>
          <w:u w:val="none"/>
        </w:rPr>
      </w:pPr>
      <w:r w:rsidDel="00000000" w:rsidR="00000000" w:rsidRPr="00000000">
        <w:rPr>
          <w:rtl w:val="0"/>
        </w:rPr>
        <w:t xml:space="preserve">Subscription: Unlike some competing apps that may require a subscription or payment for access to premium features, BUMTV is committed to delivering a rich and user-friendly experience at no cost to the user.</w:t>
      </w:r>
    </w:p>
    <w:p w:rsidR="00000000" w:rsidDel="00000000" w:rsidP="00000000" w:rsidRDefault="00000000" w:rsidRPr="00000000" w14:paraId="00000074">
      <w:pPr>
        <w:pageBreakBefore w:val="0"/>
        <w:widowControl w:val="0"/>
        <w:numPr>
          <w:ilvl w:val="0"/>
          <w:numId w:val="17"/>
        </w:numPr>
        <w:ind w:left="1440" w:hanging="360"/>
        <w:rPr>
          <w:u w:val="none"/>
        </w:rPr>
      </w:pPr>
      <w:r w:rsidDel="00000000" w:rsidR="00000000" w:rsidRPr="00000000">
        <w:rPr>
          <w:rtl w:val="0"/>
        </w:rPr>
        <w:t xml:space="preserve">User experience and interface: BUMTV places a strong emphasis on simple, easy to use, and secure user experience. We aim to provide a seamless and visually appealing platform that ensures users can easily navigate and explore their favorite content. Ensuring a consistent, secure, and pleasant user experience is one of our top priorities.</w:t>
      </w:r>
    </w:p>
    <w:p w:rsidR="00000000" w:rsidDel="00000000" w:rsidP="00000000" w:rsidRDefault="00000000" w:rsidRPr="00000000" w14:paraId="00000075">
      <w:pPr>
        <w:pageBreakBefore w:val="0"/>
        <w:widowControl w:val="0"/>
        <w:ind w:left="630" w:firstLine="0"/>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77">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78">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B">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Watch List: As a user, I want to be able to track shows I’ve watched through a watch list, so that I can see my historical information. (Person hours: 3-5)</w:t>
      </w:r>
    </w:p>
    <w:p w:rsidR="00000000" w:rsidDel="00000000" w:rsidP="00000000" w:rsidRDefault="00000000" w:rsidRPr="00000000" w14:paraId="0000007C">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Account Creation: As a user, I want to be able to create an account, so that I can login and use BUMTV. (Person hours: 2)</w:t>
      </w:r>
    </w:p>
    <w:p w:rsidR="00000000" w:rsidDel="00000000" w:rsidP="00000000" w:rsidRDefault="00000000" w:rsidRPr="00000000" w14:paraId="0000007D">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Website Account Security: As a website, I want someone to be able to access their account only, so all information stays secured. (Person hours: 3)</w:t>
      </w:r>
    </w:p>
    <w:p w:rsidR="00000000" w:rsidDel="00000000" w:rsidP="00000000" w:rsidRDefault="00000000" w:rsidRPr="00000000" w14:paraId="0000007E">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Review Access: As a user, I want to be able to access reviews, so I can collect information on shows and movies. (Person hours: 4)</w:t>
      </w:r>
    </w:p>
    <w:p w:rsidR="00000000" w:rsidDel="00000000" w:rsidP="00000000" w:rsidRDefault="00000000" w:rsidRPr="00000000" w14:paraId="0000007F">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Updates: As a website administrator, I want to be able to add data, so that the site stays relevant and useful. (Person hours: 5)</w:t>
      </w:r>
    </w:p>
    <w:p w:rsidR="00000000" w:rsidDel="00000000" w:rsidP="00000000" w:rsidRDefault="00000000" w:rsidRPr="00000000" w14:paraId="00000080">
      <w:pPr>
        <w:pageBreakBefore w:val="0"/>
        <w:numPr>
          <w:ilvl w:val="0"/>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Search: As a user, I want to be able to search over all shows/ movies, so that I can find ones to watch. (Person hours: 4-7)</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4">
      <w:pPr>
        <w:numPr>
          <w:ilvl w:val="0"/>
          <w:numId w:val="16"/>
        </w:numPr>
        <w:ind w:left="2880" w:hanging="360"/>
      </w:pPr>
      <w:r w:rsidDel="00000000" w:rsidR="00000000" w:rsidRPr="00000000">
        <w:rPr>
          <w:rtl w:val="0"/>
        </w:rPr>
        <w:t xml:space="preserve">Where to Watch: As a user, I want to be able to find where to watch a show or movie, so that I know where I can watch it. (Person hours: 6)</w:t>
      </w:r>
    </w:p>
    <w:p w:rsidR="00000000" w:rsidDel="00000000" w:rsidP="00000000" w:rsidRDefault="00000000" w:rsidRPr="00000000" w14:paraId="00000085">
      <w:pPr>
        <w:numPr>
          <w:ilvl w:val="0"/>
          <w:numId w:val="16"/>
        </w:numPr>
        <w:ind w:left="2880" w:hanging="360"/>
        <w:rPr>
          <w:u w:val="none"/>
        </w:rPr>
      </w:pPr>
      <w:r w:rsidDel="00000000" w:rsidR="00000000" w:rsidRPr="00000000">
        <w:rPr>
          <w:rtl w:val="0"/>
        </w:rPr>
        <w:t xml:space="preserve">Notifications: Notifications on change of movie or TV Show information like streaming service, movie theater showings, etc (Person Hours 3-5)</w:t>
      </w:r>
    </w:p>
    <w:p w:rsidR="00000000" w:rsidDel="00000000" w:rsidP="00000000" w:rsidRDefault="00000000" w:rsidRPr="00000000" w14:paraId="00000086">
      <w:pPr>
        <w:ind w:left="2880" w:firstLine="0"/>
        <w:rPr/>
      </w:pPr>
      <w:r w:rsidDel="00000000" w:rsidR="00000000" w:rsidRPr="00000000">
        <w:rPr>
          <w:rtl w:val="0"/>
        </w:rPr>
      </w:r>
    </w:p>
    <w:p w:rsidR="00000000" w:rsidDel="00000000" w:rsidP="00000000" w:rsidRDefault="00000000" w:rsidRPr="00000000" w14:paraId="0000008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8">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Rating Sharing: As a user, I want to be able to rate shows/ movies and share those with friends, so they can see my thoughts. (Person hours: 8)</w:t>
        <w:br w:type="textWrapping"/>
      </w:r>
      <w:r w:rsidDel="00000000" w:rsidR="00000000" w:rsidRPr="00000000">
        <w:rPr>
          <w:rtl w:val="0"/>
        </w:rPr>
      </w:r>
    </w:p>
    <w:p w:rsidR="00000000" w:rsidDel="00000000" w:rsidP="00000000" w:rsidRDefault="00000000" w:rsidRPr="00000000" w14:paraId="00000089">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A">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B">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Security: As a user, I want to register/login in a system which uses strong authentication methods to protect my accounts and sensitive data(Person hours: 2-4)</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D">
      <w:pPr>
        <w:pageBreakBefore w:val="0"/>
        <w:numPr>
          <w:ilvl w:val="0"/>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Secure Communication (SSL): As a user, I want to use a system which uses  secure data transmission through the HTTPS protocol(Person hours 4-6)</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F">
      <w:pPr>
        <w:pageBreakBefore w:val="0"/>
        <w:numPr>
          <w:ilvl w:val="0"/>
          <w:numId w:val="1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Static Application Security Testing (SAST): As a Security Leader, I want to integrate SAST scans into the development process so that proactively identify and address security vulnerabilities in the source code efficiently(Person hours 1-3)</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Database SQL Injection Prevention: As a Security Leader, I want to employ measures like prepared statements, parameterized queries, and input validation to prevent SQL injection attacks and maintain the security of the database(Person Hours 8)</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4">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6">
      <w:pPr>
        <w:pageBreakBefore w:val="0"/>
        <w:ind w:left="1440" w:firstLine="0"/>
        <w:rPr/>
      </w:pPr>
      <w:r w:rsidDel="00000000" w:rsidR="00000000" w:rsidRPr="00000000">
        <w:rPr>
          <w:rtl w:val="0"/>
        </w:rPr>
        <w:t xml:space="preserve">Here is a high-level overview of our project objectives and priorities:</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numPr>
          <w:ilvl w:val="0"/>
          <w:numId w:val="2"/>
        </w:numPr>
        <w:ind w:left="2160" w:hanging="360"/>
        <w:rPr>
          <w:u w:val="none"/>
        </w:rPr>
      </w:pPr>
      <w:r w:rsidDel="00000000" w:rsidR="00000000" w:rsidRPr="00000000">
        <w:rPr>
          <w:rtl w:val="0"/>
        </w:rPr>
        <w:t xml:space="preserve">Produce an MVP (minimal viable product).</w:t>
      </w:r>
    </w:p>
    <w:p w:rsidR="00000000" w:rsidDel="00000000" w:rsidP="00000000" w:rsidRDefault="00000000" w:rsidRPr="00000000" w14:paraId="00000099">
      <w:pPr>
        <w:pageBreakBefore w:val="0"/>
        <w:numPr>
          <w:ilvl w:val="0"/>
          <w:numId w:val="2"/>
        </w:numPr>
        <w:ind w:left="2160" w:hanging="360"/>
        <w:rPr>
          <w:u w:val="none"/>
        </w:rPr>
      </w:pPr>
      <w:r w:rsidDel="00000000" w:rsidR="00000000" w:rsidRPr="00000000">
        <w:rPr>
          <w:rtl w:val="0"/>
        </w:rPr>
        <w:t xml:space="preserve">Complete essential functional requirements.</w:t>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Complete desirable functional requirements.</w:t>
      </w:r>
    </w:p>
    <w:p w:rsidR="00000000" w:rsidDel="00000000" w:rsidP="00000000" w:rsidRDefault="00000000" w:rsidRPr="00000000" w14:paraId="0000009B">
      <w:pPr>
        <w:numPr>
          <w:ilvl w:val="0"/>
          <w:numId w:val="2"/>
        </w:numPr>
        <w:ind w:left="2160" w:hanging="360"/>
        <w:rPr>
          <w:u w:val="none"/>
        </w:rPr>
      </w:pPr>
      <w:r w:rsidDel="00000000" w:rsidR="00000000" w:rsidRPr="00000000">
        <w:rPr>
          <w:rtl w:val="0"/>
        </w:rPr>
        <w:t xml:space="preserve">Complete optional functional requirements.</w:t>
      </w:r>
    </w:p>
    <w:p w:rsidR="00000000" w:rsidDel="00000000" w:rsidP="00000000" w:rsidRDefault="00000000" w:rsidRPr="00000000" w14:paraId="0000009C">
      <w:pPr>
        <w:numPr>
          <w:ilvl w:val="0"/>
          <w:numId w:val="2"/>
        </w:numPr>
        <w:ind w:left="2160" w:hanging="360"/>
        <w:rPr>
          <w:u w:val="none"/>
        </w:rPr>
      </w:pPr>
      <w:r w:rsidDel="00000000" w:rsidR="00000000" w:rsidRPr="00000000">
        <w:rPr>
          <w:rtl w:val="0"/>
        </w:rPr>
        <w:t xml:space="preserve">Address any security concerns.</w:t>
      </w:r>
    </w:p>
    <w:p w:rsidR="00000000" w:rsidDel="00000000" w:rsidP="00000000" w:rsidRDefault="00000000" w:rsidRPr="00000000" w14:paraId="0000009D">
      <w:pPr>
        <w:numPr>
          <w:ilvl w:val="0"/>
          <w:numId w:val="2"/>
        </w:numPr>
        <w:ind w:left="2160" w:hanging="360"/>
        <w:rPr>
          <w:u w:val="none"/>
        </w:rPr>
      </w:pPr>
      <w:r w:rsidDel="00000000" w:rsidR="00000000" w:rsidRPr="00000000">
        <w:rPr>
          <w:rtl w:val="0"/>
        </w:rPr>
        <w:t xml:space="preserve">Address any bugs that arise through the development process.</w:t>
      </w:r>
    </w:p>
    <w:p w:rsidR="00000000" w:rsidDel="00000000" w:rsidP="00000000" w:rsidRDefault="00000000" w:rsidRPr="00000000" w14:paraId="0000009E">
      <w:pPr>
        <w:pageBreakBefore w:val="0"/>
        <w:ind w:left="1440" w:firstLine="0"/>
        <w:rPr/>
      </w:pPr>
      <w:r w:rsidDel="00000000" w:rsidR="00000000" w:rsidRPr="00000000">
        <w:rPr>
          <w:rtl w:val="0"/>
        </w:rPr>
      </w:r>
    </w:p>
    <w:p w:rsidR="00000000" w:rsidDel="00000000" w:rsidP="00000000" w:rsidRDefault="00000000" w:rsidRPr="00000000" w14:paraId="0000009F">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0">
      <w:pPr>
        <w:pageBreakBefore w:val="0"/>
        <w:ind w:left="1440" w:firstLine="0"/>
        <w:rPr/>
      </w:pPr>
      <w:r w:rsidDel="00000000" w:rsidR="00000000" w:rsidRPr="00000000">
        <w:rPr>
          <w:rtl w:val="0"/>
        </w:rPr>
        <w:t xml:space="preserve">One risk we identified was loss of team members, which has already occurred, so our team, which once had six members, is now down to five. Given that the timeframe for the project is very short, any loss of members can be catastrophic. On the topic of personnel, another risk we face is that team members are in different timezones, so scheduling meetings is a challenge. Another risk we identified is technical competence in that some team members may have to get up to speed on certain tools that will be used extensively, such as git. </w:t>
      </w:r>
    </w:p>
    <w:p w:rsidR="00000000" w:rsidDel="00000000" w:rsidP="00000000" w:rsidRDefault="00000000" w:rsidRPr="00000000" w14:paraId="000000A1">
      <w:pPr>
        <w:pageBreakBefore w:val="0"/>
        <w:ind w:left="1440" w:firstLine="0"/>
        <w:rPr/>
      </w:pPr>
      <w:r w:rsidDel="00000000" w:rsidR="00000000" w:rsidRPr="00000000">
        <w:rPr>
          <w:rtl w:val="0"/>
        </w:rPr>
      </w:r>
    </w:p>
    <w:p w:rsidR="00000000" w:rsidDel="00000000" w:rsidP="00000000" w:rsidRDefault="00000000" w:rsidRPr="00000000" w14:paraId="000000A2">
      <w:pPr>
        <w:pageBreakBefore w:val="0"/>
        <w:ind w:left="1440" w:firstLine="0"/>
        <w:rPr/>
      </w:pPr>
      <w:r w:rsidDel="00000000" w:rsidR="00000000" w:rsidRPr="00000000">
        <w:rPr>
          <w:rtl w:val="0"/>
        </w:rPr>
        <w:t xml:space="preserve">Link to our risk management sheet:</w:t>
      </w:r>
    </w:p>
    <w:p w:rsidR="00000000" w:rsidDel="00000000" w:rsidP="00000000" w:rsidRDefault="00000000" w:rsidRPr="00000000" w14:paraId="000000A3">
      <w:pPr>
        <w:pageBreakBefore w:val="0"/>
        <w:ind w:left="1440" w:firstLine="0"/>
        <w:rPr/>
      </w:pPr>
      <w:hyperlink r:id="rId10">
        <w:r w:rsidDel="00000000" w:rsidR="00000000" w:rsidRPr="00000000">
          <w:rPr>
            <w:color w:val="1155cc"/>
            <w:u w:val="single"/>
            <w:rtl w:val="0"/>
          </w:rPr>
          <w:t xml:space="preserve">https://docs.google.com/spreadsheets/d/1mKJ1JkKP03J9T1klAxRonZBbWTAKLQQy/edit#gid=274500621</w:t>
        </w:r>
      </w:hyperlink>
      <w:r w:rsidDel="00000000" w:rsidR="00000000" w:rsidRPr="00000000">
        <w:rPr>
          <w:rtl w:val="0"/>
        </w:rPr>
        <w:t xml:space="preserve"> </w:t>
      </w:r>
    </w:p>
    <w:p w:rsidR="00000000" w:rsidDel="00000000" w:rsidP="00000000" w:rsidRDefault="00000000" w:rsidRPr="00000000" w14:paraId="000000A4">
      <w:pPr>
        <w:pageBreakBefore w:val="0"/>
        <w:ind w:left="1440" w:firstLine="0"/>
        <w:rPr/>
      </w:pPr>
      <w:r w:rsidDel="00000000" w:rsidR="00000000" w:rsidRPr="00000000">
        <w:rPr>
          <w:rtl w:val="0"/>
        </w:rPr>
      </w:r>
    </w:p>
    <w:p w:rsidR="00000000" w:rsidDel="00000000" w:rsidP="00000000" w:rsidRDefault="00000000" w:rsidRPr="00000000" w14:paraId="000000A5">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6">
      <w:pPr>
        <w:pageBreakBefore w:val="0"/>
        <w:ind w:left="1440" w:firstLine="0"/>
        <w:rPr/>
      </w:pPr>
      <w:r w:rsidDel="00000000" w:rsidR="00000000" w:rsidRPr="00000000">
        <w:rPr>
          <w:rtl w:val="0"/>
        </w:rPr>
      </w:r>
    </w:p>
    <w:p w:rsidR="00000000" w:rsidDel="00000000" w:rsidP="00000000" w:rsidRDefault="00000000" w:rsidRPr="00000000" w14:paraId="000000A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99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35"/>
        <w:gridCol w:w="3120"/>
        <w:gridCol w:w="1830"/>
        <w:tblGridChange w:id="0">
          <w:tblGrid>
            <w:gridCol w:w="1230"/>
            <w:gridCol w:w="3735"/>
            <w:gridCol w:w="3120"/>
            <w:gridCol w:w="1830"/>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Iteration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Functional Requirements</w:t>
              <w:br w:type="textWrapping"/>
              <w:t xml:space="preserve">(Essential/Desirable/Optional)</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Tasks</w:t>
              <w:br w:type="textWrapping"/>
              <w:t xml:space="preserve">(Cross requirements tasks)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Estimated/real person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User Watch List</w:t>
            </w:r>
          </w:p>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A user should be able to track shows they have watched through a watch list and see their historical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3-5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ind w:left="720" w:firstLine="0"/>
              <w:jc w:val="center"/>
              <w:rPr/>
            </w:pPr>
            <w:r w:rsidDel="00000000" w:rsidR="00000000" w:rsidRPr="00000000">
              <w:rPr>
                <w:rtl w:val="0"/>
              </w:rPr>
              <w:t xml:space="preserve">User Account Creation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A user should be able to create an account, so that they can login and use BUMTV.</w:t>
            </w:r>
          </w:p>
          <w:p w:rsidR="00000000" w:rsidDel="00000000" w:rsidP="00000000" w:rsidRDefault="00000000" w:rsidRPr="00000000" w14:paraId="000000B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ind w:left="720" w:firstLine="0"/>
              <w:jc w:val="center"/>
              <w:rPr/>
            </w:pPr>
            <w:r w:rsidDel="00000000" w:rsidR="00000000" w:rsidRPr="00000000">
              <w:rPr>
                <w:rtl w:val="0"/>
              </w:rPr>
              <w:t xml:space="preserve">Website Account Security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As a website, someone should be able to access their account only, so all information stays secured.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3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Review Access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pPr>
            <w:r w:rsidDel="00000000" w:rsidR="00000000" w:rsidRPr="00000000">
              <w:rPr>
                <w:rtl w:val="0"/>
              </w:rPr>
              <w:t xml:space="preserve">A should be able to access reviews, so they can collect information on shows and movies.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4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Data Updates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pPr>
            <w:r w:rsidDel="00000000" w:rsidR="00000000" w:rsidRPr="00000000">
              <w:rPr>
                <w:rtl w:val="0"/>
              </w:rPr>
              <w:t xml:space="preserve">A website administrator should be able to add data, so that the site stays relevant and useful.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5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User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rPr/>
            </w:pPr>
            <w:r w:rsidDel="00000000" w:rsidR="00000000" w:rsidRPr="00000000">
              <w:rPr>
                <w:rtl w:val="0"/>
              </w:rPr>
              <w:t xml:space="preserve">A user should be able to search over all shows/ movies, so that they can find ones to watch.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4-7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Where to Watch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rPr/>
            </w:pPr>
            <w:r w:rsidDel="00000000" w:rsidR="00000000" w:rsidRPr="00000000">
              <w:rPr>
                <w:rtl w:val="0"/>
              </w:rPr>
              <w:t xml:space="preserve">A user should be able to find where to watch a show or movie, so that they know where they can watch 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6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pPr>
            <w:r w:rsidDel="00000000" w:rsidR="00000000" w:rsidRPr="00000000">
              <w:rPr>
                <w:rtl w:val="0"/>
              </w:rPr>
              <w:t xml:space="preserve">Notifications on change of movie or TV Show information like streaming service, movie theater showings, etc.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3-5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User Rating Sharing</w:t>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pPr>
            <w:r w:rsidDel="00000000" w:rsidR="00000000" w:rsidRPr="00000000">
              <w:rPr>
                <w:rtl w:val="0"/>
              </w:rPr>
              <w:t xml:space="preserve">A user should be able to rate shows/ movies and share those with friends, so they can see their thoughts.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8 hours</w:t>
            </w:r>
          </w:p>
        </w:tc>
      </w:tr>
    </w:tbl>
    <w:p w:rsidR="00000000" w:rsidDel="00000000" w:rsidP="00000000" w:rsidRDefault="00000000" w:rsidRPr="00000000" w14:paraId="000000D3">
      <w:pPr>
        <w:pageBreakBefore w:val="0"/>
        <w:ind w:left="0" w:firstLine="0"/>
        <w:rPr/>
      </w:pPr>
      <w:r w:rsidDel="00000000" w:rsidR="00000000" w:rsidRPr="00000000">
        <w:rPr>
          <w:rtl w:val="0"/>
        </w:rPr>
      </w:r>
    </w:p>
    <w:p w:rsidR="00000000" w:rsidDel="00000000" w:rsidP="00000000" w:rsidRDefault="00000000" w:rsidRPr="00000000" w14:paraId="000000D4">
      <w:pPr>
        <w:pStyle w:val="Heading1"/>
        <w:keepNext w:val="0"/>
        <w:keepLines w:val="0"/>
        <w:widowControl w:val="0"/>
        <w:numPr>
          <w:ilvl w:val="0"/>
          <w:numId w:val="10"/>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D5">
      <w:pPr>
        <w:rPr/>
      </w:pPr>
      <w:r w:rsidDel="00000000" w:rsidR="00000000" w:rsidRPr="00000000">
        <w:rPr>
          <w:rtl w:val="0"/>
        </w:rPr>
        <w:tab/>
      </w:r>
    </w:p>
    <w:p w:rsidR="00000000" w:rsidDel="00000000" w:rsidP="00000000" w:rsidRDefault="00000000" w:rsidRPr="00000000" w14:paraId="000000D6">
      <w:pPr>
        <w:pStyle w:val="Heading2"/>
        <w:keepNext w:val="0"/>
        <w:keepLines w:val="0"/>
        <w:widowControl w:val="0"/>
        <w:numPr>
          <w:ilvl w:val="1"/>
          <w:numId w:val="10"/>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D7">
      <w:pPr>
        <w:numPr>
          <w:ilvl w:val="0"/>
          <w:numId w:val="3"/>
        </w:numPr>
        <w:ind w:left="2160" w:hanging="360"/>
        <w:rPr>
          <w:u w:val="none"/>
        </w:rPr>
      </w:pPr>
      <w:r w:rsidDel="00000000" w:rsidR="00000000" w:rsidRPr="00000000">
        <w:rPr>
          <w:rtl w:val="0"/>
        </w:rPr>
        <w:t xml:space="preserve">GitHub will be used  as the code and documentation repository.</w:t>
      </w:r>
    </w:p>
    <w:p w:rsidR="00000000" w:rsidDel="00000000" w:rsidP="00000000" w:rsidRDefault="00000000" w:rsidRPr="00000000" w14:paraId="000000D8">
      <w:pPr>
        <w:numPr>
          <w:ilvl w:val="0"/>
          <w:numId w:val="3"/>
        </w:numPr>
        <w:ind w:left="2160" w:hanging="360"/>
        <w:rPr>
          <w:u w:val="none"/>
        </w:rPr>
      </w:pPr>
      <w:r w:rsidDel="00000000" w:rsidR="00000000" w:rsidRPr="00000000">
        <w:rPr>
          <w:rtl w:val="0"/>
        </w:rPr>
        <w:t xml:space="preserve">Git will be used for version control.</w:t>
      </w:r>
    </w:p>
    <w:p w:rsidR="00000000" w:rsidDel="00000000" w:rsidP="00000000" w:rsidRDefault="00000000" w:rsidRPr="00000000" w14:paraId="000000D9">
      <w:pPr>
        <w:numPr>
          <w:ilvl w:val="0"/>
          <w:numId w:val="3"/>
        </w:numPr>
        <w:ind w:left="2160" w:hanging="360"/>
        <w:rPr>
          <w:u w:val="none"/>
        </w:rPr>
      </w:pPr>
      <w:r w:rsidDel="00000000" w:rsidR="00000000" w:rsidRPr="00000000">
        <w:rPr>
          <w:rtl w:val="0"/>
        </w:rPr>
        <w:t xml:space="preserve">Individual team members will use their IDE of choice:</w:t>
      </w:r>
    </w:p>
    <w:p w:rsidR="00000000" w:rsidDel="00000000" w:rsidP="00000000" w:rsidRDefault="00000000" w:rsidRPr="00000000" w14:paraId="000000DA">
      <w:pPr>
        <w:numPr>
          <w:ilvl w:val="1"/>
          <w:numId w:val="3"/>
        </w:numPr>
        <w:ind w:left="2880" w:hanging="360"/>
        <w:rPr>
          <w:u w:val="none"/>
        </w:rPr>
      </w:pPr>
      <w:r w:rsidDel="00000000" w:rsidR="00000000" w:rsidRPr="00000000">
        <w:rPr>
          <w:rtl w:val="0"/>
        </w:rPr>
        <w:t xml:space="preserve">Trevor Cardoza - </w:t>
      </w:r>
    </w:p>
    <w:p w:rsidR="00000000" w:rsidDel="00000000" w:rsidP="00000000" w:rsidRDefault="00000000" w:rsidRPr="00000000" w14:paraId="000000DB">
      <w:pPr>
        <w:numPr>
          <w:ilvl w:val="1"/>
          <w:numId w:val="3"/>
        </w:numPr>
        <w:ind w:left="2880" w:hanging="360"/>
        <w:rPr>
          <w:u w:val="none"/>
        </w:rPr>
      </w:pPr>
      <w:r w:rsidDel="00000000" w:rsidR="00000000" w:rsidRPr="00000000">
        <w:rPr>
          <w:rtl w:val="0"/>
        </w:rPr>
        <w:t xml:space="preserve">Mahim Choudhury - Visual Studio Code</w:t>
      </w:r>
    </w:p>
    <w:p w:rsidR="00000000" w:rsidDel="00000000" w:rsidP="00000000" w:rsidRDefault="00000000" w:rsidRPr="00000000" w14:paraId="000000DC">
      <w:pPr>
        <w:numPr>
          <w:ilvl w:val="1"/>
          <w:numId w:val="3"/>
        </w:numPr>
        <w:ind w:left="2880" w:hanging="360"/>
        <w:rPr>
          <w:u w:val="none"/>
        </w:rPr>
      </w:pPr>
      <w:r w:rsidDel="00000000" w:rsidR="00000000" w:rsidRPr="00000000">
        <w:rPr>
          <w:rtl w:val="0"/>
        </w:rPr>
        <w:t xml:space="preserve">Zhe Huang - </w:t>
      </w:r>
    </w:p>
    <w:p w:rsidR="00000000" w:rsidDel="00000000" w:rsidP="00000000" w:rsidRDefault="00000000" w:rsidRPr="00000000" w14:paraId="000000DD">
      <w:pPr>
        <w:numPr>
          <w:ilvl w:val="1"/>
          <w:numId w:val="3"/>
        </w:numPr>
        <w:ind w:left="2880" w:hanging="360"/>
        <w:rPr>
          <w:u w:val="none"/>
        </w:rPr>
      </w:pPr>
      <w:r w:rsidDel="00000000" w:rsidR="00000000" w:rsidRPr="00000000">
        <w:rPr>
          <w:rtl w:val="0"/>
        </w:rPr>
        <w:t xml:space="preserve">David Mulvihill - Visual Studio Code</w:t>
      </w:r>
    </w:p>
    <w:p w:rsidR="00000000" w:rsidDel="00000000" w:rsidP="00000000" w:rsidRDefault="00000000" w:rsidRPr="00000000" w14:paraId="000000DE">
      <w:pPr>
        <w:numPr>
          <w:ilvl w:val="1"/>
          <w:numId w:val="3"/>
        </w:numPr>
        <w:ind w:left="2880" w:hanging="360"/>
        <w:rPr>
          <w:u w:val="none"/>
        </w:rPr>
      </w:pPr>
      <w:r w:rsidDel="00000000" w:rsidR="00000000" w:rsidRPr="00000000">
        <w:rPr>
          <w:rtl w:val="0"/>
        </w:rPr>
        <w:t xml:space="preserve">Delaney Sullivan -  </w:t>
      </w:r>
    </w:p>
    <w:p w:rsidR="00000000" w:rsidDel="00000000" w:rsidP="00000000" w:rsidRDefault="00000000" w:rsidRPr="00000000" w14:paraId="000000DF">
      <w:pPr>
        <w:numPr>
          <w:ilvl w:val="0"/>
          <w:numId w:val="3"/>
        </w:numPr>
        <w:ind w:left="2160" w:hanging="360"/>
        <w:rPr>
          <w:u w:val="none"/>
        </w:rPr>
      </w:pPr>
      <w:r w:rsidDel="00000000" w:rsidR="00000000" w:rsidRPr="00000000">
        <w:rPr>
          <w:rtl w:val="0"/>
        </w:rPr>
        <w:t xml:space="preserve">Please also specify any other tools to be used, e.g. IDE tools, CI/CD tools, container tools, SAST or DAST tools, and any other DevOps tools)</w:t>
      </w:r>
    </w:p>
    <w:p w:rsidR="00000000" w:rsidDel="00000000" w:rsidP="00000000" w:rsidRDefault="00000000" w:rsidRPr="00000000" w14:paraId="000000E0">
      <w:pPr>
        <w:numPr>
          <w:ilvl w:val="1"/>
          <w:numId w:val="3"/>
        </w:numPr>
        <w:ind w:left="2880" w:hanging="360"/>
        <w:rPr>
          <w:u w:val="none"/>
        </w:rPr>
      </w:pPr>
      <w:r w:rsidDel="00000000" w:rsidR="00000000" w:rsidRPr="00000000">
        <w:rPr>
          <w:rtl w:val="0"/>
        </w:rPr>
        <w:t xml:space="preserve">SAST: BANDIT</w:t>
      </w:r>
    </w:p>
    <w:p w:rsidR="00000000" w:rsidDel="00000000" w:rsidP="00000000" w:rsidRDefault="00000000" w:rsidRPr="00000000" w14:paraId="000000E1">
      <w:pPr>
        <w:numPr>
          <w:ilvl w:val="1"/>
          <w:numId w:val="3"/>
        </w:numPr>
        <w:ind w:left="2880" w:hanging="360"/>
        <w:rPr>
          <w:u w:val="none"/>
        </w:rPr>
      </w:pPr>
      <w:r w:rsidDel="00000000" w:rsidR="00000000" w:rsidRPr="00000000">
        <w:rPr>
          <w:rtl w:val="0"/>
        </w:rPr>
        <w:t xml:space="preserve">Github actions for CICD</w:t>
      </w:r>
    </w:p>
    <w:p w:rsidR="00000000" w:rsidDel="00000000" w:rsidP="00000000" w:rsidRDefault="00000000" w:rsidRPr="00000000" w14:paraId="000000E2">
      <w:pPr>
        <w:numPr>
          <w:ilvl w:val="1"/>
          <w:numId w:val="3"/>
        </w:numPr>
        <w:ind w:left="2880" w:hanging="360"/>
        <w:rPr>
          <w:u w:val="none"/>
        </w:rPr>
      </w:pPr>
      <w:r w:rsidDel="00000000" w:rsidR="00000000" w:rsidRPr="00000000">
        <w:rPr>
          <w:rtl w:val="0"/>
        </w:rPr>
        <w:t xml:space="preserve">Docker for containerization</w:t>
      </w:r>
    </w:p>
    <w:p w:rsidR="00000000" w:rsidDel="00000000" w:rsidP="00000000" w:rsidRDefault="00000000" w:rsidRPr="00000000" w14:paraId="000000E3">
      <w:pPr>
        <w:numPr>
          <w:ilvl w:val="1"/>
          <w:numId w:val="3"/>
        </w:numPr>
        <w:ind w:left="2880" w:hanging="360"/>
        <w:rPr>
          <w:u w:val="none"/>
        </w:rPr>
      </w:pPr>
      <w:r w:rsidDel="00000000" w:rsidR="00000000" w:rsidRPr="00000000">
        <w:rPr>
          <w:rtl w:val="0"/>
        </w:rPr>
        <w:t xml:space="preserve">AWS for deployment</w:t>
      </w:r>
    </w:p>
    <w:p w:rsidR="00000000" w:rsidDel="00000000" w:rsidP="00000000" w:rsidRDefault="00000000" w:rsidRPr="00000000" w14:paraId="000000E4">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E5">
      <w:pPr>
        <w:keepNext w:val="0"/>
        <w:keepLines w:val="0"/>
        <w:widowControl w:val="0"/>
        <w:numPr>
          <w:ilvl w:val="2"/>
          <w:numId w:val="10"/>
        </w:numPr>
        <w:ind w:left="2160" w:hanging="360"/>
        <w:rPr/>
      </w:pPr>
      <w:r w:rsidDel="00000000" w:rsidR="00000000" w:rsidRPr="00000000">
        <w:rPr>
          <w:rtl w:val="0"/>
        </w:rPr>
        <w:t xml:space="preserve">For our branching strategy, we will be adopting a feature-branch workflow in which development will take place on feature branches off of the main branch. </w:t>
      </w:r>
    </w:p>
    <w:p w:rsidR="00000000" w:rsidDel="00000000" w:rsidP="00000000" w:rsidRDefault="00000000" w:rsidRPr="00000000" w14:paraId="000000E6">
      <w:pPr>
        <w:keepNext w:val="0"/>
        <w:keepLines w:val="0"/>
        <w:widowControl w:val="0"/>
        <w:numPr>
          <w:ilvl w:val="2"/>
          <w:numId w:val="10"/>
        </w:numPr>
        <w:ind w:left="2160" w:hanging="360"/>
        <w:rPr/>
      </w:pPr>
      <w:r w:rsidDel="00000000" w:rsidR="00000000" w:rsidRPr="00000000">
        <w:rPr>
          <w:rtl w:val="0"/>
        </w:rPr>
        <w:t xml:space="preserve">When a feature branch is ready to be merged with the main branch, another team member will review the work, and if approved, a pull/merge will be completed.</w:t>
      </w:r>
    </w:p>
    <w:p w:rsidR="00000000" w:rsidDel="00000000" w:rsidP="00000000" w:rsidRDefault="00000000" w:rsidRPr="00000000" w14:paraId="000000E7">
      <w:pPr>
        <w:keepNext w:val="0"/>
        <w:keepLines w:val="0"/>
        <w:widowControl w:val="0"/>
        <w:numPr>
          <w:ilvl w:val="2"/>
          <w:numId w:val="10"/>
        </w:numPr>
        <w:ind w:left="2160" w:hanging="360"/>
        <w:rPr/>
      </w:pPr>
      <w:r w:rsidDel="00000000" w:rsidR="00000000" w:rsidRPr="00000000">
        <w:rPr>
          <w:rtl w:val="0"/>
        </w:rPr>
        <w:t xml:space="preserve">One shortcoming to this strategy is that our version of GitHub does not allow us to enforce approvals of pulls/merges.  </w:t>
      </w:r>
    </w:p>
    <w:p w:rsidR="00000000" w:rsidDel="00000000" w:rsidP="00000000" w:rsidRDefault="00000000" w:rsidRPr="00000000" w14:paraId="000000E8">
      <w:pPr>
        <w:pStyle w:val="Heading2"/>
        <w:keepNext w:val="0"/>
        <w:keepLines w:val="0"/>
        <w:widowControl w:val="0"/>
        <w:numPr>
          <w:ilvl w:val="1"/>
          <w:numId w:val="10"/>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w:t>
      </w:r>
      <w:r w:rsidDel="00000000" w:rsidR="00000000" w:rsidRPr="00000000">
        <w:rPr>
          <w:rtl w:val="0"/>
        </w:rPr>
      </w:r>
    </w:p>
    <w:p w:rsidR="00000000" w:rsidDel="00000000" w:rsidP="00000000" w:rsidRDefault="00000000" w:rsidRPr="00000000" w14:paraId="000000E9">
      <w:pPr>
        <w:numPr>
          <w:ilvl w:val="0"/>
          <w:numId w:val="5"/>
        </w:numPr>
        <w:ind w:left="2160" w:hanging="360"/>
        <w:rPr>
          <w:u w:val="none"/>
        </w:rPr>
      </w:pPr>
      <w:r w:rsidDel="00000000" w:rsidR="00000000" w:rsidRPr="00000000">
        <w:rPr>
          <w:rtl w:val="0"/>
        </w:rPr>
        <w:t xml:space="preserve">Our application will be a web app, and will be deployed to Amazon Web Services.</w:t>
      </w:r>
    </w:p>
    <w:p w:rsidR="00000000" w:rsidDel="00000000" w:rsidP="00000000" w:rsidRDefault="00000000" w:rsidRPr="00000000" w14:paraId="000000EA">
      <w:pPr>
        <w:numPr>
          <w:ilvl w:val="0"/>
          <w:numId w:val="5"/>
        </w:numPr>
        <w:ind w:left="2160" w:hanging="360"/>
        <w:rPr>
          <w:u w:val="none"/>
        </w:rPr>
      </w:pPr>
      <w:r w:rsidDel="00000000" w:rsidR="00000000" w:rsidRPr="00000000">
        <w:rPr>
          <w:rtl w:val="0"/>
        </w:rPr>
        <w:t xml:space="preserve">AWS Services to be used:</w:t>
      </w:r>
    </w:p>
    <w:p w:rsidR="00000000" w:rsidDel="00000000" w:rsidP="00000000" w:rsidRDefault="00000000" w:rsidRPr="00000000" w14:paraId="000000EB">
      <w:pPr>
        <w:numPr>
          <w:ilvl w:val="1"/>
          <w:numId w:val="5"/>
        </w:numPr>
        <w:ind w:left="2880" w:hanging="360"/>
        <w:rPr>
          <w:u w:val="none"/>
        </w:rPr>
      </w:pPr>
      <w:r w:rsidDel="00000000" w:rsidR="00000000" w:rsidRPr="00000000">
        <w:rPr>
          <w:rtl w:val="0"/>
        </w:rPr>
        <w:t xml:space="preserve">Elastic Container Service (ECS)</w:t>
      </w:r>
    </w:p>
    <w:p w:rsidR="00000000" w:rsidDel="00000000" w:rsidP="00000000" w:rsidRDefault="00000000" w:rsidRPr="00000000" w14:paraId="000000EC">
      <w:pPr>
        <w:numPr>
          <w:ilvl w:val="1"/>
          <w:numId w:val="5"/>
        </w:numPr>
        <w:ind w:left="2880" w:hanging="360"/>
        <w:rPr>
          <w:u w:val="none"/>
        </w:rPr>
      </w:pPr>
      <w:r w:rsidDel="00000000" w:rsidR="00000000" w:rsidRPr="00000000">
        <w:rPr>
          <w:rtl w:val="0"/>
        </w:rPr>
        <w:t xml:space="preserve">Elastic Container Registry (ECR)</w:t>
      </w:r>
    </w:p>
    <w:p w:rsidR="00000000" w:rsidDel="00000000" w:rsidP="00000000" w:rsidRDefault="00000000" w:rsidRPr="00000000" w14:paraId="000000ED">
      <w:pPr>
        <w:numPr>
          <w:ilvl w:val="1"/>
          <w:numId w:val="5"/>
        </w:numPr>
        <w:ind w:left="2880" w:hanging="360"/>
        <w:rPr>
          <w:u w:val="none"/>
        </w:rPr>
      </w:pPr>
      <w:r w:rsidDel="00000000" w:rsidR="00000000" w:rsidRPr="00000000">
        <w:rPr>
          <w:rtl w:val="0"/>
        </w:rPr>
        <w:t xml:space="preserve">Application Load Balancer (ALB)</w:t>
      </w:r>
    </w:p>
    <w:p w:rsidR="00000000" w:rsidDel="00000000" w:rsidP="00000000" w:rsidRDefault="00000000" w:rsidRPr="00000000" w14:paraId="000000EE">
      <w:pPr>
        <w:numPr>
          <w:ilvl w:val="1"/>
          <w:numId w:val="5"/>
        </w:numPr>
        <w:ind w:left="2880" w:hanging="360"/>
        <w:rPr>
          <w:u w:val="none"/>
        </w:rPr>
      </w:pPr>
      <w:r w:rsidDel="00000000" w:rsidR="00000000" w:rsidRPr="00000000">
        <w:rPr>
          <w:rtl w:val="0"/>
        </w:rPr>
        <w:t xml:space="preserve">Virtual Private Cloud (VPC)</w:t>
      </w:r>
    </w:p>
    <w:p w:rsidR="00000000" w:rsidDel="00000000" w:rsidP="00000000" w:rsidRDefault="00000000" w:rsidRPr="00000000" w14:paraId="000000EF">
      <w:pPr>
        <w:numPr>
          <w:ilvl w:val="1"/>
          <w:numId w:val="5"/>
        </w:numPr>
        <w:ind w:left="2880" w:hanging="360"/>
        <w:rPr>
          <w:u w:val="none"/>
        </w:rPr>
      </w:pPr>
      <w:r w:rsidDel="00000000" w:rsidR="00000000" w:rsidRPr="00000000">
        <w:rPr>
          <w:rtl w:val="0"/>
        </w:rPr>
        <w:t xml:space="preserve">Document DB </w:t>
      </w:r>
      <w:r w:rsidDel="00000000" w:rsidR="00000000" w:rsidRPr="00000000">
        <w:rPr>
          <w:rtl w:val="0"/>
        </w:rPr>
        <w:t xml:space="preserve">(with MongoDB compatibility)</w:t>
      </w:r>
      <w:r w:rsidDel="00000000" w:rsidR="00000000" w:rsidRPr="00000000">
        <w:rPr>
          <w:rtl w:val="0"/>
        </w:rPr>
      </w:r>
    </w:p>
    <w:p w:rsidR="00000000" w:rsidDel="00000000" w:rsidP="00000000" w:rsidRDefault="00000000" w:rsidRPr="00000000" w14:paraId="000000F0">
      <w:pPr>
        <w:numPr>
          <w:ilvl w:val="1"/>
          <w:numId w:val="5"/>
        </w:numPr>
        <w:ind w:left="2880" w:hanging="360"/>
        <w:rPr>
          <w:u w:val="none"/>
        </w:rPr>
      </w:pPr>
      <w:r w:rsidDel="00000000" w:rsidR="00000000" w:rsidRPr="00000000">
        <w:rPr>
          <w:rtl w:val="0"/>
        </w:rPr>
        <w:t xml:space="preserve">Secrets Manager</w:t>
      </w:r>
    </w:p>
    <w:p w:rsidR="00000000" w:rsidDel="00000000" w:rsidP="00000000" w:rsidRDefault="00000000" w:rsidRPr="00000000" w14:paraId="000000F1">
      <w:pPr>
        <w:numPr>
          <w:ilvl w:val="1"/>
          <w:numId w:val="5"/>
        </w:numPr>
        <w:ind w:left="2880" w:hanging="360"/>
        <w:rPr>
          <w:u w:val="none"/>
        </w:rPr>
      </w:pPr>
      <w:r w:rsidDel="00000000" w:rsidR="00000000" w:rsidRPr="00000000">
        <w:rPr>
          <w:rtl w:val="0"/>
        </w:rPr>
        <w:t xml:space="preserve">Amazon Certificate Manager (ACM)</w:t>
      </w:r>
    </w:p>
    <w:p w:rsidR="00000000" w:rsidDel="00000000" w:rsidP="00000000" w:rsidRDefault="00000000" w:rsidRPr="00000000" w14:paraId="000000F2">
      <w:pPr>
        <w:numPr>
          <w:ilvl w:val="1"/>
          <w:numId w:val="5"/>
        </w:numPr>
        <w:ind w:left="2880" w:hanging="360"/>
        <w:rPr>
          <w:u w:val="none"/>
        </w:rPr>
      </w:pPr>
      <w:r w:rsidDel="00000000" w:rsidR="00000000" w:rsidRPr="00000000">
        <w:rPr>
          <w:rtl w:val="0"/>
        </w:rPr>
        <w:t xml:space="preserve">Key Management Service (KMS)</w:t>
      </w:r>
      <w:r w:rsidDel="00000000" w:rsidR="00000000" w:rsidRPr="00000000">
        <w:rPr>
          <w:rtl w:val="0"/>
        </w:rPr>
      </w:r>
    </w:p>
    <w:p w:rsidR="00000000" w:rsidDel="00000000" w:rsidP="00000000" w:rsidRDefault="00000000" w:rsidRPr="00000000" w14:paraId="000000F3">
      <w:pPr>
        <w:numPr>
          <w:ilvl w:val="0"/>
          <w:numId w:val="5"/>
        </w:numPr>
        <w:ind w:left="2160" w:hanging="360"/>
        <w:rPr>
          <w:u w:val="none"/>
        </w:rPr>
      </w:pPr>
      <w:r w:rsidDel="00000000" w:rsidR="00000000" w:rsidRPr="00000000">
        <w:rPr>
          <w:rtl w:val="0"/>
        </w:rPr>
        <w:t xml:space="preserve">AWS resources will be deployed via IAC using Terraform.</w:t>
      </w:r>
    </w:p>
    <w:p w:rsidR="00000000" w:rsidDel="00000000" w:rsidP="00000000" w:rsidRDefault="00000000" w:rsidRPr="00000000" w14:paraId="000000F4">
      <w:pPr>
        <w:numPr>
          <w:ilvl w:val="0"/>
          <w:numId w:val="5"/>
        </w:numPr>
        <w:ind w:left="2160" w:hanging="360"/>
        <w:rPr>
          <w:u w:val="none"/>
        </w:rPr>
      </w:pPr>
      <w:r w:rsidDel="00000000" w:rsidR="00000000" w:rsidRPr="00000000">
        <w:rPr>
          <w:rtl w:val="0"/>
        </w:rPr>
        <w:t xml:space="preserve">CI/CD will be implemented via GitHub Actions.</w:t>
      </w:r>
    </w:p>
    <w:p w:rsidR="00000000" w:rsidDel="00000000" w:rsidP="00000000" w:rsidRDefault="00000000" w:rsidRPr="00000000" w14:paraId="000000F5">
      <w:pPr>
        <w:ind w:left="1440" w:firstLine="720"/>
        <w:rPr/>
      </w:pPr>
      <w:r w:rsidDel="00000000" w:rsidR="00000000" w:rsidRPr="00000000">
        <w:rPr>
          <w:rtl w:val="0"/>
        </w:rPr>
        <w:t xml:space="preserve"> </w:t>
      </w:r>
    </w:p>
    <w:p w:rsidR="00000000" w:rsidDel="00000000" w:rsidP="00000000" w:rsidRDefault="00000000" w:rsidRPr="00000000" w14:paraId="000000F6">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F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08">
      <w:pPr>
        <w:pageBreakBefore w:val="0"/>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Naming Conventions</w:t>
      </w:r>
      <w:r w:rsidDel="00000000" w:rsidR="00000000" w:rsidRPr="00000000">
        <w:rPr>
          <w:rtl w:val="0"/>
        </w:rPr>
        <w:t xml:space="preserve">: Guidelines for naming variables, functions, classes, and other code elements. This helps make the code self-explanatory and easier to understand.</w:t>
      </w:r>
    </w:p>
    <w:p w:rsidR="00000000" w:rsidDel="00000000" w:rsidP="00000000" w:rsidRDefault="00000000" w:rsidRPr="00000000" w14:paraId="00000109">
      <w:pPr>
        <w:pageBreakBefore w:val="0"/>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Comments</w:t>
      </w:r>
      <w:r w:rsidDel="00000000" w:rsidR="00000000" w:rsidRPr="00000000">
        <w:rPr>
          <w:rtl w:val="0"/>
        </w:rPr>
        <w:t xml:space="preserve">: At least add a Comment for each Function, make a brief description of this function.</w:t>
      </w:r>
    </w:p>
    <w:p w:rsidR="00000000" w:rsidDel="00000000" w:rsidP="00000000" w:rsidRDefault="00000000" w:rsidRPr="00000000" w14:paraId="0000010A">
      <w:pPr>
        <w:pageBreakBefore w:val="0"/>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Nesting:</w:t>
      </w:r>
      <w:r w:rsidDel="00000000" w:rsidR="00000000" w:rsidRPr="00000000">
        <w:rPr>
          <w:rtl w:val="0"/>
        </w:rPr>
        <w:t xml:space="preserve"> To keep code readable, if three or more nesting features exist, please use a function to reduce nesting features.</w:t>
      </w:r>
    </w:p>
    <w:p w:rsidR="00000000" w:rsidDel="00000000" w:rsidP="00000000" w:rsidRDefault="00000000" w:rsidRPr="00000000" w14:paraId="0000010B">
      <w:pPr>
        <w:pageBreakBefore w:val="0"/>
        <w:numPr>
          <w:ilvl w:val="0"/>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Test cases: </w:t>
      </w:r>
      <w:r w:rsidDel="00000000" w:rsidR="00000000" w:rsidRPr="00000000">
        <w:rPr>
          <w:rtl w:val="0"/>
        </w:rPr>
        <w:t xml:space="preserve">Add some test cases that you think errors will occur in this part of code.</w:t>
      </w:r>
    </w:p>
    <w:p w:rsidR="00000000" w:rsidDel="00000000" w:rsidP="00000000" w:rsidRDefault="00000000" w:rsidRPr="00000000" w14:paraId="0000010C">
      <w:pPr>
        <w:pStyle w:val="Heading2"/>
        <w:widowControl w:val="0"/>
        <w:numPr>
          <w:ilvl w:val="1"/>
          <w:numId w:val="10"/>
        </w:numPr>
        <w:ind w:left="1440" w:hanging="360"/>
        <w:rPr>
          <w:b w:val="0"/>
        </w:rPr>
      </w:pPr>
      <w:bookmarkStart w:colFirst="0" w:colLast="0" w:name="_heading=h.26in1rg"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0D">
      <w:pPr>
        <w:widowControl w:val="0"/>
        <w:numPr>
          <w:ilvl w:val="0"/>
          <w:numId w:val="14"/>
        </w:numPr>
        <w:spacing w:before="0" w:lineRule="auto"/>
        <w:ind w:left="2160" w:hanging="360"/>
        <w:rPr>
          <w:u w:val="none"/>
        </w:rPr>
      </w:pPr>
      <w:r w:rsidDel="00000000" w:rsidR="00000000" w:rsidRPr="00000000">
        <w:rPr>
          <w:rtl w:val="0"/>
        </w:rPr>
        <w:t xml:space="preserve">Code writers should review their code before submitting.</w:t>
      </w:r>
    </w:p>
    <w:p w:rsidR="00000000" w:rsidDel="00000000" w:rsidP="00000000" w:rsidRDefault="00000000" w:rsidRPr="00000000" w14:paraId="0000010E">
      <w:pPr>
        <w:widowControl w:val="0"/>
        <w:numPr>
          <w:ilvl w:val="0"/>
          <w:numId w:val="14"/>
        </w:numPr>
        <w:spacing w:before="0" w:lineRule="auto"/>
        <w:ind w:left="2160" w:hanging="360"/>
        <w:rPr>
          <w:u w:val="none"/>
        </w:rPr>
      </w:pPr>
      <w:r w:rsidDel="00000000" w:rsidR="00000000" w:rsidRPr="00000000">
        <w:rPr>
          <w:rtl w:val="0"/>
        </w:rPr>
        <w:t xml:space="preserve">peer review before a change will be merged to the main branch.</w:t>
      </w:r>
    </w:p>
    <w:p w:rsidR="00000000" w:rsidDel="00000000" w:rsidP="00000000" w:rsidRDefault="00000000" w:rsidRPr="00000000" w14:paraId="0000010F">
      <w:pPr>
        <w:widowControl w:val="0"/>
        <w:numPr>
          <w:ilvl w:val="0"/>
          <w:numId w:val="14"/>
        </w:numPr>
        <w:spacing w:before="0" w:lineRule="auto"/>
        <w:ind w:left="2160" w:hanging="360"/>
        <w:rPr>
          <w:u w:val="none"/>
        </w:rPr>
      </w:pPr>
      <w:r w:rsidDel="00000000" w:rsidR="00000000" w:rsidRPr="00000000">
        <w:rPr>
          <w:rtl w:val="0"/>
        </w:rPr>
        <w:t xml:space="preserve">Checklist:</w:t>
      </w:r>
    </w:p>
    <w:p w:rsidR="00000000" w:rsidDel="00000000" w:rsidP="00000000" w:rsidRDefault="00000000" w:rsidRPr="00000000" w14:paraId="00000110">
      <w:pPr>
        <w:widowControl w:val="0"/>
        <w:numPr>
          <w:ilvl w:val="0"/>
          <w:numId w:val="15"/>
        </w:numPr>
        <w:spacing w:before="0" w:lineRule="auto"/>
        <w:ind w:left="2880" w:hanging="360"/>
        <w:rPr>
          <w:u w:val="none"/>
        </w:rPr>
      </w:pPr>
      <w:r w:rsidDel="00000000" w:rsidR="00000000" w:rsidRPr="00000000">
        <w:rPr>
          <w:rtl w:val="0"/>
        </w:rPr>
        <w:t xml:space="preserve">Code can implement level functions</w:t>
      </w:r>
    </w:p>
    <w:p w:rsidR="00000000" w:rsidDel="00000000" w:rsidP="00000000" w:rsidRDefault="00000000" w:rsidRPr="00000000" w14:paraId="00000111">
      <w:pPr>
        <w:widowControl w:val="0"/>
        <w:numPr>
          <w:ilvl w:val="0"/>
          <w:numId w:val="15"/>
        </w:numPr>
        <w:spacing w:before="0" w:lineRule="auto"/>
        <w:ind w:left="2880" w:hanging="360"/>
        <w:rPr>
          <w:u w:val="none"/>
        </w:rPr>
      </w:pPr>
      <w:r w:rsidDel="00000000" w:rsidR="00000000" w:rsidRPr="00000000">
        <w:rPr>
          <w:rtl w:val="0"/>
        </w:rPr>
        <w:t xml:space="preserve">Meet the minimum comments level.</w:t>
      </w:r>
    </w:p>
    <w:p w:rsidR="00000000" w:rsidDel="00000000" w:rsidP="00000000" w:rsidRDefault="00000000" w:rsidRPr="00000000" w14:paraId="00000112">
      <w:pPr>
        <w:widowControl w:val="0"/>
        <w:numPr>
          <w:ilvl w:val="0"/>
          <w:numId w:val="15"/>
        </w:numPr>
        <w:spacing w:before="0" w:lineRule="auto"/>
        <w:ind w:left="2880" w:hanging="360"/>
        <w:rPr>
          <w:u w:val="none"/>
        </w:rPr>
      </w:pPr>
      <w:r w:rsidDel="00000000" w:rsidR="00000000" w:rsidRPr="00000000">
        <w:rPr>
          <w:rtl w:val="0"/>
        </w:rPr>
        <w:t xml:space="preserve">Use words as variable names</w:t>
      </w:r>
    </w:p>
    <w:p w:rsidR="00000000" w:rsidDel="00000000" w:rsidP="00000000" w:rsidRDefault="00000000" w:rsidRPr="00000000" w14:paraId="00000113">
      <w:pPr>
        <w:widowControl w:val="0"/>
        <w:numPr>
          <w:ilvl w:val="0"/>
          <w:numId w:val="15"/>
        </w:numPr>
        <w:spacing w:before="0" w:lineRule="auto"/>
        <w:ind w:left="2880" w:hanging="360"/>
        <w:rPr>
          <w:u w:val="none"/>
        </w:rPr>
      </w:pPr>
      <w:r w:rsidDel="00000000" w:rsidR="00000000" w:rsidRPr="00000000">
        <w:rPr>
          <w:rtl w:val="0"/>
        </w:rPr>
        <w:t xml:space="preserve">No excessive nesting</w:t>
      </w:r>
    </w:p>
    <w:p w:rsidR="00000000" w:rsidDel="00000000" w:rsidP="00000000" w:rsidRDefault="00000000" w:rsidRPr="00000000" w14:paraId="00000114">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1A">
      <w:pPr>
        <w:pageBreakBefore w:val="0"/>
        <w:ind w:left="1440" w:firstLine="0"/>
        <w:rPr/>
      </w:pPr>
      <w:r w:rsidDel="00000000" w:rsidR="00000000" w:rsidRPr="00000000">
        <w:rPr>
          <w:rtl w:val="0"/>
        </w:rPr>
      </w:r>
    </w:p>
    <w:p w:rsidR="00000000" w:rsidDel="00000000" w:rsidP="00000000" w:rsidRDefault="00000000" w:rsidRPr="00000000" w14:paraId="0000011B">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1F">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20">
      <w:pPr>
        <w:numPr>
          <w:ilvl w:val="0"/>
          <w:numId w:val="11"/>
        </w:numPr>
        <w:ind w:left="1440" w:hanging="360"/>
        <w:rPr>
          <w:u w:val="none"/>
        </w:rPr>
      </w:pPr>
      <w:r w:rsidDel="00000000" w:rsidR="00000000" w:rsidRPr="00000000">
        <w:rPr>
          <w:rtl w:val="0"/>
        </w:rPr>
        <w:t xml:space="preserve">IAC - Infrastructure as code refers to the process of deploying cloud infrastructure via CloudFormation and/or Terraform.</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mKJ1JkKP03J9T1klAxRonZBbWTAKLQQy/edit#gid=274500621" TargetMode="External"/><Relationship Id="rId9" Type="http://schemas.openxmlformats.org/officeDocument/2006/relationships/hyperlink" Target="mailto:sullid@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s7O5qe/GOKhzekxo+mb5PpzXmw==">CgMxLjAyCGguZ2pkZ3hzMgloLjMwajB6bGwyCWguMWZvYjl0ZTIJaC4zem55c2g3MgloLjJldDkycDAyCGgudHlqY3d0MgloLjNkeTZ2a20yCWguMXQzaDVzZjIJaC40ZDM0b2c4MgloLjJzOGV5bzEyCWguMTdkcDh2dTIJaC4zcmRjcmpuMgloLjI2aW4xcmcyCGgubG54Yno5MgloLjM1bmt1bjIyCWguMWtzdjR1djIJaC40NHNpbmlvOAByITF5NXVuVVh5OTNoZGluY0VhUHpDSWVScUF5b2RXaFN3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