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1A84D" w14:textId="77777777" w:rsidR="00764648" w:rsidRPr="0056418D" w:rsidRDefault="003F5A3E" w:rsidP="003F5A3E">
      <w:pPr>
        <w:jc w:val="center"/>
        <w:rPr>
          <w:b/>
        </w:rPr>
      </w:pPr>
      <w:r w:rsidRPr="0056418D">
        <w:rPr>
          <w:b/>
        </w:rPr>
        <w:t>Outline Format</w:t>
      </w:r>
    </w:p>
    <w:p w14:paraId="43B27866" w14:textId="77777777" w:rsidR="003F5A3E" w:rsidRPr="0056418D" w:rsidRDefault="003F5A3E" w:rsidP="003F5A3E">
      <w:pPr>
        <w:rPr>
          <w:i/>
          <w:sz w:val="20"/>
          <w:szCs w:val="20"/>
        </w:rPr>
      </w:pPr>
      <w:r w:rsidRPr="0056418D">
        <w:rPr>
          <w:b/>
          <w:sz w:val="20"/>
          <w:szCs w:val="20"/>
        </w:rPr>
        <w:t>*</w:t>
      </w:r>
      <w:r w:rsidRPr="0056418D">
        <w:rPr>
          <w:i/>
          <w:sz w:val="20"/>
          <w:szCs w:val="20"/>
        </w:rPr>
        <w:t xml:space="preserve">Remember-12point Times New Roman Font, double spaced and stapled.  You should write in all full sentences </w:t>
      </w:r>
      <w:proofErr w:type="gramStart"/>
      <w:r w:rsidRPr="0056418D">
        <w:rPr>
          <w:i/>
          <w:sz w:val="20"/>
          <w:szCs w:val="20"/>
        </w:rPr>
        <w:t>and  only</w:t>
      </w:r>
      <w:proofErr w:type="gramEnd"/>
      <w:r w:rsidRPr="0056418D">
        <w:rPr>
          <w:i/>
          <w:sz w:val="20"/>
          <w:szCs w:val="20"/>
        </w:rPr>
        <w:t xml:space="preserve"> have one sentence per point.  </w:t>
      </w:r>
      <w:r w:rsidR="00F73792">
        <w:rPr>
          <w:i/>
          <w:sz w:val="20"/>
          <w:szCs w:val="20"/>
        </w:rPr>
        <w:t xml:space="preserve">The parts that are underlined should be labeled on your formal outline. The number of main points and subpoints, etc. below is just to show you the levels of the Roman numeral format.  You are not restricted to the amount of points below.  </w:t>
      </w:r>
      <w:r w:rsidRPr="0056418D">
        <w:rPr>
          <w:i/>
          <w:sz w:val="20"/>
          <w:szCs w:val="20"/>
        </w:rPr>
        <w:t xml:space="preserve">Don’t forget to attach your references.  </w:t>
      </w:r>
    </w:p>
    <w:p w14:paraId="30C1C682" w14:textId="77777777" w:rsidR="003F5A3E" w:rsidRPr="0056418D" w:rsidRDefault="003F5A3E" w:rsidP="003F5A3E"/>
    <w:p w14:paraId="14E940D2" w14:textId="77777777" w:rsidR="0056418D" w:rsidRDefault="0056418D" w:rsidP="003F5A3E">
      <w:r w:rsidRPr="0056418D">
        <w:rPr>
          <w:u w:val="single"/>
        </w:rPr>
        <w:t>Topic</w:t>
      </w:r>
      <w:r>
        <w:t>:</w:t>
      </w:r>
      <w:r w:rsidR="003539AC">
        <w:t xml:space="preserve"> Root Beer</w:t>
      </w:r>
    </w:p>
    <w:p w14:paraId="536878BA" w14:textId="77777777" w:rsidR="0056418D" w:rsidRDefault="0056418D" w:rsidP="003F5A3E">
      <w:r w:rsidRPr="0056418D">
        <w:rPr>
          <w:u w:val="single"/>
        </w:rPr>
        <w:t>General Purpose</w:t>
      </w:r>
      <w:r w:rsidR="003539AC">
        <w:t xml:space="preserve">: </w:t>
      </w:r>
      <w:r w:rsidR="002516FD">
        <w:t>To inform</w:t>
      </w:r>
    </w:p>
    <w:p w14:paraId="69EC5980" w14:textId="77777777" w:rsidR="0056418D" w:rsidRDefault="0056418D" w:rsidP="003F5A3E">
      <w:r w:rsidRPr="0056418D">
        <w:rPr>
          <w:u w:val="single"/>
        </w:rPr>
        <w:t>Specific Purpose</w:t>
      </w:r>
      <w:r>
        <w:t xml:space="preserve">: </w:t>
      </w:r>
      <w:r w:rsidR="002516FD">
        <w:t>To inform people on root beer</w:t>
      </w:r>
    </w:p>
    <w:p w14:paraId="2B326CDA" w14:textId="77777777" w:rsidR="0056418D" w:rsidRPr="0056418D" w:rsidRDefault="0056418D" w:rsidP="003F5A3E"/>
    <w:p w14:paraId="4886A982" w14:textId="77777777" w:rsidR="003F5A3E" w:rsidRPr="0056418D" w:rsidRDefault="003F5A3E" w:rsidP="003F5A3E">
      <w:pPr>
        <w:numPr>
          <w:ilvl w:val="0"/>
          <w:numId w:val="1"/>
        </w:numPr>
        <w:rPr>
          <w:u w:val="single"/>
        </w:rPr>
      </w:pPr>
      <w:r w:rsidRPr="0056418D">
        <w:rPr>
          <w:u w:val="single"/>
        </w:rPr>
        <w:t xml:space="preserve">Introduction </w:t>
      </w:r>
    </w:p>
    <w:p w14:paraId="7121B08C" w14:textId="77777777" w:rsidR="003F5A3E" w:rsidRDefault="003F5A3E" w:rsidP="003F5A3E">
      <w:pPr>
        <w:numPr>
          <w:ilvl w:val="0"/>
          <w:numId w:val="2"/>
        </w:numPr>
      </w:pPr>
      <w:r w:rsidRPr="0056418D">
        <w:rPr>
          <w:u w:val="single"/>
        </w:rPr>
        <w:t>Attention Getter</w:t>
      </w:r>
      <w:r>
        <w:t>:</w:t>
      </w:r>
      <w:r w:rsidR="002516FD">
        <w:t xml:space="preserve"> Root beer was initially brewed to cure various ailments,</w:t>
      </w:r>
    </w:p>
    <w:p w14:paraId="347EE046" w14:textId="77777777" w:rsidR="003F5A3E" w:rsidRDefault="003F5A3E" w:rsidP="003F5A3E">
      <w:pPr>
        <w:numPr>
          <w:ilvl w:val="0"/>
          <w:numId w:val="2"/>
        </w:numPr>
      </w:pPr>
      <w:r w:rsidRPr="0056418D">
        <w:rPr>
          <w:u w:val="single"/>
        </w:rPr>
        <w:t>Relevance Statement</w:t>
      </w:r>
      <w:r>
        <w:t>:</w:t>
      </w:r>
      <w:r w:rsidR="00E07C11">
        <w:t xml:space="preserve"> Everyone likes a good drink</w:t>
      </w:r>
    </w:p>
    <w:p w14:paraId="026EA930" w14:textId="77777777" w:rsidR="003F5A3E" w:rsidRDefault="003F5A3E" w:rsidP="003F5A3E">
      <w:pPr>
        <w:numPr>
          <w:ilvl w:val="0"/>
          <w:numId w:val="2"/>
        </w:numPr>
      </w:pPr>
      <w:r w:rsidRPr="0056418D">
        <w:rPr>
          <w:u w:val="single"/>
        </w:rPr>
        <w:t>Credibility Statement</w:t>
      </w:r>
      <w:r>
        <w:t xml:space="preserve">: </w:t>
      </w:r>
      <w:r w:rsidR="00E07C11">
        <w:t>I’ve been drinking root beer for 16 long years, and I don’t see   an end in sight</w:t>
      </w:r>
    </w:p>
    <w:p w14:paraId="6A5D3C0D" w14:textId="77777777" w:rsidR="003F5A3E" w:rsidRDefault="003F5A3E" w:rsidP="003F5A3E">
      <w:pPr>
        <w:numPr>
          <w:ilvl w:val="0"/>
          <w:numId w:val="2"/>
        </w:numPr>
      </w:pPr>
      <w:r w:rsidRPr="0056418D">
        <w:rPr>
          <w:u w:val="single"/>
        </w:rPr>
        <w:t>Thesis</w:t>
      </w:r>
      <w:r>
        <w:t>:</w:t>
      </w:r>
      <w:r w:rsidR="003551A4">
        <w:t xml:space="preserve"> Root beer is a great beverage, with plenty of different choices of brands and flavors, that can be consumed in different ways. </w:t>
      </w:r>
    </w:p>
    <w:p w14:paraId="15D59F9C" w14:textId="77777777" w:rsidR="003F5A3E" w:rsidRDefault="003F5A3E" w:rsidP="003F5A3E">
      <w:pPr>
        <w:numPr>
          <w:ilvl w:val="0"/>
          <w:numId w:val="2"/>
        </w:numPr>
      </w:pPr>
      <w:r w:rsidRPr="0056418D">
        <w:rPr>
          <w:u w:val="single"/>
        </w:rPr>
        <w:t>Preview</w:t>
      </w:r>
      <w:r>
        <w:t xml:space="preserve">: </w:t>
      </w:r>
      <w:r w:rsidR="003551A4">
        <w:t>I’d like to use this opportunity to help you explore how to drink the optimal root beer</w:t>
      </w:r>
    </w:p>
    <w:p w14:paraId="3F58E8D5" w14:textId="77777777" w:rsidR="003F5A3E" w:rsidRDefault="003F5A3E" w:rsidP="003F5A3E">
      <w:pPr>
        <w:ind w:left="360"/>
      </w:pPr>
    </w:p>
    <w:p w14:paraId="50E8FFF4" w14:textId="77777777" w:rsidR="003F5A3E" w:rsidRDefault="003F5A3E" w:rsidP="003F5A3E">
      <w:pPr>
        <w:ind w:left="360"/>
      </w:pPr>
      <w:r>
        <w:t>(</w:t>
      </w:r>
      <w:r w:rsidRPr="0056418D">
        <w:rPr>
          <w:u w:val="single"/>
        </w:rPr>
        <w:t>Transition</w:t>
      </w:r>
      <w:r>
        <w:t>:</w:t>
      </w:r>
      <w:r w:rsidR="00433153">
        <w:t xml:space="preserve"> First, you’re going to need to find the brand and flavor that suits you </w:t>
      </w:r>
      <w:proofErr w:type="gramStart"/>
      <w:r w:rsidR="00433153">
        <w:t>best</w:t>
      </w:r>
      <w:r>
        <w:t xml:space="preserve"> )</w:t>
      </w:r>
      <w:proofErr w:type="gramEnd"/>
    </w:p>
    <w:p w14:paraId="15B025E9" w14:textId="77777777" w:rsidR="003F5A3E" w:rsidRDefault="003F5A3E" w:rsidP="003F5A3E">
      <w:pPr>
        <w:ind w:left="360"/>
      </w:pPr>
    </w:p>
    <w:p w14:paraId="21AB0F33" w14:textId="77777777" w:rsidR="003F5A3E" w:rsidRDefault="003F5A3E" w:rsidP="003F5A3E">
      <w:pPr>
        <w:numPr>
          <w:ilvl w:val="0"/>
          <w:numId w:val="1"/>
        </w:numPr>
      </w:pPr>
      <w:r>
        <w:t>Body</w:t>
      </w:r>
    </w:p>
    <w:p w14:paraId="3A72C9CE" w14:textId="77777777" w:rsidR="003F5A3E" w:rsidRDefault="003551A4" w:rsidP="003F5A3E">
      <w:pPr>
        <w:numPr>
          <w:ilvl w:val="0"/>
          <w:numId w:val="3"/>
        </w:numPr>
      </w:pPr>
      <w:r>
        <w:t>Assessing the options</w:t>
      </w:r>
    </w:p>
    <w:p w14:paraId="60B4B91A" w14:textId="77777777" w:rsidR="003F5A3E" w:rsidRDefault="00433153" w:rsidP="003F5A3E">
      <w:pPr>
        <w:numPr>
          <w:ilvl w:val="0"/>
          <w:numId w:val="4"/>
        </w:numPr>
      </w:pPr>
      <w:r>
        <w:t>More corporate root beers</w:t>
      </w:r>
    </w:p>
    <w:p w14:paraId="102E0F69" w14:textId="77777777" w:rsidR="003F5A3E" w:rsidRDefault="00433153" w:rsidP="00433153">
      <w:pPr>
        <w:numPr>
          <w:ilvl w:val="1"/>
          <w:numId w:val="4"/>
        </w:numPr>
      </w:pPr>
      <w:r>
        <w:t>A&amp;W</w:t>
      </w:r>
    </w:p>
    <w:p w14:paraId="5211F760" w14:textId="77777777" w:rsidR="00433153" w:rsidRDefault="00433153" w:rsidP="00433153">
      <w:pPr>
        <w:numPr>
          <w:ilvl w:val="2"/>
          <w:numId w:val="4"/>
        </w:numPr>
      </w:pPr>
      <w:r>
        <w:t xml:space="preserve">Sweet, frothy, smooth </w:t>
      </w:r>
    </w:p>
    <w:p w14:paraId="164BFB9D" w14:textId="77777777" w:rsidR="00433153" w:rsidRDefault="00433153" w:rsidP="00433153">
      <w:pPr>
        <w:numPr>
          <w:ilvl w:val="1"/>
          <w:numId w:val="4"/>
        </w:numPr>
      </w:pPr>
      <w:proofErr w:type="spellStart"/>
      <w:r>
        <w:t>Barq’s</w:t>
      </w:r>
      <w:proofErr w:type="spellEnd"/>
      <w:r>
        <w:t xml:space="preserve"> </w:t>
      </w:r>
    </w:p>
    <w:p w14:paraId="7C00726D" w14:textId="77777777" w:rsidR="00433153" w:rsidRDefault="00433153" w:rsidP="00433153">
      <w:pPr>
        <w:numPr>
          <w:ilvl w:val="2"/>
          <w:numId w:val="4"/>
        </w:numPr>
      </w:pPr>
      <w:r>
        <w:t>Has bite! Uniquely has caffeine and a sharper flavor. Coca-Cola.</w:t>
      </w:r>
    </w:p>
    <w:p w14:paraId="3832A8DF" w14:textId="77777777" w:rsidR="00433153" w:rsidRDefault="00433153" w:rsidP="00433153">
      <w:pPr>
        <w:numPr>
          <w:ilvl w:val="1"/>
          <w:numId w:val="4"/>
        </w:numPr>
      </w:pPr>
      <w:r>
        <w:t>Mug</w:t>
      </w:r>
    </w:p>
    <w:p w14:paraId="0A8554CC" w14:textId="77777777" w:rsidR="00433153" w:rsidRDefault="00433153" w:rsidP="00433153">
      <w:pPr>
        <w:numPr>
          <w:ilvl w:val="2"/>
          <w:numId w:val="4"/>
        </w:numPr>
      </w:pPr>
      <w:r>
        <w:t xml:space="preserve">Pepsi Co. The opposite of </w:t>
      </w:r>
      <w:proofErr w:type="spellStart"/>
      <w:r>
        <w:t>Barq’s</w:t>
      </w:r>
      <w:proofErr w:type="spellEnd"/>
      <w:r>
        <w:t xml:space="preserve">. No bite, all smooth. </w:t>
      </w:r>
    </w:p>
    <w:p w14:paraId="3812CB29" w14:textId="77777777" w:rsidR="003F5A3E" w:rsidRDefault="00C0174A" w:rsidP="003F5A3E">
      <w:pPr>
        <w:numPr>
          <w:ilvl w:val="0"/>
          <w:numId w:val="4"/>
        </w:numPr>
      </w:pPr>
      <w:r>
        <w:t>Enthusiast Flavors</w:t>
      </w:r>
    </w:p>
    <w:p w14:paraId="4408AE73" w14:textId="77777777" w:rsidR="003F5A3E" w:rsidRDefault="00C0174A" w:rsidP="003F5A3E">
      <w:pPr>
        <w:numPr>
          <w:ilvl w:val="0"/>
          <w:numId w:val="5"/>
        </w:numPr>
      </w:pPr>
      <w:r>
        <w:t>IBC</w:t>
      </w:r>
    </w:p>
    <w:p w14:paraId="1C19415B" w14:textId="77777777" w:rsidR="003F5A3E" w:rsidRDefault="00C0174A" w:rsidP="003F5A3E">
      <w:pPr>
        <w:numPr>
          <w:ilvl w:val="0"/>
          <w:numId w:val="6"/>
        </w:numPr>
      </w:pPr>
      <w:r>
        <w:t>Very smooth, made with real cane sugar, a classic taste</w:t>
      </w:r>
    </w:p>
    <w:p w14:paraId="0FECEFCB" w14:textId="77777777" w:rsidR="00C0174A" w:rsidRDefault="00C0174A" w:rsidP="00C0174A"/>
    <w:p w14:paraId="0FB7E6E9" w14:textId="77777777" w:rsidR="00C0174A" w:rsidRDefault="00C0174A" w:rsidP="00C0174A">
      <w:pPr>
        <w:pStyle w:val="ListParagraph"/>
        <w:numPr>
          <w:ilvl w:val="0"/>
          <w:numId w:val="5"/>
        </w:numPr>
      </w:pPr>
      <w:r>
        <w:t>Virgil’s</w:t>
      </w:r>
    </w:p>
    <w:p w14:paraId="1D2239E9" w14:textId="77777777" w:rsidR="00C0174A" w:rsidRDefault="00C0174A" w:rsidP="00C0174A">
      <w:pPr>
        <w:pStyle w:val="ListParagraph"/>
        <w:numPr>
          <w:ilvl w:val="1"/>
          <w:numId w:val="5"/>
        </w:numPr>
      </w:pPr>
      <w:r>
        <w:t xml:space="preserve">My </w:t>
      </w:r>
      <w:proofErr w:type="spellStart"/>
      <w:proofErr w:type="gramStart"/>
      <w:r>
        <w:t>all time</w:t>
      </w:r>
      <w:proofErr w:type="spellEnd"/>
      <w:proofErr w:type="gramEnd"/>
      <w:r>
        <w:t xml:space="preserve"> favorite. </w:t>
      </w:r>
    </w:p>
    <w:p w14:paraId="45145B23" w14:textId="77777777" w:rsidR="00C0174A" w:rsidRDefault="00C0174A" w:rsidP="00C0174A">
      <w:pPr>
        <w:pStyle w:val="ListParagraph"/>
        <w:numPr>
          <w:ilvl w:val="1"/>
          <w:numId w:val="5"/>
        </w:numPr>
      </w:pPr>
      <w:r>
        <w:t xml:space="preserve">Spicy, significant </w:t>
      </w:r>
      <w:proofErr w:type="spellStart"/>
      <w:r>
        <w:t>int</w:t>
      </w:r>
      <w:proofErr w:type="spellEnd"/>
      <w:r>
        <w:t xml:space="preserve"> of nutmeg and black licorice. </w:t>
      </w:r>
      <w:proofErr w:type="gramStart"/>
      <w:r>
        <w:t>Similar to</w:t>
      </w:r>
      <w:proofErr w:type="gramEnd"/>
      <w:r>
        <w:t xml:space="preserve"> sarsaparilla. Also sell “Bavarian nutmeg”, which has more prominent nutmeg flavoring.</w:t>
      </w:r>
    </w:p>
    <w:p w14:paraId="38F93019" w14:textId="77777777" w:rsidR="00C0174A" w:rsidRDefault="00C0174A" w:rsidP="00C0174A">
      <w:pPr>
        <w:pStyle w:val="ListParagraph"/>
        <w:numPr>
          <w:ilvl w:val="0"/>
          <w:numId w:val="5"/>
        </w:numPr>
      </w:pPr>
      <w:r>
        <w:t>Bundaberg.</w:t>
      </w:r>
    </w:p>
    <w:p w14:paraId="4AB6F584" w14:textId="77777777" w:rsidR="00C0174A" w:rsidRDefault="00C0174A" w:rsidP="00C0174A">
      <w:pPr>
        <w:pStyle w:val="ListParagraph"/>
        <w:numPr>
          <w:ilvl w:val="1"/>
          <w:numId w:val="5"/>
        </w:numPr>
      </w:pPr>
      <w:r>
        <w:t xml:space="preserve">The most experimental. Spiked with ginger, vanilla, and </w:t>
      </w:r>
      <w:proofErr w:type="spellStart"/>
      <w:r>
        <w:t>liquorice</w:t>
      </w:r>
      <w:proofErr w:type="spellEnd"/>
      <w:r>
        <w:t xml:space="preserve">, it only mostly resembles root beer. </w:t>
      </w:r>
    </w:p>
    <w:p w14:paraId="67F598E6" w14:textId="77777777" w:rsidR="003F5A3E" w:rsidRDefault="003F5A3E" w:rsidP="003F5A3E">
      <w:r>
        <w:t xml:space="preserve"> (</w:t>
      </w:r>
      <w:r w:rsidRPr="0056418D">
        <w:rPr>
          <w:u w:val="single"/>
        </w:rPr>
        <w:t>Transition:</w:t>
      </w:r>
      <w:r w:rsidR="00E264EB">
        <w:rPr>
          <w:u w:val="single"/>
        </w:rPr>
        <w:t xml:space="preserve"> But how will you enjoy this drink you’ve purchased</w:t>
      </w:r>
      <w:proofErr w:type="gramStart"/>
      <w:r w:rsidR="00E264EB">
        <w:rPr>
          <w:u w:val="single"/>
        </w:rPr>
        <w:t>?</w:t>
      </w:r>
      <w:r>
        <w:t xml:space="preserve"> )</w:t>
      </w:r>
      <w:proofErr w:type="gramEnd"/>
    </w:p>
    <w:p w14:paraId="53F7A87D" w14:textId="77777777" w:rsidR="003F5A3E" w:rsidRDefault="003F5A3E" w:rsidP="003F5A3E"/>
    <w:p w14:paraId="5F07A3B1" w14:textId="77777777" w:rsidR="003F5A3E" w:rsidRDefault="00E264EB" w:rsidP="003F5A3E">
      <w:pPr>
        <w:numPr>
          <w:ilvl w:val="0"/>
          <w:numId w:val="3"/>
        </w:numPr>
      </w:pPr>
      <w:r>
        <w:t>Ways to drink root beer</w:t>
      </w:r>
    </w:p>
    <w:p w14:paraId="431FA6CD" w14:textId="77777777" w:rsidR="003F5A3E" w:rsidRDefault="00E264EB" w:rsidP="003F5A3E">
      <w:pPr>
        <w:numPr>
          <w:ilvl w:val="0"/>
          <w:numId w:val="7"/>
        </w:numPr>
      </w:pPr>
      <w:r>
        <w:t>The Can</w:t>
      </w:r>
    </w:p>
    <w:p w14:paraId="304ED6B9" w14:textId="77777777" w:rsidR="003F5A3E" w:rsidRDefault="00E264EB" w:rsidP="003F5A3E">
      <w:pPr>
        <w:numPr>
          <w:ilvl w:val="0"/>
          <w:numId w:val="7"/>
        </w:numPr>
      </w:pPr>
      <w:r>
        <w:t>The glass</w:t>
      </w:r>
    </w:p>
    <w:p w14:paraId="5B903F49" w14:textId="77777777" w:rsidR="003F5A3E" w:rsidRDefault="00E264EB" w:rsidP="00E264EB">
      <w:pPr>
        <w:numPr>
          <w:ilvl w:val="0"/>
          <w:numId w:val="7"/>
        </w:numPr>
      </w:pPr>
      <w:r>
        <w:lastRenderedPageBreak/>
        <w:t>The bottle</w:t>
      </w:r>
    </w:p>
    <w:p w14:paraId="47D8C9AE" w14:textId="77777777" w:rsidR="003F5A3E" w:rsidRDefault="00E264EB" w:rsidP="003F5A3E">
      <w:pPr>
        <w:numPr>
          <w:ilvl w:val="0"/>
          <w:numId w:val="7"/>
        </w:numPr>
      </w:pPr>
      <w:r>
        <w:t>The frosted mug</w:t>
      </w:r>
    </w:p>
    <w:p w14:paraId="62BE0335" w14:textId="77777777" w:rsidR="003F5A3E" w:rsidRDefault="003F5A3E" w:rsidP="003F5A3E"/>
    <w:p w14:paraId="2E8DF0C8" w14:textId="77777777" w:rsidR="003F5A3E" w:rsidRDefault="003F5A3E" w:rsidP="003F5A3E">
      <w:r>
        <w:t>(</w:t>
      </w:r>
      <w:r w:rsidRPr="0056418D">
        <w:rPr>
          <w:u w:val="single"/>
        </w:rPr>
        <w:t>Transition</w:t>
      </w:r>
      <w:r>
        <w:t>:</w:t>
      </w:r>
      <w:r w:rsidR="00F66B53">
        <w:t xml:space="preserve"> Now that you’ve finished your entrée with a tasty root beer, what about dessert? That’s right, the root beer </w:t>
      </w:r>
      <w:proofErr w:type="gramStart"/>
      <w:r w:rsidR="00F66B53">
        <w:t>float</w:t>
      </w:r>
      <w:r>
        <w:t xml:space="preserve"> )</w:t>
      </w:r>
      <w:proofErr w:type="gramEnd"/>
    </w:p>
    <w:p w14:paraId="165AEB0C" w14:textId="77777777" w:rsidR="003F5A3E" w:rsidRDefault="003F5A3E" w:rsidP="003F5A3E"/>
    <w:p w14:paraId="38F7DC4A" w14:textId="77777777" w:rsidR="003F5A3E" w:rsidRDefault="00F66B53" w:rsidP="003F5A3E">
      <w:pPr>
        <w:numPr>
          <w:ilvl w:val="0"/>
          <w:numId w:val="3"/>
        </w:numPr>
      </w:pPr>
      <w:r>
        <w:t>The OG</w:t>
      </w:r>
    </w:p>
    <w:p w14:paraId="17CACDD0" w14:textId="77777777" w:rsidR="003F5A3E" w:rsidRDefault="00F66B53" w:rsidP="003F5A3E">
      <w:pPr>
        <w:numPr>
          <w:ilvl w:val="0"/>
          <w:numId w:val="9"/>
        </w:numPr>
      </w:pPr>
      <w:r>
        <w:t>A scoop of vanilla ice cream with root beer poured in</w:t>
      </w:r>
    </w:p>
    <w:p w14:paraId="5A46709D" w14:textId="77777777" w:rsidR="003F5A3E" w:rsidRDefault="00F66B53" w:rsidP="00F66B53">
      <w:pPr>
        <w:pStyle w:val="ListParagraph"/>
        <w:numPr>
          <w:ilvl w:val="0"/>
          <w:numId w:val="15"/>
        </w:numPr>
      </w:pPr>
      <w:r>
        <w:t>To improve consistency, try blending!</w:t>
      </w:r>
    </w:p>
    <w:p w14:paraId="5B5B1EE2" w14:textId="77777777" w:rsidR="00F66B53" w:rsidRDefault="00F66B53" w:rsidP="00F66B53">
      <w:pPr>
        <w:pStyle w:val="ListParagraph"/>
        <w:numPr>
          <w:ilvl w:val="0"/>
          <w:numId w:val="15"/>
        </w:numPr>
      </w:pPr>
      <w:r>
        <w:t>If you’re short on time and just want to add a little bit of creamy vanilla goodness, consider adding a small bit of vanilla coffee creamer</w:t>
      </w:r>
    </w:p>
    <w:p w14:paraId="51BCBADD" w14:textId="77777777" w:rsidR="00F66B53" w:rsidRDefault="00F66B53" w:rsidP="00F66B53">
      <w:pPr>
        <w:pStyle w:val="ListParagraph"/>
        <w:numPr>
          <w:ilvl w:val="0"/>
          <w:numId w:val="15"/>
        </w:numPr>
      </w:pPr>
      <w:r>
        <w:t>The most Avant Garde option, if you can find it, is “root beer milk”. A perfectly smooth root beer float without the bubbles.</w:t>
      </w:r>
    </w:p>
    <w:p w14:paraId="5059864D" w14:textId="77777777" w:rsidR="0056418D" w:rsidRDefault="0056418D" w:rsidP="003F5A3E"/>
    <w:p w14:paraId="158225E5" w14:textId="77777777" w:rsidR="003F5A3E" w:rsidRDefault="003F5A3E" w:rsidP="003F5A3E">
      <w:r>
        <w:t xml:space="preserve"> (</w:t>
      </w:r>
      <w:r w:rsidRPr="0056418D">
        <w:rPr>
          <w:u w:val="single"/>
        </w:rPr>
        <w:t>Transition</w:t>
      </w:r>
      <w:proofErr w:type="gramStart"/>
      <w:r>
        <w:t>: )</w:t>
      </w:r>
      <w:proofErr w:type="gramEnd"/>
    </w:p>
    <w:p w14:paraId="3CF48793" w14:textId="77777777" w:rsidR="003F5A3E" w:rsidRDefault="003F5A3E" w:rsidP="003F5A3E"/>
    <w:p w14:paraId="0C01F3E3" w14:textId="77777777" w:rsidR="003F5A3E" w:rsidRPr="0056418D" w:rsidRDefault="003F5A3E" w:rsidP="003F5A3E">
      <w:pPr>
        <w:numPr>
          <w:ilvl w:val="0"/>
          <w:numId w:val="1"/>
        </w:numPr>
        <w:rPr>
          <w:u w:val="single"/>
        </w:rPr>
      </w:pPr>
      <w:r w:rsidRPr="0056418D">
        <w:rPr>
          <w:u w:val="single"/>
        </w:rPr>
        <w:t>Conclusion</w:t>
      </w:r>
    </w:p>
    <w:p w14:paraId="41F60B01" w14:textId="77777777" w:rsidR="003F5A3E" w:rsidRDefault="00F66B53" w:rsidP="003F5A3E">
      <w:pPr>
        <w:numPr>
          <w:ilvl w:val="0"/>
          <w:numId w:val="10"/>
        </w:numPr>
      </w:pPr>
      <w:bookmarkStart w:id="0" w:name="_GoBack"/>
      <w:bookmarkEnd w:id="0"/>
      <w:r>
        <w:rPr>
          <w:u w:val="single"/>
        </w:rPr>
        <w:t>Root beer really is a delicious choice of beverage with plenty of options of how to consume</w:t>
      </w:r>
    </w:p>
    <w:p w14:paraId="17110067" w14:textId="77777777" w:rsidR="003F5A3E" w:rsidRDefault="00F66B53" w:rsidP="003F5A3E">
      <w:pPr>
        <w:numPr>
          <w:ilvl w:val="0"/>
          <w:numId w:val="10"/>
        </w:numPr>
      </w:pPr>
      <w:r>
        <w:rPr>
          <w:u w:val="single"/>
        </w:rPr>
        <w:t>There is plenty of different types, vehicles of which to consume it, and of course the root beer float</w:t>
      </w:r>
    </w:p>
    <w:p w14:paraId="02493D7F" w14:textId="77777777" w:rsidR="0056418D" w:rsidRDefault="0056418D" w:rsidP="003F5A3E">
      <w:pPr>
        <w:numPr>
          <w:ilvl w:val="0"/>
          <w:numId w:val="10"/>
        </w:numPr>
      </w:pPr>
      <w:r w:rsidRPr="0056418D">
        <w:rPr>
          <w:u w:val="single"/>
        </w:rPr>
        <w:t>Tie to Intro</w:t>
      </w:r>
      <w:r>
        <w:t>:</w:t>
      </w:r>
      <w:r w:rsidR="00F66B53">
        <w:t xml:space="preserve"> I’ve been drinking it 16 years, and I hope to drink it another 64 years.</w:t>
      </w:r>
    </w:p>
    <w:p w14:paraId="4EC8EEF4" w14:textId="77777777" w:rsidR="0056418D" w:rsidRPr="003F5A3E" w:rsidRDefault="0056418D" w:rsidP="003F5A3E">
      <w:pPr>
        <w:numPr>
          <w:ilvl w:val="0"/>
          <w:numId w:val="10"/>
        </w:numPr>
      </w:pPr>
      <w:r w:rsidRPr="0056418D">
        <w:rPr>
          <w:u w:val="single"/>
        </w:rPr>
        <w:t>Concluding Statement/Call to Action</w:t>
      </w:r>
      <w:r>
        <w:t xml:space="preserve">: </w:t>
      </w:r>
      <w:r w:rsidR="00A27E56">
        <w:t>I hope I’ve helped you explore all the possibilities of drinking root beer</w:t>
      </w:r>
    </w:p>
    <w:sectPr w:rsidR="0056418D" w:rsidRPr="003F5A3E" w:rsidSect="0056418D">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085F"/>
    <w:multiLevelType w:val="hybridMultilevel"/>
    <w:tmpl w:val="8DF8D026"/>
    <w:lvl w:ilvl="0" w:tplc="28F6DE94">
      <w:start w:val="1"/>
      <w:numFmt w:val="low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15:restartNumberingAfterBreak="0">
    <w:nsid w:val="1D0B682B"/>
    <w:multiLevelType w:val="hybridMultilevel"/>
    <w:tmpl w:val="A9C0C5F2"/>
    <w:lvl w:ilvl="0" w:tplc="04090015">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6C87056"/>
    <w:multiLevelType w:val="hybridMultilevel"/>
    <w:tmpl w:val="5366D0A8"/>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C91722B"/>
    <w:multiLevelType w:val="hybridMultilevel"/>
    <w:tmpl w:val="392CAA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D4B6333"/>
    <w:multiLevelType w:val="hybridMultilevel"/>
    <w:tmpl w:val="CED2C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4C68F0"/>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6" w15:restartNumberingAfterBreak="0">
    <w:nsid w:val="400D77F2"/>
    <w:multiLevelType w:val="hybridMultilevel"/>
    <w:tmpl w:val="65B8E314"/>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1F92353"/>
    <w:multiLevelType w:val="hybridMultilevel"/>
    <w:tmpl w:val="C06E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7779E"/>
    <w:multiLevelType w:val="hybridMultilevel"/>
    <w:tmpl w:val="3A505B16"/>
    <w:lvl w:ilvl="0" w:tplc="C8C2548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56030968"/>
    <w:multiLevelType w:val="hybridMultilevel"/>
    <w:tmpl w:val="C1685DBA"/>
    <w:lvl w:ilvl="0" w:tplc="F67E063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90E26DF"/>
    <w:multiLevelType w:val="hybridMultilevel"/>
    <w:tmpl w:val="E69C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283E88"/>
    <w:multiLevelType w:val="hybridMultilevel"/>
    <w:tmpl w:val="26E6C608"/>
    <w:lvl w:ilvl="0" w:tplc="4EB04AC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6AE10B76"/>
    <w:multiLevelType w:val="hybridMultilevel"/>
    <w:tmpl w:val="A086B4DE"/>
    <w:lvl w:ilvl="0" w:tplc="AF3885A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6DF23B3B"/>
    <w:multiLevelType w:val="hybridMultilevel"/>
    <w:tmpl w:val="D45C43D2"/>
    <w:lvl w:ilvl="0" w:tplc="4B04254A">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7AA00DB3"/>
    <w:multiLevelType w:val="hybridMultilevel"/>
    <w:tmpl w:val="5184C562"/>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9"/>
  </w:num>
  <w:num w:numId="2">
    <w:abstractNumId w:val="1"/>
  </w:num>
  <w:num w:numId="3">
    <w:abstractNumId w:val="6"/>
  </w:num>
  <w:num w:numId="4">
    <w:abstractNumId w:val="14"/>
  </w:num>
  <w:num w:numId="5">
    <w:abstractNumId w:val="13"/>
  </w:num>
  <w:num w:numId="6">
    <w:abstractNumId w:val="0"/>
  </w:num>
  <w:num w:numId="7">
    <w:abstractNumId w:val="11"/>
  </w:num>
  <w:num w:numId="8">
    <w:abstractNumId w:val="8"/>
  </w:num>
  <w:num w:numId="9">
    <w:abstractNumId w:val="12"/>
  </w:num>
  <w:num w:numId="10">
    <w:abstractNumId w:val="2"/>
  </w:num>
  <w:num w:numId="11">
    <w:abstractNumId w:val="7"/>
  </w:num>
  <w:num w:numId="12">
    <w:abstractNumId w:val="3"/>
  </w:num>
  <w:num w:numId="13">
    <w:abstractNumId w:val="1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3E"/>
    <w:rsid w:val="002516FD"/>
    <w:rsid w:val="003539AC"/>
    <w:rsid w:val="003551A4"/>
    <w:rsid w:val="003F5A3E"/>
    <w:rsid w:val="00433153"/>
    <w:rsid w:val="0056418D"/>
    <w:rsid w:val="00764648"/>
    <w:rsid w:val="00985D5D"/>
    <w:rsid w:val="00A27E56"/>
    <w:rsid w:val="00C0174A"/>
    <w:rsid w:val="00E07C11"/>
    <w:rsid w:val="00E264EB"/>
    <w:rsid w:val="00F66B53"/>
    <w:rsid w:val="00F7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48BA12D"/>
  <w14:defaultImageDpi w14:val="300"/>
  <w15:chartTrackingRefBased/>
  <w15:docId w15:val="{0331A3C4-B161-41A1-AC3B-A37E0465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72"/>
    <w:qFormat/>
    <w:rsid w:val="00C0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Outline Format</vt:lpstr>
    </vt:vector>
  </TitlesOfParts>
  <Company>Clemson University</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Format</dc:title>
  <dc:subject/>
  <dc:creator>labuser</dc:creator>
  <cp:keywords/>
  <dc:description/>
  <cp:lastModifiedBy>Dylan Mumm</cp:lastModifiedBy>
  <cp:revision>2</cp:revision>
  <dcterms:created xsi:type="dcterms:W3CDTF">2017-09-04T01:46:00Z</dcterms:created>
  <dcterms:modified xsi:type="dcterms:W3CDTF">2017-09-04T01:46:00Z</dcterms:modified>
</cp:coreProperties>
</file>