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C42B4" w14:textId="77777777" w:rsidR="00736194" w:rsidRDefault="00945D4F">
      <w:r>
        <w:t xml:space="preserve">Use Case Analysis and Design Quizzes </w:t>
      </w:r>
    </w:p>
    <w:p w14:paraId="59679EC6" w14:textId="77777777" w:rsidR="00945D4F" w:rsidRDefault="00945D4F"/>
    <w:p w14:paraId="7742F249" w14:textId="77777777" w:rsidR="00945D4F" w:rsidRDefault="00945D4F" w:rsidP="00945D4F">
      <w:pPr>
        <w:pStyle w:val="Heading1"/>
      </w:pPr>
      <w:r>
        <w:t>Design</w:t>
      </w:r>
    </w:p>
    <w:p w14:paraId="5E55CAFC" w14:textId="77777777" w:rsidR="00945D4F" w:rsidRDefault="00945D4F" w:rsidP="00945D4F"/>
    <w:p w14:paraId="1C59181D" w14:textId="77777777" w:rsidR="00945D4F" w:rsidRDefault="00945D4F" w:rsidP="00945D4F">
      <w:r>
        <w:t>Coupling – How inter-related are the modules in a system?</w:t>
      </w:r>
    </w:p>
    <w:p w14:paraId="20FEDFF6" w14:textId="77777777" w:rsidR="00945D4F" w:rsidRDefault="00945D4F" w:rsidP="00945D4F">
      <w:pPr>
        <w:pStyle w:val="ListParagraph"/>
        <w:numPr>
          <w:ilvl w:val="0"/>
          <w:numId w:val="2"/>
        </w:numPr>
      </w:pPr>
      <w:r>
        <w:t>Communication</w:t>
      </w:r>
    </w:p>
    <w:p w14:paraId="6CE2A885" w14:textId="77777777" w:rsidR="00945D4F" w:rsidRDefault="00945D4F" w:rsidP="00945D4F">
      <w:pPr>
        <w:pStyle w:val="ListParagraph"/>
        <w:numPr>
          <w:ilvl w:val="0"/>
          <w:numId w:val="2"/>
        </w:numPr>
      </w:pPr>
      <w:r>
        <w:t>Design goal: Minimize coupling to reduce need for communication among modules</w:t>
      </w:r>
    </w:p>
    <w:p w14:paraId="4E67F372" w14:textId="77777777" w:rsidR="00945D4F" w:rsidRDefault="00945D4F" w:rsidP="00945D4F">
      <w:pPr>
        <w:pStyle w:val="ListParagraph"/>
        <w:numPr>
          <w:ilvl w:val="0"/>
          <w:numId w:val="2"/>
        </w:numPr>
      </w:pPr>
      <w:r>
        <w:t>Coupling cannot always be avoided</w:t>
      </w:r>
    </w:p>
    <w:p w14:paraId="04F34372" w14:textId="77777777" w:rsidR="00945D4F" w:rsidRDefault="00945D4F" w:rsidP="00945D4F">
      <w:pPr>
        <w:pStyle w:val="ListParagraph"/>
        <w:numPr>
          <w:ilvl w:val="0"/>
          <w:numId w:val="2"/>
        </w:numPr>
      </w:pPr>
      <w:r>
        <w:t xml:space="preserve">Design goal: Where coupling is unavoidable: </w:t>
      </w:r>
    </w:p>
    <w:p w14:paraId="036F1687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Make it a desirable form</w:t>
      </w:r>
    </w:p>
    <w:p w14:paraId="57BFEFAA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Make needed communication precise</w:t>
      </w:r>
    </w:p>
    <w:p w14:paraId="795A368E" w14:textId="77777777" w:rsidR="00945D4F" w:rsidRDefault="00945D4F" w:rsidP="00945D4F">
      <w:pPr>
        <w:pStyle w:val="ListParagraph"/>
        <w:numPr>
          <w:ilvl w:val="0"/>
          <w:numId w:val="2"/>
        </w:numPr>
      </w:pPr>
      <w:r>
        <w:t>Undesirable Forms:</w:t>
      </w:r>
      <w:bookmarkStart w:id="0" w:name="_GoBack"/>
      <w:bookmarkEnd w:id="0"/>
    </w:p>
    <w:p w14:paraId="14EBD1B6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Non-</w:t>
      </w:r>
      <w:r w:rsidR="00CC7EE2">
        <w:t>modular</w:t>
      </w:r>
      <w:r>
        <w:t>, make it difficult to reason about software</w:t>
      </w:r>
    </w:p>
    <w:p w14:paraId="35D8EACA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Global (or Common) coupling</w:t>
      </w:r>
    </w:p>
    <w:p w14:paraId="5DB41FA6" w14:textId="77777777" w:rsidR="00945D4F" w:rsidRDefault="00945D4F" w:rsidP="00945D4F">
      <w:pPr>
        <w:pStyle w:val="ListParagraph"/>
        <w:numPr>
          <w:ilvl w:val="2"/>
          <w:numId w:val="2"/>
        </w:numPr>
      </w:pPr>
      <w:r>
        <w:t>Example: Using global variables to share information among modules</w:t>
      </w:r>
    </w:p>
    <w:p w14:paraId="622EFC18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Content coupling</w:t>
      </w:r>
    </w:p>
    <w:p w14:paraId="3F8A07ED" w14:textId="77777777" w:rsidR="00945D4F" w:rsidRDefault="00945D4F" w:rsidP="00945D4F">
      <w:pPr>
        <w:pStyle w:val="ListParagraph"/>
        <w:numPr>
          <w:ilvl w:val="2"/>
          <w:numId w:val="2"/>
        </w:numPr>
      </w:pPr>
      <w:r>
        <w:t xml:space="preserve">Example: Implementation inheritance, whereby changes to the content of a class implementation affects that of another </w:t>
      </w:r>
    </w:p>
    <w:p w14:paraId="2D5ED575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Control coupling:</w:t>
      </w:r>
    </w:p>
    <w:p w14:paraId="2A2FB27C" w14:textId="77777777" w:rsidR="00945D4F" w:rsidRDefault="00945D4F" w:rsidP="00945D4F">
      <w:pPr>
        <w:pStyle w:val="ListParagraph"/>
        <w:numPr>
          <w:ilvl w:val="2"/>
          <w:numId w:val="2"/>
        </w:numPr>
      </w:pPr>
      <w:r>
        <w:t>External flag controls flow in a module</w:t>
      </w:r>
    </w:p>
    <w:p w14:paraId="02DF15BE" w14:textId="77777777" w:rsidR="00945D4F" w:rsidRDefault="00945D4F" w:rsidP="00945D4F">
      <w:pPr>
        <w:pStyle w:val="ListParagraph"/>
        <w:numPr>
          <w:ilvl w:val="0"/>
          <w:numId w:val="2"/>
        </w:numPr>
      </w:pPr>
      <w:r>
        <w:t>Desirable Forms</w:t>
      </w:r>
    </w:p>
    <w:p w14:paraId="4351D392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Parametric coupling</w:t>
      </w:r>
    </w:p>
    <w:p w14:paraId="352E4EB3" w14:textId="77777777" w:rsidR="00945D4F" w:rsidRDefault="00945D4F" w:rsidP="00945D4F">
      <w:pPr>
        <w:pStyle w:val="ListParagraph"/>
        <w:numPr>
          <w:ilvl w:val="2"/>
          <w:numId w:val="2"/>
        </w:numPr>
      </w:pPr>
      <w:r>
        <w:t>Example: Use of parameters to communicate information among modules</w:t>
      </w:r>
    </w:p>
    <w:p w14:paraId="4C8DFE85" w14:textId="77777777" w:rsidR="00945D4F" w:rsidRDefault="00945D4F" w:rsidP="00945D4F">
      <w:pPr>
        <w:pStyle w:val="ListParagraph"/>
        <w:numPr>
          <w:ilvl w:val="1"/>
          <w:numId w:val="2"/>
        </w:numPr>
      </w:pPr>
      <w:r>
        <w:t>Coupling strictly through interfaces</w:t>
      </w:r>
    </w:p>
    <w:p w14:paraId="7E6A17D1" w14:textId="77777777" w:rsidR="00945D4F" w:rsidRDefault="00945D4F" w:rsidP="00945D4F">
      <w:pPr>
        <w:pStyle w:val="ListParagraph"/>
        <w:numPr>
          <w:ilvl w:val="2"/>
          <w:numId w:val="2"/>
        </w:numPr>
      </w:pPr>
      <w:r>
        <w:t>Reuse of components strictly based on interface specifications</w:t>
      </w:r>
    </w:p>
    <w:p w14:paraId="4720B585" w14:textId="77777777" w:rsidR="00945D4F" w:rsidRDefault="00945D4F" w:rsidP="00945D4F">
      <w:pPr>
        <w:pStyle w:val="ListParagraph"/>
        <w:numPr>
          <w:ilvl w:val="2"/>
          <w:numId w:val="2"/>
        </w:numPr>
      </w:pPr>
      <w:r>
        <w:t xml:space="preserve">Specification inheritance, whereby existing specification is extended </w:t>
      </w:r>
    </w:p>
    <w:p w14:paraId="4CE08E40" w14:textId="77777777" w:rsidR="00945D4F" w:rsidRDefault="00945D4F" w:rsidP="00945D4F">
      <w:r>
        <w:t xml:space="preserve">Cohesion – How single-minded is each </w:t>
      </w:r>
      <w:r w:rsidR="00CC7EE2">
        <w:t>module.</w:t>
      </w:r>
    </w:p>
    <w:p w14:paraId="5DBE0C68" w14:textId="77777777" w:rsidR="00945D4F" w:rsidRDefault="00945D4F" w:rsidP="00945D4F">
      <w:pPr>
        <w:pStyle w:val="ListParagraph"/>
        <w:numPr>
          <w:ilvl w:val="0"/>
          <w:numId w:val="3"/>
        </w:numPr>
      </w:pPr>
      <w:r>
        <w:t>Module being coherent – making sense</w:t>
      </w:r>
    </w:p>
    <w:p w14:paraId="5EEEE5D8" w14:textId="77777777" w:rsidR="00945D4F" w:rsidRDefault="00945D4F" w:rsidP="00945D4F">
      <w:pPr>
        <w:pStyle w:val="ListParagraph"/>
        <w:numPr>
          <w:ilvl w:val="0"/>
          <w:numId w:val="3"/>
        </w:numPr>
      </w:pPr>
      <w:r>
        <w:t>Design goal: Maximize cohesion in each module</w:t>
      </w:r>
    </w:p>
    <w:p w14:paraId="0DF4772C" w14:textId="77777777" w:rsidR="00945D4F" w:rsidRDefault="00945D4F" w:rsidP="00945D4F">
      <w:pPr>
        <w:pStyle w:val="ListParagraph"/>
        <w:numPr>
          <w:ilvl w:val="0"/>
          <w:numId w:val="3"/>
        </w:numPr>
      </w:pPr>
      <w:r>
        <w:t>Design goal: Make the cohesion be a “desirable form”</w:t>
      </w:r>
    </w:p>
    <w:p w14:paraId="768C9571" w14:textId="77777777" w:rsidR="00945D4F" w:rsidRDefault="00945D4F" w:rsidP="00945D4F">
      <w:pPr>
        <w:pStyle w:val="ListParagraph"/>
        <w:numPr>
          <w:ilvl w:val="0"/>
          <w:numId w:val="3"/>
        </w:numPr>
      </w:pPr>
      <w:r>
        <w:t>Undesirable form:</w:t>
      </w:r>
    </w:p>
    <w:p w14:paraId="0A4E14AD" w14:textId="77777777" w:rsidR="00945D4F" w:rsidRDefault="00945D4F" w:rsidP="00945D4F">
      <w:pPr>
        <w:pStyle w:val="ListParagraph"/>
        <w:numPr>
          <w:ilvl w:val="1"/>
          <w:numId w:val="3"/>
        </w:numPr>
      </w:pPr>
      <w:r>
        <w:t>Grouping of “unrelated elements”</w:t>
      </w:r>
    </w:p>
    <w:p w14:paraId="707BF7CD" w14:textId="77777777" w:rsidR="00945D4F" w:rsidRDefault="00945D4F" w:rsidP="00945D4F">
      <w:pPr>
        <w:pStyle w:val="ListParagraph"/>
        <w:numPr>
          <w:ilvl w:val="1"/>
          <w:numId w:val="3"/>
        </w:numPr>
      </w:pPr>
      <w:r>
        <w:t>Coincidental cohesion</w:t>
      </w:r>
    </w:p>
    <w:p w14:paraId="5EDE7433" w14:textId="77777777" w:rsidR="00945D4F" w:rsidRDefault="00945D4F" w:rsidP="00945D4F">
      <w:pPr>
        <w:pStyle w:val="ListParagraph"/>
        <w:numPr>
          <w:ilvl w:val="2"/>
          <w:numId w:val="3"/>
        </w:numPr>
      </w:pPr>
      <w:r>
        <w:t>Example: Elements of a module come together by accident</w:t>
      </w:r>
    </w:p>
    <w:p w14:paraId="171CA4C4" w14:textId="77777777" w:rsidR="00945D4F" w:rsidRDefault="00945D4F" w:rsidP="00945D4F">
      <w:pPr>
        <w:pStyle w:val="ListParagraph"/>
        <w:numPr>
          <w:ilvl w:val="1"/>
          <w:numId w:val="3"/>
        </w:numPr>
      </w:pPr>
      <w:r>
        <w:t>Logical cohesion:</w:t>
      </w:r>
    </w:p>
    <w:p w14:paraId="40E9BDAF" w14:textId="77777777" w:rsidR="00945D4F" w:rsidRDefault="00945D4F" w:rsidP="00945D4F">
      <w:pPr>
        <w:pStyle w:val="ListParagraph"/>
        <w:numPr>
          <w:ilvl w:val="2"/>
          <w:numId w:val="3"/>
        </w:numPr>
      </w:pPr>
      <w:r>
        <w:t>All outputs grouped in a module</w:t>
      </w:r>
    </w:p>
    <w:p w14:paraId="621EAB2E" w14:textId="77777777" w:rsidR="00945D4F" w:rsidRDefault="00945D4F" w:rsidP="00945D4F">
      <w:pPr>
        <w:pStyle w:val="ListParagraph"/>
        <w:numPr>
          <w:ilvl w:val="1"/>
          <w:numId w:val="3"/>
        </w:numPr>
      </w:pPr>
      <w:r>
        <w:t>Temporal cohesion:</w:t>
      </w:r>
    </w:p>
    <w:p w14:paraId="4D99DDED" w14:textId="77777777" w:rsidR="00945D4F" w:rsidRDefault="00945D4F" w:rsidP="00945D4F">
      <w:pPr>
        <w:pStyle w:val="ListParagraph"/>
        <w:numPr>
          <w:ilvl w:val="2"/>
          <w:numId w:val="3"/>
        </w:numPr>
      </w:pPr>
      <w:r>
        <w:t>Elements that happen in close proximity in time are grouped together</w:t>
      </w:r>
    </w:p>
    <w:p w14:paraId="22E39B40" w14:textId="77777777" w:rsidR="00945D4F" w:rsidRDefault="00945D4F" w:rsidP="00945D4F">
      <w:pPr>
        <w:pStyle w:val="ListParagraph"/>
        <w:numPr>
          <w:ilvl w:val="2"/>
          <w:numId w:val="3"/>
        </w:numPr>
      </w:pPr>
      <w:r>
        <w:t>Example: “</w:t>
      </w:r>
      <w:proofErr w:type="spellStart"/>
      <w:r>
        <w:t>Start up</w:t>
      </w:r>
      <w:proofErr w:type="spellEnd"/>
      <w:r>
        <w:t xml:space="preserve">” module </w:t>
      </w:r>
    </w:p>
    <w:p w14:paraId="10C7AB0A" w14:textId="77777777" w:rsidR="00CC7EE2" w:rsidRDefault="00CC7EE2" w:rsidP="00CC7EE2">
      <w:pPr>
        <w:pStyle w:val="ListParagraph"/>
        <w:numPr>
          <w:ilvl w:val="0"/>
          <w:numId w:val="3"/>
        </w:numPr>
      </w:pPr>
      <w:r>
        <w:t>Desirable Forms:</w:t>
      </w:r>
    </w:p>
    <w:p w14:paraId="56F9485E" w14:textId="77777777" w:rsidR="00CC7EE2" w:rsidRDefault="00CC7EE2" w:rsidP="00CC7EE2">
      <w:pPr>
        <w:pStyle w:val="ListParagraph"/>
        <w:numPr>
          <w:ilvl w:val="1"/>
          <w:numId w:val="3"/>
        </w:numPr>
      </w:pPr>
      <w:r>
        <w:t>Functional cohesion</w:t>
      </w:r>
    </w:p>
    <w:p w14:paraId="345A1EA8" w14:textId="77777777" w:rsidR="00CC7EE2" w:rsidRDefault="00CC7EE2" w:rsidP="00CC7EE2">
      <w:pPr>
        <w:pStyle w:val="ListParagraph"/>
        <w:numPr>
          <w:ilvl w:val="2"/>
          <w:numId w:val="3"/>
        </w:numPr>
      </w:pPr>
      <w:r>
        <w:t>Elements in module perform related functionality</w:t>
      </w:r>
    </w:p>
    <w:p w14:paraId="0056EB14" w14:textId="77777777" w:rsidR="00CC7EE2" w:rsidRPr="00945D4F" w:rsidRDefault="00CC7EE2" w:rsidP="00CC7EE2">
      <w:pPr>
        <w:pStyle w:val="ListParagraph"/>
        <w:numPr>
          <w:ilvl w:val="2"/>
          <w:numId w:val="3"/>
        </w:numPr>
      </w:pPr>
      <w:r>
        <w:t>Example: Interface specification and implementations that capture a well-designed “abstract data type” (</w:t>
      </w:r>
      <w:proofErr w:type="spellStart"/>
      <w:r>
        <w:t>eg</w:t>
      </w:r>
      <w:proofErr w:type="spellEnd"/>
      <w:r>
        <w:t xml:space="preserve"> stacks, queues, lists, or maps)</w:t>
      </w:r>
    </w:p>
    <w:sectPr w:rsidR="00CC7EE2" w:rsidRPr="00945D4F" w:rsidSect="00CC7EE2">
      <w:pgSz w:w="15840" w:h="24480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C85"/>
    <w:multiLevelType w:val="hybridMultilevel"/>
    <w:tmpl w:val="A878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F7947"/>
    <w:multiLevelType w:val="hybridMultilevel"/>
    <w:tmpl w:val="CF74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C6A44"/>
    <w:multiLevelType w:val="hybridMultilevel"/>
    <w:tmpl w:val="DDBC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4F"/>
    <w:rsid w:val="00736194"/>
    <w:rsid w:val="00945D4F"/>
    <w:rsid w:val="00CC7EE2"/>
    <w:rsid w:val="00D0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9C2F"/>
  <w15:chartTrackingRefBased/>
  <w15:docId w15:val="{15627756-5478-4E76-9449-8D43A502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2018-09-20T19:42:00Z</dcterms:created>
  <dcterms:modified xsi:type="dcterms:W3CDTF">2018-09-24T17:49:00Z</dcterms:modified>
</cp:coreProperties>
</file>