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2B42D" w14:textId="6E09C9BE" w:rsidR="00D84285" w:rsidRPr="00AC4CA8" w:rsidRDefault="00E34014" w:rsidP="00D84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105BD7">
        <w:rPr>
          <w:rFonts w:ascii="Times New Roman" w:hAnsi="Times New Roman" w:cs="Times New Roman"/>
          <w:sz w:val="24"/>
          <w:szCs w:val="24"/>
        </w:rPr>
        <w:t xml:space="preserve"> – 50 questions</w:t>
      </w:r>
      <w:r w:rsidR="00D84285">
        <w:rPr>
          <w:rFonts w:ascii="Times New Roman" w:hAnsi="Times New Roman" w:cs="Times New Roman"/>
          <w:sz w:val="24"/>
          <w:szCs w:val="24"/>
        </w:rPr>
        <w:t xml:space="preserve"> – multiple choice, true/false</w:t>
      </w:r>
    </w:p>
    <w:p w14:paraId="18F6DAFF" w14:textId="77777777" w:rsidR="00D84285" w:rsidRPr="00EF619B" w:rsidRDefault="00D84285" w:rsidP="00D84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is solely from what has been covered in the lectures – review the powerpoints and your notes from class; use the textbook to supplement lectures.</w:t>
      </w:r>
    </w:p>
    <w:p w14:paraId="513C36C9" w14:textId="11202226" w:rsidR="00D84285" w:rsidRPr="00105BD7" w:rsidRDefault="00D84285" w:rsidP="00D84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619B">
        <w:rPr>
          <w:rFonts w:ascii="Times New Roman" w:hAnsi="Times New Roman" w:cs="Times New Roman"/>
          <w:sz w:val="24"/>
          <w:szCs w:val="24"/>
        </w:rPr>
        <w:t xml:space="preserve">Please </w:t>
      </w:r>
      <w:r>
        <w:rPr>
          <w:rFonts w:ascii="Times New Roman" w:hAnsi="Times New Roman" w:cs="Times New Roman"/>
          <w:sz w:val="24"/>
          <w:szCs w:val="24"/>
        </w:rPr>
        <w:t>bring a #2 pencil to the exam; S</w:t>
      </w:r>
      <w:r w:rsidRPr="00EF619B">
        <w:rPr>
          <w:rFonts w:ascii="Times New Roman" w:hAnsi="Times New Roman" w:cs="Times New Roman"/>
          <w:sz w:val="24"/>
          <w:szCs w:val="24"/>
        </w:rPr>
        <w:t>cantrons will be provided</w:t>
      </w:r>
    </w:p>
    <w:p w14:paraId="0AC5BC37" w14:textId="032AB632" w:rsidR="00105BD7" w:rsidRPr="007860D2" w:rsidRDefault="00105BD7" w:rsidP="00105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3"/>
          <w:szCs w:val="23"/>
        </w:rPr>
      </w:pPr>
      <w:r w:rsidRPr="007860D2">
        <w:rPr>
          <w:rFonts w:ascii="Times New Roman" w:hAnsi="Times New Roman" w:cs="Times New Roman"/>
          <w:sz w:val="23"/>
          <w:szCs w:val="23"/>
        </w:rPr>
        <w:t>Definitions of concepts</w:t>
      </w:r>
      <w:r>
        <w:rPr>
          <w:rFonts w:ascii="Times New Roman" w:hAnsi="Times New Roman" w:cs="Times New Roman"/>
          <w:sz w:val="23"/>
          <w:szCs w:val="23"/>
        </w:rPr>
        <w:t>/perspectives</w:t>
      </w:r>
      <w:r w:rsidRPr="007860D2">
        <w:rPr>
          <w:rFonts w:ascii="Times New Roman" w:hAnsi="Times New Roman" w:cs="Times New Roman"/>
          <w:sz w:val="23"/>
          <w:szCs w:val="23"/>
        </w:rPr>
        <w:t xml:space="preserve"> may or may not be word for word from the PowerPoints, so you want to make sure you </w:t>
      </w:r>
      <w:r w:rsidRPr="007860D2">
        <w:rPr>
          <w:rFonts w:ascii="Times New Roman" w:hAnsi="Times New Roman" w:cs="Times New Roman"/>
          <w:i/>
          <w:sz w:val="23"/>
          <w:szCs w:val="23"/>
        </w:rPr>
        <w:t>understand</w:t>
      </w:r>
      <w:r w:rsidRPr="007860D2">
        <w:rPr>
          <w:rFonts w:ascii="Times New Roman" w:hAnsi="Times New Roman" w:cs="Times New Roman"/>
          <w:sz w:val="23"/>
          <w:szCs w:val="23"/>
        </w:rPr>
        <w:t xml:space="preserve"> the</w:t>
      </w:r>
      <w:r>
        <w:rPr>
          <w:rFonts w:ascii="Times New Roman" w:hAnsi="Times New Roman" w:cs="Times New Roman"/>
          <w:sz w:val="23"/>
          <w:szCs w:val="23"/>
        </w:rPr>
        <w:t>m</w:t>
      </w:r>
      <w:r w:rsidRPr="007860D2">
        <w:rPr>
          <w:rFonts w:ascii="Times New Roman" w:hAnsi="Times New Roman" w:cs="Times New Roman"/>
          <w:sz w:val="23"/>
          <w:szCs w:val="23"/>
        </w:rPr>
        <w:t xml:space="preserve"> and be able to identify examples </w:t>
      </w:r>
      <w:r>
        <w:rPr>
          <w:rFonts w:ascii="Times New Roman" w:hAnsi="Times New Roman" w:cs="Times New Roman"/>
          <w:sz w:val="23"/>
          <w:szCs w:val="23"/>
        </w:rPr>
        <w:t>concepts or applications of perspectives</w:t>
      </w:r>
    </w:p>
    <w:p w14:paraId="18CAD5B0" w14:textId="77777777" w:rsidR="00105BD7" w:rsidRPr="00EF619B" w:rsidRDefault="00105BD7" w:rsidP="00D84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0E0EA82C" w14:textId="77777777" w:rsidR="00D84285" w:rsidRPr="00D84285" w:rsidRDefault="00D84285" w:rsidP="00D8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b/>
        </w:rPr>
      </w:pPr>
      <w:r w:rsidRPr="00D84285">
        <w:rPr>
          <w:rFonts w:eastAsia="Calibri"/>
          <w:b/>
        </w:rPr>
        <w:t>LECTURE 3: CULTURE</w:t>
      </w:r>
    </w:p>
    <w:p w14:paraId="635649B8" w14:textId="77777777" w:rsidR="00D84285" w:rsidRPr="00D84285" w:rsidRDefault="00D84285" w:rsidP="00D84285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 xml:space="preserve">Be able to identify the following concepts, including their </w:t>
      </w:r>
      <w:r w:rsidRPr="00D84285">
        <w:rPr>
          <w:rFonts w:eastAsia="Calibri"/>
          <w:b/>
        </w:rPr>
        <w:t>definitions and examples</w:t>
      </w:r>
      <w:r w:rsidRPr="00D84285">
        <w:rPr>
          <w:rFonts w:eastAsia="Calibri"/>
        </w:rPr>
        <w:t xml:space="preserve"> </w:t>
      </w:r>
    </w:p>
    <w:p w14:paraId="01BBFA6E" w14:textId="77777777" w:rsidR="00055116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Culture</w:t>
      </w:r>
    </w:p>
    <w:p w14:paraId="7367FC88" w14:textId="79159725" w:rsid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Everything but nature</w:t>
      </w:r>
    </w:p>
    <w:p w14:paraId="4C544FDD" w14:textId="48ACF59E" w:rsid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Social categories concepts,</w:t>
      </w:r>
    </w:p>
    <w:p w14:paraId="2ED36E91" w14:textId="23FBF872" w:rsid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Values, beliefs</w:t>
      </w:r>
    </w:p>
    <w:p w14:paraId="1476FF2A" w14:textId="53D85B30" w:rsid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Norms, behaviors</w:t>
      </w:r>
    </w:p>
    <w:p w14:paraId="2E2F2957" w14:textId="364589B3" w:rsid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Language</w:t>
      </w:r>
    </w:p>
    <w:p w14:paraId="74BCD4B5" w14:textId="4175550E" w:rsidR="00055116" w:rsidRPr="00055116" w:rsidRDefault="00055116" w:rsidP="00055116">
      <w:pPr>
        <w:pStyle w:val="ListParagraph"/>
        <w:numPr>
          <w:ilvl w:val="2"/>
          <w:numId w:val="2"/>
        </w:numPr>
        <w:rPr>
          <w:rFonts w:eastAsia="Calibri"/>
        </w:rPr>
      </w:pPr>
      <w:r>
        <w:rPr>
          <w:rFonts w:eastAsia="Calibri"/>
        </w:rPr>
        <w:t>Material objects</w:t>
      </w:r>
    </w:p>
    <w:p w14:paraId="0056F85B" w14:textId="13E069F0" w:rsidR="00D84285" w:rsidRDefault="00055116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S</w:t>
      </w:r>
      <w:r w:rsidR="00D84285" w:rsidRPr="00D84285">
        <w:rPr>
          <w:rFonts w:eastAsia="Calibri"/>
        </w:rPr>
        <w:t>ociety</w:t>
      </w:r>
    </w:p>
    <w:p w14:paraId="6E0709DB" w14:textId="12661653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Live together in defined territory</w:t>
      </w:r>
    </w:p>
    <w:p w14:paraId="71733568" w14:textId="0B4264EF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United by defined territory</w:t>
      </w:r>
    </w:p>
    <w:p w14:paraId="0D26DED2" w14:textId="44FA1D7D" w:rsidR="00055116" w:rsidRPr="00D84285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Share culture</w:t>
      </w:r>
    </w:p>
    <w:p w14:paraId="36F79B7A" w14:textId="77777777" w:rsidR="002833D2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Ethnocentrism</w:t>
      </w:r>
    </w:p>
    <w:p w14:paraId="228C735C" w14:textId="77777777" w:rsidR="0024126F" w:rsidRDefault="002833D2" w:rsidP="002833D2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Judgement of other cultures by standards of ones assumptions that there’s superior</w:t>
      </w:r>
    </w:p>
    <w:p w14:paraId="597770C3" w14:textId="392E59C2" w:rsidR="0024126F" w:rsidRDefault="0024126F" w:rsidP="0024126F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X</w:t>
      </w:r>
      <w:r w:rsidR="00D84285" w:rsidRPr="00D84285">
        <w:rPr>
          <w:rFonts w:eastAsia="Calibri"/>
        </w:rPr>
        <w:t>enophobia</w:t>
      </w:r>
    </w:p>
    <w:p w14:paraId="2E4D41C9" w14:textId="77777777" w:rsidR="0024126F" w:rsidRDefault="0024126F" w:rsidP="0024126F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Unreasonable fear and hatred of foreigners</w:t>
      </w:r>
    </w:p>
    <w:p w14:paraId="23826CBD" w14:textId="64E17BB5" w:rsidR="00D84285" w:rsidRDefault="00D84285" w:rsidP="0024126F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cultural relativism</w:t>
      </w:r>
    </w:p>
    <w:p w14:paraId="3953B7BB" w14:textId="3E053A99" w:rsidR="0024126F" w:rsidRPr="00D84285" w:rsidRDefault="0024126F" w:rsidP="0024126F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Practice of understanding culture by own standards</w:t>
      </w:r>
    </w:p>
    <w:p w14:paraId="1A143B3F" w14:textId="77777777" w:rsidR="00055116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Material culture</w:t>
      </w:r>
    </w:p>
    <w:p w14:paraId="2EA67224" w14:textId="62BF4D22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Physical objects produced by people in culture</w:t>
      </w:r>
    </w:p>
    <w:p w14:paraId="68CB36FC" w14:textId="1531B2D6" w:rsidR="00055116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 xml:space="preserve">non-material </w:t>
      </w:r>
      <w:r w:rsidR="00055116">
        <w:rPr>
          <w:rFonts w:eastAsia="Calibri"/>
        </w:rPr>
        <w:t>culture</w:t>
      </w:r>
    </w:p>
    <w:p w14:paraId="5D92528C" w14:textId="4CBFD419" w:rsidR="00D84285" w:rsidRPr="00D84285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Abstract objects of a culture, including values and beliefs, and knowledge of how to navigate and understand world</w:t>
      </w:r>
    </w:p>
    <w:p w14:paraId="51759C73" w14:textId="04FF4A2C" w:rsidR="00D84285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Ideology</w:t>
      </w:r>
    </w:p>
    <w:p w14:paraId="57478A95" w14:textId="50CD22D2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System of concepts that includes causality</w:t>
      </w:r>
    </w:p>
    <w:p w14:paraId="4F78A00C" w14:textId="2597C2D7" w:rsidR="00055116" w:rsidRDefault="00055116" w:rsidP="00055116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D</w:t>
      </w:r>
      <w:r w:rsidRPr="00D84285">
        <w:rPr>
          <w:rFonts w:eastAsia="Calibri"/>
        </w:rPr>
        <w:t>ominant ideology</w:t>
      </w:r>
    </w:p>
    <w:p w14:paraId="68BDABE7" w14:textId="0992A7A3" w:rsidR="00055116" w:rsidRPr="00D84285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Widely held and reinforced set of assumption that support current social system and server authorities </w:t>
      </w:r>
    </w:p>
    <w:p w14:paraId="450FC4E3" w14:textId="77777777" w:rsidR="00055116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Subculture</w:t>
      </w:r>
    </w:p>
    <w:p w14:paraId="4CEDA904" w14:textId="77777777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Culture associated with smaller groups with distinct norms and values</w:t>
      </w:r>
    </w:p>
    <w:p w14:paraId="27FFCE95" w14:textId="718CDD3A" w:rsidR="00D84285" w:rsidRDefault="00055116" w:rsidP="00055116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C</w:t>
      </w:r>
      <w:r w:rsidR="00D84285" w:rsidRPr="00D84285">
        <w:rPr>
          <w:rFonts w:eastAsia="Calibri"/>
        </w:rPr>
        <w:t>ounterculture</w:t>
      </w:r>
    </w:p>
    <w:p w14:paraId="5FA83B38" w14:textId="478F0304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Culture which champions </w:t>
      </w:r>
      <w:r w:rsidR="002833D2">
        <w:rPr>
          <w:rFonts w:eastAsia="Calibri"/>
        </w:rPr>
        <w:t xml:space="preserve">values and lifestyles opposed to dominant </w:t>
      </w:r>
    </w:p>
    <w:p w14:paraId="2C1A41E0" w14:textId="4D4CE1F0" w:rsidR="00055116" w:rsidRDefault="00BE2861" w:rsidP="00055116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Cultural capital </w:t>
      </w:r>
    </w:p>
    <w:p w14:paraId="19848497" w14:textId="4FAC9929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Forms of knowledge or skill a person has which gives them higher status</w:t>
      </w:r>
    </w:p>
    <w:p w14:paraId="2B7C94EF" w14:textId="1FC8FF18" w:rsid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Embodied state, objectified state, institutionalized state </w:t>
      </w:r>
    </w:p>
    <w:p w14:paraId="200CC704" w14:textId="5C016A9B" w:rsidR="00D84285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Culture shock</w:t>
      </w:r>
    </w:p>
    <w:p w14:paraId="3D63A223" w14:textId="199D8BC3" w:rsidR="00055116" w:rsidRPr="00055116" w:rsidRDefault="00055116" w:rsidP="00055116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 w:rsidRPr="00055116">
        <w:rPr>
          <w:rFonts w:eastAsia="Calibri"/>
        </w:rPr>
        <w:t>Disorientation from inability to read meanings in new surroundings</w:t>
      </w:r>
    </w:p>
    <w:p w14:paraId="253BA6C4" w14:textId="54739083" w:rsidR="00FA5B61" w:rsidRDefault="00FA5B61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Culture war</w:t>
      </w:r>
    </w:p>
    <w:p w14:paraId="707BC62E" w14:textId="4E261F8F" w:rsidR="002833D2" w:rsidRPr="00D84285" w:rsidRDefault="002833D2" w:rsidP="002833D2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Intense disagreement within society about core values and moral positions</w:t>
      </w:r>
    </w:p>
    <w:p w14:paraId="181485A4" w14:textId="77777777" w:rsidR="002833D2" w:rsidRDefault="00D84285" w:rsidP="00D84285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Norms</w:t>
      </w:r>
    </w:p>
    <w:p w14:paraId="4942003D" w14:textId="77777777" w:rsidR="002833D2" w:rsidRDefault="002833D2" w:rsidP="002833D2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Culture’s rules and expectations for appropriate behavior</w:t>
      </w:r>
    </w:p>
    <w:p w14:paraId="4704F273" w14:textId="637450C4" w:rsidR="002833D2" w:rsidRDefault="002833D2" w:rsidP="002833D2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M</w:t>
      </w:r>
      <w:r w:rsidR="00D84285" w:rsidRPr="00D84285">
        <w:rPr>
          <w:rFonts w:eastAsia="Calibri"/>
        </w:rPr>
        <w:t>ores</w:t>
      </w:r>
    </w:p>
    <w:p w14:paraId="6696FBDD" w14:textId="77777777" w:rsidR="002833D2" w:rsidRDefault="002833D2" w:rsidP="002833D2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Norms that are strictly enforced with severe penalties for violating them</w:t>
      </w:r>
    </w:p>
    <w:p w14:paraId="7C797D86" w14:textId="6D977A6E" w:rsidR="00D84285" w:rsidRDefault="002833D2" w:rsidP="002833D2">
      <w:pPr>
        <w:numPr>
          <w:ilvl w:val="1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F</w:t>
      </w:r>
      <w:r w:rsidR="00D84285" w:rsidRPr="00D84285">
        <w:rPr>
          <w:rFonts w:eastAsia="Calibri"/>
        </w:rPr>
        <w:t>olkways</w:t>
      </w:r>
    </w:p>
    <w:p w14:paraId="19B62289" w14:textId="231224B2" w:rsidR="002833D2" w:rsidRDefault="002833D2" w:rsidP="002833D2">
      <w:pPr>
        <w:numPr>
          <w:ilvl w:val="2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Group habits or customs that are commnn in  a guven culture </w:t>
      </w:r>
    </w:p>
    <w:p w14:paraId="5BD17317" w14:textId="0BFDD773" w:rsidR="000F463A" w:rsidRDefault="000F463A" w:rsidP="000F463A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>be familiar with the functions of ideology discussed in class</w:t>
      </w:r>
    </w:p>
    <w:p w14:paraId="243F00E4" w14:textId="1617BB3E" w:rsidR="00933512" w:rsidRDefault="00933512" w:rsidP="000F463A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>
        <w:rPr>
          <w:rFonts w:eastAsia="Calibri"/>
        </w:rPr>
        <w:t xml:space="preserve">be familiar with the </w:t>
      </w:r>
      <w:r w:rsidR="00852B6A">
        <w:rPr>
          <w:rFonts w:eastAsia="Calibri"/>
        </w:rPr>
        <w:t>process and effects of “moral reframing” (discussed in reference to the studies on political ideology, values, and the issue of climate change, among others)</w:t>
      </w:r>
    </w:p>
    <w:p w14:paraId="0D392B7A" w14:textId="77777777" w:rsidR="00D84285" w:rsidRPr="00D84285" w:rsidRDefault="00D84285" w:rsidP="00D84285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>Be familiar with how each sociological perspective may approach culture</w:t>
      </w:r>
    </w:p>
    <w:p w14:paraId="65458CEF" w14:textId="77777777" w:rsidR="00D84285" w:rsidRPr="00D84285" w:rsidRDefault="00D84285" w:rsidP="00D84285">
      <w:pPr>
        <w:spacing w:after="200" w:line="276" w:lineRule="auto"/>
        <w:ind w:left="360"/>
        <w:contextualSpacing/>
        <w:rPr>
          <w:rFonts w:eastAsia="Calibri"/>
        </w:rPr>
      </w:pPr>
    </w:p>
    <w:p w14:paraId="383C8DB5" w14:textId="77777777" w:rsidR="00D84285" w:rsidRPr="00D84285" w:rsidRDefault="00D84285" w:rsidP="00D84285">
      <w:pPr>
        <w:spacing w:after="200" w:line="276" w:lineRule="auto"/>
        <w:rPr>
          <w:rFonts w:eastAsia="Calibri"/>
          <w:b/>
        </w:rPr>
      </w:pPr>
    </w:p>
    <w:p w14:paraId="06152D47" w14:textId="77777777" w:rsidR="00D84285" w:rsidRPr="00D84285" w:rsidRDefault="00D84285" w:rsidP="00D8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b/>
        </w:rPr>
      </w:pPr>
      <w:r w:rsidRPr="00D84285">
        <w:rPr>
          <w:rFonts w:eastAsia="Calibri"/>
          <w:b/>
        </w:rPr>
        <w:t>LECTURE 4: SOCIALIZATION AND THE SOCIAL CONSTRUCTION OF REALITY</w:t>
      </w:r>
    </w:p>
    <w:p w14:paraId="7576AC12" w14:textId="77777777" w:rsidR="00D84285" w:rsidRPr="00D84285" w:rsidRDefault="00D84285" w:rsidP="00D84285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D84285">
        <w:rPr>
          <w:rFonts w:eastAsia="Calibri"/>
        </w:rPr>
        <w:t xml:space="preserve">Be able to identify the following concepts, including their </w:t>
      </w:r>
      <w:r w:rsidRPr="00D84285">
        <w:rPr>
          <w:rFonts w:eastAsia="Calibri"/>
          <w:b/>
        </w:rPr>
        <w:t>definitions and examples</w:t>
      </w:r>
      <w:r w:rsidRPr="00D84285">
        <w:rPr>
          <w:rFonts w:eastAsia="Calibri"/>
        </w:rPr>
        <w:t xml:space="preserve"> </w:t>
      </w:r>
    </w:p>
    <w:p w14:paraId="64B41FFB" w14:textId="69A5CD21" w:rsidR="00D84285" w:rsidRPr="0024126F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Socialization</w:t>
      </w:r>
    </w:p>
    <w:p w14:paraId="18BB6B1E" w14:textId="379D8F5D" w:rsidR="0024126F" w:rsidRPr="0024126F" w:rsidRDefault="0024126F" w:rsidP="0024126F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Process by which individuals internalize the culture and learn to function</w:t>
      </w:r>
    </w:p>
    <w:p w14:paraId="3291A22D" w14:textId="357602E1" w:rsidR="0024126F" w:rsidRPr="0024126F" w:rsidRDefault="0024126F" w:rsidP="0024126F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Once successful, control their behavior and ac according to social norms</w:t>
      </w:r>
    </w:p>
    <w:p w14:paraId="0B593374" w14:textId="1C5DE0C3" w:rsidR="0024126F" w:rsidRPr="00D84285" w:rsidRDefault="0024126F" w:rsidP="0024126F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It is one of the processed by which culture is passed down</w:t>
      </w:r>
    </w:p>
    <w:p w14:paraId="6D3BBA52" w14:textId="58845DD9" w:rsidR="00D84285" w:rsidRPr="0024126F" w:rsidRDefault="00FA5B61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Looking-</w:t>
      </w:r>
      <w:r w:rsidR="00D84285" w:rsidRPr="00D84285">
        <w:rPr>
          <w:rFonts w:eastAsia="Calibri"/>
        </w:rPr>
        <w:t>glass self</w:t>
      </w:r>
    </w:p>
    <w:p w14:paraId="691132D5" w14:textId="50DA1A18" w:rsidR="0024126F" w:rsidRPr="00D84285" w:rsidRDefault="0024126F" w:rsidP="0024126F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Idea that our sense of self develops as a reflection of the way we think others see us </w:t>
      </w:r>
    </w:p>
    <w:p w14:paraId="2767C956" w14:textId="59CA54FB" w:rsidR="00D84285" w:rsidRPr="00FE6D53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Generalized other</w:t>
      </w:r>
    </w:p>
    <w:p w14:paraId="422AF63A" w14:textId="2A811D6E" w:rsidR="00FE6D53" w:rsidRPr="009A2ACE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Values and orientation of one’s overall community rather than those of specific individuals</w:t>
      </w:r>
    </w:p>
    <w:p w14:paraId="3652E04D" w14:textId="0C57D8BB" w:rsidR="009A2ACE" w:rsidRPr="00D84285" w:rsidRDefault="009A2ACE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Development occurs during early years</w:t>
      </w:r>
    </w:p>
    <w:p w14:paraId="53A3B14C" w14:textId="7724104C" w:rsidR="00D84285" w:rsidRPr="00FE6D53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Agents of socialization</w:t>
      </w:r>
    </w:p>
    <w:p w14:paraId="3D923C47" w14:textId="71A1E4CC" w:rsidR="00FE6D53" w:rsidRPr="00FE6D53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People and groups who teach us about our culture</w:t>
      </w:r>
    </w:p>
    <w:p w14:paraId="6AD35F6A" w14:textId="0E0A645E" w:rsidR="00FE6D53" w:rsidRPr="00D84285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Eg: Family, school, media, peer group, workplace, religion, total institutions </w:t>
      </w:r>
    </w:p>
    <w:p w14:paraId="2814886D" w14:textId="77777777" w:rsidR="00FE6D53" w:rsidRPr="00FE6D53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Resocialization</w:t>
      </w:r>
    </w:p>
    <w:p w14:paraId="46D98230" w14:textId="77777777" w:rsidR="00FE6D53" w:rsidRPr="00FE6D53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</w:rPr>
      </w:pPr>
      <w:r w:rsidRPr="00FE6D53">
        <w:rPr>
          <w:rFonts w:eastAsia="Calibri"/>
        </w:rPr>
        <w:t>the process by which individuals replace old norms and behaviors with new ones as they move from one role or life stage to another</w:t>
      </w:r>
    </w:p>
    <w:p w14:paraId="49D58E45" w14:textId="374978EC" w:rsidR="00D84285" w:rsidRPr="00FE6D53" w:rsidRDefault="00D84285" w:rsidP="00FE6D53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total institutions</w:t>
      </w:r>
    </w:p>
    <w:p w14:paraId="18B0D545" w14:textId="17E5C375" w:rsidR="00FE6D53" w:rsidRPr="00FE6D53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</w:rPr>
      </w:pPr>
      <w:r w:rsidRPr="00FE6D53">
        <w:rPr>
          <w:rFonts w:eastAsia="Calibri"/>
        </w:rPr>
        <w:t>Confining social settings in which authority regulates all aspects of a person’s life</w:t>
      </w:r>
    </w:p>
    <w:p w14:paraId="6BB34FDD" w14:textId="77777777" w:rsidR="00FE6D53" w:rsidRPr="00FE6D53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Status</w:t>
      </w:r>
    </w:p>
    <w:p w14:paraId="28AF776A" w14:textId="6C2EB609" w:rsidR="00FE6D53" w:rsidRPr="00FE6D53" w:rsidRDefault="00905EFD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Recognizable</w:t>
      </w:r>
      <w:r w:rsidR="00FE6D53">
        <w:rPr>
          <w:rFonts w:eastAsia="Calibri"/>
        </w:rPr>
        <w:t xml:space="preserve"> social position </w:t>
      </w:r>
    </w:p>
    <w:p w14:paraId="75B2115E" w14:textId="08078012" w:rsidR="00FE6D53" w:rsidRPr="00FE6D53" w:rsidRDefault="00FE6D53" w:rsidP="00FE6D53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R</w:t>
      </w:r>
      <w:r w:rsidR="00D84285" w:rsidRPr="00FE6D53">
        <w:rPr>
          <w:rFonts w:eastAsia="Calibri"/>
        </w:rPr>
        <w:t>ole</w:t>
      </w:r>
    </w:p>
    <w:p w14:paraId="554CE207" w14:textId="0000040A" w:rsidR="00FE6D53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  <w:b/>
        </w:rPr>
        <w:t xml:space="preserve">Sets of expected behavior associated with </w:t>
      </w:r>
      <w:r w:rsidR="00905EFD">
        <w:rPr>
          <w:rFonts w:eastAsia="Calibri"/>
          <w:b/>
        </w:rPr>
        <w:t>particular</w:t>
      </w:r>
      <w:r>
        <w:rPr>
          <w:rFonts w:eastAsia="Calibri"/>
          <w:b/>
        </w:rPr>
        <w:t xml:space="preserve"> </w:t>
      </w:r>
      <w:r w:rsidR="00905EFD">
        <w:rPr>
          <w:rFonts w:eastAsia="Calibri"/>
          <w:b/>
        </w:rPr>
        <w:t>status</w:t>
      </w:r>
    </w:p>
    <w:p w14:paraId="37951B73" w14:textId="77777777" w:rsidR="00FE6D53" w:rsidRPr="00FE6D53" w:rsidRDefault="00D84285" w:rsidP="00FE6D53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FE6D53">
        <w:rPr>
          <w:rFonts w:eastAsia="Calibri"/>
        </w:rPr>
        <w:t>ascribed status</w:t>
      </w:r>
    </w:p>
    <w:p w14:paraId="2DE6DF42" w14:textId="77777777" w:rsidR="00FE6D53" w:rsidRPr="00FE6D53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Social position assigned to us from birth or assumed without choice</w:t>
      </w:r>
    </w:p>
    <w:p w14:paraId="1C0CA0B7" w14:textId="77777777" w:rsidR="00FE6D53" w:rsidRPr="00FE6D53" w:rsidRDefault="00D84285" w:rsidP="00FE6D53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FE6D53">
        <w:rPr>
          <w:rFonts w:eastAsia="Calibri"/>
        </w:rPr>
        <w:t>achieved status</w:t>
      </w:r>
    </w:p>
    <w:p w14:paraId="098091D3" w14:textId="77777777" w:rsidR="00905EFD" w:rsidRPr="00905EFD" w:rsidRDefault="00FE6D53" w:rsidP="00FE6D5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Position we voluntarily attain as result of own efforts </w:t>
      </w:r>
    </w:p>
    <w:p w14:paraId="24FBDC64" w14:textId="6D42A252" w:rsidR="00905EFD" w:rsidRPr="00905EFD" w:rsidRDefault="00D84285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FE6D53">
        <w:rPr>
          <w:rFonts w:eastAsia="Calibri"/>
        </w:rPr>
        <w:t>role strain</w:t>
      </w:r>
    </w:p>
    <w:p w14:paraId="305A1442" w14:textId="634A3F92" w:rsidR="00905EFD" w:rsidRPr="00905EFD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Tension caused by competing demands of two or more status expectations</w:t>
      </w:r>
    </w:p>
    <w:p w14:paraId="20BFC8DB" w14:textId="3275B915" w:rsidR="00D84285" w:rsidRPr="00905EFD" w:rsidRDefault="00D84285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FE6D53">
        <w:rPr>
          <w:rFonts w:eastAsia="Calibri"/>
        </w:rPr>
        <w:t>role conflict</w:t>
      </w:r>
    </w:p>
    <w:p w14:paraId="694A1A77" w14:textId="435861F6" w:rsidR="00905EFD" w:rsidRPr="00FE6D53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Tension caused by competing demands of two or more status expectations </w:t>
      </w:r>
    </w:p>
    <w:p w14:paraId="78894096" w14:textId="30B2F0E9" w:rsidR="00D84285" w:rsidRPr="00905EFD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Dramaturgy (role performance; impression management)</w:t>
      </w:r>
    </w:p>
    <w:p w14:paraId="5BD0EC9D" w14:textId="1D0DFE05" w:rsidR="00905EFD" w:rsidRPr="00905EFD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Approach to study of social interaction that uses metaphor of social life as a theater</w:t>
      </w:r>
    </w:p>
    <w:p w14:paraId="3CD6BE63" w14:textId="37119C28" w:rsidR="00905EFD" w:rsidRPr="00905EFD" w:rsidRDefault="00905EFD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Role expectations: </w:t>
      </w:r>
    </w:p>
    <w:p w14:paraId="39A07D7A" w14:textId="48F073E3" w:rsidR="00905EFD" w:rsidRPr="00905EFD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Society and culture as screenwriter </w:t>
      </w:r>
    </w:p>
    <w:p w14:paraId="4B9A9CE9" w14:textId="771D7F75" w:rsidR="00905EFD" w:rsidRPr="00905EFD" w:rsidRDefault="00905EFD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Impression management:</w:t>
      </w:r>
    </w:p>
    <w:p w14:paraId="41AFA9E8" w14:textId="3C72A841" w:rsidR="00905EFD" w:rsidRPr="00905EFD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Acting</w:t>
      </w:r>
    </w:p>
    <w:p w14:paraId="0A63D94B" w14:textId="3D8C2FAB" w:rsidR="00905EFD" w:rsidRPr="00905EFD" w:rsidRDefault="00905EFD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Front and backstage</w:t>
      </w:r>
    </w:p>
    <w:p w14:paraId="460D8252" w14:textId="41FBADCE" w:rsidR="00905EFD" w:rsidRPr="00905EFD" w:rsidRDefault="00905EFD" w:rsidP="00905EF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Changing behavior depending on context </w:t>
      </w:r>
    </w:p>
    <w:p w14:paraId="447FC230" w14:textId="77777777" w:rsidR="00D84285" w:rsidRPr="00D84285" w:rsidRDefault="00D84285" w:rsidP="00D84285">
      <w:pPr>
        <w:numPr>
          <w:ilvl w:val="0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Be familiar with what Cooley argued about the self – Theory of The Looking-Glass self</w:t>
      </w:r>
    </w:p>
    <w:p w14:paraId="7449837A" w14:textId="6F479951" w:rsidR="00D84285" w:rsidRPr="00905EFD" w:rsidRDefault="00D84285" w:rsidP="00D84285">
      <w:pPr>
        <w:numPr>
          <w:ilvl w:val="0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Be familiar with Mead’s theory of the self – that the self consists of the “I”, “Me”, and the generalized other (views, norms, values, etc. of society as a whole)</w:t>
      </w:r>
    </w:p>
    <w:p w14:paraId="28D19E54" w14:textId="54EC3534" w:rsidR="00905EFD" w:rsidRPr="009A2ACE" w:rsidRDefault="00905EFD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I is part of self that is spontaneous, and creative, volatile</w:t>
      </w:r>
    </w:p>
    <w:p w14:paraId="04C1F9AA" w14:textId="77239110" w:rsidR="009A2ACE" w:rsidRPr="00D84285" w:rsidRDefault="009A2ACE" w:rsidP="00905EFD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Me is sense of self that has been learned from others and sees itself from perspective as others </w:t>
      </w:r>
    </w:p>
    <w:p w14:paraId="4345C992" w14:textId="77777777" w:rsidR="00D84285" w:rsidRPr="00D84285" w:rsidRDefault="00D84285" w:rsidP="00D84285">
      <w:pPr>
        <w:numPr>
          <w:ilvl w:val="0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Be familiar with the different agents of socialization and examples discussed</w:t>
      </w:r>
    </w:p>
    <w:p w14:paraId="6752AF64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 xml:space="preserve">Unequal childhoods – concerted cultivation and natural growth as different class-based strategies to socialize and raise children </w:t>
      </w:r>
    </w:p>
    <w:p w14:paraId="6A1F88DC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 xml:space="preserve">Hidden curriculum </w:t>
      </w:r>
    </w:p>
    <w:p w14:paraId="56D25196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Media – socialization into values of consumerism and individualism</w:t>
      </w:r>
    </w:p>
    <w:p w14:paraId="5D90D662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Workplace – occupational socialization</w:t>
      </w:r>
    </w:p>
    <w:p w14:paraId="187D6737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Religion – religious influence vs. secularization</w:t>
      </w:r>
    </w:p>
    <w:p w14:paraId="1DED54E4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Total institutions – examples and resocialization</w:t>
      </w:r>
    </w:p>
    <w:p w14:paraId="34DE733D" w14:textId="77777777" w:rsidR="00D84285" w:rsidRPr="00D84285" w:rsidRDefault="00D84285" w:rsidP="00D84285">
      <w:pPr>
        <w:spacing w:after="200" w:line="276" w:lineRule="auto"/>
        <w:ind w:left="720"/>
        <w:contextualSpacing/>
        <w:rPr>
          <w:rFonts w:eastAsia="Calibri"/>
          <w:b/>
        </w:rPr>
      </w:pPr>
    </w:p>
    <w:p w14:paraId="54F7BEC7" w14:textId="77777777" w:rsidR="00D84285" w:rsidRPr="00D84285" w:rsidRDefault="00D84285" w:rsidP="00D8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b/>
        </w:rPr>
      </w:pPr>
      <w:r w:rsidRPr="00D84285">
        <w:rPr>
          <w:rFonts w:eastAsia="Calibri"/>
          <w:b/>
        </w:rPr>
        <w:t>LECTURE 5: DEVIANCE</w:t>
      </w:r>
    </w:p>
    <w:p w14:paraId="3F5ECD68" w14:textId="77777777" w:rsidR="00D84285" w:rsidRPr="00D84285" w:rsidRDefault="00D84285" w:rsidP="00D84285">
      <w:pPr>
        <w:numPr>
          <w:ilvl w:val="0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 xml:space="preserve">Be able to identify the following concepts, including </w:t>
      </w:r>
      <w:r w:rsidRPr="00D84285">
        <w:rPr>
          <w:rFonts w:eastAsia="Calibri"/>
          <w:b/>
        </w:rPr>
        <w:t>their definitions and examples</w:t>
      </w:r>
      <w:r w:rsidRPr="00D84285">
        <w:rPr>
          <w:rFonts w:eastAsia="Calibri"/>
        </w:rPr>
        <w:t xml:space="preserve"> </w:t>
      </w:r>
    </w:p>
    <w:p w14:paraId="7466CCAF" w14:textId="77777777" w:rsidR="00B81A93" w:rsidRPr="00B81A93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Social cohesion</w:t>
      </w:r>
    </w:p>
    <w:p w14:paraId="36E1FA01" w14:textId="77777777" w:rsidR="002B3DB1" w:rsidRPr="002B3DB1" w:rsidRDefault="00B81A93" w:rsidP="00B81A93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 xml:space="preserve">Way people form </w:t>
      </w:r>
      <w:r w:rsidR="002B3DB1">
        <w:rPr>
          <w:rFonts w:eastAsia="Calibri"/>
        </w:rPr>
        <w:t>bonds and get along</w:t>
      </w:r>
    </w:p>
    <w:p w14:paraId="15135CDC" w14:textId="77777777" w:rsidR="00C331DD" w:rsidRPr="00C331DD" w:rsidRDefault="00D84285" w:rsidP="002B3DB1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mechanical solidarit</w:t>
      </w:r>
      <w:r w:rsidR="00C331DD">
        <w:rPr>
          <w:rFonts w:eastAsia="Calibri"/>
        </w:rPr>
        <w:t>y</w:t>
      </w:r>
    </w:p>
    <w:p w14:paraId="1236E257" w14:textId="77777777" w:rsidR="00764748" w:rsidRPr="00764748" w:rsidRDefault="00764748" w:rsidP="00C331DD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</w:rPr>
        <w:t>Characteristic</w:t>
      </w:r>
      <w:r w:rsidR="00C331DD">
        <w:rPr>
          <w:rFonts w:eastAsia="Calibri"/>
        </w:rPr>
        <w:t xml:space="preserve"> of pre-modern society: based on reliable similarity, unity based on shared </w:t>
      </w:r>
      <w:r>
        <w:rPr>
          <w:rFonts w:eastAsia="Calibri"/>
        </w:rPr>
        <w:t>values</w:t>
      </w:r>
      <w:r w:rsidRPr="00D84285">
        <w:rPr>
          <w:rFonts w:eastAsia="Calibri"/>
        </w:rPr>
        <w:t xml:space="preserve"> </w:t>
      </w:r>
    </w:p>
    <w:p w14:paraId="32FAE4F3" w14:textId="5E95CE2A" w:rsidR="00D84285" w:rsidRPr="00764748" w:rsidRDefault="00764748" w:rsidP="00764748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organic</w:t>
      </w:r>
      <w:r w:rsidR="00D84285" w:rsidRPr="00D84285">
        <w:rPr>
          <w:rFonts w:eastAsia="Calibri"/>
        </w:rPr>
        <w:t xml:space="preserve"> solidarity;</w:t>
      </w:r>
    </w:p>
    <w:p w14:paraId="7CFE0F58" w14:textId="300FA3B3" w:rsidR="00764748" w:rsidRDefault="00764748" w:rsidP="00764748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764748">
        <w:rPr>
          <w:rFonts w:eastAsia="Calibri"/>
          <w:b/>
        </w:rPr>
        <w:t>characteristic of  modern societies</w:t>
      </w:r>
    </w:p>
    <w:p w14:paraId="341301B1" w14:textId="779A64B4" w:rsidR="00764748" w:rsidRPr="00764748" w:rsidRDefault="00764748" w:rsidP="00764748">
      <w:pPr>
        <w:numPr>
          <w:ilvl w:val="2"/>
          <w:numId w:val="3"/>
        </w:numPr>
        <w:spacing w:after="200" w:line="276" w:lineRule="auto"/>
        <w:contextualSpacing/>
        <w:rPr>
          <w:rFonts w:eastAsia="Calibri"/>
          <w:b/>
        </w:rPr>
      </w:pPr>
      <w:r>
        <w:rPr>
          <w:rFonts w:eastAsia="Calibri"/>
          <w:b/>
        </w:rPr>
        <w:t xml:space="preserve">Cohesion based on interpednence, society like biological organism </w:t>
      </w:r>
      <w:bookmarkStart w:id="0" w:name="_GoBack"/>
      <w:bookmarkEnd w:id="0"/>
    </w:p>
    <w:p w14:paraId="073F1167" w14:textId="77777777" w:rsidR="00764748" w:rsidRPr="00764748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 xml:space="preserve"> repressive law (punitive punishment);</w:t>
      </w:r>
    </w:p>
    <w:p w14:paraId="5E2E13C5" w14:textId="4E4D5191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 xml:space="preserve"> restitutive law (rehabilitative punishment)</w:t>
      </w:r>
    </w:p>
    <w:p w14:paraId="28B95013" w14:textId="77777777" w:rsidR="00D84285" w:rsidRPr="00D84285" w:rsidRDefault="00D84285" w:rsidP="00D84285">
      <w:pPr>
        <w:numPr>
          <w:ilvl w:val="1"/>
          <w:numId w:val="3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stigma</w:t>
      </w:r>
    </w:p>
    <w:p w14:paraId="6841A4C5" w14:textId="77777777" w:rsidR="00D84285" w:rsidRPr="00D84285" w:rsidRDefault="00D84285" w:rsidP="00D84285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Be familiar with each sociological perspective’s general approach to deviance, including the following specific theories</w:t>
      </w:r>
    </w:p>
    <w:p w14:paraId="395AF86D" w14:textId="77777777" w:rsidR="00D84285" w:rsidRPr="00D84285" w:rsidRDefault="283ED515" w:rsidP="283ED515">
      <w:pPr>
        <w:numPr>
          <w:ilvl w:val="1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283ED515">
        <w:rPr>
          <w:rFonts w:eastAsia="Calibri"/>
        </w:rPr>
        <w:t xml:space="preserve">Merton’s Strain Theory – know the general argument and the typology – be able to identify examples of an innovator, ritualist, etc. </w:t>
      </w:r>
    </w:p>
    <w:p w14:paraId="41975A51" w14:textId="28F877E0" w:rsidR="283ED515" w:rsidRDefault="6067EA1B" w:rsidP="6067EA1B">
      <w:pPr>
        <w:numPr>
          <w:ilvl w:val="2"/>
          <w:numId w:val="4"/>
        </w:numPr>
        <w:spacing w:after="200" w:line="276" w:lineRule="auto"/>
        <w:rPr>
          <w:b/>
          <w:bCs/>
        </w:rPr>
      </w:pPr>
      <w:r w:rsidRPr="6067EA1B">
        <w:rPr>
          <w:rFonts w:eastAsia="Calibri"/>
        </w:rPr>
        <w:t xml:space="preserve">Strain can lead to deviance, occurs when disjunction between culturally defined goals and available opportunities </w:t>
      </w:r>
    </w:p>
    <w:p w14:paraId="3FDC1D30" w14:textId="62B6B566" w:rsidR="6067EA1B" w:rsidRDefault="6067EA1B" w:rsidP="6067EA1B">
      <w:pPr>
        <w:numPr>
          <w:ilvl w:val="2"/>
          <w:numId w:val="4"/>
        </w:numPr>
        <w:spacing w:after="200" w:line="276" w:lineRule="auto"/>
        <w:rPr>
          <w:b/>
          <w:bCs/>
        </w:rPr>
      </w:pPr>
      <w:r w:rsidRPr="6067EA1B">
        <w:rPr>
          <w:rFonts w:eastAsia="Calibri"/>
        </w:rPr>
        <w:t>Conformity: Accept goals and accept means</w:t>
      </w:r>
    </w:p>
    <w:p w14:paraId="2B0D1D61" w14:textId="13F9A3C1" w:rsidR="6067EA1B" w:rsidRDefault="6067EA1B" w:rsidP="6067EA1B">
      <w:pPr>
        <w:numPr>
          <w:ilvl w:val="2"/>
          <w:numId w:val="4"/>
        </w:numPr>
        <w:spacing w:after="200" w:line="276" w:lineRule="auto"/>
        <w:rPr>
          <w:b/>
          <w:bCs/>
        </w:rPr>
      </w:pPr>
      <w:r w:rsidRPr="6067EA1B">
        <w:rPr>
          <w:rFonts w:eastAsia="Calibri"/>
        </w:rPr>
        <w:t>Ritualism: Reject cultural goals, but accept means</w:t>
      </w:r>
    </w:p>
    <w:p w14:paraId="3EDEDD96" w14:textId="7DE613B1" w:rsidR="6067EA1B" w:rsidRDefault="6067EA1B" w:rsidP="6067EA1B">
      <w:pPr>
        <w:numPr>
          <w:ilvl w:val="2"/>
          <w:numId w:val="4"/>
        </w:numPr>
        <w:spacing w:after="200" w:line="276" w:lineRule="auto"/>
        <w:rPr>
          <w:b/>
          <w:bCs/>
        </w:rPr>
      </w:pPr>
      <w:r w:rsidRPr="6067EA1B">
        <w:rPr>
          <w:rFonts w:eastAsia="Calibri"/>
        </w:rPr>
        <w:t xml:space="preserve">Innovation: Accept goals, reject means, socially unacceable </w:t>
      </w:r>
    </w:p>
    <w:p w14:paraId="7056B259" w14:textId="40224BD6" w:rsidR="6067EA1B" w:rsidRDefault="6067EA1B" w:rsidP="6067EA1B">
      <w:pPr>
        <w:numPr>
          <w:ilvl w:val="2"/>
          <w:numId w:val="4"/>
        </w:numPr>
        <w:spacing w:after="200" w:line="276" w:lineRule="auto"/>
        <w:rPr>
          <w:b/>
          <w:bCs/>
        </w:rPr>
      </w:pPr>
      <w:r w:rsidRPr="6067EA1B">
        <w:rPr>
          <w:rFonts w:eastAsia="Calibri"/>
        </w:rPr>
        <w:t xml:space="preserve">Retreatism: REject goals, reject means, isolation </w:t>
      </w:r>
    </w:p>
    <w:p w14:paraId="71F945C9" w14:textId="77777777" w:rsidR="00D84285" w:rsidRPr="00D84285" w:rsidRDefault="00D84285" w:rsidP="00D84285">
      <w:pPr>
        <w:numPr>
          <w:ilvl w:val="1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Labeling theory – know the main argum</w:t>
      </w:r>
      <w:r w:rsidR="00FA5B61">
        <w:rPr>
          <w:rFonts w:eastAsia="Calibri"/>
        </w:rPr>
        <w:t xml:space="preserve">ents and </w:t>
      </w:r>
      <w:r w:rsidRPr="00D84285">
        <w:rPr>
          <w:rFonts w:eastAsia="Calibri"/>
        </w:rPr>
        <w:t>how labels affect one’s identity and behavior and how others treat them</w:t>
      </w:r>
    </w:p>
    <w:p w14:paraId="02F72835" w14:textId="77777777" w:rsidR="00D84285" w:rsidRPr="00D84285" w:rsidRDefault="00D84285" w:rsidP="00D84285">
      <w:pPr>
        <w:numPr>
          <w:ilvl w:val="2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Example of a criminal record as a label; example of race as a label</w:t>
      </w:r>
    </w:p>
    <w:p w14:paraId="5ECE3A37" w14:textId="77777777" w:rsidR="00D84285" w:rsidRPr="00D84285" w:rsidRDefault="00D84285" w:rsidP="00D84285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Know the general arguments of a social conflict approach to crime and deviance</w:t>
      </w:r>
    </w:p>
    <w:p w14:paraId="289C3C55" w14:textId="77777777" w:rsidR="00D84285" w:rsidRPr="00D84285" w:rsidRDefault="00D84285" w:rsidP="00D84285">
      <w:pPr>
        <w:numPr>
          <w:ilvl w:val="1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Be able to recognize examples discussed in class, such as:</w:t>
      </w:r>
    </w:p>
    <w:p w14:paraId="0CC34606" w14:textId="77777777" w:rsidR="00D84285" w:rsidRPr="00D84285" w:rsidRDefault="00D84285" w:rsidP="00D84285">
      <w:pPr>
        <w:numPr>
          <w:ilvl w:val="2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arguments from “the New Jim Crow: Mass incarceration in an Age of Colorblindness”</w:t>
      </w:r>
    </w:p>
    <w:p w14:paraId="3A62100C" w14:textId="77777777" w:rsidR="00D84285" w:rsidRPr="00D84285" w:rsidRDefault="00D84285" w:rsidP="00D84285">
      <w:pPr>
        <w:numPr>
          <w:ilvl w:val="2"/>
          <w:numId w:val="4"/>
        </w:numPr>
        <w:spacing w:after="200" w:line="276" w:lineRule="auto"/>
        <w:contextualSpacing/>
        <w:rPr>
          <w:rFonts w:eastAsia="Calibri"/>
          <w:b/>
        </w:rPr>
      </w:pPr>
      <w:r w:rsidRPr="00D84285">
        <w:rPr>
          <w:rFonts w:eastAsia="Calibri"/>
        </w:rPr>
        <w:t>felon disenfranchisement</w:t>
      </w:r>
      <w:r w:rsidR="004C0403">
        <w:rPr>
          <w:rFonts w:eastAsia="Calibri"/>
        </w:rPr>
        <w:t xml:space="preserve">; </w:t>
      </w:r>
      <w:r w:rsidRPr="00D84285">
        <w:rPr>
          <w:rFonts w:eastAsia="Calibri"/>
        </w:rPr>
        <w:t>prison-based gerrymandering</w:t>
      </w:r>
    </w:p>
    <w:p w14:paraId="5F0E7B38" w14:textId="77777777" w:rsidR="005A3AD8" w:rsidRDefault="005A3AD8"/>
    <w:sectPr w:rsidR="005A3AD8" w:rsidSect="00D8428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49A9E" w14:textId="77777777" w:rsidR="001B6F52" w:rsidRDefault="001B6F52" w:rsidP="008B7300">
      <w:pPr>
        <w:spacing w:after="0" w:line="240" w:lineRule="auto"/>
      </w:pPr>
      <w:r>
        <w:separator/>
      </w:r>
    </w:p>
  </w:endnote>
  <w:endnote w:type="continuationSeparator" w:id="0">
    <w:p w14:paraId="2D8F3467" w14:textId="77777777" w:rsidR="001B6F52" w:rsidRDefault="001B6F52" w:rsidP="008B7300">
      <w:pPr>
        <w:spacing w:after="0" w:line="240" w:lineRule="auto"/>
      </w:pPr>
      <w:r>
        <w:continuationSeparator/>
      </w:r>
    </w:p>
  </w:endnote>
  <w:endnote w:type="continuationNotice" w:id="1">
    <w:p w14:paraId="21EB1289" w14:textId="77777777" w:rsidR="004746DE" w:rsidRDefault="004746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2A87D" w14:textId="77777777" w:rsidR="001B6F52" w:rsidRDefault="001B6F52" w:rsidP="008B7300">
      <w:pPr>
        <w:spacing w:after="0" w:line="240" w:lineRule="auto"/>
      </w:pPr>
      <w:r>
        <w:separator/>
      </w:r>
    </w:p>
  </w:footnote>
  <w:footnote w:type="continuationSeparator" w:id="0">
    <w:p w14:paraId="5079DBC1" w14:textId="77777777" w:rsidR="001B6F52" w:rsidRDefault="001B6F52" w:rsidP="008B7300">
      <w:pPr>
        <w:spacing w:after="0" w:line="240" w:lineRule="auto"/>
      </w:pPr>
      <w:r>
        <w:continuationSeparator/>
      </w:r>
    </w:p>
  </w:footnote>
  <w:footnote w:type="continuationNotice" w:id="1">
    <w:p w14:paraId="3B8803C4" w14:textId="77777777" w:rsidR="004746DE" w:rsidRDefault="004746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027A3" w14:textId="77777777" w:rsidR="008B7300" w:rsidRPr="00D84285" w:rsidRDefault="008B7300" w:rsidP="00D84285">
    <w:pPr>
      <w:tabs>
        <w:tab w:val="center" w:pos="4680"/>
        <w:tab w:val="right" w:pos="9360"/>
      </w:tabs>
      <w:spacing w:after="0" w:line="240" w:lineRule="auto"/>
      <w:jc w:val="center"/>
      <w:rPr>
        <w:rFonts w:eastAsia="Calibr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8C9F" w14:textId="77777777" w:rsidR="00D84285" w:rsidRPr="008B7300" w:rsidRDefault="00D84285" w:rsidP="00D84285">
    <w:pPr>
      <w:tabs>
        <w:tab w:val="center" w:pos="4680"/>
        <w:tab w:val="right" w:pos="9360"/>
      </w:tabs>
      <w:spacing w:after="0" w:line="240" w:lineRule="auto"/>
      <w:jc w:val="center"/>
      <w:rPr>
        <w:rFonts w:eastAsia="Calibri"/>
        <w:b/>
      </w:rPr>
    </w:pPr>
    <w:r w:rsidRPr="008B7300">
      <w:rPr>
        <w:rFonts w:eastAsia="Calibri"/>
        <w:b/>
      </w:rPr>
      <w:t>SOC 201: Introduction to Sociology</w:t>
    </w:r>
  </w:p>
  <w:p w14:paraId="71C6BF19" w14:textId="77777777" w:rsidR="00D84285" w:rsidRDefault="00D84285" w:rsidP="00D84285">
    <w:pPr>
      <w:tabs>
        <w:tab w:val="center" w:pos="4680"/>
        <w:tab w:val="right" w:pos="9360"/>
      </w:tabs>
      <w:spacing w:after="0" w:line="240" w:lineRule="auto"/>
      <w:jc w:val="center"/>
      <w:rPr>
        <w:rFonts w:eastAsia="Calibri"/>
        <w:b/>
      </w:rPr>
    </w:pPr>
    <w:r>
      <w:rPr>
        <w:rFonts w:eastAsia="Calibri"/>
        <w:b/>
      </w:rPr>
      <w:t>EXAM 2 – Review Sheet</w:t>
    </w:r>
  </w:p>
  <w:p w14:paraId="7CC165D5" w14:textId="77777777" w:rsidR="00D84285" w:rsidRDefault="00D84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4325"/>
    <w:multiLevelType w:val="hybridMultilevel"/>
    <w:tmpl w:val="2EA6F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63EF4"/>
    <w:multiLevelType w:val="hybridMultilevel"/>
    <w:tmpl w:val="AA843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062AF3"/>
    <w:multiLevelType w:val="hybridMultilevel"/>
    <w:tmpl w:val="B6D0F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2D160F"/>
    <w:multiLevelType w:val="hybridMultilevel"/>
    <w:tmpl w:val="E408901E"/>
    <w:lvl w:ilvl="0" w:tplc="54EC55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40B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024B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4F4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5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50D3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A4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CDC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27D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71808"/>
    <w:multiLevelType w:val="hybridMultilevel"/>
    <w:tmpl w:val="2AC05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8D55C3"/>
    <w:multiLevelType w:val="hybridMultilevel"/>
    <w:tmpl w:val="D4F0B9A6"/>
    <w:lvl w:ilvl="0" w:tplc="8848CF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E9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94244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854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23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AC3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2E2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66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86A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921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00"/>
    <w:rsid w:val="00055116"/>
    <w:rsid w:val="000F463A"/>
    <w:rsid w:val="00105BD7"/>
    <w:rsid w:val="001B6F52"/>
    <w:rsid w:val="0024126F"/>
    <w:rsid w:val="002833D2"/>
    <w:rsid w:val="002B3DB1"/>
    <w:rsid w:val="002F7E79"/>
    <w:rsid w:val="00310876"/>
    <w:rsid w:val="00345599"/>
    <w:rsid w:val="003665A6"/>
    <w:rsid w:val="004746DE"/>
    <w:rsid w:val="004C0403"/>
    <w:rsid w:val="00586091"/>
    <w:rsid w:val="005A3AD8"/>
    <w:rsid w:val="006A4B3F"/>
    <w:rsid w:val="00764748"/>
    <w:rsid w:val="007C40BA"/>
    <w:rsid w:val="007D2FCA"/>
    <w:rsid w:val="007D3CFA"/>
    <w:rsid w:val="007D4263"/>
    <w:rsid w:val="00822F96"/>
    <w:rsid w:val="00852B6A"/>
    <w:rsid w:val="008A33FC"/>
    <w:rsid w:val="008B7300"/>
    <w:rsid w:val="00905EFD"/>
    <w:rsid w:val="00933512"/>
    <w:rsid w:val="009A2ACE"/>
    <w:rsid w:val="00A16E9F"/>
    <w:rsid w:val="00A62E4D"/>
    <w:rsid w:val="00B70B96"/>
    <w:rsid w:val="00B81A93"/>
    <w:rsid w:val="00B87178"/>
    <w:rsid w:val="00BC4C24"/>
    <w:rsid w:val="00BE2861"/>
    <w:rsid w:val="00C15502"/>
    <w:rsid w:val="00C331DD"/>
    <w:rsid w:val="00C53573"/>
    <w:rsid w:val="00CA653A"/>
    <w:rsid w:val="00D84285"/>
    <w:rsid w:val="00D86902"/>
    <w:rsid w:val="00E34014"/>
    <w:rsid w:val="00E572D7"/>
    <w:rsid w:val="00F64D16"/>
    <w:rsid w:val="00FA5B61"/>
    <w:rsid w:val="00FE6D53"/>
    <w:rsid w:val="00FF0BDF"/>
    <w:rsid w:val="283ED515"/>
    <w:rsid w:val="6067E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223188FA"/>
  <w15:chartTrackingRefBased/>
  <w15:docId w15:val="{E0246862-D633-4866-A8CB-25EBF79B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00"/>
  </w:style>
  <w:style w:type="paragraph" w:styleId="Footer">
    <w:name w:val="footer"/>
    <w:basedOn w:val="Normal"/>
    <w:link w:val="FooterChar"/>
    <w:uiPriority w:val="99"/>
    <w:unhideWhenUsed/>
    <w:rsid w:val="008B7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00"/>
  </w:style>
  <w:style w:type="paragraph" w:styleId="ListParagraph">
    <w:name w:val="List Paragraph"/>
    <w:basedOn w:val="Normal"/>
    <w:uiPriority w:val="34"/>
    <w:qFormat/>
    <w:rsid w:val="00D84285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9863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91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9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971</Words>
  <Characters>5537</Characters>
  <Application>Microsoft Office Word</Application>
  <DocSecurity>4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McDonough</dc:creator>
  <cp:keywords/>
  <dc:description/>
  <cp:lastModifiedBy>Dylan T Mumm</cp:lastModifiedBy>
  <cp:revision>8</cp:revision>
  <dcterms:created xsi:type="dcterms:W3CDTF">2019-03-12T20:53:00Z</dcterms:created>
  <dcterms:modified xsi:type="dcterms:W3CDTF">2019-03-12T14:57:00Z</dcterms:modified>
</cp:coreProperties>
</file>