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jc w:val="right"/>
            </w:pPr>
            <w:r>
              <w:t>Item</w:t>
            </w:r>
          </w:p>
        </w:tc>
        <w:tc>
          <w:p>
            <w:pPr>
              <w:jc w:val="right"/>
            </w:pPr>
            <w:r>
              <w:t>a</w:t>
            </w:r>
          </w:p>
        </w:tc>
        <w:tc>
          <w:p>
            <w:pPr>
              <w:jc w:val="right"/>
            </w:pPr>
            <w:r>
              <w:t>b1</w:t>
            </w:r>
          </w:p>
        </w:tc>
        <w:tc>
          <w:p>
            <w:pPr>
              <w:jc w:val="right"/>
            </w:pPr>
            <w:r>
              <w:t>b2</w:t>
            </w:r>
          </w:p>
        </w:tc>
        <w:tc>
          <w:p>
            <w:pPr>
              <w:jc w:val="right"/>
            </w:pPr>
            <w:r>
              <w:t>b3</w:t>
            </w:r>
          </w:p>
        </w:tc>
        <w:tc>
          <w:p>
            <w:pPr>
              <w:jc w:val="right"/>
            </w:pPr>
            <w:r>
              <w:t>b4</w:t>
            </w:r>
          </w:p>
        </w:tc>
        <w:tc>
          <w:p>
            <w:pPr>
              <w:jc w:val="right"/>
            </w:pPr>
            <w:r>
              <w:t>b5</w:t>
            </w:r>
          </w:p>
        </w:tc>
        <w:tc>
          <w:p>
            <w:pPr>
              <w:jc w:val="right"/>
            </w:pPr>
            <w:r>
              <w:t>b6</w:t>
            </w:r>
          </w:p>
        </w:tc>
        <w:tc>
          <w:p>
            <w:pPr>
              <w:jc w:val="right"/>
            </w:pPr>
            <w:r>
              <w:t>b7</w:t>
            </w:r>
          </w:p>
        </w:tc>
        <w:tc>
          <w:p>
            <w:pPr>
              <w:jc w:val="right"/>
            </w:pPr>
            <w:r>
              <w:t>b8</w:t>
            </w:r>
          </w:p>
        </w:tc>
        <w:tc>
          <w:p>
            <w:pPr>
              <w:jc w:val="right"/>
            </w:pPr>
            <w:r>
              <w:t>b9</w:t>
            </w:r>
          </w:p>
        </w:tc>
      </w:tr>
      <w:tr>
        <w:tc>
          <w:p>
            <w:pPr>
              <w:jc w:val="right"/>
            </w:pPr>
            <w:r>
              <w:t>Orientation to day†</w:t>
            </w:r>
          </w:p>
        </w:tc>
        <w:tc>
          <w:p>
            <w:pPr>
              <w:jc w:val="right"/>
            </w:pPr>
            <w:r>
              <w:t>0.882</w:t>
            </w:r>
          </w:p>
        </w:tc>
        <w:tc>
          <w:p>
            <w:pPr>
              <w:jc w:val="right"/>
            </w:pPr>
            <w:r>
              <w:t>-1.495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Orientation to month†</w:t>
            </w:r>
          </w:p>
        </w:tc>
        <w:tc>
          <w:p>
            <w:pPr>
              <w:jc w:val="right"/>
            </w:pPr>
            <w:r>
              <w:t>1.465</w:t>
            </w:r>
          </w:p>
        </w:tc>
        <w:tc>
          <w:p>
            <w:pPr>
              <w:jc w:val="right"/>
            </w:pPr>
            <w:r>
              <w:t>-2.242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Orientation to year†</w:t>
            </w:r>
          </w:p>
        </w:tc>
        <w:tc>
          <w:p>
            <w:pPr>
              <w:jc w:val="right"/>
            </w:pPr>
            <w:r>
              <w:t>1.515</w:t>
            </w:r>
          </w:p>
        </w:tc>
        <w:tc>
          <w:p>
            <w:pPr>
              <w:jc w:val="right"/>
            </w:pPr>
            <w:r>
              <w:t>-1.604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8-Word Recall Trial 1</w:t>
            </w:r>
          </w:p>
        </w:tc>
        <w:tc>
          <w:p>
            <w:pPr>
              <w:jc w:val="right"/>
            </w:pPr>
            <w:r>
              <w:t>1.847</w:t>
            </w:r>
          </w:p>
        </w:tc>
        <w:tc>
          <w:p>
            <w:pPr>
              <w:jc w:val="right"/>
            </w:pPr>
            <w:r>
              <w:t>-2.742</w:t>
            </w:r>
          </w:p>
        </w:tc>
        <w:tc>
          <w:p>
            <w:pPr>
              <w:jc w:val="right"/>
            </w:pPr>
            <w:r>
              <w:t>-1.957</w:t>
            </w:r>
          </w:p>
        </w:tc>
        <w:tc>
          <w:p>
            <w:pPr>
              <w:jc w:val="right"/>
            </w:pPr>
            <w:r>
              <w:t>-1.042</w:t>
            </w:r>
          </w:p>
        </w:tc>
        <w:tc>
          <w:p>
            <w:pPr>
              <w:jc w:val="right"/>
            </w:pPr>
            <w:r>
              <w:t>-0.136</w:t>
            </w:r>
          </w:p>
        </w:tc>
        <w:tc>
          <w:p>
            <w:pPr>
              <w:jc w:val="right"/>
            </w:pPr>
            <w:r>
              <w:t>0.77</w:t>
            </w:r>
          </w:p>
        </w:tc>
        <w:tc>
          <w:p>
            <w:pPr>
              <w:jc w:val="right"/>
            </w:pPr>
            <w:r>
              <w:t>1.714</w:t>
            </w:r>
          </w:p>
        </w:tc>
        <w:tc>
          <w:p>
            <w:pPr>
              <w:jc w:val="right"/>
            </w:pPr>
            <w:r>
              <w:t>2.807</w:t>
            </w:r>
          </w:p>
        </w:tc>
        <w:tc>
          <w:p>
            <w:pPr>
              <w:jc w:val="right"/>
            </w:pPr>
            <w:r>
              <w:t>3.995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8-Word Recall Trial 2</w:t>
            </w:r>
          </w:p>
        </w:tc>
        <w:tc>
          <w:p>
            <w:pPr>
              <w:jc w:val="right"/>
            </w:pPr>
            <w:r>
              <w:t>2.767</w:t>
            </w:r>
          </w:p>
        </w:tc>
        <w:tc>
          <w:p>
            <w:pPr>
              <w:jc w:val="right"/>
            </w:pPr>
            <w:r>
              <w:t>-2.716</w:t>
            </w:r>
          </w:p>
        </w:tc>
        <w:tc>
          <w:p>
            <w:pPr>
              <w:jc w:val="right"/>
            </w:pPr>
            <w:r>
              <w:t>-2.293</w:t>
            </w:r>
          </w:p>
        </w:tc>
        <w:tc>
          <w:p>
            <w:pPr>
              <w:jc w:val="right"/>
            </w:pPr>
            <w:r>
              <w:t>-1.689</w:t>
            </w:r>
          </w:p>
        </w:tc>
        <w:tc>
          <w:p>
            <w:pPr>
              <w:jc w:val="right"/>
            </w:pPr>
            <w:r>
              <w:t>-0.954</w:t>
            </w:r>
          </w:p>
        </w:tc>
        <w:tc>
          <w:p>
            <w:pPr>
              <w:jc w:val="right"/>
            </w:pPr>
            <w:r>
              <w:t>-0.21</w:t>
            </w:r>
          </w:p>
        </w:tc>
        <w:tc>
          <w:p>
            <w:pPr>
              <w:jc w:val="right"/>
            </w:pPr>
            <w:r>
              <w:t>0.555</w:t>
            </w:r>
          </w:p>
        </w:tc>
        <w:tc>
          <w:p>
            <w:pPr>
              <w:jc w:val="right"/>
            </w:pPr>
            <w:r>
              <w:t>1.355</w:t>
            </w:r>
          </w:p>
        </w:tc>
        <w:tc>
          <w:p>
            <w:pPr>
              <w:jc w:val="right"/>
            </w:pPr>
            <w:r>
              <w:t>2.17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8-Word Recall Trial 3</w:t>
            </w:r>
          </w:p>
        </w:tc>
        <w:tc>
          <w:p>
            <w:pPr>
              <w:jc w:val="right"/>
            </w:pPr>
            <w:r>
              <w:t>3.124</w:t>
            </w:r>
          </w:p>
        </w:tc>
        <w:tc>
          <w:p>
            <w:pPr>
              <w:jc w:val="right"/>
            </w:pPr>
            <w:r>
              <w:t>-2.433</w:t>
            </w:r>
          </w:p>
        </w:tc>
        <w:tc>
          <w:p>
            <w:pPr>
              <w:jc w:val="right"/>
            </w:pPr>
            <w:r>
              <w:t>-2.216</w:t>
            </w:r>
          </w:p>
        </w:tc>
        <w:tc>
          <w:p>
            <w:pPr>
              <w:jc w:val="right"/>
            </w:pPr>
            <w:r>
              <w:t>-1.814</w:t>
            </w:r>
          </w:p>
        </w:tc>
        <w:tc>
          <w:p>
            <w:pPr>
              <w:jc w:val="right"/>
            </w:pPr>
            <w:r>
              <w:t>-1.272</w:t>
            </w:r>
          </w:p>
        </w:tc>
        <w:tc>
          <w:p>
            <w:pPr>
              <w:jc w:val="right"/>
            </w:pPr>
            <w:r>
              <w:t>-0.663</w:t>
            </w:r>
          </w:p>
        </w:tc>
        <w:tc>
          <w:p>
            <w:pPr>
              <w:jc w:val="right"/>
            </w:pPr>
            <w:r>
              <w:t>-0.004</w:t>
            </w:r>
          </w:p>
        </w:tc>
        <w:tc>
          <w:p>
            <w:pPr>
              <w:jc w:val="right"/>
            </w:pPr>
            <w:r>
              <w:t>0.723</w:t>
            </w:r>
          </w:p>
        </w:tc>
        <w:tc>
          <w:p>
            <w:pPr>
              <w:jc w:val="right"/>
            </w:pPr>
            <w:r>
              <w:t>1.465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Delayed 8-Word Recall</w:t>
            </w:r>
          </w:p>
        </w:tc>
        <w:tc>
          <w:p>
            <w:pPr>
              <w:jc w:val="right"/>
            </w:pPr>
            <w:r>
              <w:t>3.139</w:t>
            </w:r>
          </w:p>
        </w:tc>
        <w:tc>
          <w:p>
            <w:pPr>
              <w:jc w:val="right"/>
            </w:pPr>
            <w:r>
              <w:t>-2.304</w:t>
            </w:r>
          </w:p>
        </w:tc>
        <w:tc>
          <w:p>
            <w:pPr>
              <w:jc w:val="right"/>
            </w:pPr>
            <w:r>
              <w:t>-1.997</w:t>
            </w:r>
          </w:p>
        </w:tc>
        <w:tc>
          <w:p>
            <w:pPr>
              <w:jc w:val="right"/>
            </w:pPr>
            <w:r>
              <w:t>-1.584</w:t>
            </w:r>
          </w:p>
        </w:tc>
        <w:tc>
          <w:p>
            <w:pPr>
              <w:jc w:val="right"/>
            </w:pPr>
            <w:r>
              <w:t>-1.063</w:t>
            </w:r>
          </w:p>
        </w:tc>
        <w:tc>
          <w:p>
            <w:pPr>
              <w:jc w:val="right"/>
            </w:pPr>
            <w:r>
              <w:t>-0.486</w:t>
            </w:r>
          </w:p>
        </w:tc>
        <w:tc>
          <w:p>
            <w:pPr>
              <w:jc w:val="right"/>
            </w:pPr>
            <w:r>
              <w:t>0.171</w:t>
            </w:r>
          </w:p>
        </w:tc>
        <w:tc>
          <w:p>
            <w:pPr>
              <w:jc w:val="right"/>
            </w:pPr>
            <w:r>
              <w:t>0.905</w:t>
            </w:r>
          </w:p>
        </w:tc>
        <w:tc>
          <w:p>
            <w:pPr>
              <w:jc w:val="right"/>
            </w:pPr>
            <w:r>
              <w:t>1.641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Visual Scanning</w:t>
            </w:r>
          </w:p>
        </w:tc>
        <w:tc>
          <w:p>
            <w:pPr>
              <w:jc w:val="right"/>
            </w:pPr>
            <w:r>
              <w:t>1.175</w:t>
            </w:r>
          </w:p>
        </w:tc>
        <w:tc>
          <w:p>
            <w:pPr>
              <w:jc w:val="right"/>
            </w:pPr>
            <w:r>
              <w:t>-2.756</w:t>
            </w:r>
          </w:p>
        </w:tc>
        <w:tc>
          <w:p>
            <w:pPr>
              <w:jc w:val="right"/>
            </w:pPr>
            <w:r>
              <w:t>-1.844</w:t>
            </w:r>
          </w:p>
        </w:tc>
        <w:tc>
          <w:p>
            <w:pPr>
              <w:jc w:val="right"/>
            </w:pPr>
            <w:r>
              <w:t>-1.008</w:t>
            </w:r>
          </w:p>
        </w:tc>
        <w:tc>
          <w:p>
            <w:pPr>
              <w:jc w:val="right"/>
            </w:pPr>
            <w:r>
              <w:t>-0.308</w:t>
            </w:r>
          </w:p>
        </w:tc>
        <w:tc>
          <w:p>
            <w:pPr>
              <w:jc w:val="right"/>
            </w:pPr>
            <w:r>
              <w:t>0.302</w:t>
            </w:r>
          </w:p>
        </w:tc>
        <w:tc>
          <w:p>
            <w:pPr>
              <w:jc w:val="right"/>
            </w:pPr>
            <w:r>
              <w:t>0.845</w:t>
            </w:r>
          </w:p>
        </w:tc>
        <w:tc>
          <w:p>
            <w:pPr>
              <w:jc w:val="right"/>
            </w:pPr>
            <w:r>
              <w:t>1.358</w:t>
            </w:r>
          </w:p>
        </w:tc>
        <w:tc>
          <w:p>
            <w:pPr>
              <w:jc w:val="right"/>
            </w:pPr>
            <w:r>
              <w:t>1.851</w:t>
            </w:r>
          </w:p>
        </w:tc>
        <w:tc>
          <w:p>
            <w:pPr>
              <w:jc w:val="right"/>
            </w:pPr>
            <w:r>
              <w:t>2.442</w:t>
            </w:r>
          </w:p>
        </w:tc>
      </w:tr>
      <w:tr>
        <w:tc>
          <w:p>
            <w:pPr>
              <w:jc w:val="right"/>
            </w:pPr>
            <w:r>
              <w:t>Figure Copy</w:t>
            </w:r>
          </w:p>
        </w:tc>
        <w:tc>
          <w:p>
            <w:pPr>
              <w:jc w:val="right"/>
            </w:pPr>
            <w:r>
              <w:t>0.980</w:t>
            </w:r>
          </w:p>
        </w:tc>
        <w:tc>
          <w:p>
            <w:pPr>
              <w:jc w:val="right"/>
            </w:pPr>
            <w:r>
              <w:t>-2.665</w:t>
            </w:r>
          </w:p>
        </w:tc>
        <w:tc>
          <w:p>
            <w:pPr>
              <w:jc w:val="right"/>
            </w:pPr>
            <w:r>
              <w:t>-1.203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Figure Recall</w:t>
            </w:r>
          </w:p>
        </w:tc>
        <w:tc>
          <w:p>
            <w:pPr>
              <w:jc w:val="right"/>
            </w:pPr>
            <w:r>
              <w:t>0.921</w:t>
            </w:r>
          </w:p>
        </w:tc>
        <w:tc>
          <w:p>
            <w:pPr>
              <w:jc w:val="right"/>
            </w:pPr>
            <w:r>
              <w:t>-0.111</w:t>
            </w:r>
          </w:p>
        </w:tc>
        <w:tc>
          <w:p>
            <w:pPr>
              <w:jc w:val="right"/>
            </w:pPr>
            <w:r>
              <w:t>1.46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brandon</cp:lastModifiedBy>
  <cp:revision>9</cp:revision>
  <dcterms:created xsi:type="dcterms:W3CDTF">2017-02-28T11:18:00Z</dcterms:created>
  <dcterms:modified xsi:type="dcterms:W3CDTF">2020-10-05T21:00:48Z</dcterms:modified>
  <cp:category/>
</cp:coreProperties>
</file>