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3550" w14:textId="5E9A4261" w:rsidR="221C04B3" w:rsidRDefault="221C04B3" w:rsidP="2AEE7F0B">
      <w:pPr>
        <w:spacing w:line="480" w:lineRule="auto"/>
        <w:jc w:val="center"/>
        <w:rPr>
          <w:rFonts w:ascii="Times New Roman" w:eastAsia="Times New Roman" w:hAnsi="Times New Roman" w:cs="Times New Roman"/>
        </w:rPr>
      </w:pPr>
    </w:p>
    <w:p w14:paraId="6BAF5526" w14:textId="7EED177B" w:rsidR="221C04B3" w:rsidRDefault="221C04B3" w:rsidP="2AEE7F0B">
      <w:pPr>
        <w:spacing w:line="480" w:lineRule="auto"/>
        <w:jc w:val="center"/>
        <w:rPr>
          <w:rFonts w:ascii="Times New Roman" w:eastAsia="Times New Roman" w:hAnsi="Times New Roman" w:cs="Times New Roman"/>
        </w:rPr>
      </w:pPr>
    </w:p>
    <w:p w14:paraId="088C614A" w14:textId="6D17D798" w:rsidR="221C04B3" w:rsidRDefault="221C04B3" w:rsidP="2AEE7F0B">
      <w:pPr>
        <w:spacing w:line="480" w:lineRule="auto"/>
        <w:jc w:val="center"/>
        <w:rPr>
          <w:rFonts w:ascii="Times New Roman" w:eastAsia="Times New Roman" w:hAnsi="Times New Roman" w:cs="Times New Roman"/>
        </w:rPr>
      </w:pPr>
    </w:p>
    <w:p w14:paraId="6FFF828D" w14:textId="1B311507" w:rsidR="221C04B3" w:rsidRDefault="221C04B3" w:rsidP="2AEE7F0B">
      <w:pPr>
        <w:spacing w:line="480" w:lineRule="auto"/>
        <w:jc w:val="center"/>
        <w:rPr>
          <w:rFonts w:ascii="Times New Roman" w:eastAsia="Times New Roman" w:hAnsi="Times New Roman" w:cs="Times New Roman"/>
        </w:rPr>
      </w:pPr>
    </w:p>
    <w:p w14:paraId="4AE2D4CE" w14:textId="3681142E" w:rsidR="221C04B3" w:rsidRDefault="221C04B3" w:rsidP="2AEE7F0B">
      <w:pPr>
        <w:spacing w:line="480" w:lineRule="auto"/>
        <w:jc w:val="center"/>
        <w:rPr>
          <w:rFonts w:ascii="Times New Roman" w:eastAsia="Times New Roman" w:hAnsi="Times New Roman" w:cs="Times New Roman"/>
        </w:rPr>
      </w:pPr>
    </w:p>
    <w:p w14:paraId="542765D2" w14:textId="5DA8D8AF" w:rsidR="221C04B3" w:rsidRDefault="221C04B3" w:rsidP="2AEE7F0B">
      <w:pPr>
        <w:spacing w:line="480" w:lineRule="auto"/>
        <w:jc w:val="center"/>
        <w:rPr>
          <w:rFonts w:ascii="Times New Roman" w:eastAsia="Times New Roman" w:hAnsi="Times New Roman" w:cs="Times New Roman"/>
        </w:rPr>
      </w:pPr>
    </w:p>
    <w:p w14:paraId="35DFB865" w14:textId="337524D3" w:rsidR="221C04B3" w:rsidRDefault="221C04B3" w:rsidP="2AEE7F0B">
      <w:pPr>
        <w:spacing w:line="480" w:lineRule="auto"/>
        <w:jc w:val="center"/>
        <w:rPr>
          <w:rFonts w:ascii="Times New Roman" w:eastAsia="Times New Roman" w:hAnsi="Times New Roman" w:cs="Times New Roman"/>
        </w:rPr>
      </w:pPr>
    </w:p>
    <w:p w14:paraId="2C078E63" w14:textId="2705CFB0" w:rsidR="008223D8" w:rsidRDefault="08A602E9" w:rsidP="2AEE7F0B">
      <w:pPr>
        <w:spacing w:line="480" w:lineRule="auto"/>
        <w:jc w:val="center"/>
        <w:rPr>
          <w:rFonts w:ascii="Times New Roman" w:eastAsia="Times New Roman" w:hAnsi="Times New Roman" w:cs="Times New Roman"/>
        </w:rPr>
      </w:pPr>
      <w:r w:rsidRPr="2AEE7F0B">
        <w:rPr>
          <w:rFonts w:ascii="Times New Roman" w:eastAsia="Times New Roman" w:hAnsi="Times New Roman" w:cs="Times New Roman"/>
        </w:rPr>
        <w:t>Iterative Socket Server</w:t>
      </w:r>
    </w:p>
    <w:p w14:paraId="74AA5153" w14:textId="08B13DC7" w:rsidR="08A602E9" w:rsidRDefault="08A602E9" w:rsidP="2AEE7F0B">
      <w:pPr>
        <w:spacing w:line="480" w:lineRule="auto"/>
        <w:jc w:val="center"/>
        <w:rPr>
          <w:rFonts w:ascii="Times New Roman" w:eastAsia="Times New Roman" w:hAnsi="Times New Roman" w:cs="Times New Roman"/>
        </w:rPr>
      </w:pPr>
      <w:r w:rsidRPr="2AEE7F0B">
        <w:rPr>
          <w:rFonts w:ascii="Times New Roman" w:eastAsia="Times New Roman" w:hAnsi="Times New Roman" w:cs="Times New Roman"/>
        </w:rPr>
        <w:t xml:space="preserve">Dylan </w:t>
      </w:r>
      <w:r w:rsidR="00EF7D07" w:rsidRPr="2AEE7F0B">
        <w:rPr>
          <w:rFonts w:ascii="Times New Roman" w:eastAsia="Times New Roman" w:hAnsi="Times New Roman" w:cs="Times New Roman"/>
        </w:rPr>
        <w:t>Muraco</w:t>
      </w:r>
      <w:r w:rsidRPr="2AEE7F0B">
        <w:rPr>
          <w:rFonts w:ascii="Times New Roman" w:eastAsia="Times New Roman" w:hAnsi="Times New Roman" w:cs="Times New Roman"/>
        </w:rPr>
        <w:t xml:space="preserve"> and James </w:t>
      </w:r>
      <w:proofErr w:type="spellStart"/>
      <w:r w:rsidRPr="2AEE7F0B">
        <w:rPr>
          <w:rFonts w:ascii="Times New Roman" w:eastAsia="Times New Roman" w:hAnsi="Times New Roman" w:cs="Times New Roman"/>
        </w:rPr>
        <w:t>Routzahn</w:t>
      </w:r>
      <w:proofErr w:type="spellEnd"/>
    </w:p>
    <w:p w14:paraId="0065B640" w14:textId="45889549" w:rsidR="08A602E9" w:rsidRDefault="08A602E9" w:rsidP="2AEE7F0B">
      <w:pPr>
        <w:spacing w:line="480" w:lineRule="auto"/>
        <w:jc w:val="center"/>
        <w:rPr>
          <w:rFonts w:ascii="Times New Roman" w:eastAsia="Times New Roman" w:hAnsi="Times New Roman" w:cs="Times New Roman"/>
        </w:rPr>
      </w:pPr>
      <w:r w:rsidRPr="2AEE7F0B">
        <w:rPr>
          <w:rFonts w:ascii="Times New Roman" w:eastAsia="Times New Roman" w:hAnsi="Times New Roman" w:cs="Times New Roman"/>
        </w:rPr>
        <w:t>CNT4504 - Computer Networks &amp; Distributed Processing</w:t>
      </w:r>
    </w:p>
    <w:p w14:paraId="6C221579" w14:textId="09E16489" w:rsidR="4E96A8C9" w:rsidRDefault="4E96A8C9" w:rsidP="2AEE7F0B">
      <w:pPr>
        <w:spacing w:line="480" w:lineRule="auto"/>
        <w:jc w:val="center"/>
        <w:rPr>
          <w:rFonts w:ascii="Times New Roman" w:eastAsia="Times New Roman" w:hAnsi="Times New Roman" w:cs="Times New Roman"/>
        </w:rPr>
      </w:pPr>
      <w:r w:rsidRPr="2AEE7F0B">
        <w:rPr>
          <w:rFonts w:ascii="Times New Roman" w:eastAsia="Times New Roman" w:hAnsi="Times New Roman" w:cs="Times New Roman"/>
        </w:rPr>
        <w:t>Professor Scott Kelly</w:t>
      </w:r>
    </w:p>
    <w:p w14:paraId="798CA2B6" w14:textId="49FC703D" w:rsidR="221C04B3" w:rsidRDefault="221C04B3" w:rsidP="2AEE7F0B">
      <w:pPr>
        <w:spacing w:line="480" w:lineRule="auto"/>
        <w:jc w:val="center"/>
        <w:rPr>
          <w:rFonts w:ascii="Times New Roman" w:eastAsia="Times New Roman" w:hAnsi="Times New Roman" w:cs="Times New Roman"/>
        </w:rPr>
      </w:pPr>
    </w:p>
    <w:p w14:paraId="6A7DE3BB" w14:textId="4906B068" w:rsidR="221C04B3" w:rsidRDefault="221C04B3" w:rsidP="2AEE7F0B">
      <w:pPr>
        <w:spacing w:line="480" w:lineRule="auto"/>
        <w:jc w:val="center"/>
        <w:rPr>
          <w:rFonts w:ascii="Times New Roman" w:eastAsia="Times New Roman" w:hAnsi="Times New Roman" w:cs="Times New Roman"/>
        </w:rPr>
      </w:pPr>
    </w:p>
    <w:p w14:paraId="2B14CFD8" w14:textId="6D386710" w:rsidR="221C04B3" w:rsidRDefault="221C04B3" w:rsidP="2AEE7F0B">
      <w:pPr>
        <w:spacing w:line="480" w:lineRule="auto"/>
        <w:jc w:val="center"/>
        <w:rPr>
          <w:rFonts w:ascii="Times New Roman" w:eastAsia="Times New Roman" w:hAnsi="Times New Roman" w:cs="Times New Roman"/>
        </w:rPr>
      </w:pPr>
    </w:p>
    <w:p w14:paraId="1B23976E" w14:textId="7D0020C4" w:rsidR="221C04B3" w:rsidRDefault="221C04B3" w:rsidP="2AEE7F0B">
      <w:pPr>
        <w:spacing w:line="480" w:lineRule="auto"/>
        <w:jc w:val="center"/>
        <w:rPr>
          <w:rFonts w:ascii="Times New Roman" w:eastAsia="Times New Roman" w:hAnsi="Times New Roman" w:cs="Times New Roman"/>
        </w:rPr>
      </w:pPr>
    </w:p>
    <w:p w14:paraId="29442FB5" w14:textId="57CE0F51" w:rsidR="221C04B3" w:rsidRDefault="221C04B3" w:rsidP="2AEE7F0B">
      <w:pPr>
        <w:spacing w:line="480" w:lineRule="auto"/>
        <w:jc w:val="center"/>
        <w:rPr>
          <w:rFonts w:ascii="Times New Roman" w:eastAsia="Times New Roman" w:hAnsi="Times New Roman" w:cs="Times New Roman"/>
        </w:rPr>
      </w:pPr>
    </w:p>
    <w:p w14:paraId="14C05C60" w14:textId="0A94F522" w:rsidR="221C04B3" w:rsidRDefault="221C04B3" w:rsidP="2AEE7F0B">
      <w:pPr>
        <w:spacing w:line="480" w:lineRule="auto"/>
        <w:jc w:val="center"/>
        <w:rPr>
          <w:rFonts w:ascii="Times New Roman" w:eastAsia="Times New Roman" w:hAnsi="Times New Roman" w:cs="Times New Roman"/>
        </w:rPr>
      </w:pPr>
    </w:p>
    <w:p w14:paraId="19D71214" w14:textId="3A8B36C5" w:rsidR="221C04B3" w:rsidRDefault="221C04B3" w:rsidP="2AEE7F0B">
      <w:pPr>
        <w:spacing w:line="480" w:lineRule="auto"/>
        <w:jc w:val="center"/>
        <w:rPr>
          <w:rFonts w:ascii="Times New Roman" w:eastAsia="Times New Roman" w:hAnsi="Times New Roman" w:cs="Times New Roman"/>
        </w:rPr>
      </w:pPr>
    </w:p>
    <w:p w14:paraId="79B1D12F" w14:textId="6EC2B193" w:rsidR="2AEE7F0B" w:rsidRDefault="2AEE7F0B" w:rsidP="2AEE7F0B">
      <w:pPr>
        <w:spacing w:line="480" w:lineRule="auto"/>
        <w:jc w:val="center"/>
        <w:rPr>
          <w:rFonts w:ascii="Times New Roman" w:eastAsia="Times New Roman" w:hAnsi="Times New Roman" w:cs="Times New Roman"/>
          <w:b/>
          <w:bCs/>
          <w:u w:val="single"/>
        </w:rPr>
      </w:pPr>
    </w:p>
    <w:p w14:paraId="130E3533" w14:textId="24AFB53A" w:rsidR="7D5F66A9" w:rsidRDefault="7D5F66A9" w:rsidP="2AEE7F0B">
      <w:pPr>
        <w:spacing w:line="480" w:lineRule="auto"/>
        <w:rPr>
          <w:rFonts w:ascii="Times New Roman" w:eastAsia="Times New Roman" w:hAnsi="Times New Roman" w:cs="Times New Roman"/>
          <w:b/>
          <w:bCs/>
          <w:u w:val="single"/>
        </w:rPr>
      </w:pPr>
      <w:r w:rsidRPr="2AEE7F0B">
        <w:rPr>
          <w:rFonts w:ascii="Times New Roman" w:eastAsia="Times New Roman" w:hAnsi="Times New Roman" w:cs="Times New Roman"/>
          <w:b/>
          <w:bCs/>
          <w:u w:val="single"/>
        </w:rPr>
        <w:t>Introduction:</w:t>
      </w:r>
    </w:p>
    <w:p w14:paraId="7C3D478A" w14:textId="0606EFC3" w:rsidR="00AE02AB" w:rsidRDefault="00AE02AB" w:rsidP="00AE02AB">
      <w:pPr>
        <w:spacing w:line="480" w:lineRule="auto"/>
        <w:ind w:firstLine="720"/>
        <w:rPr>
          <w:rFonts w:ascii="Times New Roman" w:eastAsia="Times New Roman" w:hAnsi="Times New Roman" w:cs="Times New Roman"/>
        </w:rPr>
      </w:pPr>
      <w:r w:rsidRPr="00AE02AB">
        <w:rPr>
          <w:rFonts w:ascii="Times New Roman" w:eastAsia="Times New Roman" w:hAnsi="Times New Roman" w:cs="Times New Roman"/>
        </w:rPr>
        <w:t>The Iterative Socket Server project aimed to design and implement both an iterative, single-threaded server and a multi-threaded client, emphasizing collaboration to strengthen our teamwork skills. Developing these skills is essential for preparing us to work effectively in professional settings, where such collaboration is routine. The responsibilities were divided between two students: Dylan Muraco developed the serve</w:t>
      </w:r>
      <w:r>
        <w:rPr>
          <w:rFonts w:ascii="Times New Roman" w:eastAsia="Times New Roman" w:hAnsi="Times New Roman" w:cs="Times New Roman"/>
        </w:rPr>
        <w:t xml:space="preserve">r, </w:t>
      </w:r>
      <w:r w:rsidRPr="00AE02AB">
        <w:rPr>
          <w:rFonts w:ascii="Times New Roman" w:eastAsia="Times New Roman" w:hAnsi="Times New Roman" w:cs="Times New Roman"/>
        </w:rPr>
        <w:t xml:space="preserve">while James </w:t>
      </w:r>
      <w:proofErr w:type="spellStart"/>
      <w:r w:rsidRPr="00AE02AB">
        <w:rPr>
          <w:rFonts w:ascii="Times New Roman" w:eastAsia="Times New Roman" w:hAnsi="Times New Roman" w:cs="Times New Roman"/>
        </w:rPr>
        <w:t>Routzahn</w:t>
      </w:r>
      <w:proofErr w:type="spellEnd"/>
      <w:r w:rsidRPr="00AE02AB">
        <w:rPr>
          <w:rFonts w:ascii="Times New Roman" w:eastAsia="Times New Roman" w:hAnsi="Times New Roman" w:cs="Times New Roman"/>
        </w:rPr>
        <w:t xml:space="preserve"> focused on the client. After completing these parts, Dylan continued with testing</w:t>
      </w:r>
      <w:r>
        <w:rPr>
          <w:rFonts w:ascii="Times New Roman" w:eastAsia="Times New Roman" w:hAnsi="Times New Roman" w:cs="Times New Roman"/>
        </w:rPr>
        <w:t xml:space="preserve"> and data collection</w:t>
      </w:r>
      <w:r w:rsidRPr="00AE02AB">
        <w:rPr>
          <w:rFonts w:ascii="Times New Roman" w:eastAsia="Times New Roman" w:hAnsi="Times New Roman" w:cs="Times New Roman"/>
        </w:rPr>
        <w:t xml:space="preserve">, and James </w:t>
      </w:r>
      <w:r w:rsidR="00443F84">
        <w:rPr>
          <w:rFonts w:ascii="Times New Roman" w:eastAsia="Times New Roman" w:hAnsi="Times New Roman" w:cs="Times New Roman"/>
        </w:rPr>
        <w:t>began the</w:t>
      </w:r>
      <w:r w:rsidRPr="00AE02AB">
        <w:rPr>
          <w:rFonts w:ascii="Times New Roman" w:eastAsia="Times New Roman" w:hAnsi="Times New Roman" w:cs="Times New Roman"/>
        </w:rPr>
        <w:t xml:space="preserve"> project report.</w:t>
      </w:r>
    </w:p>
    <w:p w14:paraId="34A12C0F" w14:textId="225E3B04" w:rsidR="00443F84" w:rsidRDefault="00443F84" w:rsidP="2AEE7F0B">
      <w:pPr>
        <w:spacing w:line="480" w:lineRule="auto"/>
        <w:ind w:firstLine="720"/>
        <w:rPr>
          <w:rFonts w:ascii="Times New Roman" w:eastAsia="Times New Roman" w:hAnsi="Times New Roman" w:cs="Times New Roman"/>
        </w:rPr>
      </w:pPr>
      <w:r w:rsidRPr="00443F84">
        <w:rPr>
          <w:rFonts w:ascii="Times New Roman" w:eastAsia="Times New Roman" w:hAnsi="Times New Roman" w:cs="Times New Roman"/>
        </w:rPr>
        <w:t xml:space="preserve">This project tasked us with implementing an iterative, single-threaded server </w:t>
      </w:r>
      <w:r>
        <w:rPr>
          <w:rFonts w:ascii="Times New Roman" w:eastAsia="Times New Roman" w:hAnsi="Times New Roman" w:cs="Times New Roman"/>
        </w:rPr>
        <w:t xml:space="preserve">and a multi-threaded client </w:t>
      </w:r>
      <w:r w:rsidRPr="00443F84">
        <w:rPr>
          <w:rFonts w:ascii="Times New Roman" w:eastAsia="Times New Roman" w:hAnsi="Times New Roman" w:cs="Times New Roman"/>
        </w:rPr>
        <w:t>to operate within a client-server configuration, allowing us to examine, analyze, and assess how such a server impacts the efficiency of handling client requests, particularly in terms of average turnaround time. Our primary objective was the development of both the server and client, which demanded the majority of our time and effort. Once these components were completed, we proceeded to test the setup, troubleshoot any issues, and gather critical data to support our analysis. With all data collected, our final goal was to compile a detailed report and conduct a thorough review before submission.</w:t>
      </w:r>
    </w:p>
    <w:p w14:paraId="2AB21062" w14:textId="27E88191" w:rsidR="0C4737EC" w:rsidRDefault="0C4737EC" w:rsidP="2AEE7F0B">
      <w:pPr>
        <w:spacing w:line="480" w:lineRule="auto"/>
        <w:ind w:firstLine="720"/>
        <w:rPr>
          <w:rFonts w:ascii="Times New Roman" w:eastAsia="Times New Roman" w:hAnsi="Times New Roman" w:cs="Times New Roman"/>
        </w:rPr>
      </w:pPr>
      <w:r w:rsidRPr="2AEE7F0B">
        <w:rPr>
          <w:rFonts w:ascii="Times New Roman" w:eastAsia="Times New Roman" w:hAnsi="Times New Roman" w:cs="Times New Roman"/>
        </w:rPr>
        <w:t xml:space="preserve">Now to move toward the detailed oriented part of the report over several </w:t>
      </w:r>
      <w:r w:rsidR="3F5CFBB0" w:rsidRPr="2AEE7F0B">
        <w:rPr>
          <w:rFonts w:ascii="Times New Roman" w:eastAsia="Times New Roman" w:hAnsi="Times New Roman" w:cs="Times New Roman"/>
        </w:rPr>
        <w:t xml:space="preserve">sections. </w:t>
      </w:r>
      <w:r w:rsidR="188BCADF" w:rsidRPr="2AEE7F0B">
        <w:rPr>
          <w:rFonts w:ascii="Times New Roman" w:eastAsia="Times New Roman" w:hAnsi="Times New Roman" w:cs="Times New Roman"/>
        </w:rPr>
        <w:t xml:space="preserve">The first portion will be an overview of the configuration and set up of the </w:t>
      </w:r>
      <w:r w:rsidR="337CCEFC" w:rsidRPr="2AEE7F0B">
        <w:rPr>
          <w:rFonts w:ascii="Times New Roman" w:eastAsia="Times New Roman" w:hAnsi="Times New Roman" w:cs="Times New Roman"/>
        </w:rPr>
        <w:t xml:space="preserve">server-client relationship. Second, </w:t>
      </w:r>
      <w:r w:rsidR="4609B574" w:rsidRPr="2AEE7F0B">
        <w:rPr>
          <w:rFonts w:ascii="Times New Roman" w:eastAsia="Times New Roman" w:hAnsi="Times New Roman" w:cs="Times New Roman"/>
        </w:rPr>
        <w:t xml:space="preserve">an explanation into how data on the configuration was collected with </w:t>
      </w:r>
      <w:r w:rsidR="00E12E1D">
        <w:rPr>
          <w:rFonts w:ascii="Times New Roman" w:eastAsia="Times New Roman" w:hAnsi="Times New Roman" w:cs="Times New Roman"/>
        </w:rPr>
        <w:t>charts</w:t>
      </w:r>
      <w:r w:rsidR="4609B574" w:rsidRPr="2AEE7F0B">
        <w:rPr>
          <w:rFonts w:ascii="Times New Roman" w:eastAsia="Times New Roman" w:hAnsi="Times New Roman" w:cs="Times New Roman"/>
        </w:rPr>
        <w:t xml:space="preserve"> to display the data. </w:t>
      </w:r>
      <w:r w:rsidR="724583E8" w:rsidRPr="2AEE7F0B">
        <w:rPr>
          <w:rFonts w:ascii="Times New Roman" w:eastAsia="Times New Roman" w:hAnsi="Times New Roman" w:cs="Times New Roman"/>
        </w:rPr>
        <w:t>T</w:t>
      </w:r>
      <w:r w:rsidR="4609B574" w:rsidRPr="2AEE7F0B">
        <w:rPr>
          <w:rFonts w:ascii="Times New Roman" w:eastAsia="Times New Roman" w:hAnsi="Times New Roman" w:cs="Times New Roman"/>
        </w:rPr>
        <w:t>hird</w:t>
      </w:r>
      <w:r w:rsidR="724583E8" w:rsidRPr="2AEE7F0B">
        <w:rPr>
          <w:rFonts w:ascii="Times New Roman" w:eastAsia="Times New Roman" w:hAnsi="Times New Roman" w:cs="Times New Roman"/>
        </w:rPr>
        <w:t xml:space="preserve">, an analysis of the data </w:t>
      </w:r>
      <w:r w:rsidR="58A7E18D" w:rsidRPr="2AEE7F0B">
        <w:rPr>
          <w:rFonts w:ascii="Times New Roman" w:eastAsia="Times New Roman" w:hAnsi="Times New Roman" w:cs="Times New Roman"/>
        </w:rPr>
        <w:t xml:space="preserve">followed by conclusions on the information collected. Finally, the report will conclude </w:t>
      </w:r>
      <w:r w:rsidR="00E12E1D">
        <w:rPr>
          <w:rFonts w:ascii="Times New Roman" w:eastAsia="Times New Roman" w:hAnsi="Times New Roman" w:cs="Times New Roman"/>
        </w:rPr>
        <w:t xml:space="preserve">with what </w:t>
      </w:r>
      <w:r w:rsidR="13EED11C" w:rsidRPr="2AEE7F0B">
        <w:rPr>
          <w:rFonts w:ascii="Times New Roman" w:eastAsia="Times New Roman" w:hAnsi="Times New Roman" w:cs="Times New Roman"/>
        </w:rPr>
        <w:t>was learned through the process of this assignment.</w:t>
      </w:r>
    </w:p>
    <w:p w14:paraId="35436719" w14:textId="2D67C227" w:rsidR="221C04B3" w:rsidRDefault="221C04B3" w:rsidP="2AEE7F0B">
      <w:pPr>
        <w:spacing w:line="480" w:lineRule="auto"/>
        <w:ind w:firstLine="720"/>
        <w:rPr>
          <w:rFonts w:ascii="Times New Roman" w:eastAsia="Times New Roman" w:hAnsi="Times New Roman" w:cs="Times New Roman"/>
        </w:rPr>
      </w:pPr>
    </w:p>
    <w:p w14:paraId="774C8B05" w14:textId="2BC3A40C" w:rsidR="649C6577" w:rsidRDefault="649C6577" w:rsidP="649C6577">
      <w:pPr>
        <w:spacing w:line="480" w:lineRule="auto"/>
        <w:rPr>
          <w:rFonts w:ascii="Times New Roman" w:eastAsia="Times New Roman" w:hAnsi="Times New Roman" w:cs="Times New Roman"/>
          <w:b/>
          <w:bCs/>
          <w:u w:val="single"/>
        </w:rPr>
      </w:pPr>
    </w:p>
    <w:p w14:paraId="087FA320" w14:textId="7CC1A4E4" w:rsidR="649C6577" w:rsidRDefault="649C6577" w:rsidP="649C6577">
      <w:pPr>
        <w:spacing w:line="480" w:lineRule="auto"/>
        <w:rPr>
          <w:rFonts w:ascii="Times New Roman" w:eastAsia="Times New Roman" w:hAnsi="Times New Roman" w:cs="Times New Roman"/>
          <w:b/>
          <w:bCs/>
          <w:u w:val="single"/>
        </w:rPr>
      </w:pPr>
    </w:p>
    <w:p w14:paraId="5217F27B" w14:textId="515125C7" w:rsidR="649C6577" w:rsidRDefault="649C6577" w:rsidP="649C6577">
      <w:pPr>
        <w:spacing w:line="480" w:lineRule="auto"/>
        <w:rPr>
          <w:rFonts w:ascii="Times New Roman" w:eastAsia="Times New Roman" w:hAnsi="Times New Roman" w:cs="Times New Roman"/>
          <w:b/>
          <w:bCs/>
          <w:u w:val="single"/>
        </w:rPr>
      </w:pPr>
    </w:p>
    <w:p w14:paraId="05591E66" w14:textId="2444F36E" w:rsidR="3EB56943" w:rsidRDefault="3EB56943" w:rsidP="2AEE7F0B">
      <w:pPr>
        <w:spacing w:line="480" w:lineRule="auto"/>
        <w:rPr>
          <w:rFonts w:ascii="Times New Roman" w:eastAsia="Times New Roman" w:hAnsi="Times New Roman" w:cs="Times New Roman"/>
          <w:b/>
          <w:bCs/>
          <w:u w:val="single"/>
        </w:rPr>
      </w:pPr>
      <w:r w:rsidRPr="2AEE7F0B">
        <w:rPr>
          <w:rFonts w:ascii="Times New Roman" w:eastAsia="Times New Roman" w:hAnsi="Times New Roman" w:cs="Times New Roman"/>
          <w:b/>
          <w:bCs/>
          <w:u w:val="single"/>
        </w:rPr>
        <w:t>Client-Server Setup and Configuration:</w:t>
      </w:r>
    </w:p>
    <w:p w14:paraId="14898360" w14:textId="70AC9D7B" w:rsidR="5A203F34" w:rsidRDefault="57589FAC" w:rsidP="649C6577">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t>The configuration of the client</w:t>
      </w:r>
      <w:r w:rsidR="00E12E1D">
        <w:rPr>
          <w:rFonts w:ascii="Times New Roman" w:eastAsia="Times New Roman" w:hAnsi="Times New Roman" w:cs="Times New Roman"/>
        </w:rPr>
        <w:t>-</w:t>
      </w:r>
      <w:r w:rsidRPr="649C6577">
        <w:rPr>
          <w:rFonts w:ascii="Times New Roman" w:eastAsia="Times New Roman" w:hAnsi="Times New Roman" w:cs="Times New Roman"/>
        </w:rPr>
        <w:t>server relationship is that of a single threaded server that processes one request at a time, and a multi-threaded cl</w:t>
      </w:r>
      <w:r w:rsidR="7A8F1309" w:rsidRPr="649C6577">
        <w:rPr>
          <w:rFonts w:ascii="Times New Roman" w:eastAsia="Times New Roman" w:hAnsi="Times New Roman" w:cs="Times New Roman"/>
        </w:rPr>
        <w:t xml:space="preserve">ient that will make one type of request a specified number of times. </w:t>
      </w:r>
      <w:r w:rsidR="430E9703" w:rsidRPr="649C6577">
        <w:rPr>
          <w:rFonts w:ascii="Times New Roman" w:eastAsia="Times New Roman" w:hAnsi="Times New Roman" w:cs="Times New Roman"/>
        </w:rPr>
        <w:t>For the server</w:t>
      </w:r>
      <w:r w:rsidR="00443F84">
        <w:rPr>
          <w:rFonts w:ascii="Times New Roman" w:eastAsia="Times New Roman" w:hAnsi="Times New Roman" w:cs="Times New Roman"/>
        </w:rPr>
        <w:t xml:space="preserve">, it </w:t>
      </w:r>
      <w:r w:rsidR="53926B06" w:rsidRPr="649C6577">
        <w:rPr>
          <w:rFonts w:ascii="Times New Roman" w:eastAsia="Times New Roman" w:hAnsi="Times New Roman" w:cs="Times New Roman"/>
        </w:rPr>
        <w:t xml:space="preserve">will wait for </w:t>
      </w:r>
      <w:r w:rsidR="00443F84">
        <w:rPr>
          <w:rFonts w:ascii="Times New Roman" w:eastAsia="Times New Roman" w:hAnsi="Times New Roman" w:cs="Times New Roman"/>
        </w:rPr>
        <w:t xml:space="preserve">a </w:t>
      </w:r>
      <w:r w:rsidR="53926B06" w:rsidRPr="649C6577">
        <w:rPr>
          <w:rFonts w:ascii="Times New Roman" w:eastAsia="Times New Roman" w:hAnsi="Times New Roman" w:cs="Times New Roman"/>
        </w:rPr>
        <w:t>connection from the clien</w:t>
      </w:r>
      <w:r w:rsidR="4A04D86D" w:rsidRPr="649C6577">
        <w:rPr>
          <w:rFonts w:ascii="Times New Roman" w:eastAsia="Times New Roman" w:hAnsi="Times New Roman" w:cs="Times New Roman"/>
        </w:rPr>
        <w:t>t and its request. When the connection has been made and the request comes through, the server will run the designated command before sending the</w:t>
      </w:r>
      <w:r w:rsidR="00443F84">
        <w:rPr>
          <w:rFonts w:ascii="Times New Roman" w:eastAsia="Times New Roman" w:hAnsi="Times New Roman" w:cs="Times New Roman"/>
        </w:rPr>
        <w:t xml:space="preserve"> command output</w:t>
      </w:r>
      <w:r w:rsidR="284599B5" w:rsidRPr="649C6577">
        <w:rPr>
          <w:rFonts w:ascii="Times New Roman" w:eastAsia="Times New Roman" w:hAnsi="Times New Roman" w:cs="Times New Roman"/>
        </w:rPr>
        <w:t xml:space="preserve"> back to the client and </w:t>
      </w:r>
      <w:r w:rsidR="00443F84">
        <w:rPr>
          <w:rFonts w:ascii="Times New Roman" w:eastAsia="Times New Roman" w:hAnsi="Times New Roman" w:cs="Times New Roman"/>
        </w:rPr>
        <w:t>handling the next connection.</w:t>
      </w:r>
    </w:p>
    <w:p w14:paraId="381A005A" w14:textId="0FE0321D" w:rsidR="739B0C94" w:rsidRDefault="284599B5" w:rsidP="649C6577">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t>On the</w:t>
      </w:r>
      <w:r w:rsidR="00443F84">
        <w:rPr>
          <w:rFonts w:ascii="Times New Roman" w:eastAsia="Times New Roman" w:hAnsi="Times New Roman" w:cs="Times New Roman"/>
        </w:rPr>
        <w:t xml:space="preserve"> multi-threaded client</w:t>
      </w:r>
      <w:r w:rsidR="12B3FE45" w:rsidRPr="649C6577">
        <w:rPr>
          <w:rFonts w:ascii="Times New Roman" w:eastAsia="Times New Roman" w:hAnsi="Times New Roman" w:cs="Times New Roman"/>
        </w:rPr>
        <w:t>,</w:t>
      </w:r>
      <w:r w:rsidRPr="649C6577">
        <w:rPr>
          <w:rFonts w:ascii="Times New Roman" w:eastAsia="Times New Roman" w:hAnsi="Times New Roman" w:cs="Times New Roman"/>
        </w:rPr>
        <w:t xml:space="preserve"> </w:t>
      </w:r>
      <w:r w:rsidR="00443F84">
        <w:rPr>
          <w:rFonts w:ascii="Times New Roman" w:eastAsia="Times New Roman" w:hAnsi="Times New Roman" w:cs="Times New Roman"/>
        </w:rPr>
        <w:t xml:space="preserve">when started, </w:t>
      </w:r>
      <w:r w:rsidR="27DF5302" w:rsidRPr="649C6577">
        <w:rPr>
          <w:rFonts w:ascii="Times New Roman" w:eastAsia="Times New Roman" w:hAnsi="Times New Roman" w:cs="Times New Roman"/>
        </w:rPr>
        <w:t>it begins by requesting an IP address as well as the port number of the server</w:t>
      </w:r>
      <w:r w:rsidR="3CA8F14E" w:rsidRPr="649C6577">
        <w:rPr>
          <w:rFonts w:ascii="Times New Roman" w:eastAsia="Times New Roman" w:hAnsi="Times New Roman" w:cs="Times New Roman"/>
        </w:rPr>
        <w:t>. If the connection is</w:t>
      </w:r>
      <w:r w:rsidR="00443F84">
        <w:rPr>
          <w:rFonts w:ascii="Times New Roman" w:eastAsia="Times New Roman" w:hAnsi="Times New Roman" w:cs="Times New Roman"/>
        </w:rPr>
        <w:t xml:space="preserve"> successful</w:t>
      </w:r>
      <w:r w:rsidR="601B09E1" w:rsidRPr="649C6577">
        <w:rPr>
          <w:rFonts w:ascii="Times New Roman" w:eastAsia="Times New Roman" w:hAnsi="Times New Roman" w:cs="Times New Roman"/>
        </w:rPr>
        <w:t>,</w:t>
      </w:r>
      <w:r w:rsidR="3CA8F14E" w:rsidRPr="649C6577">
        <w:rPr>
          <w:rFonts w:ascii="Times New Roman" w:eastAsia="Times New Roman" w:hAnsi="Times New Roman" w:cs="Times New Roman"/>
        </w:rPr>
        <w:t xml:space="preserve"> </w:t>
      </w:r>
      <w:r w:rsidR="6179C845" w:rsidRPr="649C6577">
        <w:rPr>
          <w:rFonts w:ascii="Times New Roman" w:eastAsia="Times New Roman" w:hAnsi="Times New Roman" w:cs="Times New Roman"/>
        </w:rPr>
        <w:t xml:space="preserve">the client displays a list of </w:t>
      </w:r>
      <w:r w:rsidR="30AE4C02" w:rsidRPr="649C6577">
        <w:rPr>
          <w:rFonts w:ascii="Times New Roman" w:eastAsia="Times New Roman" w:hAnsi="Times New Roman" w:cs="Times New Roman"/>
        </w:rPr>
        <w:t>seven options, six of which send a</w:t>
      </w:r>
      <w:r w:rsidR="6179C845" w:rsidRPr="649C6577">
        <w:rPr>
          <w:rFonts w:ascii="Times New Roman" w:eastAsia="Times New Roman" w:hAnsi="Times New Roman" w:cs="Times New Roman"/>
        </w:rPr>
        <w:t xml:space="preserve"> request </w:t>
      </w:r>
      <w:r w:rsidR="4D624A34" w:rsidRPr="649C6577">
        <w:rPr>
          <w:rFonts w:ascii="Times New Roman" w:eastAsia="Times New Roman" w:hAnsi="Times New Roman" w:cs="Times New Roman"/>
        </w:rPr>
        <w:t xml:space="preserve">to the server, and one that ends the session. If one of the first six options are </w:t>
      </w:r>
      <w:r w:rsidR="0E32585A" w:rsidRPr="649C6577">
        <w:rPr>
          <w:rFonts w:ascii="Times New Roman" w:eastAsia="Times New Roman" w:hAnsi="Times New Roman" w:cs="Times New Roman"/>
        </w:rPr>
        <w:t>chosen</w:t>
      </w:r>
      <w:r w:rsidR="00443F84">
        <w:rPr>
          <w:rFonts w:ascii="Times New Roman" w:eastAsia="Times New Roman" w:hAnsi="Times New Roman" w:cs="Times New Roman"/>
        </w:rPr>
        <w:t xml:space="preserve">, </w:t>
      </w:r>
      <w:r w:rsidR="409A3325" w:rsidRPr="649C6577">
        <w:rPr>
          <w:rFonts w:ascii="Times New Roman" w:eastAsia="Times New Roman" w:hAnsi="Times New Roman" w:cs="Times New Roman"/>
        </w:rPr>
        <w:t>the user is then asked how many</w:t>
      </w:r>
      <w:r w:rsidR="00443F84">
        <w:rPr>
          <w:rFonts w:ascii="Times New Roman" w:eastAsia="Times New Roman" w:hAnsi="Times New Roman" w:cs="Times New Roman"/>
        </w:rPr>
        <w:t xml:space="preserve"> requests they would like to send to the server</w:t>
      </w:r>
      <w:r w:rsidR="0A24EB67" w:rsidRPr="649C6577">
        <w:rPr>
          <w:rFonts w:ascii="Times New Roman" w:eastAsia="Times New Roman" w:hAnsi="Times New Roman" w:cs="Times New Roman"/>
        </w:rPr>
        <w:t>.</w:t>
      </w:r>
      <w:r w:rsidR="6D7283BC" w:rsidRPr="649C6577">
        <w:rPr>
          <w:rFonts w:ascii="Times New Roman" w:eastAsia="Times New Roman" w:hAnsi="Times New Roman" w:cs="Times New Roman"/>
        </w:rPr>
        <w:t xml:space="preserve"> </w:t>
      </w:r>
      <w:r w:rsidR="00443F84">
        <w:rPr>
          <w:rFonts w:ascii="Times New Roman" w:eastAsia="Times New Roman" w:hAnsi="Times New Roman" w:cs="Times New Roman"/>
        </w:rPr>
        <w:t xml:space="preserve">The program then creates a number of threads, in direct correspondence to the number of requests they specified. In a parallel manner, each thread </w:t>
      </w:r>
      <w:r w:rsidR="00ED6403">
        <w:rPr>
          <w:rFonts w:ascii="Times New Roman" w:eastAsia="Times New Roman" w:hAnsi="Times New Roman" w:cs="Times New Roman"/>
        </w:rPr>
        <w:t xml:space="preserve">starts a timer, </w:t>
      </w:r>
      <w:r w:rsidR="00443F84">
        <w:rPr>
          <w:rFonts w:ascii="Times New Roman" w:eastAsia="Times New Roman" w:hAnsi="Times New Roman" w:cs="Times New Roman"/>
        </w:rPr>
        <w:t>then sends a request to the server, with the user-chosen command.</w:t>
      </w:r>
      <w:r w:rsidR="00ED6403">
        <w:rPr>
          <w:rFonts w:ascii="Times New Roman" w:eastAsia="Times New Roman" w:hAnsi="Times New Roman" w:cs="Times New Roman"/>
        </w:rPr>
        <w:t xml:space="preserve"> Once the server handles the request and sends back the result, the thread stops their timer. This time noted as ‘Turn-around Time’ is then stored and displayed to the user. After each and every thread gets their request fulfilled, the program display the sum of each thread’s ‘turn-around time,’ and the average ‘turn-around time’ between the threads.</w:t>
      </w:r>
    </w:p>
    <w:p w14:paraId="7E382129" w14:textId="34DACB72" w:rsidR="7FD4EEFC" w:rsidRDefault="7FD4EEFC" w:rsidP="2AEE7F0B">
      <w:pPr>
        <w:spacing w:line="480" w:lineRule="auto"/>
        <w:rPr>
          <w:rFonts w:ascii="Times New Roman" w:eastAsia="Times New Roman" w:hAnsi="Times New Roman" w:cs="Times New Roman"/>
        </w:rPr>
      </w:pPr>
    </w:p>
    <w:p w14:paraId="16496A39" w14:textId="7B4FC5B6" w:rsidR="649C6577" w:rsidRDefault="649C6577" w:rsidP="649C6577">
      <w:pPr>
        <w:spacing w:line="480" w:lineRule="auto"/>
        <w:rPr>
          <w:rFonts w:ascii="Times New Roman" w:eastAsia="Times New Roman" w:hAnsi="Times New Roman" w:cs="Times New Roman"/>
          <w:b/>
          <w:bCs/>
          <w:u w:val="single"/>
        </w:rPr>
      </w:pPr>
    </w:p>
    <w:p w14:paraId="329B3B5B" w14:textId="57ACDC15" w:rsidR="649C6577" w:rsidRDefault="649C6577" w:rsidP="649C6577">
      <w:pPr>
        <w:spacing w:line="480" w:lineRule="auto"/>
        <w:rPr>
          <w:rFonts w:ascii="Times New Roman" w:eastAsia="Times New Roman" w:hAnsi="Times New Roman" w:cs="Times New Roman"/>
          <w:b/>
          <w:bCs/>
          <w:u w:val="single"/>
        </w:rPr>
      </w:pPr>
    </w:p>
    <w:p w14:paraId="7B8FFB57" w14:textId="2C11B617" w:rsidR="649C6577" w:rsidRDefault="649C6577" w:rsidP="649C6577">
      <w:pPr>
        <w:spacing w:line="480" w:lineRule="auto"/>
        <w:rPr>
          <w:rFonts w:ascii="Times New Roman" w:eastAsia="Times New Roman" w:hAnsi="Times New Roman" w:cs="Times New Roman"/>
          <w:b/>
          <w:bCs/>
          <w:u w:val="single"/>
        </w:rPr>
      </w:pPr>
    </w:p>
    <w:p w14:paraId="5AAF66B3" w14:textId="1BD48CDD" w:rsidR="3EB56943" w:rsidRDefault="144538D1" w:rsidP="2AEE7F0B">
      <w:pPr>
        <w:spacing w:line="480" w:lineRule="auto"/>
        <w:rPr>
          <w:rFonts w:ascii="Times New Roman" w:eastAsia="Times New Roman" w:hAnsi="Times New Roman" w:cs="Times New Roman"/>
          <w:b/>
          <w:bCs/>
          <w:u w:val="single"/>
        </w:rPr>
      </w:pPr>
      <w:r w:rsidRPr="649C6577">
        <w:rPr>
          <w:rFonts w:ascii="Times New Roman" w:eastAsia="Times New Roman" w:hAnsi="Times New Roman" w:cs="Times New Roman"/>
          <w:b/>
          <w:bCs/>
          <w:u w:val="single"/>
        </w:rPr>
        <w:t>Testing and Data Collection:</w:t>
      </w:r>
    </w:p>
    <w:p w14:paraId="5A06F418" w14:textId="561FD6D0" w:rsidR="3E3E2521" w:rsidRDefault="5AFCB0A6" w:rsidP="00AE02AB">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t>Each</w:t>
      </w:r>
      <w:r w:rsidR="00ED6403">
        <w:rPr>
          <w:rFonts w:ascii="Times New Roman" w:eastAsia="Times New Roman" w:hAnsi="Times New Roman" w:cs="Times New Roman"/>
        </w:rPr>
        <w:t xml:space="preserve"> of the allowed 6 commands were tested:</w:t>
      </w:r>
      <w:r w:rsidR="7B9DAC59" w:rsidRPr="649C6577">
        <w:rPr>
          <w:rFonts w:ascii="Times New Roman" w:eastAsia="Times New Roman" w:hAnsi="Times New Roman" w:cs="Times New Roman"/>
        </w:rPr>
        <w:t xml:space="preserve"> </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date and time</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 </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uptime,</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 </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memory use,</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 </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netstat,</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 </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current </w:t>
      </w:r>
      <w:r w:rsidR="784041CC" w:rsidRPr="649C6577">
        <w:rPr>
          <w:rFonts w:ascii="Times New Roman" w:eastAsia="Times New Roman" w:hAnsi="Times New Roman" w:cs="Times New Roman"/>
        </w:rPr>
        <w:t>u</w:t>
      </w:r>
      <w:r w:rsidR="7B9DAC59" w:rsidRPr="649C6577">
        <w:rPr>
          <w:rFonts w:ascii="Times New Roman" w:eastAsia="Times New Roman" w:hAnsi="Times New Roman" w:cs="Times New Roman"/>
        </w:rPr>
        <w:t>sers,</w:t>
      </w:r>
      <w:r w:rsidR="00ED6403">
        <w:rPr>
          <w:rFonts w:ascii="Times New Roman" w:eastAsia="Times New Roman" w:hAnsi="Times New Roman" w:cs="Times New Roman"/>
        </w:rPr>
        <w:t>’</w:t>
      </w:r>
      <w:r w:rsidR="7B9DAC59" w:rsidRPr="649C6577">
        <w:rPr>
          <w:rFonts w:ascii="Times New Roman" w:eastAsia="Times New Roman" w:hAnsi="Times New Roman" w:cs="Times New Roman"/>
        </w:rPr>
        <w:t xml:space="preserve"> and </w:t>
      </w:r>
      <w:r w:rsidR="00ED6403">
        <w:rPr>
          <w:rFonts w:ascii="Times New Roman" w:eastAsia="Times New Roman" w:hAnsi="Times New Roman" w:cs="Times New Roman"/>
        </w:rPr>
        <w:t>‘</w:t>
      </w:r>
      <w:r w:rsidR="4042C069" w:rsidRPr="649C6577">
        <w:rPr>
          <w:rFonts w:ascii="Times New Roman" w:eastAsia="Times New Roman" w:hAnsi="Times New Roman" w:cs="Times New Roman"/>
        </w:rPr>
        <w:t>r</w:t>
      </w:r>
      <w:r w:rsidR="7B9DAC59" w:rsidRPr="649C6577">
        <w:rPr>
          <w:rFonts w:ascii="Times New Roman" w:eastAsia="Times New Roman" w:hAnsi="Times New Roman" w:cs="Times New Roman"/>
        </w:rPr>
        <w:t xml:space="preserve">unning </w:t>
      </w:r>
      <w:r w:rsidR="4953EE2A" w:rsidRPr="649C6577">
        <w:rPr>
          <w:rFonts w:ascii="Times New Roman" w:eastAsia="Times New Roman" w:hAnsi="Times New Roman" w:cs="Times New Roman"/>
        </w:rPr>
        <w:t>p</w:t>
      </w:r>
      <w:r w:rsidR="7B9DAC59" w:rsidRPr="649C6577">
        <w:rPr>
          <w:rFonts w:ascii="Times New Roman" w:eastAsia="Times New Roman" w:hAnsi="Times New Roman" w:cs="Times New Roman"/>
        </w:rPr>
        <w:t>rocesses</w:t>
      </w:r>
      <w:r w:rsidR="00ED6403">
        <w:rPr>
          <w:rFonts w:ascii="Times New Roman" w:eastAsia="Times New Roman" w:hAnsi="Times New Roman" w:cs="Times New Roman"/>
        </w:rPr>
        <w:t>.’</w:t>
      </w:r>
      <w:r w:rsidR="315013A2" w:rsidRPr="649C6577">
        <w:rPr>
          <w:rFonts w:ascii="Times New Roman" w:eastAsia="Times New Roman" w:hAnsi="Times New Roman" w:cs="Times New Roman"/>
        </w:rPr>
        <w:t xml:space="preserve"> Each</w:t>
      </w:r>
      <w:r w:rsidR="00ED6403">
        <w:rPr>
          <w:rFonts w:ascii="Times New Roman" w:eastAsia="Times New Roman" w:hAnsi="Times New Roman" w:cs="Times New Roman"/>
        </w:rPr>
        <w:t xml:space="preserve"> command</w:t>
      </w:r>
      <w:r w:rsidR="315013A2" w:rsidRPr="649C6577">
        <w:rPr>
          <w:rFonts w:ascii="Times New Roman" w:eastAsia="Times New Roman" w:hAnsi="Times New Roman" w:cs="Times New Roman"/>
        </w:rPr>
        <w:t xml:space="preserve"> was </w:t>
      </w:r>
      <w:r w:rsidR="00ED6403">
        <w:rPr>
          <w:rFonts w:ascii="Times New Roman" w:eastAsia="Times New Roman" w:hAnsi="Times New Roman" w:cs="Times New Roman"/>
        </w:rPr>
        <w:t xml:space="preserve">tested with a </w:t>
      </w:r>
      <w:r w:rsidR="7905DBBC" w:rsidRPr="649C6577">
        <w:rPr>
          <w:rFonts w:ascii="Times New Roman" w:eastAsia="Times New Roman" w:hAnsi="Times New Roman" w:cs="Times New Roman"/>
        </w:rPr>
        <w:t>varying number of</w:t>
      </w:r>
      <w:r w:rsidR="00ED6403">
        <w:rPr>
          <w:rFonts w:ascii="Times New Roman" w:eastAsia="Times New Roman" w:hAnsi="Times New Roman" w:cs="Times New Roman"/>
        </w:rPr>
        <w:t xml:space="preserve"> requests: </w:t>
      </w:r>
      <w:r w:rsidR="3A57EAE6" w:rsidRPr="649C6577">
        <w:rPr>
          <w:rFonts w:ascii="Times New Roman" w:eastAsia="Times New Roman" w:hAnsi="Times New Roman" w:cs="Times New Roman"/>
        </w:rPr>
        <w:t>1, 5, 10, 15, 20, and 25</w:t>
      </w:r>
      <w:r w:rsidR="1C66A966" w:rsidRPr="649C6577">
        <w:rPr>
          <w:rFonts w:ascii="Times New Roman" w:eastAsia="Times New Roman" w:hAnsi="Times New Roman" w:cs="Times New Roman"/>
        </w:rPr>
        <w:t>. After each test</w:t>
      </w:r>
      <w:r w:rsidR="00ED6403">
        <w:rPr>
          <w:rFonts w:ascii="Times New Roman" w:eastAsia="Times New Roman" w:hAnsi="Times New Roman" w:cs="Times New Roman"/>
        </w:rPr>
        <w:t xml:space="preserve">, </w:t>
      </w:r>
      <w:r w:rsidR="1C66A966" w:rsidRPr="649C6577">
        <w:rPr>
          <w:rFonts w:ascii="Times New Roman" w:eastAsia="Times New Roman" w:hAnsi="Times New Roman" w:cs="Times New Roman"/>
        </w:rPr>
        <w:t>the results were collected into a spreadsheet before being converted into charts and displayed below.</w:t>
      </w:r>
    </w:p>
    <w:tbl>
      <w:tblPr>
        <w:tblW w:w="0" w:type="auto"/>
        <w:tblLayout w:type="fixed"/>
        <w:tblLook w:val="06A0" w:firstRow="1" w:lastRow="0" w:firstColumn="1" w:lastColumn="0" w:noHBand="1" w:noVBand="1"/>
      </w:tblPr>
      <w:tblGrid>
        <w:gridCol w:w="1524"/>
        <w:gridCol w:w="1109"/>
        <w:gridCol w:w="1120"/>
        <w:gridCol w:w="1121"/>
        <w:gridCol w:w="1121"/>
        <w:gridCol w:w="1121"/>
        <w:gridCol w:w="1121"/>
        <w:gridCol w:w="1122"/>
      </w:tblGrid>
      <w:tr w:rsidR="649C6577" w14:paraId="3E9D650C" w14:textId="77777777" w:rsidTr="649C6577">
        <w:trPr>
          <w:trHeight w:val="630"/>
        </w:trPr>
        <w:tc>
          <w:tcPr>
            <w:tcW w:w="1524" w:type="dxa"/>
            <w:tcBorders>
              <w:top w:val="nil"/>
              <w:left w:val="nil"/>
              <w:bottom w:val="nil"/>
              <w:right w:val="nil"/>
            </w:tcBorders>
            <w:shd w:val="clear" w:color="auto" w:fill="E8E8E8" w:themeFill="background2"/>
            <w:tcMar>
              <w:top w:w="15" w:type="dxa"/>
              <w:left w:w="15" w:type="dxa"/>
              <w:right w:w="15" w:type="dxa"/>
            </w:tcMar>
            <w:vAlign w:val="bottom"/>
          </w:tcPr>
          <w:p w14:paraId="66BAD59A" w14:textId="19ED1C2F" w:rsidR="649C6577" w:rsidRPr="00E12E1D" w:rsidRDefault="649C6577" w:rsidP="00AE02AB">
            <w:pPr>
              <w:spacing w:after="0"/>
              <w:rPr>
                <w:b/>
                <w:bCs/>
                <w:sz w:val="36"/>
                <w:szCs w:val="36"/>
              </w:rPr>
            </w:pPr>
            <w:r w:rsidRPr="00E12E1D">
              <w:rPr>
                <w:rFonts w:ascii="Aptos Narrow" w:eastAsia="Aptos Narrow" w:hAnsi="Aptos Narrow" w:cs="Aptos Narrow"/>
                <w:b/>
                <w:bCs/>
                <w:color w:val="000000" w:themeColor="text1"/>
                <w:sz w:val="36"/>
                <w:szCs w:val="36"/>
              </w:rPr>
              <w:t>Date and Time</w:t>
            </w:r>
          </w:p>
        </w:tc>
        <w:tc>
          <w:tcPr>
            <w:tcW w:w="1109" w:type="dxa"/>
            <w:tcBorders>
              <w:top w:val="nil"/>
              <w:left w:val="nil"/>
              <w:bottom w:val="nil"/>
              <w:right w:val="nil"/>
            </w:tcBorders>
            <w:shd w:val="clear" w:color="auto" w:fill="E8E8E8" w:themeFill="background2"/>
            <w:tcMar>
              <w:top w:w="15" w:type="dxa"/>
              <w:left w:w="15" w:type="dxa"/>
              <w:right w:w="15" w:type="dxa"/>
            </w:tcMar>
            <w:vAlign w:val="bottom"/>
          </w:tcPr>
          <w:p w14:paraId="6BB35105" w14:textId="79A194BC" w:rsidR="649C6577" w:rsidRDefault="649C6577"/>
        </w:tc>
        <w:tc>
          <w:tcPr>
            <w:tcW w:w="1120" w:type="dxa"/>
            <w:tcBorders>
              <w:top w:val="nil"/>
              <w:left w:val="nil"/>
              <w:bottom w:val="nil"/>
              <w:right w:val="nil"/>
            </w:tcBorders>
            <w:shd w:val="clear" w:color="auto" w:fill="E8E8E8" w:themeFill="background2"/>
            <w:tcMar>
              <w:top w:w="15" w:type="dxa"/>
              <w:left w:w="15" w:type="dxa"/>
              <w:right w:w="15" w:type="dxa"/>
            </w:tcMar>
            <w:vAlign w:val="bottom"/>
          </w:tcPr>
          <w:p w14:paraId="164F7651" w14:textId="5ED7D61F"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5814BF4D" w14:textId="529C5C50"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4EF13DCA" w14:textId="75330785"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1C785BD8" w14:textId="25C23A77"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222A1B7D" w14:textId="44E6FCBF" w:rsidR="649C6577" w:rsidRDefault="649C6577"/>
        </w:tc>
        <w:tc>
          <w:tcPr>
            <w:tcW w:w="1122" w:type="dxa"/>
            <w:tcBorders>
              <w:top w:val="nil"/>
              <w:left w:val="nil"/>
              <w:bottom w:val="nil"/>
              <w:right w:val="nil"/>
            </w:tcBorders>
            <w:shd w:val="clear" w:color="auto" w:fill="E8E8E8" w:themeFill="background2"/>
            <w:tcMar>
              <w:top w:w="15" w:type="dxa"/>
              <w:left w:w="15" w:type="dxa"/>
              <w:right w:w="15" w:type="dxa"/>
            </w:tcMar>
            <w:vAlign w:val="bottom"/>
          </w:tcPr>
          <w:p w14:paraId="2C515244" w14:textId="4AA0365F" w:rsidR="649C6577" w:rsidRDefault="649C6577"/>
        </w:tc>
      </w:tr>
      <w:tr w:rsidR="649C6577" w14:paraId="02F7155F" w14:textId="77777777" w:rsidTr="649C6577">
        <w:trPr>
          <w:trHeight w:val="315"/>
        </w:trPr>
        <w:tc>
          <w:tcPr>
            <w:tcW w:w="1524" w:type="dxa"/>
            <w:tcBorders>
              <w:top w:val="nil"/>
              <w:left w:val="nil"/>
              <w:bottom w:val="nil"/>
              <w:right w:val="nil"/>
            </w:tcBorders>
            <w:tcMar>
              <w:top w:w="15" w:type="dxa"/>
              <w:left w:w="15" w:type="dxa"/>
              <w:right w:w="15" w:type="dxa"/>
            </w:tcMar>
            <w:vAlign w:val="bottom"/>
          </w:tcPr>
          <w:p w14:paraId="047E651C" w14:textId="7DC131AB" w:rsidR="649C6577" w:rsidRDefault="649C6577" w:rsidP="649C6577">
            <w:pPr>
              <w:spacing w:after="0"/>
            </w:pPr>
            <w:r w:rsidRPr="649C6577">
              <w:rPr>
                <w:rFonts w:ascii="Aptos Narrow" w:eastAsia="Aptos Narrow" w:hAnsi="Aptos Narrow" w:cs="Aptos Narrow"/>
                <w:color w:val="000000" w:themeColor="text1"/>
              </w:rPr>
              <w:t>number of clients</w:t>
            </w:r>
          </w:p>
        </w:tc>
        <w:tc>
          <w:tcPr>
            <w:tcW w:w="1109" w:type="dxa"/>
            <w:tcBorders>
              <w:top w:val="nil"/>
              <w:left w:val="nil"/>
              <w:bottom w:val="nil"/>
              <w:right w:val="nil"/>
            </w:tcBorders>
            <w:tcMar>
              <w:top w:w="15" w:type="dxa"/>
              <w:left w:w="15" w:type="dxa"/>
              <w:right w:w="15" w:type="dxa"/>
            </w:tcMar>
            <w:vAlign w:val="bottom"/>
          </w:tcPr>
          <w:p w14:paraId="6B7CE986" w14:textId="3D208E2A" w:rsidR="649C6577" w:rsidRDefault="649C6577"/>
        </w:tc>
        <w:tc>
          <w:tcPr>
            <w:tcW w:w="1120" w:type="dxa"/>
            <w:tcBorders>
              <w:top w:val="nil"/>
              <w:left w:val="nil"/>
              <w:bottom w:val="nil"/>
              <w:right w:val="nil"/>
            </w:tcBorders>
            <w:tcMar>
              <w:top w:w="15" w:type="dxa"/>
              <w:left w:w="15" w:type="dxa"/>
              <w:right w:w="15" w:type="dxa"/>
            </w:tcMar>
            <w:vAlign w:val="bottom"/>
          </w:tcPr>
          <w:p w14:paraId="2A6A415C" w14:textId="4C0C1551" w:rsidR="649C6577" w:rsidRDefault="649C6577" w:rsidP="649C6577">
            <w:pPr>
              <w:spacing w:after="0"/>
            </w:pPr>
            <w:r w:rsidRPr="649C6577">
              <w:rPr>
                <w:rFonts w:ascii="Aptos Narrow" w:eastAsia="Aptos Narrow" w:hAnsi="Aptos Narrow" w:cs="Aptos Narrow"/>
                <w:color w:val="000000" w:themeColor="text1"/>
              </w:rPr>
              <w:t>1</w:t>
            </w:r>
          </w:p>
        </w:tc>
        <w:tc>
          <w:tcPr>
            <w:tcW w:w="1121" w:type="dxa"/>
            <w:tcBorders>
              <w:top w:val="nil"/>
              <w:left w:val="nil"/>
              <w:bottom w:val="nil"/>
              <w:right w:val="nil"/>
            </w:tcBorders>
            <w:tcMar>
              <w:top w:w="15" w:type="dxa"/>
              <w:left w:w="15" w:type="dxa"/>
              <w:right w:w="15" w:type="dxa"/>
            </w:tcMar>
            <w:vAlign w:val="bottom"/>
          </w:tcPr>
          <w:p w14:paraId="3E7CE05C" w14:textId="468A68A1" w:rsidR="649C6577" w:rsidRDefault="649C6577" w:rsidP="649C6577">
            <w:pPr>
              <w:spacing w:after="0"/>
            </w:pPr>
            <w:r w:rsidRPr="649C6577">
              <w:rPr>
                <w:rFonts w:ascii="Aptos Narrow" w:eastAsia="Aptos Narrow" w:hAnsi="Aptos Narrow" w:cs="Aptos Narrow"/>
                <w:color w:val="000000" w:themeColor="text1"/>
              </w:rPr>
              <w:t>5</w:t>
            </w:r>
          </w:p>
        </w:tc>
        <w:tc>
          <w:tcPr>
            <w:tcW w:w="1121" w:type="dxa"/>
            <w:tcBorders>
              <w:top w:val="nil"/>
              <w:left w:val="nil"/>
              <w:bottom w:val="nil"/>
              <w:right w:val="nil"/>
            </w:tcBorders>
            <w:tcMar>
              <w:top w:w="15" w:type="dxa"/>
              <w:left w:w="15" w:type="dxa"/>
              <w:right w:w="15" w:type="dxa"/>
            </w:tcMar>
            <w:vAlign w:val="bottom"/>
          </w:tcPr>
          <w:p w14:paraId="7CCCE4CB" w14:textId="3EB42580" w:rsidR="649C6577" w:rsidRDefault="649C6577" w:rsidP="649C6577">
            <w:pPr>
              <w:spacing w:after="0"/>
            </w:pPr>
            <w:r w:rsidRPr="649C6577">
              <w:rPr>
                <w:rFonts w:ascii="Aptos Narrow" w:eastAsia="Aptos Narrow" w:hAnsi="Aptos Narrow" w:cs="Aptos Narrow"/>
                <w:color w:val="000000" w:themeColor="text1"/>
              </w:rPr>
              <w:t>10</w:t>
            </w:r>
          </w:p>
        </w:tc>
        <w:tc>
          <w:tcPr>
            <w:tcW w:w="1121" w:type="dxa"/>
            <w:tcBorders>
              <w:top w:val="nil"/>
              <w:left w:val="nil"/>
              <w:bottom w:val="nil"/>
              <w:right w:val="nil"/>
            </w:tcBorders>
            <w:tcMar>
              <w:top w:w="15" w:type="dxa"/>
              <w:left w:w="15" w:type="dxa"/>
              <w:right w:w="15" w:type="dxa"/>
            </w:tcMar>
            <w:vAlign w:val="bottom"/>
          </w:tcPr>
          <w:p w14:paraId="2D5731E6" w14:textId="6504884A" w:rsidR="649C6577" w:rsidRDefault="649C6577" w:rsidP="649C6577">
            <w:pPr>
              <w:spacing w:after="0"/>
            </w:pPr>
            <w:r w:rsidRPr="649C6577">
              <w:rPr>
                <w:rFonts w:ascii="Aptos Narrow" w:eastAsia="Aptos Narrow" w:hAnsi="Aptos Narrow" w:cs="Aptos Narrow"/>
                <w:color w:val="000000" w:themeColor="text1"/>
              </w:rPr>
              <w:t>15</w:t>
            </w:r>
          </w:p>
        </w:tc>
        <w:tc>
          <w:tcPr>
            <w:tcW w:w="1121" w:type="dxa"/>
            <w:tcBorders>
              <w:top w:val="nil"/>
              <w:left w:val="nil"/>
              <w:bottom w:val="nil"/>
              <w:right w:val="nil"/>
            </w:tcBorders>
            <w:tcMar>
              <w:top w:w="15" w:type="dxa"/>
              <w:left w:w="15" w:type="dxa"/>
              <w:right w:w="15" w:type="dxa"/>
            </w:tcMar>
            <w:vAlign w:val="bottom"/>
          </w:tcPr>
          <w:p w14:paraId="6FCF4EEF" w14:textId="5B3F6E88" w:rsidR="649C6577" w:rsidRDefault="649C6577" w:rsidP="649C6577">
            <w:pPr>
              <w:spacing w:after="0"/>
            </w:pPr>
            <w:r w:rsidRPr="649C6577">
              <w:rPr>
                <w:rFonts w:ascii="Aptos Narrow" w:eastAsia="Aptos Narrow" w:hAnsi="Aptos Narrow" w:cs="Aptos Narrow"/>
                <w:color w:val="000000" w:themeColor="text1"/>
              </w:rPr>
              <w:t>20</w:t>
            </w:r>
          </w:p>
        </w:tc>
        <w:tc>
          <w:tcPr>
            <w:tcW w:w="1122" w:type="dxa"/>
            <w:tcBorders>
              <w:top w:val="nil"/>
              <w:left w:val="nil"/>
              <w:bottom w:val="nil"/>
              <w:right w:val="nil"/>
            </w:tcBorders>
            <w:tcMar>
              <w:top w:w="15" w:type="dxa"/>
              <w:left w:w="15" w:type="dxa"/>
              <w:right w:w="15" w:type="dxa"/>
            </w:tcMar>
            <w:vAlign w:val="bottom"/>
          </w:tcPr>
          <w:p w14:paraId="11C97DEE" w14:textId="37F43C06" w:rsidR="649C6577" w:rsidRDefault="649C6577" w:rsidP="649C6577">
            <w:pPr>
              <w:spacing w:after="0"/>
            </w:pPr>
            <w:r w:rsidRPr="649C6577">
              <w:rPr>
                <w:rFonts w:ascii="Aptos Narrow" w:eastAsia="Aptos Narrow" w:hAnsi="Aptos Narrow" w:cs="Aptos Narrow"/>
                <w:color w:val="000000" w:themeColor="text1"/>
              </w:rPr>
              <w:t>25</w:t>
            </w:r>
          </w:p>
        </w:tc>
      </w:tr>
      <w:tr w:rsidR="649C6577" w14:paraId="706E9C98" w14:textId="77777777" w:rsidTr="649C6577">
        <w:trPr>
          <w:trHeight w:val="315"/>
        </w:trPr>
        <w:tc>
          <w:tcPr>
            <w:tcW w:w="1524" w:type="dxa"/>
            <w:tcBorders>
              <w:top w:val="nil"/>
              <w:left w:val="nil"/>
              <w:bottom w:val="nil"/>
              <w:right w:val="nil"/>
            </w:tcBorders>
            <w:shd w:val="clear" w:color="auto" w:fill="C0E6F5"/>
            <w:tcMar>
              <w:top w:w="15" w:type="dxa"/>
              <w:left w:w="15" w:type="dxa"/>
              <w:right w:w="15" w:type="dxa"/>
            </w:tcMar>
            <w:vAlign w:val="bottom"/>
          </w:tcPr>
          <w:p w14:paraId="6314CFF4" w14:textId="5645DCD5"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1109" w:type="dxa"/>
            <w:tcBorders>
              <w:top w:val="nil"/>
              <w:left w:val="nil"/>
              <w:bottom w:val="nil"/>
              <w:right w:val="nil"/>
            </w:tcBorders>
            <w:shd w:val="clear" w:color="auto" w:fill="C0E6F5"/>
            <w:tcMar>
              <w:top w:w="15" w:type="dxa"/>
              <w:left w:w="15" w:type="dxa"/>
              <w:right w:w="15" w:type="dxa"/>
            </w:tcMar>
            <w:vAlign w:val="bottom"/>
          </w:tcPr>
          <w:p w14:paraId="71EF818E" w14:textId="64056CC6" w:rsidR="649C6577" w:rsidRDefault="649C6577"/>
        </w:tc>
        <w:tc>
          <w:tcPr>
            <w:tcW w:w="1120" w:type="dxa"/>
            <w:tcBorders>
              <w:top w:val="nil"/>
              <w:left w:val="nil"/>
              <w:bottom w:val="nil"/>
              <w:right w:val="nil"/>
            </w:tcBorders>
            <w:shd w:val="clear" w:color="auto" w:fill="C0E6F5"/>
            <w:tcMar>
              <w:top w:w="15" w:type="dxa"/>
              <w:left w:w="15" w:type="dxa"/>
              <w:right w:w="15" w:type="dxa"/>
            </w:tcMar>
            <w:vAlign w:val="bottom"/>
          </w:tcPr>
          <w:p w14:paraId="64E92ED8" w14:textId="726470A8" w:rsidR="649C6577" w:rsidRDefault="649C6577" w:rsidP="649C6577">
            <w:pPr>
              <w:spacing w:after="0"/>
            </w:pPr>
            <w:r w:rsidRPr="649C6577">
              <w:rPr>
                <w:rFonts w:ascii="Aptos Narrow" w:eastAsia="Aptos Narrow" w:hAnsi="Aptos Narrow" w:cs="Aptos Narrow"/>
                <w:color w:val="000000" w:themeColor="text1"/>
              </w:rPr>
              <w:t>2.00ms</w:t>
            </w:r>
          </w:p>
        </w:tc>
        <w:tc>
          <w:tcPr>
            <w:tcW w:w="1121" w:type="dxa"/>
            <w:tcBorders>
              <w:top w:val="nil"/>
              <w:left w:val="nil"/>
              <w:bottom w:val="nil"/>
              <w:right w:val="nil"/>
            </w:tcBorders>
            <w:shd w:val="clear" w:color="auto" w:fill="C0E6F5"/>
            <w:tcMar>
              <w:top w:w="15" w:type="dxa"/>
              <w:left w:w="15" w:type="dxa"/>
              <w:right w:w="15" w:type="dxa"/>
            </w:tcMar>
            <w:vAlign w:val="bottom"/>
          </w:tcPr>
          <w:p w14:paraId="028F6264" w14:textId="402363B8" w:rsidR="649C6577" w:rsidRDefault="649C6577" w:rsidP="649C6577">
            <w:pPr>
              <w:spacing w:after="0"/>
            </w:pPr>
            <w:r w:rsidRPr="649C6577">
              <w:rPr>
                <w:rFonts w:ascii="Aptos Narrow" w:eastAsia="Aptos Narrow" w:hAnsi="Aptos Narrow" w:cs="Aptos Narrow"/>
                <w:color w:val="000000" w:themeColor="text1"/>
              </w:rPr>
              <w:t>13.00ms</w:t>
            </w:r>
          </w:p>
        </w:tc>
        <w:tc>
          <w:tcPr>
            <w:tcW w:w="1121" w:type="dxa"/>
            <w:tcBorders>
              <w:top w:val="nil"/>
              <w:left w:val="nil"/>
              <w:bottom w:val="nil"/>
              <w:right w:val="nil"/>
            </w:tcBorders>
            <w:shd w:val="clear" w:color="auto" w:fill="C0E6F5"/>
            <w:tcMar>
              <w:top w:w="15" w:type="dxa"/>
              <w:left w:w="15" w:type="dxa"/>
              <w:right w:w="15" w:type="dxa"/>
            </w:tcMar>
            <w:vAlign w:val="bottom"/>
          </w:tcPr>
          <w:p w14:paraId="0079B558" w14:textId="0AE143A0" w:rsidR="649C6577" w:rsidRDefault="649C6577" w:rsidP="649C6577">
            <w:pPr>
              <w:spacing w:after="0"/>
            </w:pPr>
            <w:r w:rsidRPr="649C6577">
              <w:rPr>
                <w:rFonts w:ascii="Aptos Narrow" w:eastAsia="Aptos Narrow" w:hAnsi="Aptos Narrow" w:cs="Aptos Narrow"/>
                <w:color w:val="000000" w:themeColor="text1"/>
              </w:rPr>
              <w:t>10.00ms</w:t>
            </w:r>
          </w:p>
        </w:tc>
        <w:tc>
          <w:tcPr>
            <w:tcW w:w="1121" w:type="dxa"/>
            <w:tcBorders>
              <w:top w:val="nil"/>
              <w:left w:val="nil"/>
              <w:bottom w:val="nil"/>
              <w:right w:val="nil"/>
            </w:tcBorders>
            <w:shd w:val="clear" w:color="auto" w:fill="C0E6F5"/>
            <w:tcMar>
              <w:top w:w="15" w:type="dxa"/>
              <w:left w:w="15" w:type="dxa"/>
              <w:right w:w="15" w:type="dxa"/>
            </w:tcMar>
            <w:vAlign w:val="bottom"/>
          </w:tcPr>
          <w:p w14:paraId="6973CAEB" w14:textId="790CFB37" w:rsidR="649C6577" w:rsidRDefault="649C6577" w:rsidP="649C6577">
            <w:pPr>
              <w:spacing w:after="0"/>
            </w:pPr>
            <w:r w:rsidRPr="649C6577">
              <w:rPr>
                <w:rFonts w:ascii="Aptos Narrow" w:eastAsia="Aptos Narrow" w:hAnsi="Aptos Narrow" w:cs="Aptos Narrow"/>
                <w:color w:val="000000" w:themeColor="text1"/>
              </w:rPr>
              <w:t>26.00ms</w:t>
            </w:r>
          </w:p>
        </w:tc>
        <w:tc>
          <w:tcPr>
            <w:tcW w:w="1121" w:type="dxa"/>
            <w:tcBorders>
              <w:top w:val="nil"/>
              <w:left w:val="nil"/>
              <w:bottom w:val="nil"/>
              <w:right w:val="nil"/>
            </w:tcBorders>
            <w:shd w:val="clear" w:color="auto" w:fill="C0E6F5"/>
            <w:tcMar>
              <w:top w:w="15" w:type="dxa"/>
              <w:left w:w="15" w:type="dxa"/>
              <w:right w:w="15" w:type="dxa"/>
            </w:tcMar>
            <w:vAlign w:val="bottom"/>
          </w:tcPr>
          <w:p w14:paraId="7523DC23" w14:textId="5734D507" w:rsidR="649C6577" w:rsidRDefault="649C6577" w:rsidP="649C6577">
            <w:pPr>
              <w:spacing w:after="0"/>
            </w:pPr>
            <w:r w:rsidRPr="649C6577">
              <w:rPr>
                <w:rFonts w:ascii="Aptos Narrow" w:eastAsia="Aptos Narrow" w:hAnsi="Aptos Narrow" w:cs="Aptos Narrow"/>
                <w:color w:val="000000" w:themeColor="text1"/>
              </w:rPr>
              <w:t>46.00ms</w:t>
            </w:r>
          </w:p>
        </w:tc>
        <w:tc>
          <w:tcPr>
            <w:tcW w:w="1122" w:type="dxa"/>
            <w:tcBorders>
              <w:top w:val="nil"/>
              <w:left w:val="nil"/>
              <w:bottom w:val="nil"/>
              <w:right w:val="nil"/>
            </w:tcBorders>
            <w:shd w:val="clear" w:color="auto" w:fill="C0E6F5"/>
            <w:tcMar>
              <w:top w:w="15" w:type="dxa"/>
              <w:left w:w="15" w:type="dxa"/>
              <w:right w:w="15" w:type="dxa"/>
            </w:tcMar>
            <w:vAlign w:val="bottom"/>
          </w:tcPr>
          <w:p w14:paraId="7118F7C5" w14:textId="5A8C5C67" w:rsidR="649C6577" w:rsidRDefault="649C6577" w:rsidP="649C6577">
            <w:pPr>
              <w:spacing w:after="0"/>
            </w:pPr>
            <w:r w:rsidRPr="649C6577">
              <w:rPr>
                <w:rFonts w:ascii="Aptos Narrow" w:eastAsia="Aptos Narrow" w:hAnsi="Aptos Narrow" w:cs="Aptos Narrow"/>
                <w:color w:val="000000" w:themeColor="text1"/>
              </w:rPr>
              <w:t>29.00ms</w:t>
            </w:r>
          </w:p>
        </w:tc>
      </w:tr>
      <w:tr w:rsidR="649C6577" w14:paraId="05B9DBEF" w14:textId="77777777" w:rsidTr="649C6577">
        <w:trPr>
          <w:trHeight w:val="315"/>
        </w:trPr>
        <w:tc>
          <w:tcPr>
            <w:tcW w:w="1524" w:type="dxa"/>
            <w:tcBorders>
              <w:top w:val="nil"/>
              <w:left w:val="nil"/>
              <w:bottom w:val="nil"/>
              <w:right w:val="nil"/>
            </w:tcBorders>
            <w:tcMar>
              <w:top w:w="15" w:type="dxa"/>
              <w:left w:w="15" w:type="dxa"/>
              <w:right w:w="15" w:type="dxa"/>
            </w:tcMar>
            <w:vAlign w:val="bottom"/>
          </w:tcPr>
          <w:p w14:paraId="623DBAA7" w14:textId="7703A586"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1109" w:type="dxa"/>
            <w:tcBorders>
              <w:top w:val="nil"/>
              <w:left w:val="nil"/>
              <w:bottom w:val="nil"/>
              <w:right w:val="nil"/>
            </w:tcBorders>
            <w:tcMar>
              <w:top w:w="15" w:type="dxa"/>
              <w:left w:w="15" w:type="dxa"/>
              <w:right w:w="15" w:type="dxa"/>
            </w:tcMar>
            <w:vAlign w:val="bottom"/>
          </w:tcPr>
          <w:p w14:paraId="4AB151B6" w14:textId="2291ECB4" w:rsidR="649C6577" w:rsidRDefault="649C6577"/>
        </w:tc>
        <w:tc>
          <w:tcPr>
            <w:tcW w:w="1120" w:type="dxa"/>
            <w:tcBorders>
              <w:top w:val="nil"/>
              <w:left w:val="nil"/>
              <w:bottom w:val="nil"/>
              <w:right w:val="nil"/>
            </w:tcBorders>
            <w:tcMar>
              <w:top w:w="15" w:type="dxa"/>
              <w:left w:w="15" w:type="dxa"/>
              <w:right w:w="15" w:type="dxa"/>
            </w:tcMar>
            <w:vAlign w:val="bottom"/>
          </w:tcPr>
          <w:p w14:paraId="2A19DDD1" w14:textId="3A880CD2" w:rsidR="649C6577" w:rsidRDefault="649C6577" w:rsidP="649C6577">
            <w:pPr>
              <w:spacing w:after="0"/>
            </w:pPr>
            <w:r w:rsidRPr="649C6577">
              <w:rPr>
                <w:rFonts w:ascii="Aptos Narrow" w:eastAsia="Aptos Narrow" w:hAnsi="Aptos Narrow" w:cs="Aptos Narrow"/>
                <w:color w:val="000000" w:themeColor="text1"/>
              </w:rPr>
              <w:t>2.00ms</w:t>
            </w:r>
          </w:p>
        </w:tc>
        <w:tc>
          <w:tcPr>
            <w:tcW w:w="1121" w:type="dxa"/>
            <w:tcBorders>
              <w:top w:val="nil"/>
              <w:left w:val="nil"/>
              <w:bottom w:val="nil"/>
              <w:right w:val="nil"/>
            </w:tcBorders>
            <w:tcMar>
              <w:top w:w="15" w:type="dxa"/>
              <w:left w:w="15" w:type="dxa"/>
              <w:right w:w="15" w:type="dxa"/>
            </w:tcMar>
            <w:vAlign w:val="bottom"/>
          </w:tcPr>
          <w:p w14:paraId="32C016B1" w14:textId="0582C3A0" w:rsidR="649C6577" w:rsidRDefault="649C6577" w:rsidP="649C6577">
            <w:pPr>
              <w:spacing w:after="0"/>
            </w:pPr>
            <w:r w:rsidRPr="649C6577">
              <w:rPr>
                <w:rFonts w:ascii="Aptos Narrow" w:eastAsia="Aptos Narrow" w:hAnsi="Aptos Narrow" w:cs="Aptos Narrow"/>
                <w:color w:val="000000" w:themeColor="text1"/>
              </w:rPr>
              <w:t>2.60ms</w:t>
            </w:r>
          </w:p>
        </w:tc>
        <w:tc>
          <w:tcPr>
            <w:tcW w:w="1121" w:type="dxa"/>
            <w:tcBorders>
              <w:top w:val="nil"/>
              <w:left w:val="nil"/>
              <w:bottom w:val="nil"/>
              <w:right w:val="nil"/>
            </w:tcBorders>
            <w:tcMar>
              <w:top w:w="15" w:type="dxa"/>
              <w:left w:w="15" w:type="dxa"/>
              <w:right w:w="15" w:type="dxa"/>
            </w:tcMar>
            <w:vAlign w:val="bottom"/>
          </w:tcPr>
          <w:p w14:paraId="6B0B36D9" w14:textId="2A24D99A" w:rsidR="649C6577" w:rsidRDefault="649C6577" w:rsidP="649C6577">
            <w:pPr>
              <w:spacing w:after="0"/>
            </w:pPr>
            <w:r w:rsidRPr="649C6577">
              <w:rPr>
                <w:rFonts w:ascii="Aptos Narrow" w:eastAsia="Aptos Narrow" w:hAnsi="Aptos Narrow" w:cs="Aptos Narrow"/>
                <w:color w:val="000000" w:themeColor="text1"/>
              </w:rPr>
              <w:t>1.00ms</w:t>
            </w:r>
          </w:p>
        </w:tc>
        <w:tc>
          <w:tcPr>
            <w:tcW w:w="1121" w:type="dxa"/>
            <w:tcBorders>
              <w:top w:val="nil"/>
              <w:left w:val="nil"/>
              <w:bottom w:val="nil"/>
              <w:right w:val="nil"/>
            </w:tcBorders>
            <w:tcMar>
              <w:top w:w="15" w:type="dxa"/>
              <w:left w:w="15" w:type="dxa"/>
              <w:right w:w="15" w:type="dxa"/>
            </w:tcMar>
            <w:vAlign w:val="bottom"/>
          </w:tcPr>
          <w:p w14:paraId="03A22515" w14:textId="4B941A28" w:rsidR="649C6577" w:rsidRDefault="649C6577" w:rsidP="649C6577">
            <w:pPr>
              <w:spacing w:after="0"/>
            </w:pPr>
            <w:r w:rsidRPr="649C6577">
              <w:rPr>
                <w:rFonts w:ascii="Aptos Narrow" w:eastAsia="Aptos Narrow" w:hAnsi="Aptos Narrow" w:cs="Aptos Narrow"/>
                <w:color w:val="000000" w:themeColor="text1"/>
              </w:rPr>
              <w:t>1.73ms</w:t>
            </w:r>
          </w:p>
        </w:tc>
        <w:tc>
          <w:tcPr>
            <w:tcW w:w="1121" w:type="dxa"/>
            <w:tcBorders>
              <w:top w:val="nil"/>
              <w:left w:val="nil"/>
              <w:bottom w:val="nil"/>
              <w:right w:val="nil"/>
            </w:tcBorders>
            <w:tcMar>
              <w:top w:w="15" w:type="dxa"/>
              <w:left w:w="15" w:type="dxa"/>
              <w:right w:w="15" w:type="dxa"/>
            </w:tcMar>
            <w:vAlign w:val="bottom"/>
          </w:tcPr>
          <w:p w14:paraId="179B3BD3" w14:textId="526F6AC9" w:rsidR="649C6577" w:rsidRDefault="649C6577" w:rsidP="649C6577">
            <w:pPr>
              <w:spacing w:after="0"/>
            </w:pPr>
            <w:r w:rsidRPr="649C6577">
              <w:rPr>
                <w:rFonts w:ascii="Aptos Narrow" w:eastAsia="Aptos Narrow" w:hAnsi="Aptos Narrow" w:cs="Aptos Narrow"/>
                <w:color w:val="000000" w:themeColor="text1"/>
              </w:rPr>
              <w:t>2.30ms</w:t>
            </w:r>
          </w:p>
        </w:tc>
        <w:tc>
          <w:tcPr>
            <w:tcW w:w="1122" w:type="dxa"/>
            <w:tcBorders>
              <w:top w:val="nil"/>
              <w:left w:val="nil"/>
              <w:bottom w:val="nil"/>
              <w:right w:val="nil"/>
            </w:tcBorders>
            <w:tcMar>
              <w:top w:w="15" w:type="dxa"/>
              <w:left w:w="15" w:type="dxa"/>
              <w:right w:w="15" w:type="dxa"/>
            </w:tcMar>
            <w:vAlign w:val="bottom"/>
          </w:tcPr>
          <w:p w14:paraId="57951B89" w14:textId="4F3AB87F" w:rsidR="649C6577" w:rsidRDefault="649C6577" w:rsidP="649C6577">
            <w:pPr>
              <w:spacing w:after="0"/>
            </w:pPr>
            <w:r w:rsidRPr="649C6577">
              <w:rPr>
                <w:rFonts w:ascii="Aptos Narrow" w:eastAsia="Aptos Narrow" w:hAnsi="Aptos Narrow" w:cs="Aptos Narrow"/>
                <w:color w:val="000000" w:themeColor="text1"/>
              </w:rPr>
              <w:t>1.16ms</w:t>
            </w:r>
          </w:p>
        </w:tc>
      </w:tr>
      <w:tr w:rsidR="649C6577" w14:paraId="42E00BC7" w14:textId="77777777" w:rsidTr="649C6577">
        <w:trPr>
          <w:trHeight w:val="630"/>
        </w:trPr>
        <w:tc>
          <w:tcPr>
            <w:tcW w:w="1524" w:type="dxa"/>
            <w:tcBorders>
              <w:top w:val="nil"/>
              <w:left w:val="nil"/>
              <w:bottom w:val="nil"/>
              <w:right w:val="nil"/>
            </w:tcBorders>
            <w:shd w:val="clear" w:color="auto" w:fill="E8E8E8" w:themeFill="background2"/>
            <w:tcMar>
              <w:top w:w="15" w:type="dxa"/>
              <w:left w:w="15" w:type="dxa"/>
              <w:right w:w="15" w:type="dxa"/>
            </w:tcMar>
            <w:vAlign w:val="bottom"/>
          </w:tcPr>
          <w:p w14:paraId="264A978C" w14:textId="7E6D929D" w:rsidR="649C6577" w:rsidRDefault="649C6577" w:rsidP="00AE02AB">
            <w:pPr>
              <w:spacing w:after="0"/>
            </w:pPr>
            <w:r w:rsidRPr="00E12E1D">
              <w:rPr>
                <w:rFonts w:ascii="Aptos Narrow" w:eastAsia="Aptos Narrow" w:hAnsi="Aptos Narrow" w:cs="Aptos Narrow"/>
                <w:b/>
                <w:bCs/>
                <w:color w:val="000000" w:themeColor="text1"/>
                <w:sz w:val="36"/>
                <w:szCs w:val="36"/>
              </w:rPr>
              <w:t>Uptime</w:t>
            </w:r>
          </w:p>
        </w:tc>
        <w:tc>
          <w:tcPr>
            <w:tcW w:w="1109" w:type="dxa"/>
            <w:tcBorders>
              <w:top w:val="nil"/>
              <w:left w:val="nil"/>
              <w:bottom w:val="nil"/>
              <w:right w:val="nil"/>
            </w:tcBorders>
            <w:shd w:val="clear" w:color="auto" w:fill="E8E8E8" w:themeFill="background2"/>
            <w:tcMar>
              <w:top w:w="15" w:type="dxa"/>
              <w:left w:w="15" w:type="dxa"/>
              <w:right w:w="15" w:type="dxa"/>
            </w:tcMar>
            <w:vAlign w:val="bottom"/>
          </w:tcPr>
          <w:p w14:paraId="19C1D93D" w14:textId="5BFDC9B9" w:rsidR="649C6577" w:rsidRDefault="649C6577"/>
        </w:tc>
        <w:tc>
          <w:tcPr>
            <w:tcW w:w="1120" w:type="dxa"/>
            <w:tcBorders>
              <w:top w:val="nil"/>
              <w:left w:val="nil"/>
              <w:bottom w:val="nil"/>
              <w:right w:val="nil"/>
            </w:tcBorders>
            <w:shd w:val="clear" w:color="auto" w:fill="E8E8E8" w:themeFill="background2"/>
            <w:tcMar>
              <w:top w:w="15" w:type="dxa"/>
              <w:left w:w="15" w:type="dxa"/>
              <w:right w:w="15" w:type="dxa"/>
            </w:tcMar>
            <w:vAlign w:val="bottom"/>
          </w:tcPr>
          <w:p w14:paraId="60CB3093" w14:textId="5B577292"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64DBBB5C" w14:textId="043E21E3"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06F1BBDD" w14:textId="74375F3C"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4CBF1F3D" w14:textId="4FED2755" w:rsidR="649C6577" w:rsidRDefault="649C6577"/>
        </w:tc>
        <w:tc>
          <w:tcPr>
            <w:tcW w:w="1121" w:type="dxa"/>
            <w:tcBorders>
              <w:top w:val="nil"/>
              <w:left w:val="nil"/>
              <w:bottom w:val="nil"/>
              <w:right w:val="nil"/>
            </w:tcBorders>
            <w:shd w:val="clear" w:color="auto" w:fill="E8E8E8" w:themeFill="background2"/>
            <w:tcMar>
              <w:top w:w="15" w:type="dxa"/>
              <w:left w:w="15" w:type="dxa"/>
              <w:right w:w="15" w:type="dxa"/>
            </w:tcMar>
            <w:vAlign w:val="bottom"/>
          </w:tcPr>
          <w:p w14:paraId="3C7B1046" w14:textId="6DDBCD01" w:rsidR="649C6577" w:rsidRDefault="649C6577"/>
        </w:tc>
        <w:tc>
          <w:tcPr>
            <w:tcW w:w="1122" w:type="dxa"/>
            <w:tcBorders>
              <w:top w:val="nil"/>
              <w:left w:val="nil"/>
              <w:bottom w:val="nil"/>
              <w:right w:val="nil"/>
            </w:tcBorders>
            <w:shd w:val="clear" w:color="auto" w:fill="E8E8E8" w:themeFill="background2"/>
            <w:tcMar>
              <w:top w:w="15" w:type="dxa"/>
              <w:left w:w="15" w:type="dxa"/>
              <w:right w:w="15" w:type="dxa"/>
            </w:tcMar>
            <w:vAlign w:val="bottom"/>
          </w:tcPr>
          <w:p w14:paraId="748413E2" w14:textId="4FF632A6" w:rsidR="649C6577" w:rsidRDefault="649C6577"/>
        </w:tc>
      </w:tr>
      <w:tr w:rsidR="649C6577" w14:paraId="506BB749" w14:textId="77777777" w:rsidTr="649C6577">
        <w:trPr>
          <w:trHeight w:val="315"/>
        </w:trPr>
        <w:tc>
          <w:tcPr>
            <w:tcW w:w="1524" w:type="dxa"/>
            <w:tcBorders>
              <w:top w:val="nil"/>
              <w:left w:val="nil"/>
              <w:bottom w:val="nil"/>
              <w:right w:val="nil"/>
            </w:tcBorders>
            <w:tcMar>
              <w:top w:w="15" w:type="dxa"/>
              <w:left w:w="15" w:type="dxa"/>
              <w:right w:w="15" w:type="dxa"/>
            </w:tcMar>
            <w:vAlign w:val="bottom"/>
          </w:tcPr>
          <w:p w14:paraId="7FA673A4" w14:textId="11A8CA59" w:rsidR="649C6577" w:rsidRDefault="649C6577" w:rsidP="649C6577">
            <w:pPr>
              <w:spacing w:after="0"/>
            </w:pPr>
            <w:r w:rsidRPr="649C6577">
              <w:rPr>
                <w:rFonts w:ascii="Aptos Narrow" w:eastAsia="Aptos Narrow" w:hAnsi="Aptos Narrow" w:cs="Aptos Narrow"/>
                <w:color w:val="000000" w:themeColor="text1"/>
              </w:rPr>
              <w:t>number of clients</w:t>
            </w:r>
          </w:p>
        </w:tc>
        <w:tc>
          <w:tcPr>
            <w:tcW w:w="1109" w:type="dxa"/>
            <w:tcBorders>
              <w:top w:val="nil"/>
              <w:left w:val="nil"/>
              <w:bottom w:val="nil"/>
              <w:right w:val="nil"/>
            </w:tcBorders>
            <w:tcMar>
              <w:top w:w="15" w:type="dxa"/>
              <w:left w:w="15" w:type="dxa"/>
              <w:right w:w="15" w:type="dxa"/>
            </w:tcMar>
            <w:vAlign w:val="bottom"/>
          </w:tcPr>
          <w:p w14:paraId="69C86C02" w14:textId="76121D15" w:rsidR="649C6577" w:rsidRDefault="649C6577"/>
        </w:tc>
        <w:tc>
          <w:tcPr>
            <w:tcW w:w="1120" w:type="dxa"/>
            <w:tcBorders>
              <w:top w:val="nil"/>
              <w:left w:val="nil"/>
              <w:bottom w:val="nil"/>
              <w:right w:val="nil"/>
            </w:tcBorders>
            <w:tcMar>
              <w:top w:w="15" w:type="dxa"/>
              <w:left w:w="15" w:type="dxa"/>
              <w:right w:w="15" w:type="dxa"/>
            </w:tcMar>
            <w:vAlign w:val="bottom"/>
          </w:tcPr>
          <w:p w14:paraId="708746F0" w14:textId="3685A1CD" w:rsidR="649C6577" w:rsidRDefault="649C6577" w:rsidP="649C6577">
            <w:pPr>
              <w:spacing w:after="0"/>
            </w:pPr>
            <w:r w:rsidRPr="649C6577">
              <w:rPr>
                <w:rFonts w:ascii="Aptos Narrow" w:eastAsia="Aptos Narrow" w:hAnsi="Aptos Narrow" w:cs="Aptos Narrow"/>
                <w:color w:val="000000" w:themeColor="text1"/>
              </w:rPr>
              <w:t>1</w:t>
            </w:r>
          </w:p>
        </w:tc>
        <w:tc>
          <w:tcPr>
            <w:tcW w:w="1121" w:type="dxa"/>
            <w:tcBorders>
              <w:top w:val="nil"/>
              <w:left w:val="nil"/>
              <w:bottom w:val="nil"/>
              <w:right w:val="nil"/>
            </w:tcBorders>
            <w:tcMar>
              <w:top w:w="15" w:type="dxa"/>
              <w:left w:w="15" w:type="dxa"/>
              <w:right w:w="15" w:type="dxa"/>
            </w:tcMar>
            <w:vAlign w:val="bottom"/>
          </w:tcPr>
          <w:p w14:paraId="00BC9123" w14:textId="50E5904D" w:rsidR="649C6577" w:rsidRDefault="649C6577" w:rsidP="649C6577">
            <w:pPr>
              <w:spacing w:after="0"/>
            </w:pPr>
            <w:r w:rsidRPr="649C6577">
              <w:rPr>
                <w:rFonts w:ascii="Aptos Narrow" w:eastAsia="Aptos Narrow" w:hAnsi="Aptos Narrow" w:cs="Aptos Narrow"/>
                <w:color w:val="000000" w:themeColor="text1"/>
              </w:rPr>
              <w:t>5</w:t>
            </w:r>
          </w:p>
        </w:tc>
        <w:tc>
          <w:tcPr>
            <w:tcW w:w="1121" w:type="dxa"/>
            <w:tcBorders>
              <w:top w:val="nil"/>
              <w:left w:val="nil"/>
              <w:bottom w:val="nil"/>
              <w:right w:val="nil"/>
            </w:tcBorders>
            <w:tcMar>
              <w:top w:w="15" w:type="dxa"/>
              <w:left w:w="15" w:type="dxa"/>
              <w:right w:w="15" w:type="dxa"/>
            </w:tcMar>
            <w:vAlign w:val="bottom"/>
          </w:tcPr>
          <w:p w14:paraId="271CEA81" w14:textId="581D2F05" w:rsidR="649C6577" w:rsidRDefault="649C6577" w:rsidP="649C6577">
            <w:pPr>
              <w:spacing w:after="0"/>
            </w:pPr>
            <w:r w:rsidRPr="649C6577">
              <w:rPr>
                <w:rFonts w:ascii="Aptos Narrow" w:eastAsia="Aptos Narrow" w:hAnsi="Aptos Narrow" w:cs="Aptos Narrow"/>
                <w:color w:val="000000" w:themeColor="text1"/>
              </w:rPr>
              <w:t>10</w:t>
            </w:r>
          </w:p>
        </w:tc>
        <w:tc>
          <w:tcPr>
            <w:tcW w:w="1121" w:type="dxa"/>
            <w:tcBorders>
              <w:top w:val="nil"/>
              <w:left w:val="nil"/>
              <w:bottom w:val="nil"/>
              <w:right w:val="nil"/>
            </w:tcBorders>
            <w:tcMar>
              <w:top w:w="15" w:type="dxa"/>
              <w:left w:w="15" w:type="dxa"/>
              <w:right w:w="15" w:type="dxa"/>
            </w:tcMar>
            <w:vAlign w:val="bottom"/>
          </w:tcPr>
          <w:p w14:paraId="3CC11329" w14:textId="2EFC9D85" w:rsidR="649C6577" w:rsidRDefault="649C6577" w:rsidP="649C6577">
            <w:pPr>
              <w:spacing w:after="0"/>
            </w:pPr>
            <w:r w:rsidRPr="649C6577">
              <w:rPr>
                <w:rFonts w:ascii="Aptos Narrow" w:eastAsia="Aptos Narrow" w:hAnsi="Aptos Narrow" w:cs="Aptos Narrow"/>
                <w:color w:val="000000" w:themeColor="text1"/>
              </w:rPr>
              <w:t>15</w:t>
            </w:r>
          </w:p>
        </w:tc>
        <w:tc>
          <w:tcPr>
            <w:tcW w:w="1121" w:type="dxa"/>
            <w:tcBorders>
              <w:top w:val="nil"/>
              <w:left w:val="nil"/>
              <w:bottom w:val="nil"/>
              <w:right w:val="nil"/>
            </w:tcBorders>
            <w:tcMar>
              <w:top w:w="15" w:type="dxa"/>
              <w:left w:w="15" w:type="dxa"/>
              <w:right w:w="15" w:type="dxa"/>
            </w:tcMar>
            <w:vAlign w:val="bottom"/>
          </w:tcPr>
          <w:p w14:paraId="50AB497F" w14:textId="3C17E010" w:rsidR="649C6577" w:rsidRDefault="649C6577" w:rsidP="649C6577">
            <w:pPr>
              <w:spacing w:after="0"/>
            </w:pPr>
            <w:r w:rsidRPr="649C6577">
              <w:rPr>
                <w:rFonts w:ascii="Aptos Narrow" w:eastAsia="Aptos Narrow" w:hAnsi="Aptos Narrow" w:cs="Aptos Narrow"/>
                <w:color w:val="000000" w:themeColor="text1"/>
              </w:rPr>
              <w:t>20</w:t>
            </w:r>
          </w:p>
        </w:tc>
        <w:tc>
          <w:tcPr>
            <w:tcW w:w="1122" w:type="dxa"/>
            <w:tcBorders>
              <w:top w:val="nil"/>
              <w:left w:val="nil"/>
              <w:bottom w:val="nil"/>
              <w:right w:val="nil"/>
            </w:tcBorders>
            <w:tcMar>
              <w:top w:w="15" w:type="dxa"/>
              <w:left w:w="15" w:type="dxa"/>
              <w:right w:w="15" w:type="dxa"/>
            </w:tcMar>
            <w:vAlign w:val="bottom"/>
          </w:tcPr>
          <w:p w14:paraId="15375A07" w14:textId="73D96709" w:rsidR="649C6577" w:rsidRDefault="649C6577" w:rsidP="649C6577">
            <w:pPr>
              <w:spacing w:after="0"/>
            </w:pPr>
            <w:r w:rsidRPr="649C6577">
              <w:rPr>
                <w:rFonts w:ascii="Aptos Narrow" w:eastAsia="Aptos Narrow" w:hAnsi="Aptos Narrow" w:cs="Aptos Narrow"/>
                <w:color w:val="000000" w:themeColor="text1"/>
              </w:rPr>
              <w:t>25</w:t>
            </w:r>
          </w:p>
        </w:tc>
      </w:tr>
      <w:tr w:rsidR="649C6577" w14:paraId="39090457" w14:textId="77777777" w:rsidTr="649C6577">
        <w:trPr>
          <w:trHeight w:val="315"/>
        </w:trPr>
        <w:tc>
          <w:tcPr>
            <w:tcW w:w="1524" w:type="dxa"/>
            <w:tcBorders>
              <w:top w:val="nil"/>
              <w:left w:val="nil"/>
              <w:bottom w:val="nil"/>
              <w:right w:val="nil"/>
            </w:tcBorders>
            <w:shd w:val="clear" w:color="auto" w:fill="C0E6F5"/>
            <w:tcMar>
              <w:top w:w="15" w:type="dxa"/>
              <w:left w:w="15" w:type="dxa"/>
              <w:right w:w="15" w:type="dxa"/>
            </w:tcMar>
            <w:vAlign w:val="bottom"/>
          </w:tcPr>
          <w:p w14:paraId="124332AA" w14:textId="0A527ED6"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1109" w:type="dxa"/>
            <w:tcBorders>
              <w:top w:val="nil"/>
              <w:left w:val="nil"/>
              <w:bottom w:val="nil"/>
              <w:right w:val="nil"/>
            </w:tcBorders>
            <w:shd w:val="clear" w:color="auto" w:fill="C0E6F5"/>
            <w:tcMar>
              <w:top w:w="15" w:type="dxa"/>
              <w:left w:w="15" w:type="dxa"/>
              <w:right w:w="15" w:type="dxa"/>
            </w:tcMar>
            <w:vAlign w:val="bottom"/>
          </w:tcPr>
          <w:p w14:paraId="1748F908" w14:textId="4977D392" w:rsidR="649C6577" w:rsidRDefault="649C6577"/>
        </w:tc>
        <w:tc>
          <w:tcPr>
            <w:tcW w:w="1120" w:type="dxa"/>
            <w:tcBorders>
              <w:top w:val="nil"/>
              <w:left w:val="nil"/>
              <w:bottom w:val="nil"/>
              <w:right w:val="nil"/>
            </w:tcBorders>
            <w:shd w:val="clear" w:color="auto" w:fill="C0E6F5"/>
            <w:tcMar>
              <w:top w:w="15" w:type="dxa"/>
              <w:left w:w="15" w:type="dxa"/>
              <w:right w:w="15" w:type="dxa"/>
            </w:tcMar>
            <w:vAlign w:val="bottom"/>
          </w:tcPr>
          <w:p w14:paraId="26B34BAD" w14:textId="505D0298" w:rsidR="649C6577" w:rsidRDefault="649C6577" w:rsidP="649C6577">
            <w:pPr>
              <w:spacing w:after="0"/>
            </w:pPr>
            <w:r w:rsidRPr="649C6577">
              <w:rPr>
                <w:rFonts w:ascii="Aptos Narrow" w:eastAsia="Aptos Narrow" w:hAnsi="Aptos Narrow" w:cs="Aptos Narrow"/>
                <w:color w:val="000000" w:themeColor="text1"/>
              </w:rPr>
              <w:t>3.00ms</w:t>
            </w:r>
          </w:p>
        </w:tc>
        <w:tc>
          <w:tcPr>
            <w:tcW w:w="1121" w:type="dxa"/>
            <w:tcBorders>
              <w:top w:val="nil"/>
              <w:left w:val="nil"/>
              <w:bottom w:val="nil"/>
              <w:right w:val="nil"/>
            </w:tcBorders>
            <w:shd w:val="clear" w:color="auto" w:fill="C0E6F5"/>
            <w:tcMar>
              <w:top w:w="15" w:type="dxa"/>
              <w:left w:w="15" w:type="dxa"/>
              <w:right w:w="15" w:type="dxa"/>
            </w:tcMar>
            <w:vAlign w:val="bottom"/>
          </w:tcPr>
          <w:p w14:paraId="1302A8EA" w14:textId="3564EDE4" w:rsidR="649C6577" w:rsidRDefault="649C6577" w:rsidP="649C6577">
            <w:pPr>
              <w:spacing w:after="0"/>
            </w:pPr>
            <w:r w:rsidRPr="649C6577">
              <w:rPr>
                <w:rFonts w:ascii="Aptos Narrow" w:eastAsia="Aptos Narrow" w:hAnsi="Aptos Narrow" w:cs="Aptos Narrow"/>
                <w:color w:val="000000" w:themeColor="text1"/>
              </w:rPr>
              <w:t>9.00ms</w:t>
            </w:r>
          </w:p>
        </w:tc>
        <w:tc>
          <w:tcPr>
            <w:tcW w:w="1121" w:type="dxa"/>
            <w:tcBorders>
              <w:top w:val="nil"/>
              <w:left w:val="nil"/>
              <w:bottom w:val="nil"/>
              <w:right w:val="nil"/>
            </w:tcBorders>
            <w:shd w:val="clear" w:color="auto" w:fill="C0E6F5"/>
            <w:tcMar>
              <w:top w:w="15" w:type="dxa"/>
              <w:left w:w="15" w:type="dxa"/>
              <w:right w:w="15" w:type="dxa"/>
            </w:tcMar>
            <w:vAlign w:val="bottom"/>
          </w:tcPr>
          <w:p w14:paraId="2ECC346C" w14:textId="0B3BD833" w:rsidR="649C6577" w:rsidRDefault="649C6577" w:rsidP="649C6577">
            <w:pPr>
              <w:spacing w:after="0"/>
            </w:pPr>
            <w:r w:rsidRPr="649C6577">
              <w:rPr>
                <w:rFonts w:ascii="Aptos Narrow" w:eastAsia="Aptos Narrow" w:hAnsi="Aptos Narrow" w:cs="Aptos Narrow"/>
                <w:color w:val="000000" w:themeColor="text1"/>
              </w:rPr>
              <w:t>20.00ms</w:t>
            </w:r>
          </w:p>
        </w:tc>
        <w:tc>
          <w:tcPr>
            <w:tcW w:w="1121" w:type="dxa"/>
            <w:tcBorders>
              <w:top w:val="nil"/>
              <w:left w:val="nil"/>
              <w:bottom w:val="nil"/>
              <w:right w:val="nil"/>
            </w:tcBorders>
            <w:shd w:val="clear" w:color="auto" w:fill="C0E6F5"/>
            <w:tcMar>
              <w:top w:w="15" w:type="dxa"/>
              <w:left w:w="15" w:type="dxa"/>
              <w:right w:w="15" w:type="dxa"/>
            </w:tcMar>
            <w:vAlign w:val="bottom"/>
          </w:tcPr>
          <w:p w14:paraId="0FB92F6F" w14:textId="408A1AF3" w:rsidR="649C6577" w:rsidRDefault="649C6577" w:rsidP="649C6577">
            <w:pPr>
              <w:spacing w:after="0"/>
            </w:pPr>
            <w:r w:rsidRPr="649C6577">
              <w:rPr>
                <w:rFonts w:ascii="Aptos Narrow" w:eastAsia="Aptos Narrow" w:hAnsi="Aptos Narrow" w:cs="Aptos Narrow"/>
                <w:color w:val="000000" w:themeColor="text1"/>
              </w:rPr>
              <w:t>29.00ms</w:t>
            </w:r>
          </w:p>
        </w:tc>
        <w:tc>
          <w:tcPr>
            <w:tcW w:w="1121" w:type="dxa"/>
            <w:tcBorders>
              <w:top w:val="nil"/>
              <w:left w:val="nil"/>
              <w:bottom w:val="nil"/>
              <w:right w:val="nil"/>
            </w:tcBorders>
            <w:shd w:val="clear" w:color="auto" w:fill="C0E6F5"/>
            <w:tcMar>
              <w:top w:w="15" w:type="dxa"/>
              <w:left w:w="15" w:type="dxa"/>
              <w:right w:w="15" w:type="dxa"/>
            </w:tcMar>
            <w:vAlign w:val="bottom"/>
          </w:tcPr>
          <w:p w14:paraId="7473F57E" w14:textId="26F9775B" w:rsidR="649C6577" w:rsidRDefault="649C6577" w:rsidP="649C6577">
            <w:pPr>
              <w:spacing w:after="0"/>
            </w:pPr>
            <w:r w:rsidRPr="649C6577">
              <w:rPr>
                <w:rFonts w:ascii="Aptos Narrow" w:eastAsia="Aptos Narrow" w:hAnsi="Aptos Narrow" w:cs="Aptos Narrow"/>
                <w:color w:val="000000" w:themeColor="text1"/>
              </w:rPr>
              <w:t>38.00ms</w:t>
            </w:r>
          </w:p>
        </w:tc>
        <w:tc>
          <w:tcPr>
            <w:tcW w:w="1122" w:type="dxa"/>
            <w:tcBorders>
              <w:top w:val="nil"/>
              <w:left w:val="nil"/>
              <w:bottom w:val="nil"/>
              <w:right w:val="nil"/>
            </w:tcBorders>
            <w:shd w:val="clear" w:color="auto" w:fill="C0E6F5"/>
            <w:tcMar>
              <w:top w:w="15" w:type="dxa"/>
              <w:left w:w="15" w:type="dxa"/>
              <w:right w:w="15" w:type="dxa"/>
            </w:tcMar>
            <w:vAlign w:val="bottom"/>
          </w:tcPr>
          <w:p w14:paraId="08C7F665" w14:textId="4AB25319" w:rsidR="649C6577" w:rsidRDefault="649C6577" w:rsidP="649C6577">
            <w:pPr>
              <w:spacing w:after="0"/>
            </w:pPr>
            <w:r w:rsidRPr="649C6577">
              <w:rPr>
                <w:rFonts w:ascii="Aptos Narrow" w:eastAsia="Aptos Narrow" w:hAnsi="Aptos Narrow" w:cs="Aptos Narrow"/>
                <w:color w:val="000000" w:themeColor="text1"/>
              </w:rPr>
              <w:t>45.00ms</w:t>
            </w:r>
          </w:p>
        </w:tc>
      </w:tr>
      <w:tr w:rsidR="649C6577" w14:paraId="32D4C8B8" w14:textId="77777777" w:rsidTr="649C6577">
        <w:trPr>
          <w:trHeight w:val="315"/>
        </w:trPr>
        <w:tc>
          <w:tcPr>
            <w:tcW w:w="1524" w:type="dxa"/>
            <w:tcBorders>
              <w:top w:val="nil"/>
              <w:left w:val="nil"/>
              <w:bottom w:val="nil"/>
              <w:right w:val="nil"/>
            </w:tcBorders>
            <w:tcMar>
              <w:top w:w="15" w:type="dxa"/>
              <w:left w:w="15" w:type="dxa"/>
              <w:right w:w="15" w:type="dxa"/>
            </w:tcMar>
            <w:vAlign w:val="bottom"/>
          </w:tcPr>
          <w:p w14:paraId="012796C6" w14:textId="6F6C378B"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1109" w:type="dxa"/>
            <w:tcBorders>
              <w:top w:val="nil"/>
              <w:left w:val="nil"/>
              <w:bottom w:val="nil"/>
              <w:right w:val="nil"/>
            </w:tcBorders>
            <w:tcMar>
              <w:top w:w="15" w:type="dxa"/>
              <w:left w:w="15" w:type="dxa"/>
              <w:right w:w="15" w:type="dxa"/>
            </w:tcMar>
            <w:vAlign w:val="bottom"/>
          </w:tcPr>
          <w:p w14:paraId="404E7547" w14:textId="146E6BFC" w:rsidR="649C6577" w:rsidRDefault="649C6577"/>
        </w:tc>
        <w:tc>
          <w:tcPr>
            <w:tcW w:w="1120" w:type="dxa"/>
            <w:tcBorders>
              <w:top w:val="nil"/>
              <w:left w:val="nil"/>
              <w:bottom w:val="nil"/>
              <w:right w:val="nil"/>
            </w:tcBorders>
            <w:tcMar>
              <w:top w:w="15" w:type="dxa"/>
              <w:left w:w="15" w:type="dxa"/>
              <w:right w:w="15" w:type="dxa"/>
            </w:tcMar>
            <w:vAlign w:val="bottom"/>
          </w:tcPr>
          <w:p w14:paraId="0C55C2F2" w14:textId="41CFBD3C" w:rsidR="649C6577" w:rsidRDefault="649C6577" w:rsidP="649C6577">
            <w:pPr>
              <w:spacing w:after="0"/>
            </w:pPr>
            <w:r w:rsidRPr="649C6577">
              <w:rPr>
                <w:rFonts w:ascii="Aptos Narrow" w:eastAsia="Aptos Narrow" w:hAnsi="Aptos Narrow" w:cs="Aptos Narrow"/>
                <w:color w:val="000000" w:themeColor="text1"/>
              </w:rPr>
              <w:t>3.00ms</w:t>
            </w:r>
          </w:p>
        </w:tc>
        <w:tc>
          <w:tcPr>
            <w:tcW w:w="1121" w:type="dxa"/>
            <w:tcBorders>
              <w:top w:val="nil"/>
              <w:left w:val="nil"/>
              <w:bottom w:val="nil"/>
              <w:right w:val="nil"/>
            </w:tcBorders>
            <w:tcMar>
              <w:top w:w="15" w:type="dxa"/>
              <w:left w:w="15" w:type="dxa"/>
              <w:right w:w="15" w:type="dxa"/>
            </w:tcMar>
            <w:vAlign w:val="bottom"/>
          </w:tcPr>
          <w:p w14:paraId="26901174" w14:textId="5907196A" w:rsidR="649C6577" w:rsidRDefault="649C6577" w:rsidP="649C6577">
            <w:pPr>
              <w:spacing w:after="0"/>
            </w:pPr>
            <w:r w:rsidRPr="649C6577">
              <w:rPr>
                <w:rFonts w:ascii="Aptos Narrow" w:eastAsia="Aptos Narrow" w:hAnsi="Aptos Narrow" w:cs="Aptos Narrow"/>
                <w:color w:val="000000" w:themeColor="text1"/>
              </w:rPr>
              <w:t>1.80ms</w:t>
            </w:r>
          </w:p>
        </w:tc>
        <w:tc>
          <w:tcPr>
            <w:tcW w:w="1121" w:type="dxa"/>
            <w:tcBorders>
              <w:top w:val="nil"/>
              <w:left w:val="nil"/>
              <w:bottom w:val="nil"/>
              <w:right w:val="nil"/>
            </w:tcBorders>
            <w:tcMar>
              <w:top w:w="15" w:type="dxa"/>
              <w:left w:w="15" w:type="dxa"/>
              <w:right w:w="15" w:type="dxa"/>
            </w:tcMar>
            <w:vAlign w:val="bottom"/>
          </w:tcPr>
          <w:p w14:paraId="0E5D89FA" w14:textId="0CA2B781" w:rsidR="649C6577" w:rsidRDefault="649C6577" w:rsidP="649C6577">
            <w:pPr>
              <w:spacing w:after="0"/>
            </w:pPr>
            <w:r w:rsidRPr="649C6577">
              <w:rPr>
                <w:rFonts w:ascii="Aptos Narrow" w:eastAsia="Aptos Narrow" w:hAnsi="Aptos Narrow" w:cs="Aptos Narrow"/>
                <w:color w:val="000000" w:themeColor="text1"/>
              </w:rPr>
              <w:t>2.00ms</w:t>
            </w:r>
          </w:p>
        </w:tc>
        <w:tc>
          <w:tcPr>
            <w:tcW w:w="1121" w:type="dxa"/>
            <w:tcBorders>
              <w:top w:val="nil"/>
              <w:left w:val="nil"/>
              <w:bottom w:val="nil"/>
              <w:right w:val="nil"/>
            </w:tcBorders>
            <w:tcMar>
              <w:top w:w="15" w:type="dxa"/>
              <w:left w:w="15" w:type="dxa"/>
              <w:right w:w="15" w:type="dxa"/>
            </w:tcMar>
            <w:vAlign w:val="bottom"/>
          </w:tcPr>
          <w:p w14:paraId="48811607" w14:textId="74C3110B" w:rsidR="649C6577" w:rsidRDefault="649C6577" w:rsidP="649C6577">
            <w:pPr>
              <w:spacing w:after="0"/>
            </w:pPr>
            <w:r w:rsidRPr="649C6577">
              <w:rPr>
                <w:rFonts w:ascii="Aptos Narrow" w:eastAsia="Aptos Narrow" w:hAnsi="Aptos Narrow" w:cs="Aptos Narrow"/>
                <w:color w:val="000000" w:themeColor="text1"/>
              </w:rPr>
              <w:t>1.93ms</w:t>
            </w:r>
          </w:p>
        </w:tc>
        <w:tc>
          <w:tcPr>
            <w:tcW w:w="1121" w:type="dxa"/>
            <w:tcBorders>
              <w:top w:val="nil"/>
              <w:left w:val="nil"/>
              <w:bottom w:val="nil"/>
              <w:right w:val="nil"/>
            </w:tcBorders>
            <w:tcMar>
              <w:top w:w="15" w:type="dxa"/>
              <w:left w:w="15" w:type="dxa"/>
              <w:right w:w="15" w:type="dxa"/>
            </w:tcMar>
            <w:vAlign w:val="bottom"/>
          </w:tcPr>
          <w:p w14:paraId="1B3DACB4" w14:textId="636D6E0B" w:rsidR="649C6577" w:rsidRDefault="649C6577" w:rsidP="649C6577">
            <w:pPr>
              <w:spacing w:after="0"/>
            </w:pPr>
            <w:r w:rsidRPr="649C6577">
              <w:rPr>
                <w:rFonts w:ascii="Aptos Narrow" w:eastAsia="Aptos Narrow" w:hAnsi="Aptos Narrow" w:cs="Aptos Narrow"/>
                <w:color w:val="000000" w:themeColor="text1"/>
              </w:rPr>
              <w:t>1.90ms</w:t>
            </w:r>
          </w:p>
        </w:tc>
        <w:tc>
          <w:tcPr>
            <w:tcW w:w="1122" w:type="dxa"/>
            <w:tcBorders>
              <w:top w:val="nil"/>
              <w:left w:val="nil"/>
              <w:bottom w:val="nil"/>
              <w:right w:val="nil"/>
            </w:tcBorders>
            <w:tcMar>
              <w:top w:w="15" w:type="dxa"/>
              <w:left w:w="15" w:type="dxa"/>
              <w:right w:w="15" w:type="dxa"/>
            </w:tcMar>
            <w:vAlign w:val="bottom"/>
          </w:tcPr>
          <w:p w14:paraId="17D4CB13" w14:textId="3C1C725C" w:rsidR="649C6577" w:rsidRDefault="649C6577" w:rsidP="649C6577">
            <w:pPr>
              <w:spacing w:after="0"/>
            </w:pPr>
            <w:r w:rsidRPr="649C6577">
              <w:rPr>
                <w:rFonts w:ascii="Aptos Narrow" w:eastAsia="Aptos Narrow" w:hAnsi="Aptos Narrow" w:cs="Aptos Narrow"/>
                <w:color w:val="000000" w:themeColor="text1"/>
              </w:rPr>
              <w:t>1.80ms</w:t>
            </w:r>
          </w:p>
        </w:tc>
      </w:tr>
    </w:tbl>
    <w:p w14:paraId="5D92201D" w14:textId="7E7FBA65" w:rsidR="3E3E2521" w:rsidRDefault="3E3E2521" w:rsidP="649C6577">
      <w:pPr>
        <w:spacing w:line="480" w:lineRule="auto"/>
        <w:rPr>
          <w:rFonts w:ascii="Times New Roman" w:eastAsia="Times New Roman" w:hAnsi="Times New Roman" w:cs="Times New Roman"/>
        </w:rPr>
      </w:pPr>
    </w:p>
    <w:p w14:paraId="0EA8E8A7" w14:textId="1D4E7E9F" w:rsidR="649C6577" w:rsidRDefault="649C6577" w:rsidP="649C6577">
      <w:pPr>
        <w:spacing w:line="480" w:lineRule="auto"/>
        <w:rPr>
          <w:rFonts w:ascii="Times New Roman" w:eastAsia="Times New Roman" w:hAnsi="Times New Roman" w:cs="Times New Roman"/>
        </w:rPr>
      </w:pPr>
    </w:p>
    <w:p w14:paraId="64EDB756" w14:textId="7D3D0282" w:rsidR="649C6577" w:rsidRDefault="649C6577" w:rsidP="649C6577">
      <w:pPr>
        <w:spacing w:line="480" w:lineRule="auto"/>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1479"/>
        <w:gridCol w:w="1108"/>
        <w:gridCol w:w="1127"/>
        <w:gridCol w:w="1127"/>
        <w:gridCol w:w="1130"/>
        <w:gridCol w:w="1130"/>
        <w:gridCol w:w="1130"/>
        <w:gridCol w:w="1130"/>
      </w:tblGrid>
      <w:tr w:rsidR="649C6577" w14:paraId="207F88AA" w14:textId="77777777" w:rsidTr="649C6577">
        <w:trPr>
          <w:trHeight w:val="630"/>
        </w:trPr>
        <w:tc>
          <w:tcPr>
            <w:tcW w:w="1479" w:type="dxa"/>
            <w:tcBorders>
              <w:top w:val="nil"/>
              <w:left w:val="nil"/>
              <w:bottom w:val="nil"/>
              <w:right w:val="nil"/>
            </w:tcBorders>
            <w:shd w:val="clear" w:color="auto" w:fill="E8E8E8" w:themeFill="background2"/>
            <w:tcMar>
              <w:top w:w="15" w:type="dxa"/>
              <w:left w:w="15" w:type="dxa"/>
              <w:right w:w="15" w:type="dxa"/>
            </w:tcMar>
            <w:vAlign w:val="bottom"/>
          </w:tcPr>
          <w:p w14:paraId="15D02DC8" w14:textId="4C302D87" w:rsidR="649C6577" w:rsidRPr="00E12E1D" w:rsidRDefault="649C6577" w:rsidP="00AE02AB">
            <w:pPr>
              <w:spacing w:after="0"/>
              <w:rPr>
                <w:rFonts w:ascii="Aptos Narrow" w:eastAsia="Aptos Narrow" w:hAnsi="Aptos Narrow" w:cs="Aptos Narrow"/>
                <w:b/>
                <w:bCs/>
                <w:color w:val="000000" w:themeColor="text1"/>
                <w:sz w:val="36"/>
                <w:szCs w:val="36"/>
              </w:rPr>
            </w:pPr>
            <w:r w:rsidRPr="00E12E1D">
              <w:rPr>
                <w:rFonts w:ascii="Aptos Narrow" w:eastAsia="Aptos Narrow" w:hAnsi="Aptos Narrow" w:cs="Aptos Narrow"/>
                <w:b/>
                <w:bCs/>
                <w:color w:val="000000" w:themeColor="text1"/>
                <w:sz w:val="36"/>
                <w:szCs w:val="36"/>
              </w:rPr>
              <w:t>Memory Use</w:t>
            </w:r>
          </w:p>
        </w:tc>
        <w:tc>
          <w:tcPr>
            <w:tcW w:w="1108" w:type="dxa"/>
            <w:tcBorders>
              <w:top w:val="nil"/>
              <w:left w:val="nil"/>
              <w:bottom w:val="nil"/>
              <w:right w:val="nil"/>
            </w:tcBorders>
            <w:shd w:val="clear" w:color="auto" w:fill="E8E8E8" w:themeFill="background2"/>
            <w:tcMar>
              <w:top w:w="15" w:type="dxa"/>
              <w:left w:w="15" w:type="dxa"/>
              <w:right w:w="15" w:type="dxa"/>
            </w:tcMar>
            <w:vAlign w:val="bottom"/>
          </w:tcPr>
          <w:p w14:paraId="5152E965" w14:textId="156F0C35" w:rsidR="649C6577" w:rsidRDefault="649C6577"/>
        </w:tc>
        <w:tc>
          <w:tcPr>
            <w:tcW w:w="1127" w:type="dxa"/>
            <w:tcBorders>
              <w:top w:val="nil"/>
              <w:left w:val="nil"/>
              <w:bottom w:val="nil"/>
              <w:right w:val="nil"/>
            </w:tcBorders>
            <w:shd w:val="clear" w:color="auto" w:fill="E8E8E8" w:themeFill="background2"/>
            <w:tcMar>
              <w:top w:w="15" w:type="dxa"/>
              <w:left w:w="15" w:type="dxa"/>
              <w:right w:w="15" w:type="dxa"/>
            </w:tcMar>
            <w:vAlign w:val="bottom"/>
          </w:tcPr>
          <w:p w14:paraId="1AC6A57E" w14:textId="336CAA32" w:rsidR="649C6577" w:rsidRDefault="649C6577"/>
        </w:tc>
        <w:tc>
          <w:tcPr>
            <w:tcW w:w="1127" w:type="dxa"/>
            <w:tcBorders>
              <w:top w:val="nil"/>
              <w:left w:val="nil"/>
              <w:bottom w:val="nil"/>
              <w:right w:val="nil"/>
            </w:tcBorders>
            <w:shd w:val="clear" w:color="auto" w:fill="E8E8E8" w:themeFill="background2"/>
            <w:tcMar>
              <w:top w:w="15" w:type="dxa"/>
              <w:left w:w="15" w:type="dxa"/>
              <w:right w:w="15" w:type="dxa"/>
            </w:tcMar>
            <w:vAlign w:val="bottom"/>
          </w:tcPr>
          <w:p w14:paraId="2600E806" w14:textId="34C0080A" w:rsidR="649C6577" w:rsidRDefault="649C6577"/>
        </w:tc>
        <w:tc>
          <w:tcPr>
            <w:tcW w:w="1130" w:type="dxa"/>
            <w:tcBorders>
              <w:top w:val="nil"/>
              <w:left w:val="nil"/>
              <w:bottom w:val="nil"/>
              <w:right w:val="nil"/>
            </w:tcBorders>
            <w:shd w:val="clear" w:color="auto" w:fill="E8E8E8" w:themeFill="background2"/>
            <w:tcMar>
              <w:top w:w="15" w:type="dxa"/>
              <w:left w:w="15" w:type="dxa"/>
              <w:right w:w="15" w:type="dxa"/>
            </w:tcMar>
            <w:vAlign w:val="bottom"/>
          </w:tcPr>
          <w:p w14:paraId="0FE31C37" w14:textId="31AAC83D" w:rsidR="649C6577" w:rsidRDefault="649C6577"/>
        </w:tc>
        <w:tc>
          <w:tcPr>
            <w:tcW w:w="1130" w:type="dxa"/>
            <w:tcBorders>
              <w:top w:val="nil"/>
              <w:left w:val="nil"/>
              <w:bottom w:val="nil"/>
              <w:right w:val="nil"/>
            </w:tcBorders>
            <w:shd w:val="clear" w:color="auto" w:fill="E8E8E8" w:themeFill="background2"/>
            <w:tcMar>
              <w:top w:w="15" w:type="dxa"/>
              <w:left w:w="15" w:type="dxa"/>
              <w:right w:w="15" w:type="dxa"/>
            </w:tcMar>
            <w:vAlign w:val="bottom"/>
          </w:tcPr>
          <w:p w14:paraId="7FE0D4FF" w14:textId="68F22C4D" w:rsidR="649C6577" w:rsidRDefault="649C6577"/>
        </w:tc>
        <w:tc>
          <w:tcPr>
            <w:tcW w:w="1130" w:type="dxa"/>
            <w:tcBorders>
              <w:top w:val="nil"/>
              <w:left w:val="nil"/>
              <w:bottom w:val="nil"/>
              <w:right w:val="nil"/>
            </w:tcBorders>
            <w:shd w:val="clear" w:color="auto" w:fill="E8E8E8" w:themeFill="background2"/>
            <w:tcMar>
              <w:top w:w="15" w:type="dxa"/>
              <w:left w:w="15" w:type="dxa"/>
              <w:right w:w="15" w:type="dxa"/>
            </w:tcMar>
            <w:vAlign w:val="bottom"/>
          </w:tcPr>
          <w:p w14:paraId="34EB4404" w14:textId="259BF89F" w:rsidR="649C6577" w:rsidRDefault="649C6577"/>
        </w:tc>
        <w:tc>
          <w:tcPr>
            <w:tcW w:w="1130" w:type="dxa"/>
            <w:tcBorders>
              <w:top w:val="nil"/>
              <w:left w:val="nil"/>
              <w:bottom w:val="nil"/>
              <w:right w:val="nil"/>
            </w:tcBorders>
            <w:shd w:val="clear" w:color="auto" w:fill="E8E8E8" w:themeFill="background2"/>
            <w:tcMar>
              <w:top w:w="15" w:type="dxa"/>
              <w:left w:w="15" w:type="dxa"/>
              <w:right w:w="15" w:type="dxa"/>
            </w:tcMar>
            <w:vAlign w:val="bottom"/>
          </w:tcPr>
          <w:p w14:paraId="436025E9" w14:textId="745FDE4A" w:rsidR="649C6577" w:rsidRDefault="649C6577"/>
        </w:tc>
      </w:tr>
      <w:tr w:rsidR="649C6577" w14:paraId="722AA450" w14:textId="77777777" w:rsidTr="649C6577">
        <w:trPr>
          <w:trHeight w:val="315"/>
        </w:trPr>
        <w:tc>
          <w:tcPr>
            <w:tcW w:w="1479" w:type="dxa"/>
            <w:tcBorders>
              <w:top w:val="nil"/>
              <w:left w:val="nil"/>
              <w:bottom w:val="nil"/>
              <w:right w:val="nil"/>
            </w:tcBorders>
            <w:tcMar>
              <w:top w:w="15" w:type="dxa"/>
              <w:left w:w="15" w:type="dxa"/>
              <w:right w:w="15" w:type="dxa"/>
            </w:tcMar>
            <w:vAlign w:val="bottom"/>
          </w:tcPr>
          <w:p w14:paraId="5E11B954" w14:textId="440DFEA1" w:rsidR="649C6577" w:rsidRDefault="649C6577" w:rsidP="649C6577">
            <w:pPr>
              <w:spacing w:after="0"/>
            </w:pPr>
            <w:r w:rsidRPr="649C6577">
              <w:rPr>
                <w:rFonts w:ascii="Aptos Narrow" w:eastAsia="Aptos Narrow" w:hAnsi="Aptos Narrow" w:cs="Aptos Narrow"/>
                <w:color w:val="000000" w:themeColor="text1"/>
              </w:rPr>
              <w:t>number of clients</w:t>
            </w:r>
          </w:p>
        </w:tc>
        <w:tc>
          <w:tcPr>
            <w:tcW w:w="1108" w:type="dxa"/>
            <w:tcBorders>
              <w:top w:val="nil"/>
              <w:left w:val="nil"/>
              <w:bottom w:val="nil"/>
              <w:right w:val="nil"/>
            </w:tcBorders>
            <w:tcMar>
              <w:top w:w="15" w:type="dxa"/>
              <w:left w:w="15" w:type="dxa"/>
              <w:right w:w="15" w:type="dxa"/>
            </w:tcMar>
            <w:vAlign w:val="bottom"/>
          </w:tcPr>
          <w:p w14:paraId="177E5E7D" w14:textId="424F7E1F" w:rsidR="649C6577" w:rsidRDefault="649C6577"/>
        </w:tc>
        <w:tc>
          <w:tcPr>
            <w:tcW w:w="1127" w:type="dxa"/>
            <w:tcBorders>
              <w:top w:val="nil"/>
              <w:left w:val="nil"/>
              <w:bottom w:val="nil"/>
              <w:right w:val="nil"/>
            </w:tcBorders>
            <w:tcMar>
              <w:top w:w="15" w:type="dxa"/>
              <w:left w:w="15" w:type="dxa"/>
              <w:right w:w="15" w:type="dxa"/>
            </w:tcMar>
            <w:vAlign w:val="bottom"/>
          </w:tcPr>
          <w:p w14:paraId="4BB5A082" w14:textId="09D3EF8B" w:rsidR="649C6577" w:rsidRDefault="649C6577" w:rsidP="649C6577">
            <w:pPr>
              <w:spacing w:after="0"/>
            </w:pPr>
            <w:r w:rsidRPr="649C6577">
              <w:rPr>
                <w:rFonts w:ascii="Aptos Narrow" w:eastAsia="Aptos Narrow" w:hAnsi="Aptos Narrow" w:cs="Aptos Narrow"/>
                <w:color w:val="000000" w:themeColor="text1"/>
              </w:rPr>
              <w:t>1</w:t>
            </w:r>
          </w:p>
        </w:tc>
        <w:tc>
          <w:tcPr>
            <w:tcW w:w="1127" w:type="dxa"/>
            <w:tcBorders>
              <w:top w:val="nil"/>
              <w:left w:val="nil"/>
              <w:bottom w:val="nil"/>
              <w:right w:val="nil"/>
            </w:tcBorders>
            <w:tcMar>
              <w:top w:w="15" w:type="dxa"/>
              <w:left w:w="15" w:type="dxa"/>
              <w:right w:w="15" w:type="dxa"/>
            </w:tcMar>
            <w:vAlign w:val="bottom"/>
          </w:tcPr>
          <w:p w14:paraId="0B9C6804" w14:textId="7E2BC1EF" w:rsidR="649C6577" w:rsidRDefault="649C6577" w:rsidP="649C6577">
            <w:pPr>
              <w:spacing w:after="0"/>
            </w:pPr>
            <w:r w:rsidRPr="649C6577">
              <w:rPr>
                <w:rFonts w:ascii="Aptos Narrow" w:eastAsia="Aptos Narrow" w:hAnsi="Aptos Narrow" w:cs="Aptos Narrow"/>
                <w:color w:val="000000" w:themeColor="text1"/>
              </w:rPr>
              <w:t>5</w:t>
            </w:r>
          </w:p>
        </w:tc>
        <w:tc>
          <w:tcPr>
            <w:tcW w:w="1130" w:type="dxa"/>
            <w:tcBorders>
              <w:top w:val="nil"/>
              <w:left w:val="nil"/>
              <w:bottom w:val="nil"/>
              <w:right w:val="nil"/>
            </w:tcBorders>
            <w:tcMar>
              <w:top w:w="15" w:type="dxa"/>
              <w:left w:w="15" w:type="dxa"/>
              <w:right w:w="15" w:type="dxa"/>
            </w:tcMar>
            <w:vAlign w:val="bottom"/>
          </w:tcPr>
          <w:p w14:paraId="7F004E06" w14:textId="1C860889" w:rsidR="649C6577" w:rsidRDefault="649C6577" w:rsidP="649C6577">
            <w:pPr>
              <w:spacing w:after="0"/>
            </w:pPr>
            <w:r w:rsidRPr="649C6577">
              <w:rPr>
                <w:rFonts w:ascii="Aptos Narrow" w:eastAsia="Aptos Narrow" w:hAnsi="Aptos Narrow" w:cs="Aptos Narrow"/>
                <w:color w:val="000000" w:themeColor="text1"/>
              </w:rPr>
              <w:t>10</w:t>
            </w:r>
          </w:p>
        </w:tc>
        <w:tc>
          <w:tcPr>
            <w:tcW w:w="1130" w:type="dxa"/>
            <w:tcBorders>
              <w:top w:val="nil"/>
              <w:left w:val="nil"/>
              <w:bottom w:val="nil"/>
              <w:right w:val="nil"/>
            </w:tcBorders>
            <w:tcMar>
              <w:top w:w="15" w:type="dxa"/>
              <w:left w:w="15" w:type="dxa"/>
              <w:right w:w="15" w:type="dxa"/>
            </w:tcMar>
            <w:vAlign w:val="bottom"/>
          </w:tcPr>
          <w:p w14:paraId="330FB7AD" w14:textId="1E21B245" w:rsidR="649C6577" w:rsidRDefault="649C6577" w:rsidP="649C6577">
            <w:pPr>
              <w:spacing w:after="0"/>
            </w:pPr>
            <w:r w:rsidRPr="649C6577">
              <w:rPr>
                <w:rFonts w:ascii="Aptos Narrow" w:eastAsia="Aptos Narrow" w:hAnsi="Aptos Narrow" w:cs="Aptos Narrow"/>
                <w:color w:val="000000" w:themeColor="text1"/>
              </w:rPr>
              <w:t>15</w:t>
            </w:r>
          </w:p>
        </w:tc>
        <w:tc>
          <w:tcPr>
            <w:tcW w:w="1130" w:type="dxa"/>
            <w:tcBorders>
              <w:top w:val="nil"/>
              <w:left w:val="nil"/>
              <w:bottom w:val="nil"/>
              <w:right w:val="nil"/>
            </w:tcBorders>
            <w:tcMar>
              <w:top w:w="15" w:type="dxa"/>
              <w:left w:w="15" w:type="dxa"/>
              <w:right w:w="15" w:type="dxa"/>
            </w:tcMar>
            <w:vAlign w:val="bottom"/>
          </w:tcPr>
          <w:p w14:paraId="2EF0DFF3" w14:textId="65F6570C" w:rsidR="649C6577" w:rsidRDefault="649C6577" w:rsidP="649C6577">
            <w:pPr>
              <w:spacing w:after="0"/>
            </w:pPr>
            <w:r w:rsidRPr="649C6577">
              <w:rPr>
                <w:rFonts w:ascii="Aptos Narrow" w:eastAsia="Aptos Narrow" w:hAnsi="Aptos Narrow" w:cs="Aptos Narrow"/>
                <w:color w:val="000000" w:themeColor="text1"/>
              </w:rPr>
              <w:t>20</w:t>
            </w:r>
          </w:p>
        </w:tc>
        <w:tc>
          <w:tcPr>
            <w:tcW w:w="1130" w:type="dxa"/>
            <w:tcBorders>
              <w:top w:val="nil"/>
              <w:left w:val="nil"/>
              <w:bottom w:val="nil"/>
              <w:right w:val="nil"/>
            </w:tcBorders>
            <w:tcMar>
              <w:top w:w="15" w:type="dxa"/>
              <w:left w:w="15" w:type="dxa"/>
              <w:right w:w="15" w:type="dxa"/>
            </w:tcMar>
            <w:vAlign w:val="bottom"/>
          </w:tcPr>
          <w:p w14:paraId="7653F751" w14:textId="15225D48" w:rsidR="649C6577" w:rsidRDefault="649C6577" w:rsidP="649C6577">
            <w:pPr>
              <w:spacing w:after="0"/>
            </w:pPr>
            <w:r w:rsidRPr="649C6577">
              <w:rPr>
                <w:rFonts w:ascii="Aptos Narrow" w:eastAsia="Aptos Narrow" w:hAnsi="Aptos Narrow" w:cs="Aptos Narrow"/>
                <w:color w:val="000000" w:themeColor="text1"/>
              </w:rPr>
              <w:t>25</w:t>
            </w:r>
          </w:p>
        </w:tc>
      </w:tr>
      <w:tr w:rsidR="649C6577" w14:paraId="419F6228" w14:textId="77777777" w:rsidTr="649C6577">
        <w:trPr>
          <w:trHeight w:val="315"/>
        </w:trPr>
        <w:tc>
          <w:tcPr>
            <w:tcW w:w="1479" w:type="dxa"/>
            <w:tcBorders>
              <w:top w:val="nil"/>
              <w:left w:val="nil"/>
              <w:bottom w:val="nil"/>
              <w:right w:val="nil"/>
            </w:tcBorders>
            <w:shd w:val="clear" w:color="auto" w:fill="C0E6F5"/>
            <w:tcMar>
              <w:top w:w="15" w:type="dxa"/>
              <w:left w:w="15" w:type="dxa"/>
              <w:right w:w="15" w:type="dxa"/>
            </w:tcMar>
            <w:vAlign w:val="bottom"/>
          </w:tcPr>
          <w:p w14:paraId="7FA01C72" w14:textId="37002F37"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1108" w:type="dxa"/>
            <w:tcBorders>
              <w:top w:val="nil"/>
              <w:left w:val="nil"/>
              <w:bottom w:val="nil"/>
              <w:right w:val="nil"/>
            </w:tcBorders>
            <w:shd w:val="clear" w:color="auto" w:fill="C0E6F5"/>
            <w:tcMar>
              <w:top w:w="15" w:type="dxa"/>
              <w:left w:w="15" w:type="dxa"/>
              <w:right w:w="15" w:type="dxa"/>
            </w:tcMar>
            <w:vAlign w:val="bottom"/>
          </w:tcPr>
          <w:p w14:paraId="7623DD63" w14:textId="54418716" w:rsidR="649C6577" w:rsidRDefault="649C6577"/>
        </w:tc>
        <w:tc>
          <w:tcPr>
            <w:tcW w:w="1127" w:type="dxa"/>
            <w:tcBorders>
              <w:top w:val="nil"/>
              <w:left w:val="nil"/>
              <w:bottom w:val="nil"/>
              <w:right w:val="nil"/>
            </w:tcBorders>
            <w:shd w:val="clear" w:color="auto" w:fill="C0E6F5"/>
            <w:tcMar>
              <w:top w:w="15" w:type="dxa"/>
              <w:left w:w="15" w:type="dxa"/>
              <w:right w:w="15" w:type="dxa"/>
            </w:tcMar>
            <w:vAlign w:val="bottom"/>
          </w:tcPr>
          <w:p w14:paraId="63C7E1BA" w14:textId="03394D5C" w:rsidR="649C6577" w:rsidRDefault="649C6577" w:rsidP="649C6577">
            <w:pPr>
              <w:spacing w:after="0"/>
            </w:pPr>
            <w:r w:rsidRPr="649C6577">
              <w:rPr>
                <w:rFonts w:ascii="Aptos Narrow" w:eastAsia="Aptos Narrow" w:hAnsi="Aptos Narrow" w:cs="Aptos Narrow"/>
                <w:color w:val="000000" w:themeColor="text1"/>
              </w:rPr>
              <w:t>4.00ms</w:t>
            </w:r>
          </w:p>
        </w:tc>
        <w:tc>
          <w:tcPr>
            <w:tcW w:w="1127" w:type="dxa"/>
            <w:tcBorders>
              <w:top w:val="nil"/>
              <w:left w:val="nil"/>
              <w:bottom w:val="nil"/>
              <w:right w:val="nil"/>
            </w:tcBorders>
            <w:shd w:val="clear" w:color="auto" w:fill="C0E6F5"/>
            <w:tcMar>
              <w:top w:w="15" w:type="dxa"/>
              <w:left w:w="15" w:type="dxa"/>
              <w:right w:w="15" w:type="dxa"/>
            </w:tcMar>
            <w:vAlign w:val="bottom"/>
          </w:tcPr>
          <w:p w14:paraId="4BC0342D" w14:textId="41EF8307" w:rsidR="649C6577" w:rsidRDefault="649C6577" w:rsidP="649C6577">
            <w:pPr>
              <w:spacing w:after="0"/>
            </w:pPr>
            <w:r w:rsidRPr="649C6577">
              <w:rPr>
                <w:rFonts w:ascii="Aptos Narrow" w:eastAsia="Aptos Narrow" w:hAnsi="Aptos Narrow" w:cs="Aptos Narrow"/>
                <w:color w:val="000000" w:themeColor="text1"/>
              </w:rPr>
              <w:t>8.00ms</w:t>
            </w:r>
          </w:p>
        </w:tc>
        <w:tc>
          <w:tcPr>
            <w:tcW w:w="1130" w:type="dxa"/>
            <w:tcBorders>
              <w:top w:val="nil"/>
              <w:left w:val="nil"/>
              <w:bottom w:val="nil"/>
              <w:right w:val="nil"/>
            </w:tcBorders>
            <w:shd w:val="clear" w:color="auto" w:fill="C0E6F5"/>
            <w:tcMar>
              <w:top w:w="15" w:type="dxa"/>
              <w:left w:w="15" w:type="dxa"/>
              <w:right w:w="15" w:type="dxa"/>
            </w:tcMar>
            <w:vAlign w:val="bottom"/>
          </w:tcPr>
          <w:p w14:paraId="7F35A06C" w14:textId="686BC39B" w:rsidR="649C6577" w:rsidRDefault="649C6577" w:rsidP="649C6577">
            <w:pPr>
              <w:spacing w:after="0"/>
            </w:pPr>
            <w:r w:rsidRPr="649C6577">
              <w:rPr>
                <w:rFonts w:ascii="Aptos Narrow" w:eastAsia="Aptos Narrow" w:hAnsi="Aptos Narrow" w:cs="Aptos Narrow"/>
                <w:color w:val="000000" w:themeColor="text1"/>
              </w:rPr>
              <w:t>24.00ms</w:t>
            </w:r>
          </w:p>
        </w:tc>
        <w:tc>
          <w:tcPr>
            <w:tcW w:w="1130" w:type="dxa"/>
            <w:tcBorders>
              <w:top w:val="nil"/>
              <w:left w:val="nil"/>
              <w:bottom w:val="nil"/>
              <w:right w:val="nil"/>
            </w:tcBorders>
            <w:shd w:val="clear" w:color="auto" w:fill="C0E6F5"/>
            <w:tcMar>
              <w:top w:w="15" w:type="dxa"/>
              <w:left w:w="15" w:type="dxa"/>
              <w:right w:w="15" w:type="dxa"/>
            </w:tcMar>
            <w:vAlign w:val="bottom"/>
          </w:tcPr>
          <w:p w14:paraId="3E3D662E" w14:textId="2F78A3DD" w:rsidR="649C6577" w:rsidRDefault="649C6577" w:rsidP="649C6577">
            <w:pPr>
              <w:spacing w:after="0"/>
            </w:pPr>
            <w:r w:rsidRPr="649C6577">
              <w:rPr>
                <w:rFonts w:ascii="Aptos Narrow" w:eastAsia="Aptos Narrow" w:hAnsi="Aptos Narrow" w:cs="Aptos Narrow"/>
                <w:color w:val="000000" w:themeColor="text1"/>
              </w:rPr>
              <w:t>22.00ms</w:t>
            </w:r>
          </w:p>
        </w:tc>
        <w:tc>
          <w:tcPr>
            <w:tcW w:w="1130" w:type="dxa"/>
            <w:tcBorders>
              <w:top w:val="nil"/>
              <w:left w:val="nil"/>
              <w:bottom w:val="nil"/>
              <w:right w:val="nil"/>
            </w:tcBorders>
            <w:shd w:val="clear" w:color="auto" w:fill="C0E6F5"/>
            <w:tcMar>
              <w:top w:w="15" w:type="dxa"/>
              <w:left w:w="15" w:type="dxa"/>
              <w:right w:w="15" w:type="dxa"/>
            </w:tcMar>
            <w:vAlign w:val="bottom"/>
          </w:tcPr>
          <w:p w14:paraId="78FE5B5E" w14:textId="393B42AD" w:rsidR="649C6577" w:rsidRDefault="649C6577" w:rsidP="649C6577">
            <w:pPr>
              <w:spacing w:after="0"/>
            </w:pPr>
            <w:r w:rsidRPr="649C6577">
              <w:rPr>
                <w:rFonts w:ascii="Aptos Narrow" w:eastAsia="Aptos Narrow" w:hAnsi="Aptos Narrow" w:cs="Aptos Narrow"/>
                <w:color w:val="000000" w:themeColor="text1"/>
              </w:rPr>
              <w:t>53.00ms</w:t>
            </w:r>
          </w:p>
        </w:tc>
        <w:tc>
          <w:tcPr>
            <w:tcW w:w="1130" w:type="dxa"/>
            <w:tcBorders>
              <w:top w:val="nil"/>
              <w:left w:val="nil"/>
              <w:bottom w:val="nil"/>
              <w:right w:val="nil"/>
            </w:tcBorders>
            <w:shd w:val="clear" w:color="auto" w:fill="C0E6F5"/>
            <w:tcMar>
              <w:top w:w="15" w:type="dxa"/>
              <w:left w:w="15" w:type="dxa"/>
              <w:right w:w="15" w:type="dxa"/>
            </w:tcMar>
            <w:vAlign w:val="bottom"/>
          </w:tcPr>
          <w:p w14:paraId="01143C37" w14:textId="302BD50D" w:rsidR="649C6577" w:rsidRDefault="649C6577" w:rsidP="649C6577">
            <w:pPr>
              <w:spacing w:after="0"/>
            </w:pPr>
            <w:r w:rsidRPr="649C6577">
              <w:rPr>
                <w:rFonts w:ascii="Aptos Narrow" w:eastAsia="Aptos Narrow" w:hAnsi="Aptos Narrow" w:cs="Aptos Narrow"/>
                <w:color w:val="000000" w:themeColor="text1"/>
              </w:rPr>
              <w:t>49.00ms</w:t>
            </w:r>
          </w:p>
        </w:tc>
      </w:tr>
      <w:tr w:rsidR="649C6577" w14:paraId="72BE8482" w14:textId="77777777" w:rsidTr="649C6577">
        <w:trPr>
          <w:trHeight w:val="315"/>
        </w:trPr>
        <w:tc>
          <w:tcPr>
            <w:tcW w:w="1479" w:type="dxa"/>
            <w:tcBorders>
              <w:top w:val="nil"/>
              <w:left w:val="nil"/>
              <w:bottom w:val="nil"/>
              <w:right w:val="nil"/>
            </w:tcBorders>
            <w:tcMar>
              <w:top w:w="15" w:type="dxa"/>
              <w:left w:w="15" w:type="dxa"/>
              <w:right w:w="15" w:type="dxa"/>
            </w:tcMar>
            <w:vAlign w:val="bottom"/>
          </w:tcPr>
          <w:p w14:paraId="44557513" w14:textId="3580C9A7"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1108" w:type="dxa"/>
            <w:tcBorders>
              <w:top w:val="nil"/>
              <w:left w:val="nil"/>
              <w:bottom w:val="nil"/>
              <w:right w:val="nil"/>
            </w:tcBorders>
            <w:tcMar>
              <w:top w:w="15" w:type="dxa"/>
              <w:left w:w="15" w:type="dxa"/>
              <w:right w:w="15" w:type="dxa"/>
            </w:tcMar>
            <w:vAlign w:val="bottom"/>
          </w:tcPr>
          <w:p w14:paraId="322777D3" w14:textId="5D63821F" w:rsidR="649C6577" w:rsidRDefault="649C6577"/>
        </w:tc>
        <w:tc>
          <w:tcPr>
            <w:tcW w:w="1127" w:type="dxa"/>
            <w:tcBorders>
              <w:top w:val="nil"/>
              <w:left w:val="nil"/>
              <w:bottom w:val="nil"/>
              <w:right w:val="nil"/>
            </w:tcBorders>
            <w:tcMar>
              <w:top w:w="15" w:type="dxa"/>
              <w:left w:w="15" w:type="dxa"/>
              <w:right w:w="15" w:type="dxa"/>
            </w:tcMar>
            <w:vAlign w:val="bottom"/>
          </w:tcPr>
          <w:p w14:paraId="3138C5F2" w14:textId="51BA743C" w:rsidR="649C6577" w:rsidRDefault="649C6577" w:rsidP="649C6577">
            <w:pPr>
              <w:spacing w:after="0"/>
            </w:pPr>
            <w:r w:rsidRPr="649C6577">
              <w:rPr>
                <w:rFonts w:ascii="Aptos Narrow" w:eastAsia="Aptos Narrow" w:hAnsi="Aptos Narrow" w:cs="Aptos Narrow"/>
                <w:color w:val="000000" w:themeColor="text1"/>
              </w:rPr>
              <w:t>4.00ms</w:t>
            </w:r>
          </w:p>
        </w:tc>
        <w:tc>
          <w:tcPr>
            <w:tcW w:w="1127" w:type="dxa"/>
            <w:tcBorders>
              <w:top w:val="nil"/>
              <w:left w:val="nil"/>
              <w:bottom w:val="nil"/>
              <w:right w:val="nil"/>
            </w:tcBorders>
            <w:tcMar>
              <w:top w:w="15" w:type="dxa"/>
              <w:left w:w="15" w:type="dxa"/>
              <w:right w:w="15" w:type="dxa"/>
            </w:tcMar>
            <w:vAlign w:val="bottom"/>
          </w:tcPr>
          <w:p w14:paraId="7F686602" w14:textId="2659AD0B" w:rsidR="649C6577" w:rsidRDefault="649C6577" w:rsidP="649C6577">
            <w:pPr>
              <w:spacing w:after="0"/>
            </w:pPr>
            <w:r w:rsidRPr="649C6577">
              <w:rPr>
                <w:rFonts w:ascii="Aptos Narrow" w:eastAsia="Aptos Narrow" w:hAnsi="Aptos Narrow" w:cs="Aptos Narrow"/>
                <w:color w:val="000000" w:themeColor="text1"/>
              </w:rPr>
              <w:t>1.60ms</w:t>
            </w:r>
          </w:p>
        </w:tc>
        <w:tc>
          <w:tcPr>
            <w:tcW w:w="1130" w:type="dxa"/>
            <w:tcBorders>
              <w:top w:val="nil"/>
              <w:left w:val="nil"/>
              <w:bottom w:val="nil"/>
              <w:right w:val="nil"/>
            </w:tcBorders>
            <w:tcMar>
              <w:top w:w="15" w:type="dxa"/>
              <w:left w:w="15" w:type="dxa"/>
              <w:right w:w="15" w:type="dxa"/>
            </w:tcMar>
            <w:vAlign w:val="bottom"/>
          </w:tcPr>
          <w:p w14:paraId="297B8787" w14:textId="4C5C1484" w:rsidR="649C6577" w:rsidRDefault="649C6577" w:rsidP="649C6577">
            <w:pPr>
              <w:spacing w:after="0"/>
            </w:pPr>
            <w:r w:rsidRPr="649C6577">
              <w:rPr>
                <w:rFonts w:ascii="Aptos Narrow" w:eastAsia="Aptos Narrow" w:hAnsi="Aptos Narrow" w:cs="Aptos Narrow"/>
                <w:color w:val="000000" w:themeColor="text1"/>
              </w:rPr>
              <w:t>2.40ms</w:t>
            </w:r>
          </w:p>
        </w:tc>
        <w:tc>
          <w:tcPr>
            <w:tcW w:w="1130" w:type="dxa"/>
            <w:tcBorders>
              <w:top w:val="nil"/>
              <w:left w:val="nil"/>
              <w:bottom w:val="nil"/>
              <w:right w:val="nil"/>
            </w:tcBorders>
            <w:tcMar>
              <w:top w:w="15" w:type="dxa"/>
              <w:left w:w="15" w:type="dxa"/>
              <w:right w:w="15" w:type="dxa"/>
            </w:tcMar>
            <w:vAlign w:val="bottom"/>
          </w:tcPr>
          <w:p w14:paraId="4316CDA0" w14:textId="2F532B23" w:rsidR="649C6577" w:rsidRDefault="649C6577" w:rsidP="649C6577">
            <w:pPr>
              <w:spacing w:after="0"/>
            </w:pPr>
            <w:r w:rsidRPr="649C6577">
              <w:rPr>
                <w:rFonts w:ascii="Aptos Narrow" w:eastAsia="Aptos Narrow" w:hAnsi="Aptos Narrow" w:cs="Aptos Narrow"/>
                <w:color w:val="000000" w:themeColor="text1"/>
              </w:rPr>
              <w:t>1.47ms</w:t>
            </w:r>
          </w:p>
        </w:tc>
        <w:tc>
          <w:tcPr>
            <w:tcW w:w="1130" w:type="dxa"/>
            <w:tcBorders>
              <w:top w:val="nil"/>
              <w:left w:val="nil"/>
              <w:bottom w:val="nil"/>
              <w:right w:val="nil"/>
            </w:tcBorders>
            <w:tcMar>
              <w:top w:w="15" w:type="dxa"/>
              <w:left w:w="15" w:type="dxa"/>
              <w:right w:w="15" w:type="dxa"/>
            </w:tcMar>
            <w:vAlign w:val="bottom"/>
          </w:tcPr>
          <w:p w14:paraId="4FB92E1C" w14:textId="71500554" w:rsidR="649C6577" w:rsidRDefault="649C6577" w:rsidP="649C6577">
            <w:pPr>
              <w:spacing w:after="0"/>
            </w:pPr>
            <w:r w:rsidRPr="649C6577">
              <w:rPr>
                <w:rFonts w:ascii="Aptos Narrow" w:eastAsia="Aptos Narrow" w:hAnsi="Aptos Narrow" w:cs="Aptos Narrow"/>
                <w:color w:val="000000" w:themeColor="text1"/>
              </w:rPr>
              <w:t>2.65ms</w:t>
            </w:r>
          </w:p>
        </w:tc>
        <w:tc>
          <w:tcPr>
            <w:tcW w:w="1130" w:type="dxa"/>
            <w:tcBorders>
              <w:top w:val="nil"/>
              <w:left w:val="nil"/>
              <w:bottom w:val="nil"/>
              <w:right w:val="nil"/>
            </w:tcBorders>
            <w:tcMar>
              <w:top w:w="15" w:type="dxa"/>
              <w:left w:w="15" w:type="dxa"/>
              <w:right w:w="15" w:type="dxa"/>
            </w:tcMar>
            <w:vAlign w:val="bottom"/>
          </w:tcPr>
          <w:p w14:paraId="7FD56C65" w14:textId="33F2846E" w:rsidR="649C6577" w:rsidRDefault="649C6577" w:rsidP="649C6577">
            <w:pPr>
              <w:spacing w:after="0"/>
            </w:pPr>
            <w:r w:rsidRPr="649C6577">
              <w:rPr>
                <w:rFonts w:ascii="Aptos Narrow" w:eastAsia="Aptos Narrow" w:hAnsi="Aptos Narrow" w:cs="Aptos Narrow"/>
                <w:color w:val="000000" w:themeColor="text1"/>
              </w:rPr>
              <w:t>1.96ms</w:t>
            </w:r>
          </w:p>
        </w:tc>
      </w:tr>
    </w:tbl>
    <w:p w14:paraId="45147FC0" w14:textId="6290B318" w:rsidR="649C6577" w:rsidRDefault="649C6577" w:rsidP="649C6577">
      <w:pPr>
        <w:spacing w:line="480" w:lineRule="auto"/>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1477"/>
        <w:gridCol w:w="1100"/>
        <w:gridCol w:w="1129"/>
        <w:gridCol w:w="1129"/>
        <w:gridCol w:w="1129"/>
        <w:gridCol w:w="1132"/>
        <w:gridCol w:w="1132"/>
        <w:gridCol w:w="1133"/>
      </w:tblGrid>
      <w:tr w:rsidR="649C6577" w14:paraId="5B84820A" w14:textId="77777777" w:rsidTr="649C6577">
        <w:trPr>
          <w:trHeight w:val="630"/>
        </w:trPr>
        <w:tc>
          <w:tcPr>
            <w:tcW w:w="1477" w:type="dxa"/>
            <w:tcBorders>
              <w:top w:val="nil"/>
              <w:left w:val="nil"/>
              <w:bottom w:val="nil"/>
              <w:right w:val="nil"/>
            </w:tcBorders>
            <w:shd w:val="clear" w:color="auto" w:fill="E8E8E8" w:themeFill="background2"/>
            <w:tcMar>
              <w:top w:w="15" w:type="dxa"/>
              <w:left w:w="15" w:type="dxa"/>
              <w:right w:w="15" w:type="dxa"/>
            </w:tcMar>
            <w:vAlign w:val="bottom"/>
          </w:tcPr>
          <w:p w14:paraId="255C06BC" w14:textId="396289BB" w:rsidR="649C6577" w:rsidRDefault="649C6577" w:rsidP="00AE02AB">
            <w:pPr>
              <w:spacing w:after="0"/>
              <w:rPr>
                <w:rFonts w:ascii="Aptos Narrow" w:eastAsia="Aptos Narrow" w:hAnsi="Aptos Narrow" w:cs="Aptos Narrow"/>
                <w:b/>
                <w:bCs/>
                <w:color w:val="000000" w:themeColor="text1"/>
                <w:sz w:val="40"/>
                <w:szCs w:val="40"/>
              </w:rPr>
            </w:pPr>
            <w:r w:rsidRPr="00E12E1D">
              <w:rPr>
                <w:rFonts w:ascii="Aptos Narrow" w:eastAsia="Aptos Narrow" w:hAnsi="Aptos Narrow" w:cs="Aptos Narrow"/>
                <w:b/>
                <w:bCs/>
                <w:color w:val="000000" w:themeColor="text1"/>
                <w:sz w:val="36"/>
                <w:szCs w:val="36"/>
              </w:rPr>
              <w:t>Netstat</w:t>
            </w:r>
          </w:p>
        </w:tc>
        <w:tc>
          <w:tcPr>
            <w:tcW w:w="1100" w:type="dxa"/>
            <w:tcBorders>
              <w:top w:val="nil"/>
              <w:left w:val="nil"/>
              <w:bottom w:val="nil"/>
              <w:right w:val="nil"/>
            </w:tcBorders>
            <w:shd w:val="clear" w:color="auto" w:fill="E8E8E8" w:themeFill="background2"/>
            <w:tcMar>
              <w:top w:w="15" w:type="dxa"/>
              <w:left w:w="15" w:type="dxa"/>
              <w:right w:w="15" w:type="dxa"/>
            </w:tcMar>
            <w:vAlign w:val="bottom"/>
          </w:tcPr>
          <w:p w14:paraId="58133662" w14:textId="120CB604" w:rsidR="649C6577" w:rsidRDefault="649C6577"/>
        </w:tc>
        <w:tc>
          <w:tcPr>
            <w:tcW w:w="1129" w:type="dxa"/>
            <w:tcBorders>
              <w:top w:val="nil"/>
              <w:left w:val="nil"/>
              <w:bottom w:val="nil"/>
              <w:right w:val="nil"/>
            </w:tcBorders>
            <w:shd w:val="clear" w:color="auto" w:fill="E8E8E8" w:themeFill="background2"/>
            <w:tcMar>
              <w:top w:w="15" w:type="dxa"/>
              <w:left w:w="15" w:type="dxa"/>
              <w:right w:w="15" w:type="dxa"/>
            </w:tcMar>
            <w:vAlign w:val="bottom"/>
          </w:tcPr>
          <w:p w14:paraId="3E5C65A9" w14:textId="358B4BE8" w:rsidR="649C6577" w:rsidRDefault="649C6577"/>
        </w:tc>
        <w:tc>
          <w:tcPr>
            <w:tcW w:w="1129" w:type="dxa"/>
            <w:tcBorders>
              <w:top w:val="nil"/>
              <w:left w:val="nil"/>
              <w:bottom w:val="nil"/>
              <w:right w:val="nil"/>
            </w:tcBorders>
            <w:shd w:val="clear" w:color="auto" w:fill="E8E8E8" w:themeFill="background2"/>
            <w:tcMar>
              <w:top w:w="15" w:type="dxa"/>
              <w:left w:w="15" w:type="dxa"/>
              <w:right w:w="15" w:type="dxa"/>
            </w:tcMar>
            <w:vAlign w:val="bottom"/>
          </w:tcPr>
          <w:p w14:paraId="4EBFA597" w14:textId="4745D273" w:rsidR="649C6577" w:rsidRDefault="649C6577"/>
        </w:tc>
        <w:tc>
          <w:tcPr>
            <w:tcW w:w="1129" w:type="dxa"/>
            <w:tcBorders>
              <w:top w:val="nil"/>
              <w:left w:val="nil"/>
              <w:bottom w:val="nil"/>
              <w:right w:val="nil"/>
            </w:tcBorders>
            <w:shd w:val="clear" w:color="auto" w:fill="E8E8E8" w:themeFill="background2"/>
            <w:tcMar>
              <w:top w:w="15" w:type="dxa"/>
              <w:left w:w="15" w:type="dxa"/>
              <w:right w:w="15" w:type="dxa"/>
            </w:tcMar>
            <w:vAlign w:val="bottom"/>
          </w:tcPr>
          <w:p w14:paraId="741C057F" w14:textId="73C73F16" w:rsidR="649C6577" w:rsidRDefault="649C6577"/>
        </w:tc>
        <w:tc>
          <w:tcPr>
            <w:tcW w:w="1132" w:type="dxa"/>
            <w:tcBorders>
              <w:top w:val="nil"/>
              <w:left w:val="nil"/>
              <w:bottom w:val="nil"/>
              <w:right w:val="nil"/>
            </w:tcBorders>
            <w:shd w:val="clear" w:color="auto" w:fill="E8E8E8" w:themeFill="background2"/>
            <w:tcMar>
              <w:top w:w="15" w:type="dxa"/>
              <w:left w:w="15" w:type="dxa"/>
              <w:right w:w="15" w:type="dxa"/>
            </w:tcMar>
            <w:vAlign w:val="bottom"/>
          </w:tcPr>
          <w:p w14:paraId="09112D4D" w14:textId="452E1722" w:rsidR="649C6577" w:rsidRDefault="649C6577"/>
        </w:tc>
        <w:tc>
          <w:tcPr>
            <w:tcW w:w="1132" w:type="dxa"/>
            <w:tcBorders>
              <w:top w:val="nil"/>
              <w:left w:val="nil"/>
              <w:bottom w:val="nil"/>
              <w:right w:val="nil"/>
            </w:tcBorders>
            <w:shd w:val="clear" w:color="auto" w:fill="E8E8E8" w:themeFill="background2"/>
            <w:tcMar>
              <w:top w:w="15" w:type="dxa"/>
              <w:left w:w="15" w:type="dxa"/>
              <w:right w:w="15" w:type="dxa"/>
            </w:tcMar>
            <w:vAlign w:val="bottom"/>
          </w:tcPr>
          <w:p w14:paraId="034F1520" w14:textId="0B2D4C84" w:rsidR="649C6577" w:rsidRDefault="649C6577"/>
        </w:tc>
        <w:tc>
          <w:tcPr>
            <w:tcW w:w="1133" w:type="dxa"/>
            <w:tcBorders>
              <w:top w:val="nil"/>
              <w:left w:val="nil"/>
              <w:bottom w:val="nil"/>
              <w:right w:val="nil"/>
            </w:tcBorders>
            <w:shd w:val="clear" w:color="auto" w:fill="E8E8E8" w:themeFill="background2"/>
            <w:tcMar>
              <w:top w:w="15" w:type="dxa"/>
              <w:left w:w="15" w:type="dxa"/>
              <w:right w:w="15" w:type="dxa"/>
            </w:tcMar>
            <w:vAlign w:val="bottom"/>
          </w:tcPr>
          <w:p w14:paraId="673F5D8F" w14:textId="04CA6991" w:rsidR="649C6577" w:rsidRDefault="649C6577"/>
        </w:tc>
      </w:tr>
      <w:tr w:rsidR="649C6577" w14:paraId="7D0D09EE" w14:textId="77777777" w:rsidTr="649C6577">
        <w:trPr>
          <w:trHeight w:val="315"/>
        </w:trPr>
        <w:tc>
          <w:tcPr>
            <w:tcW w:w="1477" w:type="dxa"/>
            <w:tcBorders>
              <w:top w:val="nil"/>
              <w:left w:val="nil"/>
              <w:bottom w:val="nil"/>
              <w:right w:val="nil"/>
            </w:tcBorders>
            <w:tcMar>
              <w:top w:w="15" w:type="dxa"/>
              <w:left w:w="15" w:type="dxa"/>
              <w:right w:w="15" w:type="dxa"/>
            </w:tcMar>
            <w:vAlign w:val="bottom"/>
          </w:tcPr>
          <w:p w14:paraId="5824E15B" w14:textId="34AEB0E3" w:rsidR="649C6577" w:rsidRDefault="649C6577" w:rsidP="649C6577">
            <w:pPr>
              <w:spacing w:after="0"/>
            </w:pPr>
            <w:r w:rsidRPr="649C6577">
              <w:rPr>
                <w:rFonts w:ascii="Aptos Narrow" w:eastAsia="Aptos Narrow" w:hAnsi="Aptos Narrow" w:cs="Aptos Narrow"/>
                <w:color w:val="000000" w:themeColor="text1"/>
              </w:rPr>
              <w:t>number of clients</w:t>
            </w:r>
          </w:p>
        </w:tc>
        <w:tc>
          <w:tcPr>
            <w:tcW w:w="1100" w:type="dxa"/>
            <w:tcBorders>
              <w:top w:val="nil"/>
              <w:left w:val="nil"/>
              <w:bottom w:val="nil"/>
              <w:right w:val="nil"/>
            </w:tcBorders>
            <w:tcMar>
              <w:top w:w="15" w:type="dxa"/>
              <w:left w:w="15" w:type="dxa"/>
              <w:right w:w="15" w:type="dxa"/>
            </w:tcMar>
            <w:vAlign w:val="bottom"/>
          </w:tcPr>
          <w:p w14:paraId="5D663CF1" w14:textId="2700C2AE" w:rsidR="649C6577" w:rsidRDefault="649C6577"/>
        </w:tc>
        <w:tc>
          <w:tcPr>
            <w:tcW w:w="1129" w:type="dxa"/>
            <w:tcBorders>
              <w:top w:val="nil"/>
              <w:left w:val="nil"/>
              <w:bottom w:val="nil"/>
              <w:right w:val="nil"/>
            </w:tcBorders>
            <w:tcMar>
              <w:top w:w="15" w:type="dxa"/>
              <w:left w:w="15" w:type="dxa"/>
              <w:right w:w="15" w:type="dxa"/>
            </w:tcMar>
            <w:vAlign w:val="bottom"/>
          </w:tcPr>
          <w:p w14:paraId="3786D5CE" w14:textId="7FD5B79B" w:rsidR="649C6577" w:rsidRDefault="649C6577" w:rsidP="649C6577">
            <w:pPr>
              <w:spacing w:after="0"/>
            </w:pPr>
            <w:r w:rsidRPr="649C6577">
              <w:rPr>
                <w:rFonts w:ascii="Aptos Narrow" w:eastAsia="Aptos Narrow" w:hAnsi="Aptos Narrow" w:cs="Aptos Narrow"/>
                <w:color w:val="000000" w:themeColor="text1"/>
              </w:rPr>
              <w:t>1</w:t>
            </w:r>
          </w:p>
        </w:tc>
        <w:tc>
          <w:tcPr>
            <w:tcW w:w="1129" w:type="dxa"/>
            <w:tcBorders>
              <w:top w:val="nil"/>
              <w:left w:val="nil"/>
              <w:bottom w:val="nil"/>
              <w:right w:val="nil"/>
            </w:tcBorders>
            <w:tcMar>
              <w:top w:w="15" w:type="dxa"/>
              <w:left w:w="15" w:type="dxa"/>
              <w:right w:w="15" w:type="dxa"/>
            </w:tcMar>
            <w:vAlign w:val="bottom"/>
          </w:tcPr>
          <w:p w14:paraId="27C7EB66" w14:textId="394FC029" w:rsidR="649C6577" w:rsidRDefault="649C6577" w:rsidP="649C6577">
            <w:pPr>
              <w:spacing w:after="0"/>
            </w:pPr>
            <w:r w:rsidRPr="649C6577">
              <w:rPr>
                <w:rFonts w:ascii="Aptos Narrow" w:eastAsia="Aptos Narrow" w:hAnsi="Aptos Narrow" w:cs="Aptos Narrow"/>
                <w:color w:val="000000" w:themeColor="text1"/>
              </w:rPr>
              <w:t>5</w:t>
            </w:r>
          </w:p>
        </w:tc>
        <w:tc>
          <w:tcPr>
            <w:tcW w:w="1129" w:type="dxa"/>
            <w:tcBorders>
              <w:top w:val="nil"/>
              <w:left w:val="nil"/>
              <w:bottom w:val="nil"/>
              <w:right w:val="nil"/>
            </w:tcBorders>
            <w:tcMar>
              <w:top w:w="15" w:type="dxa"/>
              <w:left w:w="15" w:type="dxa"/>
              <w:right w:w="15" w:type="dxa"/>
            </w:tcMar>
            <w:vAlign w:val="bottom"/>
          </w:tcPr>
          <w:p w14:paraId="71D8D006" w14:textId="7D257621" w:rsidR="649C6577" w:rsidRDefault="649C6577" w:rsidP="649C6577">
            <w:pPr>
              <w:spacing w:after="0"/>
            </w:pPr>
            <w:r w:rsidRPr="649C6577">
              <w:rPr>
                <w:rFonts w:ascii="Aptos Narrow" w:eastAsia="Aptos Narrow" w:hAnsi="Aptos Narrow" w:cs="Aptos Narrow"/>
                <w:color w:val="000000" w:themeColor="text1"/>
              </w:rPr>
              <w:t>10</w:t>
            </w:r>
          </w:p>
        </w:tc>
        <w:tc>
          <w:tcPr>
            <w:tcW w:w="1132" w:type="dxa"/>
            <w:tcBorders>
              <w:top w:val="nil"/>
              <w:left w:val="nil"/>
              <w:bottom w:val="nil"/>
              <w:right w:val="nil"/>
            </w:tcBorders>
            <w:tcMar>
              <w:top w:w="15" w:type="dxa"/>
              <w:left w:w="15" w:type="dxa"/>
              <w:right w:w="15" w:type="dxa"/>
            </w:tcMar>
            <w:vAlign w:val="bottom"/>
          </w:tcPr>
          <w:p w14:paraId="5A69F1AA" w14:textId="74F506B4" w:rsidR="649C6577" w:rsidRDefault="649C6577" w:rsidP="649C6577">
            <w:pPr>
              <w:spacing w:after="0"/>
            </w:pPr>
            <w:r w:rsidRPr="649C6577">
              <w:rPr>
                <w:rFonts w:ascii="Aptos Narrow" w:eastAsia="Aptos Narrow" w:hAnsi="Aptos Narrow" w:cs="Aptos Narrow"/>
                <w:color w:val="000000" w:themeColor="text1"/>
              </w:rPr>
              <w:t>15</w:t>
            </w:r>
          </w:p>
        </w:tc>
        <w:tc>
          <w:tcPr>
            <w:tcW w:w="1132" w:type="dxa"/>
            <w:tcBorders>
              <w:top w:val="nil"/>
              <w:left w:val="nil"/>
              <w:bottom w:val="nil"/>
              <w:right w:val="nil"/>
            </w:tcBorders>
            <w:tcMar>
              <w:top w:w="15" w:type="dxa"/>
              <w:left w:w="15" w:type="dxa"/>
              <w:right w:w="15" w:type="dxa"/>
            </w:tcMar>
            <w:vAlign w:val="bottom"/>
          </w:tcPr>
          <w:p w14:paraId="172B8D50" w14:textId="420FAC58" w:rsidR="649C6577" w:rsidRDefault="649C6577" w:rsidP="649C6577">
            <w:pPr>
              <w:spacing w:after="0"/>
            </w:pPr>
            <w:r w:rsidRPr="649C6577">
              <w:rPr>
                <w:rFonts w:ascii="Aptos Narrow" w:eastAsia="Aptos Narrow" w:hAnsi="Aptos Narrow" w:cs="Aptos Narrow"/>
                <w:color w:val="000000" w:themeColor="text1"/>
              </w:rPr>
              <w:t>20</w:t>
            </w:r>
          </w:p>
        </w:tc>
        <w:tc>
          <w:tcPr>
            <w:tcW w:w="1133" w:type="dxa"/>
            <w:tcBorders>
              <w:top w:val="nil"/>
              <w:left w:val="nil"/>
              <w:bottom w:val="nil"/>
              <w:right w:val="nil"/>
            </w:tcBorders>
            <w:tcMar>
              <w:top w:w="15" w:type="dxa"/>
              <w:left w:w="15" w:type="dxa"/>
              <w:right w:w="15" w:type="dxa"/>
            </w:tcMar>
            <w:vAlign w:val="bottom"/>
          </w:tcPr>
          <w:p w14:paraId="13EB0A9E" w14:textId="23EF33B4" w:rsidR="649C6577" w:rsidRDefault="649C6577" w:rsidP="649C6577">
            <w:pPr>
              <w:spacing w:after="0"/>
            </w:pPr>
            <w:r w:rsidRPr="649C6577">
              <w:rPr>
                <w:rFonts w:ascii="Aptos Narrow" w:eastAsia="Aptos Narrow" w:hAnsi="Aptos Narrow" w:cs="Aptos Narrow"/>
                <w:color w:val="000000" w:themeColor="text1"/>
              </w:rPr>
              <w:t>25</w:t>
            </w:r>
          </w:p>
        </w:tc>
      </w:tr>
      <w:tr w:rsidR="649C6577" w14:paraId="407B27CE" w14:textId="77777777" w:rsidTr="649C6577">
        <w:trPr>
          <w:trHeight w:val="315"/>
        </w:trPr>
        <w:tc>
          <w:tcPr>
            <w:tcW w:w="1477" w:type="dxa"/>
            <w:tcBorders>
              <w:top w:val="nil"/>
              <w:left w:val="nil"/>
              <w:bottom w:val="nil"/>
              <w:right w:val="nil"/>
            </w:tcBorders>
            <w:shd w:val="clear" w:color="auto" w:fill="C0E6F5"/>
            <w:tcMar>
              <w:top w:w="15" w:type="dxa"/>
              <w:left w:w="15" w:type="dxa"/>
              <w:right w:w="15" w:type="dxa"/>
            </w:tcMar>
            <w:vAlign w:val="bottom"/>
          </w:tcPr>
          <w:p w14:paraId="08CB0294" w14:textId="70E48234"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1100" w:type="dxa"/>
            <w:tcBorders>
              <w:top w:val="nil"/>
              <w:left w:val="nil"/>
              <w:bottom w:val="nil"/>
              <w:right w:val="nil"/>
            </w:tcBorders>
            <w:shd w:val="clear" w:color="auto" w:fill="C0E6F5"/>
            <w:tcMar>
              <w:top w:w="15" w:type="dxa"/>
              <w:left w:w="15" w:type="dxa"/>
              <w:right w:w="15" w:type="dxa"/>
            </w:tcMar>
            <w:vAlign w:val="bottom"/>
          </w:tcPr>
          <w:p w14:paraId="67C5F08D" w14:textId="6B1E5D31" w:rsidR="649C6577" w:rsidRDefault="649C6577"/>
        </w:tc>
        <w:tc>
          <w:tcPr>
            <w:tcW w:w="1129" w:type="dxa"/>
            <w:tcBorders>
              <w:top w:val="nil"/>
              <w:left w:val="nil"/>
              <w:bottom w:val="nil"/>
              <w:right w:val="nil"/>
            </w:tcBorders>
            <w:shd w:val="clear" w:color="auto" w:fill="C0E6F5"/>
            <w:tcMar>
              <w:top w:w="15" w:type="dxa"/>
              <w:left w:w="15" w:type="dxa"/>
              <w:right w:w="15" w:type="dxa"/>
            </w:tcMar>
            <w:vAlign w:val="bottom"/>
          </w:tcPr>
          <w:p w14:paraId="60469ACB" w14:textId="6067208A" w:rsidR="649C6577" w:rsidRDefault="649C6577" w:rsidP="649C6577">
            <w:pPr>
              <w:spacing w:after="0"/>
            </w:pPr>
            <w:r w:rsidRPr="649C6577">
              <w:rPr>
                <w:rFonts w:ascii="Aptos Narrow" w:eastAsia="Aptos Narrow" w:hAnsi="Aptos Narrow" w:cs="Aptos Narrow"/>
                <w:color w:val="000000" w:themeColor="text1"/>
              </w:rPr>
              <w:t>213.00ms</w:t>
            </w:r>
          </w:p>
        </w:tc>
        <w:tc>
          <w:tcPr>
            <w:tcW w:w="1129" w:type="dxa"/>
            <w:tcBorders>
              <w:top w:val="nil"/>
              <w:left w:val="nil"/>
              <w:bottom w:val="nil"/>
              <w:right w:val="nil"/>
            </w:tcBorders>
            <w:shd w:val="clear" w:color="auto" w:fill="C0E6F5"/>
            <w:tcMar>
              <w:top w:w="15" w:type="dxa"/>
              <w:left w:w="15" w:type="dxa"/>
              <w:right w:w="15" w:type="dxa"/>
            </w:tcMar>
            <w:vAlign w:val="bottom"/>
          </w:tcPr>
          <w:p w14:paraId="0AE9BEE6" w14:textId="375D1350" w:rsidR="649C6577" w:rsidRDefault="649C6577" w:rsidP="649C6577">
            <w:pPr>
              <w:spacing w:after="0"/>
            </w:pPr>
            <w:r w:rsidRPr="649C6577">
              <w:rPr>
                <w:rFonts w:ascii="Aptos Narrow" w:eastAsia="Aptos Narrow" w:hAnsi="Aptos Narrow" w:cs="Aptos Narrow"/>
                <w:color w:val="000000" w:themeColor="text1"/>
              </w:rPr>
              <w:t>564.00ms</w:t>
            </w:r>
          </w:p>
        </w:tc>
        <w:tc>
          <w:tcPr>
            <w:tcW w:w="1129" w:type="dxa"/>
            <w:tcBorders>
              <w:top w:val="nil"/>
              <w:left w:val="nil"/>
              <w:bottom w:val="nil"/>
              <w:right w:val="nil"/>
            </w:tcBorders>
            <w:shd w:val="clear" w:color="auto" w:fill="C0E6F5"/>
            <w:tcMar>
              <w:top w:w="15" w:type="dxa"/>
              <w:left w:w="15" w:type="dxa"/>
              <w:right w:w="15" w:type="dxa"/>
            </w:tcMar>
            <w:vAlign w:val="bottom"/>
          </w:tcPr>
          <w:p w14:paraId="7E309A0C" w14:textId="1AD71A88" w:rsidR="649C6577" w:rsidRDefault="649C6577" w:rsidP="649C6577">
            <w:pPr>
              <w:spacing w:after="0"/>
            </w:pPr>
            <w:r w:rsidRPr="649C6577">
              <w:rPr>
                <w:rFonts w:ascii="Aptos Narrow" w:eastAsia="Aptos Narrow" w:hAnsi="Aptos Narrow" w:cs="Aptos Narrow"/>
                <w:color w:val="000000" w:themeColor="text1"/>
              </w:rPr>
              <w:t>761.00ms</w:t>
            </w:r>
          </w:p>
        </w:tc>
        <w:tc>
          <w:tcPr>
            <w:tcW w:w="1132" w:type="dxa"/>
            <w:tcBorders>
              <w:top w:val="nil"/>
              <w:left w:val="nil"/>
              <w:bottom w:val="nil"/>
              <w:right w:val="nil"/>
            </w:tcBorders>
            <w:shd w:val="clear" w:color="auto" w:fill="C0E6F5"/>
            <w:tcMar>
              <w:top w:w="15" w:type="dxa"/>
              <w:left w:w="15" w:type="dxa"/>
              <w:right w:w="15" w:type="dxa"/>
            </w:tcMar>
            <w:vAlign w:val="bottom"/>
          </w:tcPr>
          <w:p w14:paraId="3F376C58" w14:textId="5FBBD617" w:rsidR="649C6577" w:rsidRDefault="649C6577" w:rsidP="649C6577">
            <w:pPr>
              <w:spacing w:after="0"/>
            </w:pPr>
            <w:r w:rsidRPr="649C6577">
              <w:rPr>
                <w:rFonts w:ascii="Aptos Narrow" w:eastAsia="Aptos Narrow" w:hAnsi="Aptos Narrow" w:cs="Aptos Narrow"/>
                <w:color w:val="000000" w:themeColor="text1"/>
              </w:rPr>
              <w:t>1193.00ms</w:t>
            </w:r>
          </w:p>
        </w:tc>
        <w:tc>
          <w:tcPr>
            <w:tcW w:w="1132" w:type="dxa"/>
            <w:tcBorders>
              <w:top w:val="nil"/>
              <w:left w:val="nil"/>
              <w:bottom w:val="nil"/>
              <w:right w:val="nil"/>
            </w:tcBorders>
            <w:shd w:val="clear" w:color="auto" w:fill="C0E6F5"/>
            <w:tcMar>
              <w:top w:w="15" w:type="dxa"/>
              <w:left w:w="15" w:type="dxa"/>
              <w:right w:w="15" w:type="dxa"/>
            </w:tcMar>
            <w:vAlign w:val="bottom"/>
          </w:tcPr>
          <w:p w14:paraId="32476DFD" w14:textId="18A9B103" w:rsidR="649C6577" w:rsidRDefault="649C6577" w:rsidP="649C6577">
            <w:pPr>
              <w:spacing w:after="0"/>
            </w:pPr>
            <w:r w:rsidRPr="649C6577">
              <w:rPr>
                <w:rFonts w:ascii="Aptos Narrow" w:eastAsia="Aptos Narrow" w:hAnsi="Aptos Narrow" w:cs="Aptos Narrow"/>
                <w:color w:val="000000" w:themeColor="text1"/>
              </w:rPr>
              <w:t>1704.00ms</w:t>
            </w:r>
          </w:p>
        </w:tc>
        <w:tc>
          <w:tcPr>
            <w:tcW w:w="1133" w:type="dxa"/>
            <w:tcBorders>
              <w:top w:val="nil"/>
              <w:left w:val="nil"/>
              <w:bottom w:val="nil"/>
              <w:right w:val="nil"/>
            </w:tcBorders>
            <w:shd w:val="clear" w:color="auto" w:fill="C0E6F5"/>
            <w:tcMar>
              <w:top w:w="15" w:type="dxa"/>
              <w:left w:w="15" w:type="dxa"/>
              <w:right w:w="15" w:type="dxa"/>
            </w:tcMar>
            <w:vAlign w:val="bottom"/>
          </w:tcPr>
          <w:p w14:paraId="0922880D" w14:textId="340C5BAB" w:rsidR="649C6577" w:rsidRDefault="649C6577" w:rsidP="649C6577">
            <w:pPr>
              <w:spacing w:after="0"/>
            </w:pPr>
            <w:r w:rsidRPr="649C6577">
              <w:rPr>
                <w:rFonts w:ascii="Aptos Narrow" w:eastAsia="Aptos Narrow" w:hAnsi="Aptos Narrow" w:cs="Aptos Narrow"/>
                <w:color w:val="000000" w:themeColor="text1"/>
              </w:rPr>
              <w:t>1957.00ms</w:t>
            </w:r>
          </w:p>
        </w:tc>
      </w:tr>
      <w:tr w:rsidR="649C6577" w14:paraId="3996510A" w14:textId="77777777" w:rsidTr="649C6577">
        <w:trPr>
          <w:trHeight w:val="315"/>
        </w:trPr>
        <w:tc>
          <w:tcPr>
            <w:tcW w:w="1477" w:type="dxa"/>
            <w:tcBorders>
              <w:top w:val="nil"/>
              <w:left w:val="nil"/>
              <w:bottom w:val="nil"/>
              <w:right w:val="nil"/>
            </w:tcBorders>
            <w:tcMar>
              <w:top w:w="15" w:type="dxa"/>
              <w:left w:w="15" w:type="dxa"/>
              <w:right w:w="15" w:type="dxa"/>
            </w:tcMar>
            <w:vAlign w:val="bottom"/>
          </w:tcPr>
          <w:p w14:paraId="59B97FFC" w14:textId="432FDEC7"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1100" w:type="dxa"/>
            <w:tcBorders>
              <w:top w:val="nil"/>
              <w:left w:val="nil"/>
              <w:bottom w:val="nil"/>
              <w:right w:val="nil"/>
            </w:tcBorders>
            <w:tcMar>
              <w:top w:w="15" w:type="dxa"/>
              <w:left w:w="15" w:type="dxa"/>
              <w:right w:w="15" w:type="dxa"/>
            </w:tcMar>
            <w:vAlign w:val="bottom"/>
          </w:tcPr>
          <w:p w14:paraId="67C8DF68" w14:textId="1E63217A" w:rsidR="649C6577" w:rsidRDefault="649C6577"/>
        </w:tc>
        <w:tc>
          <w:tcPr>
            <w:tcW w:w="1129" w:type="dxa"/>
            <w:tcBorders>
              <w:top w:val="nil"/>
              <w:left w:val="nil"/>
              <w:bottom w:val="nil"/>
              <w:right w:val="nil"/>
            </w:tcBorders>
            <w:tcMar>
              <w:top w:w="15" w:type="dxa"/>
              <w:left w:w="15" w:type="dxa"/>
              <w:right w:w="15" w:type="dxa"/>
            </w:tcMar>
            <w:vAlign w:val="bottom"/>
          </w:tcPr>
          <w:p w14:paraId="3566AEFA" w14:textId="72D71D39" w:rsidR="649C6577" w:rsidRDefault="649C6577" w:rsidP="649C6577">
            <w:pPr>
              <w:spacing w:after="0"/>
            </w:pPr>
            <w:r w:rsidRPr="649C6577">
              <w:rPr>
                <w:rFonts w:ascii="Aptos Narrow" w:eastAsia="Aptos Narrow" w:hAnsi="Aptos Narrow" w:cs="Aptos Narrow"/>
                <w:color w:val="000000" w:themeColor="text1"/>
              </w:rPr>
              <w:t>213.00ms</w:t>
            </w:r>
          </w:p>
        </w:tc>
        <w:tc>
          <w:tcPr>
            <w:tcW w:w="1129" w:type="dxa"/>
            <w:tcBorders>
              <w:top w:val="nil"/>
              <w:left w:val="nil"/>
              <w:bottom w:val="nil"/>
              <w:right w:val="nil"/>
            </w:tcBorders>
            <w:tcMar>
              <w:top w:w="15" w:type="dxa"/>
              <w:left w:w="15" w:type="dxa"/>
              <w:right w:w="15" w:type="dxa"/>
            </w:tcMar>
            <w:vAlign w:val="bottom"/>
          </w:tcPr>
          <w:p w14:paraId="407ADBA3" w14:textId="20541AEB" w:rsidR="649C6577" w:rsidRDefault="649C6577" w:rsidP="649C6577">
            <w:pPr>
              <w:spacing w:after="0"/>
            </w:pPr>
            <w:r w:rsidRPr="649C6577">
              <w:rPr>
                <w:rFonts w:ascii="Aptos Narrow" w:eastAsia="Aptos Narrow" w:hAnsi="Aptos Narrow" w:cs="Aptos Narrow"/>
                <w:color w:val="000000" w:themeColor="text1"/>
              </w:rPr>
              <w:t>112.80ms</w:t>
            </w:r>
          </w:p>
        </w:tc>
        <w:tc>
          <w:tcPr>
            <w:tcW w:w="1129" w:type="dxa"/>
            <w:tcBorders>
              <w:top w:val="nil"/>
              <w:left w:val="nil"/>
              <w:bottom w:val="nil"/>
              <w:right w:val="nil"/>
            </w:tcBorders>
            <w:tcMar>
              <w:top w:w="15" w:type="dxa"/>
              <w:left w:w="15" w:type="dxa"/>
              <w:right w:w="15" w:type="dxa"/>
            </w:tcMar>
            <w:vAlign w:val="bottom"/>
          </w:tcPr>
          <w:p w14:paraId="53EF463A" w14:textId="7ACBC7DD" w:rsidR="649C6577" w:rsidRDefault="649C6577" w:rsidP="649C6577">
            <w:pPr>
              <w:spacing w:after="0"/>
            </w:pPr>
            <w:r w:rsidRPr="649C6577">
              <w:rPr>
                <w:rFonts w:ascii="Aptos Narrow" w:eastAsia="Aptos Narrow" w:hAnsi="Aptos Narrow" w:cs="Aptos Narrow"/>
                <w:color w:val="000000" w:themeColor="text1"/>
              </w:rPr>
              <w:t>76.10ms</w:t>
            </w:r>
          </w:p>
        </w:tc>
        <w:tc>
          <w:tcPr>
            <w:tcW w:w="1132" w:type="dxa"/>
            <w:tcBorders>
              <w:top w:val="nil"/>
              <w:left w:val="nil"/>
              <w:bottom w:val="nil"/>
              <w:right w:val="nil"/>
            </w:tcBorders>
            <w:tcMar>
              <w:top w:w="15" w:type="dxa"/>
              <w:left w:w="15" w:type="dxa"/>
              <w:right w:w="15" w:type="dxa"/>
            </w:tcMar>
            <w:vAlign w:val="bottom"/>
          </w:tcPr>
          <w:p w14:paraId="7E754FAC" w14:textId="29ADCBF2" w:rsidR="649C6577" w:rsidRDefault="649C6577" w:rsidP="649C6577">
            <w:pPr>
              <w:spacing w:after="0"/>
            </w:pPr>
            <w:r w:rsidRPr="649C6577">
              <w:rPr>
                <w:rFonts w:ascii="Aptos Narrow" w:eastAsia="Aptos Narrow" w:hAnsi="Aptos Narrow" w:cs="Aptos Narrow"/>
                <w:color w:val="000000" w:themeColor="text1"/>
              </w:rPr>
              <w:t>79.53ms</w:t>
            </w:r>
          </w:p>
        </w:tc>
        <w:tc>
          <w:tcPr>
            <w:tcW w:w="1132" w:type="dxa"/>
            <w:tcBorders>
              <w:top w:val="nil"/>
              <w:left w:val="nil"/>
              <w:bottom w:val="nil"/>
              <w:right w:val="nil"/>
            </w:tcBorders>
            <w:tcMar>
              <w:top w:w="15" w:type="dxa"/>
              <w:left w:w="15" w:type="dxa"/>
              <w:right w:w="15" w:type="dxa"/>
            </w:tcMar>
            <w:vAlign w:val="bottom"/>
          </w:tcPr>
          <w:p w14:paraId="620B495E" w14:textId="637AFA50" w:rsidR="649C6577" w:rsidRDefault="649C6577" w:rsidP="649C6577">
            <w:pPr>
              <w:spacing w:after="0"/>
            </w:pPr>
            <w:r w:rsidRPr="649C6577">
              <w:rPr>
                <w:rFonts w:ascii="Aptos Narrow" w:eastAsia="Aptos Narrow" w:hAnsi="Aptos Narrow" w:cs="Aptos Narrow"/>
                <w:color w:val="000000" w:themeColor="text1"/>
              </w:rPr>
              <w:t>85.20ms</w:t>
            </w:r>
          </w:p>
        </w:tc>
        <w:tc>
          <w:tcPr>
            <w:tcW w:w="1133" w:type="dxa"/>
            <w:tcBorders>
              <w:top w:val="nil"/>
              <w:left w:val="nil"/>
              <w:bottom w:val="nil"/>
              <w:right w:val="nil"/>
            </w:tcBorders>
            <w:tcMar>
              <w:top w:w="15" w:type="dxa"/>
              <w:left w:w="15" w:type="dxa"/>
              <w:right w:w="15" w:type="dxa"/>
            </w:tcMar>
            <w:vAlign w:val="bottom"/>
          </w:tcPr>
          <w:p w14:paraId="58A91A2D" w14:textId="121D0338" w:rsidR="649C6577" w:rsidRDefault="649C6577" w:rsidP="649C6577">
            <w:pPr>
              <w:spacing w:after="0"/>
            </w:pPr>
            <w:r w:rsidRPr="649C6577">
              <w:rPr>
                <w:rFonts w:ascii="Aptos Narrow" w:eastAsia="Aptos Narrow" w:hAnsi="Aptos Narrow" w:cs="Aptos Narrow"/>
                <w:color w:val="000000" w:themeColor="text1"/>
              </w:rPr>
              <w:t>78.28ms</w:t>
            </w:r>
          </w:p>
        </w:tc>
      </w:tr>
    </w:tbl>
    <w:p w14:paraId="5653A2FD" w14:textId="4B709C08" w:rsidR="649C6577" w:rsidRDefault="649C6577" w:rsidP="649C6577">
      <w:pPr>
        <w:spacing w:line="480" w:lineRule="auto"/>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1634"/>
        <w:gridCol w:w="1084"/>
        <w:gridCol w:w="1105"/>
        <w:gridCol w:w="1105"/>
        <w:gridCol w:w="1108"/>
        <w:gridCol w:w="1108"/>
        <w:gridCol w:w="1108"/>
        <w:gridCol w:w="1109"/>
      </w:tblGrid>
      <w:tr w:rsidR="649C6577" w14:paraId="45A306EC" w14:textId="77777777" w:rsidTr="649C6577">
        <w:trPr>
          <w:trHeight w:val="630"/>
        </w:trPr>
        <w:tc>
          <w:tcPr>
            <w:tcW w:w="1634" w:type="dxa"/>
            <w:tcBorders>
              <w:top w:val="nil"/>
              <w:left w:val="nil"/>
              <w:bottom w:val="nil"/>
              <w:right w:val="nil"/>
            </w:tcBorders>
            <w:shd w:val="clear" w:color="auto" w:fill="E8E8E8" w:themeFill="background2"/>
            <w:tcMar>
              <w:top w:w="15" w:type="dxa"/>
              <w:left w:w="15" w:type="dxa"/>
              <w:right w:w="15" w:type="dxa"/>
            </w:tcMar>
            <w:vAlign w:val="bottom"/>
          </w:tcPr>
          <w:p w14:paraId="07DF993B" w14:textId="36798033" w:rsidR="649C6577" w:rsidRPr="00E12E1D" w:rsidRDefault="649C6577" w:rsidP="00AE02AB">
            <w:pPr>
              <w:spacing w:after="0"/>
              <w:rPr>
                <w:sz w:val="36"/>
                <w:szCs w:val="36"/>
              </w:rPr>
            </w:pPr>
            <w:r w:rsidRPr="00E12E1D">
              <w:rPr>
                <w:rFonts w:ascii="Aptos Narrow" w:eastAsia="Aptos Narrow" w:hAnsi="Aptos Narrow" w:cs="Aptos Narrow"/>
                <w:b/>
                <w:bCs/>
                <w:color w:val="000000" w:themeColor="text1"/>
                <w:sz w:val="36"/>
                <w:szCs w:val="36"/>
              </w:rPr>
              <w:t>Current Users</w:t>
            </w:r>
          </w:p>
        </w:tc>
        <w:tc>
          <w:tcPr>
            <w:tcW w:w="1084" w:type="dxa"/>
            <w:tcBorders>
              <w:top w:val="nil"/>
              <w:left w:val="nil"/>
              <w:bottom w:val="nil"/>
              <w:right w:val="nil"/>
            </w:tcBorders>
            <w:shd w:val="clear" w:color="auto" w:fill="E8E8E8" w:themeFill="background2"/>
            <w:tcMar>
              <w:top w:w="15" w:type="dxa"/>
              <w:left w:w="15" w:type="dxa"/>
              <w:right w:w="15" w:type="dxa"/>
            </w:tcMar>
            <w:vAlign w:val="bottom"/>
          </w:tcPr>
          <w:p w14:paraId="0012E0AB" w14:textId="39F375E6" w:rsidR="649C6577" w:rsidRDefault="649C6577"/>
        </w:tc>
        <w:tc>
          <w:tcPr>
            <w:tcW w:w="1105" w:type="dxa"/>
            <w:tcBorders>
              <w:top w:val="nil"/>
              <w:left w:val="nil"/>
              <w:bottom w:val="nil"/>
              <w:right w:val="nil"/>
            </w:tcBorders>
            <w:shd w:val="clear" w:color="auto" w:fill="E8E8E8" w:themeFill="background2"/>
            <w:tcMar>
              <w:top w:w="15" w:type="dxa"/>
              <w:left w:w="15" w:type="dxa"/>
              <w:right w:w="15" w:type="dxa"/>
            </w:tcMar>
            <w:vAlign w:val="bottom"/>
          </w:tcPr>
          <w:p w14:paraId="1DF39F98" w14:textId="6797612B" w:rsidR="649C6577" w:rsidRDefault="649C6577"/>
        </w:tc>
        <w:tc>
          <w:tcPr>
            <w:tcW w:w="1105" w:type="dxa"/>
            <w:tcBorders>
              <w:top w:val="nil"/>
              <w:left w:val="nil"/>
              <w:bottom w:val="nil"/>
              <w:right w:val="nil"/>
            </w:tcBorders>
            <w:shd w:val="clear" w:color="auto" w:fill="E8E8E8" w:themeFill="background2"/>
            <w:tcMar>
              <w:top w:w="15" w:type="dxa"/>
              <w:left w:w="15" w:type="dxa"/>
              <w:right w:w="15" w:type="dxa"/>
            </w:tcMar>
            <w:vAlign w:val="bottom"/>
          </w:tcPr>
          <w:p w14:paraId="6700CF46" w14:textId="5A81D43C" w:rsidR="649C6577" w:rsidRDefault="649C6577"/>
        </w:tc>
        <w:tc>
          <w:tcPr>
            <w:tcW w:w="1108" w:type="dxa"/>
            <w:tcBorders>
              <w:top w:val="nil"/>
              <w:left w:val="nil"/>
              <w:bottom w:val="nil"/>
              <w:right w:val="nil"/>
            </w:tcBorders>
            <w:shd w:val="clear" w:color="auto" w:fill="E8E8E8" w:themeFill="background2"/>
            <w:tcMar>
              <w:top w:w="15" w:type="dxa"/>
              <w:left w:w="15" w:type="dxa"/>
              <w:right w:w="15" w:type="dxa"/>
            </w:tcMar>
            <w:vAlign w:val="bottom"/>
          </w:tcPr>
          <w:p w14:paraId="0531AAA2" w14:textId="6882FFC5" w:rsidR="649C6577" w:rsidRDefault="649C6577"/>
        </w:tc>
        <w:tc>
          <w:tcPr>
            <w:tcW w:w="1108" w:type="dxa"/>
            <w:tcBorders>
              <w:top w:val="nil"/>
              <w:left w:val="nil"/>
              <w:bottom w:val="nil"/>
              <w:right w:val="nil"/>
            </w:tcBorders>
            <w:shd w:val="clear" w:color="auto" w:fill="E8E8E8" w:themeFill="background2"/>
            <w:tcMar>
              <w:top w:w="15" w:type="dxa"/>
              <w:left w:w="15" w:type="dxa"/>
              <w:right w:w="15" w:type="dxa"/>
            </w:tcMar>
            <w:vAlign w:val="bottom"/>
          </w:tcPr>
          <w:p w14:paraId="26E770DE" w14:textId="52E165AB" w:rsidR="649C6577" w:rsidRDefault="649C6577"/>
        </w:tc>
        <w:tc>
          <w:tcPr>
            <w:tcW w:w="1108" w:type="dxa"/>
            <w:tcBorders>
              <w:top w:val="nil"/>
              <w:left w:val="nil"/>
              <w:bottom w:val="nil"/>
              <w:right w:val="nil"/>
            </w:tcBorders>
            <w:shd w:val="clear" w:color="auto" w:fill="E8E8E8" w:themeFill="background2"/>
            <w:tcMar>
              <w:top w:w="15" w:type="dxa"/>
              <w:left w:w="15" w:type="dxa"/>
              <w:right w:w="15" w:type="dxa"/>
            </w:tcMar>
            <w:vAlign w:val="bottom"/>
          </w:tcPr>
          <w:p w14:paraId="5F75DDA3" w14:textId="6E6F8EDA" w:rsidR="649C6577" w:rsidRDefault="649C6577"/>
        </w:tc>
        <w:tc>
          <w:tcPr>
            <w:tcW w:w="1109" w:type="dxa"/>
            <w:tcBorders>
              <w:top w:val="nil"/>
              <w:left w:val="nil"/>
              <w:bottom w:val="nil"/>
              <w:right w:val="nil"/>
            </w:tcBorders>
            <w:shd w:val="clear" w:color="auto" w:fill="E8E8E8" w:themeFill="background2"/>
            <w:tcMar>
              <w:top w:w="15" w:type="dxa"/>
              <w:left w:w="15" w:type="dxa"/>
              <w:right w:w="15" w:type="dxa"/>
            </w:tcMar>
            <w:vAlign w:val="bottom"/>
          </w:tcPr>
          <w:p w14:paraId="11844BFC" w14:textId="19892615" w:rsidR="649C6577" w:rsidRDefault="649C6577"/>
        </w:tc>
      </w:tr>
      <w:tr w:rsidR="649C6577" w14:paraId="3F29320E" w14:textId="77777777" w:rsidTr="649C6577">
        <w:trPr>
          <w:trHeight w:val="315"/>
        </w:trPr>
        <w:tc>
          <w:tcPr>
            <w:tcW w:w="1634" w:type="dxa"/>
            <w:tcBorders>
              <w:top w:val="nil"/>
              <w:left w:val="nil"/>
              <w:bottom w:val="nil"/>
              <w:right w:val="nil"/>
            </w:tcBorders>
            <w:tcMar>
              <w:top w:w="15" w:type="dxa"/>
              <w:left w:w="15" w:type="dxa"/>
              <w:right w:w="15" w:type="dxa"/>
            </w:tcMar>
            <w:vAlign w:val="bottom"/>
          </w:tcPr>
          <w:p w14:paraId="301AEEC6" w14:textId="61996D97" w:rsidR="649C6577" w:rsidRDefault="649C6577" w:rsidP="649C6577">
            <w:pPr>
              <w:spacing w:after="0"/>
            </w:pPr>
            <w:r w:rsidRPr="649C6577">
              <w:rPr>
                <w:rFonts w:ascii="Aptos Narrow" w:eastAsia="Aptos Narrow" w:hAnsi="Aptos Narrow" w:cs="Aptos Narrow"/>
                <w:color w:val="000000" w:themeColor="text1"/>
              </w:rPr>
              <w:t>number of clients</w:t>
            </w:r>
          </w:p>
        </w:tc>
        <w:tc>
          <w:tcPr>
            <w:tcW w:w="1084" w:type="dxa"/>
            <w:tcBorders>
              <w:top w:val="nil"/>
              <w:left w:val="nil"/>
              <w:bottom w:val="nil"/>
              <w:right w:val="nil"/>
            </w:tcBorders>
            <w:tcMar>
              <w:top w:w="15" w:type="dxa"/>
              <w:left w:w="15" w:type="dxa"/>
              <w:right w:w="15" w:type="dxa"/>
            </w:tcMar>
            <w:vAlign w:val="bottom"/>
          </w:tcPr>
          <w:p w14:paraId="597E56D4" w14:textId="349CE4F2" w:rsidR="649C6577" w:rsidRDefault="649C6577"/>
        </w:tc>
        <w:tc>
          <w:tcPr>
            <w:tcW w:w="1105" w:type="dxa"/>
            <w:tcBorders>
              <w:top w:val="nil"/>
              <w:left w:val="nil"/>
              <w:bottom w:val="nil"/>
              <w:right w:val="nil"/>
            </w:tcBorders>
            <w:tcMar>
              <w:top w:w="15" w:type="dxa"/>
              <w:left w:w="15" w:type="dxa"/>
              <w:right w:w="15" w:type="dxa"/>
            </w:tcMar>
            <w:vAlign w:val="bottom"/>
          </w:tcPr>
          <w:p w14:paraId="6B7CF51B" w14:textId="11AFB41C" w:rsidR="649C6577" w:rsidRDefault="649C6577" w:rsidP="649C6577">
            <w:pPr>
              <w:spacing w:after="0"/>
            </w:pPr>
            <w:r w:rsidRPr="649C6577">
              <w:rPr>
                <w:rFonts w:ascii="Aptos Narrow" w:eastAsia="Aptos Narrow" w:hAnsi="Aptos Narrow" w:cs="Aptos Narrow"/>
                <w:color w:val="000000" w:themeColor="text1"/>
              </w:rPr>
              <w:t>1</w:t>
            </w:r>
          </w:p>
        </w:tc>
        <w:tc>
          <w:tcPr>
            <w:tcW w:w="1105" w:type="dxa"/>
            <w:tcBorders>
              <w:top w:val="nil"/>
              <w:left w:val="nil"/>
              <w:bottom w:val="nil"/>
              <w:right w:val="nil"/>
            </w:tcBorders>
            <w:tcMar>
              <w:top w:w="15" w:type="dxa"/>
              <w:left w:w="15" w:type="dxa"/>
              <w:right w:w="15" w:type="dxa"/>
            </w:tcMar>
            <w:vAlign w:val="bottom"/>
          </w:tcPr>
          <w:p w14:paraId="42A856EE" w14:textId="51CAB76C" w:rsidR="649C6577" w:rsidRDefault="649C6577" w:rsidP="649C6577">
            <w:pPr>
              <w:spacing w:after="0"/>
            </w:pPr>
            <w:r w:rsidRPr="649C6577">
              <w:rPr>
                <w:rFonts w:ascii="Aptos Narrow" w:eastAsia="Aptos Narrow" w:hAnsi="Aptos Narrow" w:cs="Aptos Narrow"/>
                <w:color w:val="000000" w:themeColor="text1"/>
              </w:rPr>
              <w:t>5</w:t>
            </w:r>
          </w:p>
        </w:tc>
        <w:tc>
          <w:tcPr>
            <w:tcW w:w="1108" w:type="dxa"/>
            <w:tcBorders>
              <w:top w:val="nil"/>
              <w:left w:val="nil"/>
              <w:bottom w:val="nil"/>
              <w:right w:val="nil"/>
            </w:tcBorders>
            <w:tcMar>
              <w:top w:w="15" w:type="dxa"/>
              <w:left w:w="15" w:type="dxa"/>
              <w:right w:w="15" w:type="dxa"/>
            </w:tcMar>
            <w:vAlign w:val="bottom"/>
          </w:tcPr>
          <w:p w14:paraId="08A842B2" w14:textId="2CC77E4A" w:rsidR="649C6577" w:rsidRDefault="649C6577" w:rsidP="649C6577">
            <w:pPr>
              <w:spacing w:after="0"/>
            </w:pPr>
            <w:r w:rsidRPr="649C6577">
              <w:rPr>
                <w:rFonts w:ascii="Aptos Narrow" w:eastAsia="Aptos Narrow" w:hAnsi="Aptos Narrow" w:cs="Aptos Narrow"/>
                <w:color w:val="000000" w:themeColor="text1"/>
              </w:rPr>
              <w:t>10</w:t>
            </w:r>
          </w:p>
        </w:tc>
        <w:tc>
          <w:tcPr>
            <w:tcW w:w="1108" w:type="dxa"/>
            <w:tcBorders>
              <w:top w:val="nil"/>
              <w:left w:val="nil"/>
              <w:bottom w:val="nil"/>
              <w:right w:val="nil"/>
            </w:tcBorders>
            <w:tcMar>
              <w:top w:w="15" w:type="dxa"/>
              <w:left w:w="15" w:type="dxa"/>
              <w:right w:w="15" w:type="dxa"/>
            </w:tcMar>
            <w:vAlign w:val="bottom"/>
          </w:tcPr>
          <w:p w14:paraId="31EA890C" w14:textId="28046F09" w:rsidR="649C6577" w:rsidRDefault="649C6577" w:rsidP="649C6577">
            <w:pPr>
              <w:spacing w:after="0"/>
            </w:pPr>
            <w:r w:rsidRPr="649C6577">
              <w:rPr>
                <w:rFonts w:ascii="Aptos Narrow" w:eastAsia="Aptos Narrow" w:hAnsi="Aptos Narrow" w:cs="Aptos Narrow"/>
                <w:color w:val="000000" w:themeColor="text1"/>
              </w:rPr>
              <w:t>15</w:t>
            </w:r>
          </w:p>
        </w:tc>
        <w:tc>
          <w:tcPr>
            <w:tcW w:w="1108" w:type="dxa"/>
            <w:tcBorders>
              <w:top w:val="nil"/>
              <w:left w:val="nil"/>
              <w:bottom w:val="nil"/>
              <w:right w:val="nil"/>
            </w:tcBorders>
            <w:tcMar>
              <w:top w:w="15" w:type="dxa"/>
              <w:left w:w="15" w:type="dxa"/>
              <w:right w:w="15" w:type="dxa"/>
            </w:tcMar>
            <w:vAlign w:val="bottom"/>
          </w:tcPr>
          <w:p w14:paraId="34FE3208" w14:textId="251D5E63" w:rsidR="649C6577" w:rsidRDefault="649C6577" w:rsidP="649C6577">
            <w:pPr>
              <w:spacing w:after="0"/>
            </w:pPr>
            <w:r w:rsidRPr="649C6577">
              <w:rPr>
                <w:rFonts w:ascii="Aptos Narrow" w:eastAsia="Aptos Narrow" w:hAnsi="Aptos Narrow" w:cs="Aptos Narrow"/>
                <w:color w:val="000000" w:themeColor="text1"/>
              </w:rPr>
              <w:t>20</w:t>
            </w:r>
          </w:p>
        </w:tc>
        <w:tc>
          <w:tcPr>
            <w:tcW w:w="1109" w:type="dxa"/>
            <w:tcBorders>
              <w:top w:val="nil"/>
              <w:left w:val="nil"/>
              <w:bottom w:val="nil"/>
              <w:right w:val="nil"/>
            </w:tcBorders>
            <w:tcMar>
              <w:top w:w="15" w:type="dxa"/>
              <w:left w:w="15" w:type="dxa"/>
              <w:right w:w="15" w:type="dxa"/>
            </w:tcMar>
            <w:vAlign w:val="bottom"/>
          </w:tcPr>
          <w:p w14:paraId="2A2B591F" w14:textId="504AE588" w:rsidR="649C6577" w:rsidRDefault="649C6577" w:rsidP="649C6577">
            <w:pPr>
              <w:spacing w:after="0"/>
            </w:pPr>
            <w:r w:rsidRPr="649C6577">
              <w:rPr>
                <w:rFonts w:ascii="Aptos Narrow" w:eastAsia="Aptos Narrow" w:hAnsi="Aptos Narrow" w:cs="Aptos Narrow"/>
                <w:color w:val="000000" w:themeColor="text1"/>
              </w:rPr>
              <w:t>25</w:t>
            </w:r>
          </w:p>
        </w:tc>
      </w:tr>
      <w:tr w:rsidR="649C6577" w14:paraId="44EEFB7D" w14:textId="77777777" w:rsidTr="649C6577">
        <w:trPr>
          <w:trHeight w:val="315"/>
        </w:trPr>
        <w:tc>
          <w:tcPr>
            <w:tcW w:w="1634" w:type="dxa"/>
            <w:tcBorders>
              <w:top w:val="nil"/>
              <w:left w:val="nil"/>
              <w:bottom w:val="nil"/>
              <w:right w:val="nil"/>
            </w:tcBorders>
            <w:shd w:val="clear" w:color="auto" w:fill="C0E6F5"/>
            <w:tcMar>
              <w:top w:w="15" w:type="dxa"/>
              <w:left w:w="15" w:type="dxa"/>
              <w:right w:w="15" w:type="dxa"/>
            </w:tcMar>
            <w:vAlign w:val="bottom"/>
          </w:tcPr>
          <w:p w14:paraId="29731FFA" w14:textId="0B1D6DB5"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1084" w:type="dxa"/>
            <w:tcBorders>
              <w:top w:val="nil"/>
              <w:left w:val="nil"/>
              <w:bottom w:val="nil"/>
              <w:right w:val="nil"/>
            </w:tcBorders>
            <w:shd w:val="clear" w:color="auto" w:fill="C0E6F5"/>
            <w:tcMar>
              <w:top w:w="15" w:type="dxa"/>
              <w:left w:w="15" w:type="dxa"/>
              <w:right w:w="15" w:type="dxa"/>
            </w:tcMar>
            <w:vAlign w:val="bottom"/>
          </w:tcPr>
          <w:p w14:paraId="5887BF56" w14:textId="38C32356" w:rsidR="649C6577" w:rsidRDefault="649C6577"/>
        </w:tc>
        <w:tc>
          <w:tcPr>
            <w:tcW w:w="1105" w:type="dxa"/>
            <w:tcBorders>
              <w:top w:val="nil"/>
              <w:left w:val="nil"/>
              <w:bottom w:val="nil"/>
              <w:right w:val="nil"/>
            </w:tcBorders>
            <w:shd w:val="clear" w:color="auto" w:fill="C0E6F5"/>
            <w:tcMar>
              <w:top w:w="15" w:type="dxa"/>
              <w:left w:w="15" w:type="dxa"/>
              <w:right w:w="15" w:type="dxa"/>
            </w:tcMar>
            <w:vAlign w:val="bottom"/>
          </w:tcPr>
          <w:p w14:paraId="37211AD2" w14:textId="5C6AB21F" w:rsidR="649C6577" w:rsidRDefault="649C6577" w:rsidP="649C6577">
            <w:pPr>
              <w:spacing w:after="0"/>
            </w:pPr>
            <w:r w:rsidRPr="649C6577">
              <w:rPr>
                <w:rFonts w:ascii="Aptos Narrow" w:eastAsia="Aptos Narrow" w:hAnsi="Aptos Narrow" w:cs="Aptos Narrow"/>
                <w:color w:val="000000" w:themeColor="text1"/>
              </w:rPr>
              <w:t>2.00ms</w:t>
            </w:r>
          </w:p>
        </w:tc>
        <w:tc>
          <w:tcPr>
            <w:tcW w:w="1105" w:type="dxa"/>
            <w:tcBorders>
              <w:top w:val="nil"/>
              <w:left w:val="nil"/>
              <w:bottom w:val="nil"/>
              <w:right w:val="nil"/>
            </w:tcBorders>
            <w:shd w:val="clear" w:color="auto" w:fill="C0E6F5"/>
            <w:tcMar>
              <w:top w:w="15" w:type="dxa"/>
              <w:left w:w="15" w:type="dxa"/>
              <w:right w:w="15" w:type="dxa"/>
            </w:tcMar>
            <w:vAlign w:val="bottom"/>
          </w:tcPr>
          <w:p w14:paraId="0B51E984" w14:textId="618270CF" w:rsidR="649C6577" w:rsidRDefault="649C6577" w:rsidP="649C6577">
            <w:pPr>
              <w:spacing w:after="0"/>
            </w:pPr>
            <w:r w:rsidRPr="649C6577">
              <w:rPr>
                <w:rFonts w:ascii="Aptos Narrow" w:eastAsia="Aptos Narrow" w:hAnsi="Aptos Narrow" w:cs="Aptos Narrow"/>
                <w:color w:val="000000" w:themeColor="text1"/>
              </w:rPr>
              <w:t>7.00ms</w:t>
            </w:r>
          </w:p>
        </w:tc>
        <w:tc>
          <w:tcPr>
            <w:tcW w:w="1108" w:type="dxa"/>
            <w:tcBorders>
              <w:top w:val="nil"/>
              <w:left w:val="nil"/>
              <w:bottom w:val="nil"/>
              <w:right w:val="nil"/>
            </w:tcBorders>
            <w:shd w:val="clear" w:color="auto" w:fill="C0E6F5"/>
            <w:tcMar>
              <w:top w:w="15" w:type="dxa"/>
              <w:left w:w="15" w:type="dxa"/>
              <w:right w:w="15" w:type="dxa"/>
            </w:tcMar>
            <w:vAlign w:val="bottom"/>
          </w:tcPr>
          <w:p w14:paraId="686428A8" w14:textId="72D557B9" w:rsidR="649C6577" w:rsidRDefault="649C6577" w:rsidP="649C6577">
            <w:pPr>
              <w:spacing w:after="0"/>
            </w:pPr>
            <w:r w:rsidRPr="649C6577">
              <w:rPr>
                <w:rFonts w:ascii="Aptos Narrow" w:eastAsia="Aptos Narrow" w:hAnsi="Aptos Narrow" w:cs="Aptos Narrow"/>
                <w:color w:val="000000" w:themeColor="text1"/>
              </w:rPr>
              <w:t>30.00ms</w:t>
            </w:r>
          </w:p>
        </w:tc>
        <w:tc>
          <w:tcPr>
            <w:tcW w:w="1108" w:type="dxa"/>
            <w:tcBorders>
              <w:top w:val="nil"/>
              <w:left w:val="nil"/>
              <w:bottom w:val="nil"/>
              <w:right w:val="nil"/>
            </w:tcBorders>
            <w:shd w:val="clear" w:color="auto" w:fill="C0E6F5"/>
            <w:tcMar>
              <w:top w:w="15" w:type="dxa"/>
              <w:left w:w="15" w:type="dxa"/>
              <w:right w:w="15" w:type="dxa"/>
            </w:tcMar>
            <w:vAlign w:val="bottom"/>
          </w:tcPr>
          <w:p w14:paraId="47E55DB0" w14:textId="4A07108A" w:rsidR="649C6577" w:rsidRDefault="649C6577" w:rsidP="649C6577">
            <w:pPr>
              <w:spacing w:after="0"/>
            </w:pPr>
            <w:r w:rsidRPr="649C6577">
              <w:rPr>
                <w:rFonts w:ascii="Aptos Narrow" w:eastAsia="Aptos Narrow" w:hAnsi="Aptos Narrow" w:cs="Aptos Narrow"/>
                <w:color w:val="000000" w:themeColor="text1"/>
              </w:rPr>
              <w:t>26.00ms</w:t>
            </w:r>
          </w:p>
        </w:tc>
        <w:tc>
          <w:tcPr>
            <w:tcW w:w="1108" w:type="dxa"/>
            <w:tcBorders>
              <w:top w:val="nil"/>
              <w:left w:val="nil"/>
              <w:bottom w:val="nil"/>
              <w:right w:val="nil"/>
            </w:tcBorders>
            <w:shd w:val="clear" w:color="auto" w:fill="C0E6F5"/>
            <w:tcMar>
              <w:top w:w="15" w:type="dxa"/>
              <w:left w:w="15" w:type="dxa"/>
              <w:right w:w="15" w:type="dxa"/>
            </w:tcMar>
            <w:vAlign w:val="bottom"/>
          </w:tcPr>
          <w:p w14:paraId="1CD2D52A" w14:textId="5AF9A6AF" w:rsidR="649C6577" w:rsidRDefault="649C6577" w:rsidP="649C6577">
            <w:pPr>
              <w:spacing w:after="0"/>
            </w:pPr>
            <w:r w:rsidRPr="649C6577">
              <w:rPr>
                <w:rFonts w:ascii="Aptos Narrow" w:eastAsia="Aptos Narrow" w:hAnsi="Aptos Narrow" w:cs="Aptos Narrow"/>
                <w:color w:val="000000" w:themeColor="text1"/>
              </w:rPr>
              <w:t>30.00ms</w:t>
            </w:r>
          </w:p>
        </w:tc>
        <w:tc>
          <w:tcPr>
            <w:tcW w:w="1109" w:type="dxa"/>
            <w:tcBorders>
              <w:top w:val="nil"/>
              <w:left w:val="nil"/>
              <w:bottom w:val="nil"/>
              <w:right w:val="nil"/>
            </w:tcBorders>
            <w:shd w:val="clear" w:color="auto" w:fill="C0E6F5"/>
            <w:tcMar>
              <w:top w:w="15" w:type="dxa"/>
              <w:left w:w="15" w:type="dxa"/>
              <w:right w:w="15" w:type="dxa"/>
            </w:tcMar>
            <w:vAlign w:val="bottom"/>
          </w:tcPr>
          <w:p w14:paraId="331DAECE" w14:textId="6FBF6A3E" w:rsidR="649C6577" w:rsidRDefault="649C6577" w:rsidP="649C6577">
            <w:pPr>
              <w:spacing w:after="0"/>
            </w:pPr>
            <w:r w:rsidRPr="649C6577">
              <w:rPr>
                <w:rFonts w:ascii="Aptos Narrow" w:eastAsia="Aptos Narrow" w:hAnsi="Aptos Narrow" w:cs="Aptos Narrow"/>
                <w:color w:val="000000" w:themeColor="text1"/>
              </w:rPr>
              <w:t>49.00ms</w:t>
            </w:r>
          </w:p>
        </w:tc>
      </w:tr>
      <w:tr w:rsidR="649C6577" w14:paraId="3F052D8A" w14:textId="77777777" w:rsidTr="649C6577">
        <w:trPr>
          <w:trHeight w:val="315"/>
        </w:trPr>
        <w:tc>
          <w:tcPr>
            <w:tcW w:w="1634" w:type="dxa"/>
            <w:tcBorders>
              <w:top w:val="nil"/>
              <w:left w:val="nil"/>
              <w:bottom w:val="nil"/>
              <w:right w:val="nil"/>
            </w:tcBorders>
            <w:tcMar>
              <w:top w:w="15" w:type="dxa"/>
              <w:left w:w="15" w:type="dxa"/>
              <w:right w:w="15" w:type="dxa"/>
            </w:tcMar>
            <w:vAlign w:val="bottom"/>
          </w:tcPr>
          <w:p w14:paraId="28C9B9CC" w14:textId="2F688BE2"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1084" w:type="dxa"/>
            <w:tcBorders>
              <w:top w:val="nil"/>
              <w:left w:val="nil"/>
              <w:bottom w:val="nil"/>
              <w:right w:val="nil"/>
            </w:tcBorders>
            <w:tcMar>
              <w:top w:w="15" w:type="dxa"/>
              <w:left w:w="15" w:type="dxa"/>
              <w:right w:w="15" w:type="dxa"/>
            </w:tcMar>
            <w:vAlign w:val="bottom"/>
          </w:tcPr>
          <w:p w14:paraId="51F6D5A4" w14:textId="3608094F" w:rsidR="649C6577" w:rsidRDefault="649C6577"/>
        </w:tc>
        <w:tc>
          <w:tcPr>
            <w:tcW w:w="1105" w:type="dxa"/>
            <w:tcBorders>
              <w:top w:val="nil"/>
              <w:left w:val="nil"/>
              <w:bottom w:val="nil"/>
              <w:right w:val="nil"/>
            </w:tcBorders>
            <w:tcMar>
              <w:top w:w="15" w:type="dxa"/>
              <w:left w:w="15" w:type="dxa"/>
              <w:right w:w="15" w:type="dxa"/>
            </w:tcMar>
            <w:vAlign w:val="bottom"/>
          </w:tcPr>
          <w:p w14:paraId="504A6EF0" w14:textId="6A26BB32" w:rsidR="649C6577" w:rsidRDefault="649C6577" w:rsidP="649C6577">
            <w:pPr>
              <w:spacing w:after="0"/>
            </w:pPr>
            <w:r w:rsidRPr="649C6577">
              <w:rPr>
                <w:rFonts w:ascii="Aptos Narrow" w:eastAsia="Aptos Narrow" w:hAnsi="Aptos Narrow" w:cs="Aptos Narrow"/>
                <w:color w:val="000000" w:themeColor="text1"/>
              </w:rPr>
              <w:t>2.00ms</w:t>
            </w:r>
          </w:p>
        </w:tc>
        <w:tc>
          <w:tcPr>
            <w:tcW w:w="1105" w:type="dxa"/>
            <w:tcBorders>
              <w:top w:val="nil"/>
              <w:left w:val="nil"/>
              <w:bottom w:val="nil"/>
              <w:right w:val="nil"/>
            </w:tcBorders>
            <w:tcMar>
              <w:top w:w="15" w:type="dxa"/>
              <w:left w:w="15" w:type="dxa"/>
              <w:right w:w="15" w:type="dxa"/>
            </w:tcMar>
            <w:vAlign w:val="bottom"/>
          </w:tcPr>
          <w:p w14:paraId="122F0540" w14:textId="3B43932D" w:rsidR="649C6577" w:rsidRDefault="649C6577" w:rsidP="649C6577">
            <w:pPr>
              <w:spacing w:after="0"/>
            </w:pPr>
            <w:r w:rsidRPr="649C6577">
              <w:rPr>
                <w:rFonts w:ascii="Aptos Narrow" w:eastAsia="Aptos Narrow" w:hAnsi="Aptos Narrow" w:cs="Aptos Narrow"/>
                <w:color w:val="000000" w:themeColor="text1"/>
              </w:rPr>
              <w:t>1.40ms</w:t>
            </w:r>
          </w:p>
        </w:tc>
        <w:tc>
          <w:tcPr>
            <w:tcW w:w="1108" w:type="dxa"/>
            <w:tcBorders>
              <w:top w:val="nil"/>
              <w:left w:val="nil"/>
              <w:bottom w:val="nil"/>
              <w:right w:val="nil"/>
            </w:tcBorders>
            <w:tcMar>
              <w:top w:w="15" w:type="dxa"/>
              <w:left w:w="15" w:type="dxa"/>
              <w:right w:w="15" w:type="dxa"/>
            </w:tcMar>
            <w:vAlign w:val="bottom"/>
          </w:tcPr>
          <w:p w14:paraId="534D085D" w14:textId="44DC5E99" w:rsidR="649C6577" w:rsidRDefault="649C6577" w:rsidP="649C6577">
            <w:pPr>
              <w:spacing w:after="0"/>
            </w:pPr>
            <w:r w:rsidRPr="649C6577">
              <w:rPr>
                <w:rFonts w:ascii="Aptos Narrow" w:eastAsia="Aptos Narrow" w:hAnsi="Aptos Narrow" w:cs="Aptos Narrow"/>
                <w:color w:val="000000" w:themeColor="text1"/>
              </w:rPr>
              <w:t>3.00ms</w:t>
            </w:r>
          </w:p>
        </w:tc>
        <w:tc>
          <w:tcPr>
            <w:tcW w:w="1108" w:type="dxa"/>
            <w:tcBorders>
              <w:top w:val="nil"/>
              <w:left w:val="nil"/>
              <w:bottom w:val="nil"/>
              <w:right w:val="nil"/>
            </w:tcBorders>
            <w:tcMar>
              <w:top w:w="15" w:type="dxa"/>
              <w:left w:w="15" w:type="dxa"/>
              <w:right w:w="15" w:type="dxa"/>
            </w:tcMar>
            <w:vAlign w:val="bottom"/>
          </w:tcPr>
          <w:p w14:paraId="175B6F8D" w14:textId="0FB10BC2" w:rsidR="649C6577" w:rsidRDefault="649C6577" w:rsidP="649C6577">
            <w:pPr>
              <w:spacing w:after="0"/>
            </w:pPr>
            <w:r w:rsidRPr="649C6577">
              <w:rPr>
                <w:rFonts w:ascii="Aptos Narrow" w:eastAsia="Aptos Narrow" w:hAnsi="Aptos Narrow" w:cs="Aptos Narrow"/>
                <w:color w:val="000000" w:themeColor="text1"/>
              </w:rPr>
              <w:t>1.73ms</w:t>
            </w:r>
          </w:p>
        </w:tc>
        <w:tc>
          <w:tcPr>
            <w:tcW w:w="1108" w:type="dxa"/>
            <w:tcBorders>
              <w:top w:val="nil"/>
              <w:left w:val="nil"/>
              <w:bottom w:val="nil"/>
              <w:right w:val="nil"/>
            </w:tcBorders>
            <w:tcMar>
              <w:top w:w="15" w:type="dxa"/>
              <w:left w:w="15" w:type="dxa"/>
              <w:right w:w="15" w:type="dxa"/>
            </w:tcMar>
            <w:vAlign w:val="bottom"/>
          </w:tcPr>
          <w:p w14:paraId="67128FAD" w14:textId="27CD074F" w:rsidR="649C6577" w:rsidRDefault="649C6577" w:rsidP="649C6577">
            <w:pPr>
              <w:spacing w:after="0"/>
            </w:pPr>
            <w:r w:rsidRPr="649C6577">
              <w:rPr>
                <w:rFonts w:ascii="Aptos Narrow" w:eastAsia="Aptos Narrow" w:hAnsi="Aptos Narrow" w:cs="Aptos Narrow"/>
                <w:color w:val="000000" w:themeColor="text1"/>
              </w:rPr>
              <w:t>1.50ms</w:t>
            </w:r>
          </w:p>
        </w:tc>
        <w:tc>
          <w:tcPr>
            <w:tcW w:w="1109" w:type="dxa"/>
            <w:tcBorders>
              <w:top w:val="nil"/>
              <w:left w:val="nil"/>
              <w:bottom w:val="nil"/>
              <w:right w:val="nil"/>
            </w:tcBorders>
            <w:tcMar>
              <w:top w:w="15" w:type="dxa"/>
              <w:left w:w="15" w:type="dxa"/>
              <w:right w:w="15" w:type="dxa"/>
            </w:tcMar>
            <w:vAlign w:val="bottom"/>
          </w:tcPr>
          <w:p w14:paraId="13BE309B" w14:textId="2E6B0258" w:rsidR="649C6577" w:rsidRDefault="649C6577" w:rsidP="649C6577">
            <w:pPr>
              <w:spacing w:after="0"/>
            </w:pPr>
            <w:r w:rsidRPr="649C6577">
              <w:rPr>
                <w:rFonts w:ascii="Aptos Narrow" w:eastAsia="Aptos Narrow" w:hAnsi="Aptos Narrow" w:cs="Aptos Narrow"/>
                <w:color w:val="000000" w:themeColor="text1"/>
              </w:rPr>
              <w:t>1.96ms</w:t>
            </w:r>
          </w:p>
        </w:tc>
      </w:tr>
    </w:tbl>
    <w:p w14:paraId="2A1DA955" w14:textId="1869CC73" w:rsidR="649C6577" w:rsidRDefault="649C6577" w:rsidP="649C6577">
      <w:pPr>
        <w:spacing w:line="480" w:lineRule="auto"/>
        <w:rPr>
          <w:rFonts w:ascii="Times New Roman" w:eastAsia="Times New Roman" w:hAnsi="Times New Roman" w:cs="Times New Roman"/>
        </w:rPr>
      </w:pPr>
    </w:p>
    <w:p w14:paraId="6B1C274A" w14:textId="3386BD9D" w:rsidR="649C6577" w:rsidRDefault="649C6577" w:rsidP="649C6577">
      <w:pPr>
        <w:spacing w:line="480" w:lineRule="auto"/>
        <w:rPr>
          <w:rFonts w:ascii="Times New Roman" w:eastAsia="Times New Roman" w:hAnsi="Times New Roman" w:cs="Times New Roman"/>
        </w:rPr>
      </w:pPr>
    </w:p>
    <w:p w14:paraId="767D9A96" w14:textId="5538C86B" w:rsidR="649C6577" w:rsidRDefault="649C6577" w:rsidP="649C6577">
      <w:pPr>
        <w:spacing w:line="480" w:lineRule="auto"/>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250"/>
        <w:gridCol w:w="947"/>
        <w:gridCol w:w="1020"/>
        <w:gridCol w:w="1020"/>
        <w:gridCol w:w="1031"/>
        <w:gridCol w:w="1031"/>
        <w:gridCol w:w="1031"/>
        <w:gridCol w:w="1031"/>
      </w:tblGrid>
      <w:tr w:rsidR="649C6577" w14:paraId="30A66CB5" w14:textId="77777777" w:rsidTr="649C6577">
        <w:trPr>
          <w:trHeight w:val="630"/>
        </w:trPr>
        <w:tc>
          <w:tcPr>
            <w:tcW w:w="2250" w:type="dxa"/>
            <w:tcBorders>
              <w:top w:val="nil"/>
              <w:left w:val="nil"/>
              <w:bottom w:val="nil"/>
              <w:right w:val="nil"/>
            </w:tcBorders>
            <w:shd w:val="clear" w:color="auto" w:fill="E8E8E8" w:themeFill="background2"/>
            <w:tcMar>
              <w:top w:w="15" w:type="dxa"/>
              <w:left w:w="15" w:type="dxa"/>
              <w:right w:w="15" w:type="dxa"/>
            </w:tcMar>
            <w:vAlign w:val="bottom"/>
          </w:tcPr>
          <w:p w14:paraId="41282254" w14:textId="3408CB79" w:rsidR="649C6577" w:rsidRPr="00E12E1D" w:rsidRDefault="649C6577" w:rsidP="00E12E1D">
            <w:pPr>
              <w:spacing w:after="0"/>
              <w:rPr>
                <w:sz w:val="36"/>
                <w:szCs w:val="36"/>
              </w:rPr>
            </w:pPr>
            <w:r w:rsidRPr="00E12E1D">
              <w:rPr>
                <w:rFonts w:ascii="Aptos Narrow" w:eastAsia="Aptos Narrow" w:hAnsi="Aptos Narrow" w:cs="Aptos Narrow"/>
                <w:b/>
                <w:bCs/>
                <w:color w:val="000000" w:themeColor="text1"/>
                <w:sz w:val="36"/>
                <w:szCs w:val="36"/>
              </w:rPr>
              <w:lastRenderedPageBreak/>
              <w:t>Running Processes</w:t>
            </w:r>
          </w:p>
        </w:tc>
        <w:tc>
          <w:tcPr>
            <w:tcW w:w="947" w:type="dxa"/>
            <w:tcBorders>
              <w:top w:val="nil"/>
              <w:left w:val="nil"/>
              <w:bottom w:val="nil"/>
              <w:right w:val="nil"/>
            </w:tcBorders>
            <w:shd w:val="clear" w:color="auto" w:fill="E8E8E8" w:themeFill="background2"/>
            <w:tcMar>
              <w:top w:w="15" w:type="dxa"/>
              <w:left w:w="15" w:type="dxa"/>
              <w:right w:w="15" w:type="dxa"/>
            </w:tcMar>
            <w:vAlign w:val="bottom"/>
          </w:tcPr>
          <w:p w14:paraId="582A98DD" w14:textId="5872C06A" w:rsidR="649C6577" w:rsidRDefault="649C6577"/>
        </w:tc>
        <w:tc>
          <w:tcPr>
            <w:tcW w:w="1020" w:type="dxa"/>
            <w:tcBorders>
              <w:top w:val="nil"/>
              <w:left w:val="nil"/>
              <w:bottom w:val="nil"/>
              <w:right w:val="nil"/>
            </w:tcBorders>
            <w:shd w:val="clear" w:color="auto" w:fill="E8E8E8" w:themeFill="background2"/>
            <w:tcMar>
              <w:top w:w="15" w:type="dxa"/>
              <w:left w:w="15" w:type="dxa"/>
              <w:right w:w="15" w:type="dxa"/>
            </w:tcMar>
            <w:vAlign w:val="bottom"/>
          </w:tcPr>
          <w:p w14:paraId="106A0495" w14:textId="4F6C54BA" w:rsidR="649C6577" w:rsidRDefault="649C6577"/>
        </w:tc>
        <w:tc>
          <w:tcPr>
            <w:tcW w:w="1020" w:type="dxa"/>
            <w:tcBorders>
              <w:top w:val="nil"/>
              <w:left w:val="nil"/>
              <w:bottom w:val="nil"/>
              <w:right w:val="nil"/>
            </w:tcBorders>
            <w:shd w:val="clear" w:color="auto" w:fill="E8E8E8" w:themeFill="background2"/>
            <w:tcMar>
              <w:top w:w="15" w:type="dxa"/>
              <w:left w:w="15" w:type="dxa"/>
              <w:right w:w="15" w:type="dxa"/>
            </w:tcMar>
            <w:vAlign w:val="bottom"/>
          </w:tcPr>
          <w:p w14:paraId="71031786" w14:textId="3F9E6368" w:rsidR="649C6577" w:rsidRDefault="649C6577"/>
        </w:tc>
        <w:tc>
          <w:tcPr>
            <w:tcW w:w="1031" w:type="dxa"/>
            <w:tcBorders>
              <w:top w:val="nil"/>
              <w:left w:val="nil"/>
              <w:bottom w:val="nil"/>
              <w:right w:val="nil"/>
            </w:tcBorders>
            <w:shd w:val="clear" w:color="auto" w:fill="E8E8E8" w:themeFill="background2"/>
            <w:tcMar>
              <w:top w:w="15" w:type="dxa"/>
              <w:left w:w="15" w:type="dxa"/>
              <w:right w:w="15" w:type="dxa"/>
            </w:tcMar>
            <w:vAlign w:val="bottom"/>
          </w:tcPr>
          <w:p w14:paraId="31AE278F" w14:textId="292C30A4" w:rsidR="649C6577" w:rsidRDefault="649C6577"/>
        </w:tc>
        <w:tc>
          <w:tcPr>
            <w:tcW w:w="1031" w:type="dxa"/>
            <w:tcBorders>
              <w:top w:val="nil"/>
              <w:left w:val="nil"/>
              <w:bottom w:val="nil"/>
              <w:right w:val="nil"/>
            </w:tcBorders>
            <w:shd w:val="clear" w:color="auto" w:fill="E8E8E8" w:themeFill="background2"/>
            <w:tcMar>
              <w:top w:w="15" w:type="dxa"/>
              <w:left w:w="15" w:type="dxa"/>
              <w:right w:w="15" w:type="dxa"/>
            </w:tcMar>
            <w:vAlign w:val="bottom"/>
          </w:tcPr>
          <w:p w14:paraId="3BE9BD2C" w14:textId="5468E3D7" w:rsidR="649C6577" w:rsidRDefault="649C6577"/>
        </w:tc>
        <w:tc>
          <w:tcPr>
            <w:tcW w:w="1031" w:type="dxa"/>
            <w:tcBorders>
              <w:top w:val="nil"/>
              <w:left w:val="nil"/>
              <w:bottom w:val="nil"/>
              <w:right w:val="nil"/>
            </w:tcBorders>
            <w:shd w:val="clear" w:color="auto" w:fill="E8E8E8" w:themeFill="background2"/>
            <w:tcMar>
              <w:top w:w="15" w:type="dxa"/>
              <w:left w:w="15" w:type="dxa"/>
              <w:right w:w="15" w:type="dxa"/>
            </w:tcMar>
            <w:vAlign w:val="bottom"/>
          </w:tcPr>
          <w:p w14:paraId="6E5B682F" w14:textId="11F22DA4" w:rsidR="649C6577" w:rsidRDefault="649C6577"/>
        </w:tc>
        <w:tc>
          <w:tcPr>
            <w:tcW w:w="1031" w:type="dxa"/>
            <w:tcBorders>
              <w:top w:val="nil"/>
              <w:left w:val="nil"/>
              <w:bottom w:val="nil"/>
              <w:right w:val="nil"/>
            </w:tcBorders>
            <w:shd w:val="clear" w:color="auto" w:fill="E8E8E8" w:themeFill="background2"/>
            <w:tcMar>
              <w:top w:w="15" w:type="dxa"/>
              <w:left w:w="15" w:type="dxa"/>
              <w:right w:w="15" w:type="dxa"/>
            </w:tcMar>
            <w:vAlign w:val="bottom"/>
          </w:tcPr>
          <w:p w14:paraId="7E616149" w14:textId="0D499871" w:rsidR="649C6577" w:rsidRDefault="649C6577"/>
        </w:tc>
      </w:tr>
      <w:tr w:rsidR="649C6577" w14:paraId="0BF7D261" w14:textId="77777777" w:rsidTr="649C6577">
        <w:trPr>
          <w:trHeight w:val="525"/>
        </w:trPr>
        <w:tc>
          <w:tcPr>
            <w:tcW w:w="2250" w:type="dxa"/>
            <w:tcBorders>
              <w:top w:val="nil"/>
              <w:left w:val="nil"/>
              <w:bottom w:val="nil"/>
              <w:right w:val="nil"/>
            </w:tcBorders>
            <w:tcMar>
              <w:top w:w="15" w:type="dxa"/>
              <w:left w:w="15" w:type="dxa"/>
              <w:right w:w="15" w:type="dxa"/>
            </w:tcMar>
            <w:vAlign w:val="bottom"/>
          </w:tcPr>
          <w:p w14:paraId="7B90E156" w14:textId="70B52F5E" w:rsidR="649C6577" w:rsidRDefault="649C6577" w:rsidP="649C6577">
            <w:pPr>
              <w:spacing w:after="0"/>
            </w:pPr>
            <w:r w:rsidRPr="649C6577">
              <w:rPr>
                <w:rFonts w:ascii="Aptos Narrow" w:eastAsia="Aptos Narrow" w:hAnsi="Aptos Narrow" w:cs="Aptos Narrow"/>
                <w:color w:val="000000" w:themeColor="text1"/>
              </w:rPr>
              <w:t>number of clients</w:t>
            </w:r>
          </w:p>
        </w:tc>
        <w:tc>
          <w:tcPr>
            <w:tcW w:w="947" w:type="dxa"/>
            <w:tcBorders>
              <w:top w:val="nil"/>
              <w:left w:val="nil"/>
              <w:bottom w:val="nil"/>
              <w:right w:val="nil"/>
            </w:tcBorders>
            <w:tcMar>
              <w:top w:w="15" w:type="dxa"/>
              <w:left w:w="15" w:type="dxa"/>
              <w:right w:w="15" w:type="dxa"/>
            </w:tcMar>
            <w:vAlign w:val="bottom"/>
          </w:tcPr>
          <w:p w14:paraId="66A16784" w14:textId="1F6B9A25" w:rsidR="649C6577" w:rsidRDefault="649C6577"/>
        </w:tc>
        <w:tc>
          <w:tcPr>
            <w:tcW w:w="1020" w:type="dxa"/>
            <w:tcBorders>
              <w:top w:val="nil"/>
              <w:left w:val="nil"/>
              <w:bottom w:val="nil"/>
              <w:right w:val="nil"/>
            </w:tcBorders>
            <w:tcMar>
              <w:top w:w="15" w:type="dxa"/>
              <w:left w:w="15" w:type="dxa"/>
              <w:right w:w="15" w:type="dxa"/>
            </w:tcMar>
            <w:vAlign w:val="bottom"/>
          </w:tcPr>
          <w:p w14:paraId="0E460CDF" w14:textId="048C2073" w:rsidR="649C6577" w:rsidRDefault="649C6577" w:rsidP="649C6577">
            <w:pPr>
              <w:spacing w:after="0"/>
            </w:pPr>
            <w:r w:rsidRPr="649C6577">
              <w:rPr>
                <w:rFonts w:ascii="Aptos Narrow" w:eastAsia="Aptos Narrow" w:hAnsi="Aptos Narrow" w:cs="Aptos Narrow"/>
                <w:color w:val="000000" w:themeColor="text1"/>
              </w:rPr>
              <w:t>1</w:t>
            </w:r>
          </w:p>
        </w:tc>
        <w:tc>
          <w:tcPr>
            <w:tcW w:w="1020" w:type="dxa"/>
            <w:tcBorders>
              <w:top w:val="nil"/>
              <w:left w:val="nil"/>
              <w:bottom w:val="nil"/>
              <w:right w:val="nil"/>
            </w:tcBorders>
            <w:tcMar>
              <w:top w:w="15" w:type="dxa"/>
              <w:left w:w="15" w:type="dxa"/>
              <w:right w:w="15" w:type="dxa"/>
            </w:tcMar>
            <w:vAlign w:val="bottom"/>
          </w:tcPr>
          <w:p w14:paraId="7C6F082D" w14:textId="5A62975A" w:rsidR="649C6577" w:rsidRDefault="649C6577" w:rsidP="649C6577">
            <w:pPr>
              <w:spacing w:after="0"/>
            </w:pPr>
            <w:r w:rsidRPr="649C6577">
              <w:rPr>
                <w:rFonts w:ascii="Aptos Narrow" w:eastAsia="Aptos Narrow" w:hAnsi="Aptos Narrow" w:cs="Aptos Narrow"/>
                <w:color w:val="000000" w:themeColor="text1"/>
              </w:rPr>
              <w:t>5</w:t>
            </w:r>
          </w:p>
        </w:tc>
        <w:tc>
          <w:tcPr>
            <w:tcW w:w="1031" w:type="dxa"/>
            <w:tcBorders>
              <w:top w:val="nil"/>
              <w:left w:val="nil"/>
              <w:bottom w:val="nil"/>
              <w:right w:val="nil"/>
            </w:tcBorders>
            <w:tcMar>
              <w:top w:w="15" w:type="dxa"/>
              <w:left w:w="15" w:type="dxa"/>
              <w:right w:w="15" w:type="dxa"/>
            </w:tcMar>
            <w:vAlign w:val="bottom"/>
          </w:tcPr>
          <w:p w14:paraId="3DB6C260" w14:textId="2EBEE050" w:rsidR="649C6577" w:rsidRDefault="649C6577" w:rsidP="649C6577">
            <w:pPr>
              <w:spacing w:after="0"/>
            </w:pPr>
            <w:r w:rsidRPr="649C6577">
              <w:rPr>
                <w:rFonts w:ascii="Aptos Narrow" w:eastAsia="Aptos Narrow" w:hAnsi="Aptos Narrow" w:cs="Aptos Narrow"/>
                <w:color w:val="000000" w:themeColor="text1"/>
              </w:rPr>
              <w:t>10</w:t>
            </w:r>
          </w:p>
        </w:tc>
        <w:tc>
          <w:tcPr>
            <w:tcW w:w="1031" w:type="dxa"/>
            <w:tcBorders>
              <w:top w:val="nil"/>
              <w:left w:val="nil"/>
              <w:bottom w:val="nil"/>
              <w:right w:val="nil"/>
            </w:tcBorders>
            <w:tcMar>
              <w:top w:w="15" w:type="dxa"/>
              <w:left w:w="15" w:type="dxa"/>
              <w:right w:w="15" w:type="dxa"/>
            </w:tcMar>
            <w:vAlign w:val="bottom"/>
          </w:tcPr>
          <w:p w14:paraId="4CF756DB" w14:textId="32C35D12" w:rsidR="649C6577" w:rsidRDefault="649C6577" w:rsidP="649C6577">
            <w:pPr>
              <w:spacing w:after="0"/>
            </w:pPr>
            <w:r w:rsidRPr="649C6577">
              <w:rPr>
                <w:rFonts w:ascii="Aptos Narrow" w:eastAsia="Aptos Narrow" w:hAnsi="Aptos Narrow" w:cs="Aptos Narrow"/>
                <w:color w:val="000000" w:themeColor="text1"/>
              </w:rPr>
              <w:t>15</w:t>
            </w:r>
          </w:p>
        </w:tc>
        <w:tc>
          <w:tcPr>
            <w:tcW w:w="1031" w:type="dxa"/>
            <w:tcBorders>
              <w:top w:val="nil"/>
              <w:left w:val="nil"/>
              <w:bottom w:val="nil"/>
              <w:right w:val="nil"/>
            </w:tcBorders>
            <w:tcMar>
              <w:top w:w="15" w:type="dxa"/>
              <w:left w:w="15" w:type="dxa"/>
              <w:right w:w="15" w:type="dxa"/>
            </w:tcMar>
            <w:vAlign w:val="bottom"/>
          </w:tcPr>
          <w:p w14:paraId="047EE970" w14:textId="0D88A250" w:rsidR="649C6577" w:rsidRDefault="649C6577" w:rsidP="649C6577">
            <w:pPr>
              <w:spacing w:after="0"/>
            </w:pPr>
            <w:r w:rsidRPr="649C6577">
              <w:rPr>
                <w:rFonts w:ascii="Aptos Narrow" w:eastAsia="Aptos Narrow" w:hAnsi="Aptos Narrow" w:cs="Aptos Narrow"/>
                <w:color w:val="000000" w:themeColor="text1"/>
              </w:rPr>
              <w:t>20</w:t>
            </w:r>
          </w:p>
        </w:tc>
        <w:tc>
          <w:tcPr>
            <w:tcW w:w="1031" w:type="dxa"/>
            <w:tcBorders>
              <w:top w:val="nil"/>
              <w:left w:val="nil"/>
              <w:bottom w:val="nil"/>
              <w:right w:val="nil"/>
            </w:tcBorders>
            <w:tcMar>
              <w:top w:w="15" w:type="dxa"/>
              <w:left w:w="15" w:type="dxa"/>
              <w:right w:w="15" w:type="dxa"/>
            </w:tcMar>
            <w:vAlign w:val="bottom"/>
          </w:tcPr>
          <w:p w14:paraId="01834551" w14:textId="4D274F39" w:rsidR="649C6577" w:rsidRDefault="649C6577" w:rsidP="649C6577">
            <w:pPr>
              <w:spacing w:after="0"/>
            </w:pPr>
            <w:r w:rsidRPr="649C6577">
              <w:rPr>
                <w:rFonts w:ascii="Aptos Narrow" w:eastAsia="Aptos Narrow" w:hAnsi="Aptos Narrow" w:cs="Aptos Narrow"/>
                <w:color w:val="000000" w:themeColor="text1"/>
              </w:rPr>
              <w:t>25</w:t>
            </w:r>
          </w:p>
        </w:tc>
      </w:tr>
      <w:tr w:rsidR="649C6577" w14:paraId="3C1C810F" w14:textId="77777777" w:rsidTr="649C6577">
        <w:trPr>
          <w:trHeight w:val="315"/>
        </w:trPr>
        <w:tc>
          <w:tcPr>
            <w:tcW w:w="2250" w:type="dxa"/>
            <w:tcBorders>
              <w:top w:val="nil"/>
              <w:left w:val="nil"/>
              <w:bottom w:val="nil"/>
              <w:right w:val="nil"/>
            </w:tcBorders>
            <w:shd w:val="clear" w:color="auto" w:fill="C0E6F5"/>
            <w:tcMar>
              <w:top w:w="15" w:type="dxa"/>
              <w:left w:w="15" w:type="dxa"/>
              <w:right w:w="15" w:type="dxa"/>
            </w:tcMar>
            <w:vAlign w:val="bottom"/>
          </w:tcPr>
          <w:p w14:paraId="76BFE949" w14:textId="5477F9EF" w:rsidR="649C6577" w:rsidRDefault="649C6577" w:rsidP="649C6577">
            <w:pPr>
              <w:spacing w:after="0"/>
            </w:pPr>
            <w:r w:rsidRPr="649C6577">
              <w:rPr>
                <w:rFonts w:ascii="Aptos Narrow" w:eastAsia="Aptos Narrow" w:hAnsi="Aptos Narrow" w:cs="Aptos Narrow"/>
                <w:color w:val="000000" w:themeColor="text1"/>
              </w:rPr>
              <w:t>Total Turn-around Time</w:t>
            </w:r>
          </w:p>
        </w:tc>
        <w:tc>
          <w:tcPr>
            <w:tcW w:w="947" w:type="dxa"/>
            <w:tcBorders>
              <w:top w:val="nil"/>
              <w:left w:val="nil"/>
              <w:bottom w:val="nil"/>
              <w:right w:val="nil"/>
            </w:tcBorders>
            <w:shd w:val="clear" w:color="auto" w:fill="C0E6F5"/>
            <w:tcMar>
              <w:top w:w="15" w:type="dxa"/>
              <w:left w:w="15" w:type="dxa"/>
              <w:right w:w="15" w:type="dxa"/>
            </w:tcMar>
            <w:vAlign w:val="bottom"/>
          </w:tcPr>
          <w:p w14:paraId="09922E31" w14:textId="797DB9FF" w:rsidR="649C6577" w:rsidRDefault="649C6577"/>
        </w:tc>
        <w:tc>
          <w:tcPr>
            <w:tcW w:w="1020" w:type="dxa"/>
            <w:tcBorders>
              <w:top w:val="nil"/>
              <w:left w:val="nil"/>
              <w:bottom w:val="nil"/>
              <w:right w:val="nil"/>
            </w:tcBorders>
            <w:shd w:val="clear" w:color="auto" w:fill="C0E6F5"/>
            <w:tcMar>
              <w:top w:w="15" w:type="dxa"/>
              <w:left w:w="15" w:type="dxa"/>
              <w:right w:w="15" w:type="dxa"/>
            </w:tcMar>
            <w:vAlign w:val="bottom"/>
          </w:tcPr>
          <w:p w14:paraId="55659667" w14:textId="26029373" w:rsidR="649C6577" w:rsidRDefault="649C6577" w:rsidP="649C6577">
            <w:pPr>
              <w:spacing w:after="0"/>
            </w:pPr>
            <w:r w:rsidRPr="649C6577">
              <w:rPr>
                <w:rFonts w:ascii="Aptos Narrow" w:eastAsia="Aptos Narrow" w:hAnsi="Aptos Narrow" w:cs="Aptos Narrow"/>
                <w:color w:val="000000" w:themeColor="text1"/>
              </w:rPr>
              <w:t>21.00ms</w:t>
            </w:r>
          </w:p>
        </w:tc>
        <w:tc>
          <w:tcPr>
            <w:tcW w:w="1020" w:type="dxa"/>
            <w:tcBorders>
              <w:top w:val="nil"/>
              <w:left w:val="nil"/>
              <w:bottom w:val="nil"/>
              <w:right w:val="nil"/>
            </w:tcBorders>
            <w:shd w:val="clear" w:color="auto" w:fill="C0E6F5"/>
            <w:tcMar>
              <w:top w:w="15" w:type="dxa"/>
              <w:left w:w="15" w:type="dxa"/>
              <w:right w:w="15" w:type="dxa"/>
            </w:tcMar>
            <w:vAlign w:val="bottom"/>
          </w:tcPr>
          <w:p w14:paraId="3A30BB59" w14:textId="3AB2ED69" w:rsidR="649C6577" w:rsidRDefault="649C6577" w:rsidP="649C6577">
            <w:pPr>
              <w:spacing w:after="0"/>
            </w:pPr>
            <w:r w:rsidRPr="649C6577">
              <w:rPr>
                <w:rFonts w:ascii="Aptos Narrow" w:eastAsia="Aptos Narrow" w:hAnsi="Aptos Narrow" w:cs="Aptos Narrow"/>
                <w:color w:val="000000" w:themeColor="text1"/>
              </w:rPr>
              <w:t>76.00ms</w:t>
            </w:r>
          </w:p>
        </w:tc>
        <w:tc>
          <w:tcPr>
            <w:tcW w:w="1031" w:type="dxa"/>
            <w:tcBorders>
              <w:top w:val="nil"/>
              <w:left w:val="nil"/>
              <w:bottom w:val="nil"/>
              <w:right w:val="nil"/>
            </w:tcBorders>
            <w:shd w:val="clear" w:color="auto" w:fill="C0E6F5"/>
            <w:tcMar>
              <w:top w:w="15" w:type="dxa"/>
              <w:left w:w="15" w:type="dxa"/>
              <w:right w:w="15" w:type="dxa"/>
            </w:tcMar>
            <w:vAlign w:val="bottom"/>
          </w:tcPr>
          <w:p w14:paraId="5E283645" w14:textId="05E95B56" w:rsidR="33CE36C3" w:rsidRDefault="33CE36C3" w:rsidP="649C6577">
            <w:pPr>
              <w:spacing w:after="0"/>
              <w:rPr>
                <w:rFonts w:ascii="Aptos Narrow" w:eastAsia="Aptos Narrow" w:hAnsi="Aptos Narrow" w:cs="Aptos Narrow"/>
                <w:color w:val="000000" w:themeColor="text1"/>
                <w:sz w:val="20"/>
                <w:szCs w:val="20"/>
              </w:rPr>
            </w:pPr>
            <w:r w:rsidRPr="649C6577">
              <w:rPr>
                <w:rFonts w:ascii="Aptos Narrow" w:eastAsia="Aptos Narrow" w:hAnsi="Aptos Narrow" w:cs="Aptos Narrow"/>
                <w:color w:val="000000" w:themeColor="text1"/>
                <w:sz w:val="20"/>
                <w:szCs w:val="20"/>
              </w:rPr>
              <w:t>186.00ms</w:t>
            </w:r>
          </w:p>
        </w:tc>
        <w:tc>
          <w:tcPr>
            <w:tcW w:w="1031" w:type="dxa"/>
            <w:tcBorders>
              <w:top w:val="nil"/>
              <w:left w:val="nil"/>
              <w:bottom w:val="nil"/>
              <w:right w:val="nil"/>
            </w:tcBorders>
            <w:shd w:val="clear" w:color="auto" w:fill="C0E6F5"/>
            <w:tcMar>
              <w:top w:w="15" w:type="dxa"/>
              <w:left w:w="15" w:type="dxa"/>
              <w:right w:w="15" w:type="dxa"/>
            </w:tcMar>
            <w:vAlign w:val="bottom"/>
          </w:tcPr>
          <w:p w14:paraId="4994FFF4" w14:textId="1AE537B4" w:rsidR="0C463132" w:rsidRDefault="0C463132" w:rsidP="649C6577">
            <w:pPr>
              <w:spacing w:after="0"/>
              <w:rPr>
                <w:rFonts w:ascii="Aptos Narrow" w:eastAsia="Aptos Narrow" w:hAnsi="Aptos Narrow" w:cs="Aptos Narrow"/>
                <w:color w:val="000000" w:themeColor="text1"/>
                <w:sz w:val="20"/>
                <w:szCs w:val="20"/>
              </w:rPr>
            </w:pPr>
            <w:r w:rsidRPr="649C6577">
              <w:rPr>
                <w:rFonts w:ascii="Aptos Narrow" w:eastAsia="Aptos Narrow" w:hAnsi="Aptos Narrow" w:cs="Aptos Narrow"/>
                <w:color w:val="000000" w:themeColor="text1"/>
                <w:sz w:val="20"/>
                <w:szCs w:val="20"/>
              </w:rPr>
              <w:t>205.00ms</w:t>
            </w:r>
          </w:p>
        </w:tc>
        <w:tc>
          <w:tcPr>
            <w:tcW w:w="1031" w:type="dxa"/>
            <w:tcBorders>
              <w:top w:val="nil"/>
              <w:left w:val="nil"/>
              <w:bottom w:val="nil"/>
              <w:right w:val="nil"/>
            </w:tcBorders>
            <w:shd w:val="clear" w:color="auto" w:fill="C0E6F5"/>
            <w:tcMar>
              <w:top w:w="15" w:type="dxa"/>
              <w:left w:w="15" w:type="dxa"/>
              <w:right w:w="15" w:type="dxa"/>
            </w:tcMar>
            <w:vAlign w:val="bottom"/>
          </w:tcPr>
          <w:p w14:paraId="057D8552" w14:textId="658CB34C" w:rsidR="33F29443" w:rsidRDefault="33F29443" w:rsidP="649C6577">
            <w:pPr>
              <w:spacing w:after="0"/>
              <w:rPr>
                <w:rFonts w:ascii="Aptos Narrow" w:eastAsia="Aptos Narrow" w:hAnsi="Aptos Narrow" w:cs="Aptos Narrow"/>
                <w:color w:val="000000" w:themeColor="text1"/>
                <w:sz w:val="20"/>
                <w:szCs w:val="20"/>
              </w:rPr>
            </w:pPr>
            <w:r w:rsidRPr="649C6577">
              <w:rPr>
                <w:rFonts w:ascii="Aptos Narrow" w:eastAsia="Aptos Narrow" w:hAnsi="Aptos Narrow" w:cs="Aptos Narrow"/>
                <w:color w:val="000000" w:themeColor="text1"/>
                <w:sz w:val="20"/>
                <w:szCs w:val="20"/>
              </w:rPr>
              <w:t>292.00ms</w:t>
            </w:r>
          </w:p>
        </w:tc>
        <w:tc>
          <w:tcPr>
            <w:tcW w:w="1031" w:type="dxa"/>
            <w:tcBorders>
              <w:top w:val="nil"/>
              <w:left w:val="nil"/>
              <w:bottom w:val="nil"/>
              <w:right w:val="nil"/>
            </w:tcBorders>
            <w:shd w:val="clear" w:color="auto" w:fill="C0E6F5"/>
            <w:tcMar>
              <w:top w:w="15" w:type="dxa"/>
              <w:left w:w="15" w:type="dxa"/>
              <w:right w:w="15" w:type="dxa"/>
            </w:tcMar>
            <w:vAlign w:val="bottom"/>
          </w:tcPr>
          <w:p w14:paraId="44AD5BE7" w14:textId="1A6545F0" w:rsidR="586C0CB6" w:rsidRDefault="586C0CB6" w:rsidP="649C6577">
            <w:pPr>
              <w:spacing w:after="0"/>
              <w:rPr>
                <w:rFonts w:ascii="Aptos Narrow" w:eastAsia="Aptos Narrow" w:hAnsi="Aptos Narrow" w:cs="Aptos Narrow"/>
                <w:color w:val="000000" w:themeColor="text1"/>
                <w:sz w:val="20"/>
                <w:szCs w:val="20"/>
              </w:rPr>
            </w:pPr>
            <w:r w:rsidRPr="649C6577">
              <w:rPr>
                <w:rFonts w:ascii="Aptos Narrow" w:eastAsia="Aptos Narrow" w:hAnsi="Aptos Narrow" w:cs="Aptos Narrow"/>
                <w:color w:val="000000" w:themeColor="text1"/>
                <w:sz w:val="20"/>
                <w:szCs w:val="20"/>
              </w:rPr>
              <w:t>334.00ms</w:t>
            </w:r>
          </w:p>
        </w:tc>
      </w:tr>
      <w:tr w:rsidR="649C6577" w14:paraId="67AFBDA0" w14:textId="77777777" w:rsidTr="649C6577">
        <w:trPr>
          <w:trHeight w:val="315"/>
        </w:trPr>
        <w:tc>
          <w:tcPr>
            <w:tcW w:w="2250" w:type="dxa"/>
            <w:tcBorders>
              <w:top w:val="nil"/>
              <w:left w:val="nil"/>
              <w:bottom w:val="nil"/>
              <w:right w:val="nil"/>
            </w:tcBorders>
            <w:tcMar>
              <w:top w:w="15" w:type="dxa"/>
              <w:left w:w="15" w:type="dxa"/>
              <w:right w:w="15" w:type="dxa"/>
            </w:tcMar>
            <w:vAlign w:val="bottom"/>
          </w:tcPr>
          <w:p w14:paraId="60CEE27B" w14:textId="7FA650E0" w:rsidR="649C6577" w:rsidRDefault="649C6577" w:rsidP="649C6577">
            <w:pPr>
              <w:spacing w:after="0"/>
            </w:pPr>
            <w:r w:rsidRPr="649C6577">
              <w:rPr>
                <w:rFonts w:ascii="Aptos Narrow" w:eastAsia="Aptos Narrow" w:hAnsi="Aptos Narrow" w:cs="Aptos Narrow"/>
                <w:color w:val="000000" w:themeColor="text1"/>
              </w:rPr>
              <w:t>Average Turn-around Time</w:t>
            </w:r>
          </w:p>
        </w:tc>
        <w:tc>
          <w:tcPr>
            <w:tcW w:w="947" w:type="dxa"/>
            <w:tcBorders>
              <w:top w:val="nil"/>
              <w:left w:val="nil"/>
              <w:bottom w:val="nil"/>
              <w:right w:val="nil"/>
            </w:tcBorders>
            <w:tcMar>
              <w:top w:w="15" w:type="dxa"/>
              <w:left w:w="15" w:type="dxa"/>
              <w:right w:w="15" w:type="dxa"/>
            </w:tcMar>
            <w:vAlign w:val="bottom"/>
          </w:tcPr>
          <w:p w14:paraId="27EDF8EA" w14:textId="44EF2D1B" w:rsidR="649C6577" w:rsidRDefault="649C6577"/>
        </w:tc>
        <w:tc>
          <w:tcPr>
            <w:tcW w:w="1020" w:type="dxa"/>
            <w:tcBorders>
              <w:top w:val="nil"/>
              <w:left w:val="nil"/>
              <w:bottom w:val="nil"/>
              <w:right w:val="nil"/>
            </w:tcBorders>
            <w:tcMar>
              <w:top w:w="15" w:type="dxa"/>
              <w:left w:w="15" w:type="dxa"/>
              <w:right w:w="15" w:type="dxa"/>
            </w:tcMar>
            <w:vAlign w:val="bottom"/>
          </w:tcPr>
          <w:p w14:paraId="4F368643" w14:textId="4AE09F2E" w:rsidR="649C6577" w:rsidRDefault="649C6577" w:rsidP="649C6577">
            <w:pPr>
              <w:spacing w:after="0"/>
            </w:pPr>
            <w:r w:rsidRPr="649C6577">
              <w:rPr>
                <w:rFonts w:ascii="Aptos Narrow" w:eastAsia="Aptos Narrow" w:hAnsi="Aptos Narrow" w:cs="Aptos Narrow"/>
                <w:color w:val="000000" w:themeColor="text1"/>
              </w:rPr>
              <w:t>21.00ms</w:t>
            </w:r>
          </w:p>
        </w:tc>
        <w:tc>
          <w:tcPr>
            <w:tcW w:w="1020" w:type="dxa"/>
            <w:tcBorders>
              <w:top w:val="nil"/>
              <w:left w:val="nil"/>
              <w:bottom w:val="nil"/>
              <w:right w:val="nil"/>
            </w:tcBorders>
            <w:tcMar>
              <w:top w:w="15" w:type="dxa"/>
              <w:left w:w="15" w:type="dxa"/>
              <w:right w:w="15" w:type="dxa"/>
            </w:tcMar>
            <w:vAlign w:val="bottom"/>
          </w:tcPr>
          <w:p w14:paraId="06A00F16" w14:textId="05DB0641" w:rsidR="649C6577" w:rsidRDefault="649C6577" w:rsidP="649C6577">
            <w:pPr>
              <w:spacing w:after="0"/>
            </w:pPr>
            <w:r w:rsidRPr="649C6577">
              <w:rPr>
                <w:rFonts w:ascii="Aptos Narrow" w:eastAsia="Aptos Narrow" w:hAnsi="Aptos Narrow" w:cs="Aptos Narrow"/>
                <w:color w:val="000000" w:themeColor="text1"/>
              </w:rPr>
              <w:t>15.20ms</w:t>
            </w:r>
          </w:p>
        </w:tc>
        <w:tc>
          <w:tcPr>
            <w:tcW w:w="1031" w:type="dxa"/>
            <w:tcBorders>
              <w:top w:val="nil"/>
              <w:left w:val="nil"/>
              <w:bottom w:val="nil"/>
              <w:right w:val="nil"/>
            </w:tcBorders>
            <w:tcMar>
              <w:top w:w="15" w:type="dxa"/>
              <w:left w:w="15" w:type="dxa"/>
              <w:right w:w="15" w:type="dxa"/>
            </w:tcMar>
            <w:vAlign w:val="bottom"/>
          </w:tcPr>
          <w:p w14:paraId="0BEEFA2B" w14:textId="4E3B19D2" w:rsidR="649C6577" w:rsidRDefault="649C6577" w:rsidP="649C6577">
            <w:pPr>
              <w:spacing w:after="0"/>
            </w:pPr>
            <w:r w:rsidRPr="649C6577">
              <w:rPr>
                <w:rFonts w:ascii="Aptos Narrow" w:eastAsia="Aptos Narrow" w:hAnsi="Aptos Narrow" w:cs="Aptos Narrow"/>
                <w:color w:val="000000" w:themeColor="text1"/>
              </w:rPr>
              <w:t>18.60ms</w:t>
            </w:r>
          </w:p>
        </w:tc>
        <w:tc>
          <w:tcPr>
            <w:tcW w:w="1031" w:type="dxa"/>
            <w:tcBorders>
              <w:top w:val="nil"/>
              <w:left w:val="nil"/>
              <w:bottom w:val="nil"/>
              <w:right w:val="nil"/>
            </w:tcBorders>
            <w:tcMar>
              <w:top w:w="15" w:type="dxa"/>
              <w:left w:w="15" w:type="dxa"/>
              <w:right w:w="15" w:type="dxa"/>
            </w:tcMar>
            <w:vAlign w:val="bottom"/>
          </w:tcPr>
          <w:p w14:paraId="38F6DD5C" w14:textId="16CB2CB7" w:rsidR="649C6577" w:rsidRDefault="649C6577" w:rsidP="649C6577">
            <w:pPr>
              <w:spacing w:after="0"/>
            </w:pPr>
            <w:r w:rsidRPr="649C6577">
              <w:rPr>
                <w:rFonts w:ascii="Aptos Narrow" w:eastAsia="Aptos Narrow" w:hAnsi="Aptos Narrow" w:cs="Aptos Narrow"/>
                <w:color w:val="000000" w:themeColor="text1"/>
              </w:rPr>
              <w:t>13.67ms</w:t>
            </w:r>
          </w:p>
        </w:tc>
        <w:tc>
          <w:tcPr>
            <w:tcW w:w="1031" w:type="dxa"/>
            <w:tcBorders>
              <w:top w:val="nil"/>
              <w:left w:val="nil"/>
              <w:bottom w:val="nil"/>
              <w:right w:val="nil"/>
            </w:tcBorders>
            <w:tcMar>
              <w:top w:w="15" w:type="dxa"/>
              <w:left w:w="15" w:type="dxa"/>
              <w:right w:w="15" w:type="dxa"/>
            </w:tcMar>
            <w:vAlign w:val="bottom"/>
          </w:tcPr>
          <w:p w14:paraId="66A25330" w14:textId="6D97F3CE" w:rsidR="649C6577" w:rsidRDefault="649C6577" w:rsidP="649C6577">
            <w:pPr>
              <w:spacing w:after="0"/>
            </w:pPr>
            <w:r w:rsidRPr="649C6577">
              <w:rPr>
                <w:rFonts w:ascii="Aptos Narrow" w:eastAsia="Aptos Narrow" w:hAnsi="Aptos Narrow" w:cs="Aptos Narrow"/>
                <w:color w:val="000000" w:themeColor="text1"/>
              </w:rPr>
              <w:t>14.60ms</w:t>
            </w:r>
          </w:p>
        </w:tc>
        <w:tc>
          <w:tcPr>
            <w:tcW w:w="1031" w:type="dxa"/>
            <w:tcBorders>
              <w:top w:val="nil"/>
              <w:left w:val="nil"/>
              <w:bottom w:val="nil"/>
              <w:right w:val="nil"/>
            </w:tcBorders>
            <w:tcMar>
              <w:top w:w="15" w:type="dxa"/>
              <w:left w:w="15" w:type="dxa"/>
              <w:right w:w="15" w:type="dxa"/>
            </w:tcMar>
            <w:vAlign w:val="bottom"/>
          </w:tcPr>
          <w:p w14:paraId="0D58E807" w14:textId="1EB1A526" w:rsidR="649C6577" w:rsidRDefault="649C6577" w:rsidP="649C6577">
            <w:pPr>
              <w:spacing w:after="0"/>
            </w:pPr>
            <w:r w:rsidRPr="649C6577">
              <w:rPr>
                <w:rFonts w:ascii="Aptos Narrow" w:eastAsia="Aptos Narrow" w:hAnsi="Aptos Narrow" w:cs="Aptos Narrow"/>
                <w:color w:val="000000" w:themeColor="text1"/>
              </w:rPr>
              <w:t>13.36ms</w:t>
            </w:r>
          </w:p>
        </w:tc>
      </w:tr>
    </w:tbl>
    <w:p w14:paraId="69380CB3" w14:textId="4E720808" w:rsidR="649C6577" w:rsidRDefault="649C6577" w:rsidP="649C6577">
      <w:pPr>
        <w:spacing w:line="480" w:lineRule="auto"/>
        <w:rPr>
          <w:rFonts w:ascii="Times New Roman" w:eastAsia="Times New Roman" w:hAnsi="Times New Roman" w:cs="Times New Roman"/>
        </w:rPr>
      </w:pPr>
    </w:p>
    <w:p w14:paraId="00FE35FA" w14:textId="15281047" w:rsidR="649C6577" w:rsidRDefault="649C6577" w:rsidP="649C6577">
      <w:pPr>
        <w:spacing w:line="480" w:lineRule="auto"/>
        <w:rPr>
          <w:rFonts w:ascii="Times New Roman" w:eastAsia="Times New Roman" w:hAnsi="Times New Roman" w:cs="Times New Roman"/>
          <w:b/>
          <w:bCs/>
          <w:u w:val="single"/>
        </w:rPr>
      </w:pPr>
    </w:p>
    <w:p w14:paraId="6D3EC927" w14:textId="4A947C9A" w:rsidR="649C6577" w:rsidRDefault="649C6577" w:rsidP="649C6577">
      <w:pPr>
        <w:spacing w:line="480" w:lineRule="auto"/>
        <w:rPr>
          <w:rFonts w:ascii="Times New Roman" w:eastAsia="Times New Roman" w:hAnsi="Times New Roman" w:cs="Times New Roman"/>
          <w:b/>
          <w:bCs/>
          <w:u w:val="single"/>
        </w:rPr>
      </w:pPr>
    </w:p>
    <w:p w14:paraId="34BA403E" w14:textId="4283C7CC" w:rsidR="649C6577" w:rsidRDefault="649C6577" w:rsidP="649C6577">
      <w:pPr>
        <w:spacing w:line="480" w:lineRule="auto"/>
        <w:rPr>
          <w:rFonts w:ascii="Times New Roman" w:eastAsia="Times New Roman" w:hAnsi="Times New Roman" w:cs="Times New Roman"/>
          <w:b/>
          <w:bCs/>
          <w:u w:val="single"/>
        </w:rPr>
      </w:pPr>
    </w:p>
    <w:p w14:paraId="1B5867C9" w14:textId="622AC9B1" w:rsidR="649C6577" w:rsidRDefault="649C6577" w:rsidP="649C6577">
      <w:pPr>
        <w:spacing w:line="480" w:lineRule="auto"/>
        <w:rPr>
          <w:rFonts w:ascii="Times New Roman" w:eastAsia="Times New Roman" w:hAnsi="Times New Roman" w:cs="Times New Roman"/>
          <w:b/>
          <w:bCs/>
          <w:u w:val="single"/>
        </w:rPr>
      </w:pPr>
    </w:p>
    <w:p w14:paraId="68DDC30D" w14:textId="288E9FCA" w:rsidR="649C6577" w:rsidRDefault="649C6577" w:rsidP="649C6577">
      <w:pPr>
        <w:spacing w:line="480" w:lineRule="auto"/>
        <w:rPr>
          <w:rFonts w:ascii="Times New Roman" w:eastAsia="Times New Roman" w:hAnsi="Times New Roman" w:cs="Times New Roman"/>
          <w:b/>
          <w:bCs/>
          <w:u w:val="single"/>
        </w:rPr>
      </w:pPr>
    </w:p>
    <w:p w14:paraId="2E0CF3CC" w14:textId="77A60F7E" w:rsidR="649C6577" w:rsidRDefault="649C6577" w:rsidP="649C6577">
      <w:pPr>
        <w:spacing w:line="480" w:lineRule="auto"/>
        <w:rPr>
          <w:rFonts w:ascii="Times New Roman" w:eastAsia="Times New Roman" w:hAnsi="Times New Roman" w:cs="Times New Roman"/>
          <w:b/>
          <w:bCs/>
          <w:u w:val="single"/>
        </w:rPr>
      </w:pPr>
    </w:p>
    <w:p w14:paraId="63FA80F1" w14:textId="2EB2CBB9" w:rsidR="649C6577" w:rsidRDefault="649C6577" w:rsidP="649C6577">
      <w:pPr>
        <w:spacing w:line="480" w:lineRule="auto"/>
        <w:rPr>
          <w:rFonts w:ascii="Times New Roman" w:eastAsia="Times New Roman" w:hAnsi="Times New Roman" w:cs="Times New Roman"/>
          <w:b/>
          <w:bCs/>
          <w:u w:val="single"/>
        </w:rPr>
      </w:pPr>
    </w:p>
    <w:p w14:paraId="5041CE19" w14:textId="4F6D182F" w:rsidR="649C6577" w:rsidRDefault="649C6577" w:rsidP="649C6577">
      <w:pPr>
        <w:spacing w:line="480" w:lineRule="auto"/>
        <w:rPr>
          <w:rFonts w:ascii="Times New Roman" w:eastAsia="Times New Roman" w:hAnsi="Times New Roman" w:cs="Times New Roman"/>
          <w:b/>
          <w:bCs/>
          <w:u w:val="single"/>
        </w:rPr>
      </w:pPr>
    </w:p>
    <w:p w14:paraId="3AE33C90" w14:textId="7C48599E" w:rsidR="649C6577" w:rsidRDefault="649C6577" w:rsidP="649C6577">
      <w:pPr>
        <w:spacing w:line="480" w:lineRule="auto"/>
        <w:rPr>
          <w:rFonts w:ascii="Times New Roman" w:eastAsia="Times New Roman" w:hAnsi="Times New Roman" w:cs="Times New Roman"/>
          <w:b/>
          <w:bCs/>
          <w:u w:val="single"/>
        </w:rPr>
      </w:pPr>
    </w:p>
    <w:p w14:paraId="7EDCA370" w14:textId="0EC0D987" w:rsidR="649C6577" w:rsidRDefault="649C6577" w:rsidP="649C6577">
      <w:pPr>
        <w:spacing w:line="480" w:lineRule="auto"/>
        <w:rPr>
          <w:rFonts w:ascii="Times New Roman" w:eastAsia="Times New Roman" w:hAnsi="Times New Roman" w:cs="Times New Roman"/>
          <w:b/>
          <w:bCs/>
          <w:u w:val="single"/>
        </w:rPr>
      </w:pPr>
    </w:p>
    <w:p w14:paraId="2126A26E" w14:textId="05950084" w:rsidR="649C6577" w:rsidRDefault="649C6577" w:rsidP="649C6577">
      <w:pPr>
        <w:spacing w:line="480" w:lineRule="auto"/>
        <w:rPr>
          <w:rFonts w:ascii="Times New Roman" w:eastAsia="Times New Roman" w:hAnsi="Times New Roman" w:cs="Times New Roman"/>
          <w:b/>
          <w:bCs/>
          <w:u w:val="single"/>
        </w:rPr>
      </w:pPr>
    </w:p>
    <w:p w14:paraId="48E7073C" w14:textId="11329B95" w:rsidR="649C6577" w:rsidRDefault="649C6577" w:rsidP="649C6577">
      <w:pPr>
        <w:spacing w:line="480" w:lineRule="auto"/>
        <w:rPr>
          <w:rFonts w:ascii="Times New Roman" w:eastAsia="Times New Roman" w:hAnsi="Times New Roman" w:cs="Times New Roman"/>
          <w:b/>
          <w:bCs/>
          <w:u w:val="single"/>
        </w:rPr>
      </w:pPr>
    </w:p>
    <w:p w14:paraId="7A0A280C" w14:textId="79367C0D" w:rsidR="649C6577" w:rsidRDefault="649C6577" w:rsidP="649C6577">
      <w:pPr>
        <w:spacing w:line="480" w:lineRule="auto"/>
        <w:rPr>
          <w:rFonts w:ascii="Times New Roman" w:eastAsia="Times New Roman" w:hAnsi="Times New Roman" w:cs="Times New Roman"/>
          <w:b/>
          <w:bCs/>
          <w:u w:val="single"/>
        </w:rPr>
      </w:pPr>
    </w:p>
    <w:p w14:paraId="125EC878" w14:textId="7EB03D3E" w:rsidR="6EF16307" w:rsidRDefault="144538D1" w:rsidP="649C6577">
      <w:pPr>
        <w:spacing w:line="480" w:lineRule="auto"/>
        <w:rPr>
          <w:rFonts w:ascii="Times New Roman" w:eastAsia="Times New Roman" w:hAnsi="Times New Roman" w:cs="Times New Roman"/>
          <w:b/>
          <w:bCs/>
          <w:u w:val="single"/>
        </w:rPr>
      </w:pPr>
      <w:r w:rsidRPr="649C6577">
        <w:rPr>
          <w:rFonts w:ascii="Times New Roman" w:eastAsia="Times New Roman" w:hAnsi="Times New Roman" w:cs="Times New Roman"/>
          <w:b/>
          <w:bCs/>
          <w:u w:val="single"/>
        </w:rPr>
        <w:lastRenderedPageBreak/>
        <w:t>Data Analysis:</w:t>
      </w:r>
    </w:p>
    <w:p w14:paraId="31A84497" w14:textId="55761FB4" w:rsidR="5D003123" w:rsidRDefault="5D003123" w:rsidP="00AE02AB">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t>In our test cases</w:t>
      </w:r>
      <w:r w:rsidR="31BF550D" w:rsidRPr="649C6577">
        <w:rPr>
          <w:rFonts w:ascii="Times New Roman" w:eastAsia="Times New Roman" w:hAnsi="Times New Roman" w:cs="Times New Roman"/>
        </w:rPr>
        <w:t>, surprisingly, the increase</w:t>
      </w:r>
      <w:r w:rsidR="00ED6403">
        <w:rPr>
          <w:rFonts w:ascii="Times New Roman" w:eastAsia="Times New Roman" w:hAnsi="Times New Roman" w:cs="Times New Roman"/>
        </w:rPr>
        <w:t xml:space="preserve"> in client requests</w:t>
      </w:r>
      <w:r w:rsidR="31BF550D" w:rsidRPr="649C6577">
        <w:rPr>
          <w:rFonts w:ascii="Times New Roman" w:eastAsia="Times New Roman" w:hAnsi="Times New Roman" w:cs="Times New Roman"/>
        </w:rPr>
        <w:t xml:space="preserve"> came with a</w:t>
      </w:r>
      <w:r w:rsidR="00ED6403">
        <w:rPr>
          <w:rFonts w:ascii="Times New Roman" w:eastAsia="Times New Roman" w:hAnsi="Times New Roman" w:cs="Times New Roman"/>
        </w:rPr>
        <w:t>n improved average ‘turn-around time.’</w:t>
      </w:r>
      <w:r w:rsidR="21CDFC94" w:rsidRPr="649C6577">
        <w:rPr>
          <w:rFonts w:ascii="Times New Roman" w:eastAsia="Times New Roman" w:hAnsi="Times New Roman" w:cs="Times New Roman"/>
        </w:rPr>
        <w:t xml:space="preserve"> </w:t>
      </w:r>
      <w:r w:rsidR="2BC27724" w:rsidRPr="649C6577">
        <w:rPr>
          <w:rFonts w:ascii="Times New Roman" w:eastAsia="Times New Roman" w:hAnsi="Times New Roman" w:cs="Times New Roman"/>
        </w:rPr>
        <w:t>This can be attributed to</w:t>
      </w:r>
      <w:r w:rsidR="00ED6403">
        <w:rPr>
          <w:rFonts w:ascii="Times New Roman" w:eastAsia="Times New Roman" w:hAnsi="Times New Roman" w:cs="Times New Roman"/>
        </w:rPr>
        <w:t xml:space="preserve"> th</w:t>
      </w:r>
      <w:r w:rsidR="00E12E1D">
        <w:rPr>
          <w:rFonts w:ascii="Times New Roman" w:eastAsia="Times New Roman" w:hAnsi="Times New Roman" w:cs="Times New Roman"/>
        </w:rPr>
        <w:t>e server using its processing power more effectively</w:t>
      </w:r>
      <w:r w:rsidR="395EEE9C" w:rsidRPr="649C6577">
        <w:rPr>
          <w:rFonts w:ascii="Times New Roman" w:eastAsia="Times New Roman" w:hAnsi="Times New Roman" w:cs="Times New Roman"/>
        </w:rPr>
        <w:t>. As the load on the server increase</w:t>
      </w:r>
      <w:r w:rsidR="00E12E1D">
        <w:rPr>
          <w:rFonts w:ascii="Times New Roman" w:eastAsia="Times New Roman" w:hAnsi="Times New Roman" w:cs="Times New Roman"/>
        </w:rPr>
        <w:t xml:space="preserve">d, it </w:t>
      </w:r>
      <w:r w:rsidR="4D1EEF67" w:rsidRPr="649C6577">
        <w:rPr>
          <w:rFonts w:ascii="Times New Roman" w:eastAsia="Times New Roman" w:hAnsi="Times New Roman" w:cs="Times New Roman"/>
        </w:rPr>
        <w:t>triggered</w:t>
      </w:r>
      <w:r w:rsidR="395EEE9C" w:rsidRPr="649C6577">
        <w:rPr>
          <w:rFonts w:ascii="Times New Roman" w:eastAsia="Times New Roman" w:hAnsi="Times New Roman" w:cs="Times New Roman"/>
        </w:rPr>
        <w:t xml:space="preserve"> </w:t>
      </w:r>
      <w:r w:rsidR="3D1DAC88" w:rsidRPr="649C6577">
        <w:rPr>
          <w:rFonts w:ascii="Times New Roman" w:eastAsia="Times New Roman" w:hAnsi="Times New Roman" w:cs="Times New Roman"/>
        </w:rPr>
        <w:t>a gain in efficiency</w:t>
      </w:r>
      <w:r w:rsidR="00E12E1D">
        <w:rPr>
          <w:rFonts w:ascii="Times New Roman" w:eastAsia="Times New Roman" w:hAnsi="Times New Roman" w:cs="Times New Roman"/>
        </w:rPr>
        <w:t xml:space="preserve"> due to the</w:t>
      </w:r>
      <w:r w:rsidR="3D1DAC88" w:rsidRPr="649C6577">
        <w:rPr>
          <w:rFonts w:ascii="Times New Roman" w:eastAsia="Times New Roman" w:hAnsi="Times New Roman" w:cs="Times New Roman"/>
        </w:rPr>
        <w:t xml:space="preserve"> </w:t>
      </w:r>
      <w:r w:rsidR="00E12E1D">
        <w:rPr>
          <w:rFonts w:ascii="Times New Roman" w:eastAsia="Times New Roman" w:hAnsi="Times New Roman" w:cs="Times New Roman"/>
        </w:rPr>
        <w:t>increased utilization of its processing power</w:t>
      </w:r>
      <w:r w:rsidR="3D1DAC88" w:rsidRPr="649C6577">
        <w:rPr>
          <w:rFonts w:ascii="Times New Roman" w:eastAsia="Times New Roman" w:hAnsi="Times New Roman" w:cs="Times New Roman"/>
        </w:rPr>
        <w:t>. In more strenuous case</w:t>
      </w:r>
      <w:r w:rsidR="00E12E1D">
        <w:rPr>
          <w:rFonts w:ascii="Times New Roman" w:eastAsia="Times New Roman" w:hAnsi="Times New Roman" w:cs="Times New Roman"/>
        </w:rPr>
        <w:t xml:space="preserve">s </w:t>
      </w:r>
      <w:r w:rsidR="3D1DAC88" w:rsidRPr="649C6577">
        <w:rPr>
          <w:rFonts w:ascii="Times New Roman" w:eastAsia="Times New Roman" w:hAnsi="Times New Roman" w:cs="Times New Roman"/>
        </w:rPr>
        <w:t xml:space="preserve">where </w:t>
      </w:r>
      <w:r w:rsidR="00E12E1D">
        <w:rPr>
          <w:rFonts w:ascii="Times New Roman" w:eastAsia="Times New Roman" w:hAnsi="Times New Roman" w:cs="Times New Roman"/>
        </w:rPr>
        <w:t>we pushed the</w:t>
      </w:r>
      <w:r w:rsidR="3D1DAC88" w:rsidRPr="649C6577">
        <w:rPr>
          <w:rFonts w:ascii="Times New Roman" w:eastAsia="Times New Roman" w:hAnsi="Times New Roman" w:cs="Times New Roman"/>
        </w:rPr>
        <w:t xml:space="preserve"> server to its </w:t>
      </w:r>
      <w:r w:rsidR="26F71B0C" w:rsidRPr="649C6577">
        <w:rPr>
          <w:rFonts w:ascii="Times New Roman" w:eastAsia="Times New Roman" w:hAnsi="Times New Roman" w:cs="Times New Roman"/>
        </w:rPr>
        <w:t>limit,</w:t>
      </w:r>
      <w:r w:rsidR="3D1DAC88" w:rsidRPr="649C6577">
        <w:rPr>
          <w:rFonts w:ascii="Times New Roman" w:eastAsia="Times New Roman" w:hAnsi="Times New Roman" w:cs="Times New Roman"/>
        </w:rPr>
        <w:t xml:space="preserve"> we </w:t>
      </w:r>
      <w:r w:rsidR="00E12E1D">
        <w:rPr>
          <w:rFonts w:ascii="Times New Roman" w:eastAsia="Times New Roman" w:hAnsi="Times New Roman" w:cs="Times New Roman"/>
        </w:rPr>
        <w:t xml:space="preserve">expected to see </w:t>
      </w:r>
      <w:r w:rsidR="3D1DAC88" w:rsidRPr="649C6577">
        <w:rPr>
          <w:rFonts w:ascii="Times New Roman" w:eastAsia="Times New Roman" w:hAnsi="Times New Roman" w:cs="Times New Roman"/>
        </w:rPr>
        <w:t xml:space="preserve">performance </w:t>
      </w:r>
      <w:r w:rsidR="00E12E1D">
        <w:rPr>
          <w:rFonts w:ascii="Times New Roman" w:eastAsia="Times New Roman" w:hAnsi="Times New Roman" w:cs="Times New Roman"/>
        </w:rPr>
        <w:t xml:space="preserve">gains taper off; </w:t>
      </w:r>
      <w:r w:rsidR="2D7EFBCD" w:rsidRPr="649C6577">
        <w:rPr>
          <w:rFonts w:ascii="Times New Roman" w:eastAsia="Times New Roman" w:hAnsi="Times New Roman" w:cs="Times New Roman"/>
        </w:rPr>
        <w:t>but with this level of testing that did not occur.</w:t>
      </w:r>
      <w:r w:rsidR="397DB60D" w:rsidRPr="649C6577">
        <w:rPr>
          <w:rFonts w:ascii="Times New Roman" w:eastAsia="Times New Roman" w:hAnsi="Times New Roman" w:cs="Times New Roman"/>
        </w:rPr>
        <w:t xml:space="preserve"> However, there are obvious differences in the type of command requested </w:t>
      </w:r>
      <w:r w:rsidR="34212B0C" w:rsidRPr="649C6577">
        <w:rPr>
          <w:rFonts w:ascii="Times New Roman" w:eastAsia="Times New Roman" w:hAnsi="Times New Roman" w:cs="Times New Roman"/>
        </w:rPr>
        <w:t>from</w:t>
      </w:r>
      <w:r w:rsidR="397DB60D" w:rsidRPr="649C6577">
        <w:rPr>
          <w:rFonts w:ascii="Times New Roman" w:eastAsia="Times New Roman" w:hAnsi="Times New Roman" w:cs="Times New Roman"/>
        </w:rPr>
        <w:t xml:space="preserve"> the server as some took much longer to process than others.</w:t>
      </w:r>
    </w:p>
    <w:p w14:paraId="411D3DCA" w14:textId="48D6A170" w:rsidR="649C6577" w:rsidRDefault="649C6577" w:rsidP="649C6577">
      <w:pPr>
        <w:spacing w:line="480" w:lineRule="auto"/>
        <w:rPr>
          <w:rFonts w:ascii="Times New Roman" w:eastAsia="Times New Roman" w:hAnsi="Times New Roman" w:cs="Times New Roman"/>
          <w:b/>
          <w:bCs/>
          <w:u w:val="single"/>
        </w:rPr>
      </w:pPr>
    </w:p>
    <w:p w14:paraId="780086AB" w14:textId="00DDD191" w:rsidR="649C6577" w:rsidRDefault="649C6577" w:rsidP="649C6577">
      <w:pPr>
        <w:spacing w:line="480" w:lineRule="auto"/>
        <w:rPr>
          <w:rFonts w:ascii="Times New Roman" w:eastAsia="Times New Roman" w:hAnsi="Times New Roman" w:cs="Times New Roman"/>
          <w:b/>
          <w:bCs/>
          <w:u w:val="single"/>
        </w:rPr>
      </w:pPr>
    </w:p>
    <w:p w14:paraId="76ABAA3C" w14:textId="14B78AF7" w:rsidR="649C6577" w:rsidRDefault="649C6577" w:rsidP="649C6577">
      <w:pPr>
        <w:spacing w:line="480" w:lineRule="auto"/>
        <w:rPr>
          <w:rFonts w:ascii="Times New Roman" w:eastAsia="Times New Roman" w:hAnsi="Times New Roman" w:cs="Times New Roman"/>
          <w:b/>
          <w:bCs/>
          <w:u w:val="single"/>
        </w:rPr>
      </w:pPr>
    </w:p>
    <w:p w14:paraId="5D4C69B1" w14:textId="7547E44F" w:rsidR="649C6577" w:rsidRDefault="649C6577" w:rsidP="649C6577">
      <w:pPr>
        <w:spacing w:line="480" w:lineRule="auto"/>
        <w:rPr>
          <w:rFonts w:ascii="Times New Roman" w:eastAsia="Times New Roman" w:hAnsi="Times New Roman" w:cs="Times New Roman"/>
          <w:b/>
          <w:bCs/>
          <w:u w:val="single"/>
        </w:rPr>
      </w:pPr>
    </w:p>
    <w:p w14:paraId="099995A3" w14:textId="7FD45469" w:rsidR="649C6577" w:rsidRDefault="649C6577" w:rsidP="649C6577">
      <w:pPr>
        <w:spacing w:line="480" w:lineRule="auto"/>
        <w:rPr>
          <w:rFonts w:ascii="Times New Roman" w:eastAsia="Times New Roman" w:hAnsi="Times New Roman" w:cs="Times New Roman"/>
          <w:b/>
          <w:bCs/>
          <w:u w:val="single"/>
        </w:rPr>
      </w:pPr>
    </w:p>
    <w:p w14:paraId="6F801D86" w14:textId="2A1D1E30" w:rsidR="649C6577" w:rsidRDefault="649C6577" w:rsidP="649C6577">
      <w:pPr>
        <w:spacing w:line="480" w:lineRule="auto"/>
        <w:rPr>
          <w:rFonts w:ascii="Times New Roman" w:eastAsia="Times New Roman" w:hAnsi="Times New Roman" w:cs="Times New Roman"/>
          <w:b/>
          <w:bCs/>
          <w:u w:val="single"/>
        </w:rPr>
      </w:pPr>
    </w:p>
    <w:p w14:paraId="17119F7E" w14:textId="1611DEB2" w:rsidR="649C6577" w:rsidRDefault="649C6577" w:rsidP="649C6577">
      <w:pPr>
        <w:spacing w:line="480" w:lineRule="auto"/>
        <w:rPr>
          <w:rFonts w:ascii="Times New Roman" w:eastAsia="Times New Roman" w:hAnsi="Times New Roman" w:cs="Times New Roman"/>
          <w:b/>
          <w:bCs/>
          <w:u w:val="single"/>
        </w:rPr>
      </w:pPr>
    </w:p>
    <w:p w14:paraId="1E884DBD" w14:textId="16947D57" w:rsidR="649C6577" w:rsidRDefault="649C6577" w:rsidP="649C6577">
      <w:pPr>
        <w:spacing w:line="480" w:lineRule="auto"/>
        <w:rPr>
          <w:rFonts w:ascii="Times New Roman" w:eastAsia="Times New Roman" w:hAnsi="Times New Roman" w:cs="Times New Roman"/>
          <w:b/>
          <w:bCs/>
          <w:u w:val="single"/>
        </w:rPr>
      </w:pPr>
    </w:p>
    <w:p w14:paraId="6647B8C4" w14:textId="357AAE8A" w:rsidR="649C6577" w:rsidRDefault="649C6577" w:rsidP="649C6577">
      <w:pPr>
        <w:spacing w:line="480" w:lineRule="auto"/>
        <w:rPr>
          <w:rFonts w:ascii="Times New Roman" w:eastAsia="Times New Roman" w:hAnsi="Times New Roman" w:cs="Times New Roman"/>
          <w:b/>
          <w:bCs/>
          <w:u w:val="single"/>
        </w:rPr>
      </w:pPr>
    </w:p>
    <w:p w14:paraId="2F6F4AB5" w14:textId="15DE6772" w:rsidR="649C6577" w:rsidRDefault="649C6577" w:rsidP="649C6577">
      <w:pPr>
        <w:spacing w:line="480" w:lineRule="auto"/>
        <w:rPr>
          <w:rFonts w:ascii="Times New Roman" w:eastAsia="Times New Roman" w:hAnsi="Times New Roman" w:cs="Times New Roman"/>
          <w:b/>
          <w:bCs/>
          <w:u w:val="single"/>
        </w:rPr>
      </w:pPr>
    </w:p>
    <w:p w14:paraId="6303D86A" w14:textId="31AF7366" w:rsidR="649C6577" w:rsidRDefault="649C6577" w:rsidP="649C6577">
      <w:pPr>
        <w:spacing w:line="480" w:lineRule="auto"/>
        <w:rPr>
          <w:rFonts w:ascii="Times New Roman" w:eastAsia="Times New Roman" w:hAnsi="Times New Roman" w:cs="Times New Roman"/>
          <w:b/>
          <w:bCs/>
          <w:u w:val="single"/>
        </w:rPr>
      </w:pPr>
    </w:p>
    <w:p w14:paraId="77EA58B4" w14:textId="27A88AB6" w:rsidR="3EB56943" w:rsidRDefault="3EB56943" w:rsidP="2AEE7F0B">
      <w:pPr>
        <w:spacing w:line="480" w:lineRule="auto"/>
        <w:rPr>
          <w:rFonts w:ascii="Times New Roman" w:eastAsia="Times New Roman" w:hAnsi="Times New Roman" w:cs="Times New Roman"/>
          <w:b/>
          <w:bCs/>
          <w:u w:val="single"/>
        </w:rPr>
      </w:pPr>
      <w:r w:rsidRPr="2AEE7F0B">
        <w:rPr>
          <w:rFonts w:ascii="Times New Roman" w:eastAsia="Times New Roman" w:hAnsi="Times New Roman" w:cs="Times New Roman"/>
          <w:b/>
          <w:bCs/>
          <w:u w:val="single"/>
        </w:rPr>
        <w:t>Conclusion:</w:t>
      </w:r>
    </w:p>
    <w:p w14:paraId="10C51254" w14:textId="68974254" w:rsidR="2AE4E747" w:rsidRDefault="0858E95A" w:rsidP="00AE02AB">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lastRenderedPageBreak/>
        <w:t xml:space="preserve">In the data analysis section, some of the basic trends were covered, but the basic conclusion for this client-server configuration is that with the increased </w:t>
      </w:r>
      <w:r w:rsidR="7AE3C835" w:rsidRPr="649C6577">
        <w:rPr>
          <w:rFonts w:ascii="Times New Roman" w:eastAsia="Times New Roman" w:hAnsi="Times New Roman" w:cs="Times New Roman"/>
        </w:rPr>
        <w:t>load on the server</w:t>
      </w:r>
      <w:r w:rsidR="00E12E1D">
        <w:rPr>
          <w:rFonts w:ascii="Times New Roman" w:eastAsia="Times New Roman" w:hAnsi="Times New Roman" w:cs="Times New Roman"/>
        </w:rPr>
        <w:t>,</w:t>
      </w:r>
      <w:r w:rsidR="7AE3C835" w:rsidRPr="649C6577">
        <w:rPr>
          <w:rFonts w:ascii="Times New Roman" w:eastAsia="Times New Roman" w:hAnsi="Times New Roman" w:cs="Times New Roman"/>
        </w:rPr>
        <w:t xml:space="preserve"> efficiency gains were made in the processing of each subsequent </w:t>
      </w:r>
      <w:r w:rsidR="00E12E1D">
        <w:rPr>
          <w:rFonts w:ascii="Times New Roman" w:eastAsia="Times New Roman" w:hAnsi="Times New Roman" w:cs="Times New Roman"/>
        </w:rPr>
        <w:t xml:space="preserve">request, </w:t>
      </w:r>
      <w:r w:rsidR="7AE3C835" w:rsidRPr="649C6577">
        <w:rPr>
          <w:rFonts w:ascii="Times New Roman" w:eastAsia="Times New Roman" w:hAnsi="Times New Roman" w:cs="Times New Roman"/>
        </w:rPr>
        <w:t xml:space="preserve">leading to </w:t>
      </w:r>
      <w:r w:rsidR="36C6496C" w:rsidRPr="649C6577">
        <w:rPr>
          <w:rFonts w:ascii="Times New Roman" w:eastAsia="Times New Roman" w:hAnsi="Times New Roman" w:cs="Times New Roman"/>
        </w:rPr>
        <w:t>average</w:t>
      </w:r>
      <w:r w:rsidR="7AE3C835" w:rsidRPr="649C6577">
        <w:rPr>
          <w:rFonts w:ascii="Times New Roman" w:eastAsia="Times New Roman" w:hAnsi="Times New Roman" w:cs="Times New Roman"/>
        </w:rPr>
        <w:t xml:space="preserve"> turn</w:t>
      </w:r>
      <w:r w:rsidR="4116F473" w:rsidRPr="649C6577">
        <w:rPr>
          <w:rFonts w:ascii="Times New Roman" w:eastAsia="Times New Roman" w:hAnsi="Times New Roman" w:cs="Times New Roman"/>
        </w:rPr>
        <w:t>around</w:t>
      </w:r>
      <w:r w:rsidR="7AE3C835" w:rsidRPr="649C6577">
        <w:rPr>
          <w:rFonts w:ascii="Times New Roman" w:eastAsia="Times New Roman" w:hAnsi="Times New Roman" w:cs="Times New Roman"/>
        </w:rPr>
        <w:t xml:space="preserve"> times decreasing with the number of client sessions.</w:t>
      </w:r>
      <w:r w:rsidR="6E43CAE2" w:rsidRPr="649C6577">
        <w:rPr>
          <w:rFonts w:ascii="Times New Roman" w:eastAsia="Times New Roman" w:hAnsi="Times New Roman" w:cs="Times New Roman"/>
        </w:rPr>
        <w:t xml:space="preserve"> We also conclude that this will only be possible to a certain point before the number of threads start to trigger a trend in the opposite direction. Another clear theme is the difference in p</w:t>
      </w:r>
      <w:r w:rsidR="5A1F3CA6" w:rsidRPr="649C6577">
        <w:rPr>
          <w:rFonts w:ascii="Times New Roman" w:eastAsia="Times New Roman" w:hAnsi="Times New Roman" w:cs="Times New Roman"/>
        </w:rPr>
        <w:t xml:space="preserve">rocessing time between each type of request with </w:t>
      </w:r>
      <w:r w:rsidR="76E3EDDD" w:rsidRPr="649C6577">
        <w:rPr>
          <w:rFonts w:ascii="Times New Roman" w:eastAsia="Times New Roman" w:hAnsi="Times New Roman" w:cs="Times New Roman"/>
        </w:rPr>
        <w:t xml:space="preserve">date and time </w:t>
      </w:r>
      <w:r w:rsidR="3D3C37C2" w:rsidRPr="649C6577">
        <w:rPr>
          <w:rFonts w:ascii="Times New Roman" w:eastAsia="Times New Roman" w:hAnsi="Times New Roman" w:cs="Times New Roman"/>
        </w:rPr>
        <w:t xml:space="preserve">followed closely by current users </w:t>
      </w:r>
      <w:r w:rsidR="5A1F3CA6" w:rsidRPr="649C6577">
        <w:rPr>
          <w:rFonts w:ascii="Times New Roman" w:eastAsia="Times New Roman" w:hAnsi="Times New Roman" w:cs="Times New Roman"/>
        </w:rPr>
        <w:t xml:space="preserve">taking the least amount of time and </w:t>
      </w:r>
      <w:r w:rsidR="2AEC4706" w:rsidRPr="649C6577">
        <w:rPr>
          <w:rFonts w:ascii="Times New Roman" w:eastAsia="Times New Roman" w:hAnsi="Times New Roman" w:cs="Times New Roman"/>
        </w:rPr>
        <w:t xml:space="preserve">netstat </w:t>
      </w:r>
      <w:r w:rsidR="5A1F3CA6" w:rsidRPr="649C6577">
        <w:rPr>
          <w:rFonts w:ascii="Times New Roman" w:eastAsia="Times New Roman" w:hAnsi="Times New Roman" w:cs="Times New Roman"/>
        </w:rPr>
        <w:t>taking by far the longest</w:t>
      </w:r>
      <w:r w:rsidR="228F4884" w:rsidRPr="649C6577">
        <w:rPr>
          <w:rFonts w:ascii="Times New Roman" w:eastAsia="Times New Roman" w:hAnsi="Times New Roman" w:cs="Times New Roman"/>
        </w:rPr>
        <w:t xml:space="preserve"> as it requires the most processing power per call</w:t>
      </w:r>
      <w:r w:rsidR="5A1F3CA6" w:rsidRPr="649C6577">
        <w:rPr>
          <w:rFonts w:ascii="Times New Roman" w:eastAsia="Times New Roman" w:hAnsi="Times New Roman" w:cs="Times New Roman"/>
        </w:rPr>
        <w:t>.</w:t>
      </w:r>
    </w:p>
    <w:p w14:paraId="20BCD8A9" w14:textId="1EE4CE29" w:rsidR="649C6577" w:rsidRDefault="649C6577" w:rsidP="649C6577">
      <w:pPr>
        <w:spacing w:line="480" w:lineRule="auto"/>
        <w:rPr>
          <w:rFonts w:ascii="Times New Roman" w:eastAsia="Times New Roman" w:hAnsi="Times New Roman" w:cs="Times New Roman"/>
          <w:b/>
          <w:bCs/>
          <w:u w:val="single"/>
        </w:rPr>
      </w:pPr>
    </w:p>
    <w:p w14:paraId="1A3592F1" w14:textId="25FDC6D7" w:rsidR="649C6577" w:rsidRDefault="649C6577" w:rsidP="649C6577">
      <w:pPr>
        <w:spacing w:line="480" w:lineRule="auto"/>
        <w:rPr>
          <w:rFonts w:ascii="Times New Roman" w:eastAsia="Times New Roman" w:hAnsi="Times New Roman" w:cs="Times New Roman"/>
          <w:b/>
          <w:bCs/>
          <w:u w:val="single"/>
        </w:rPr>
      </w:pPr>
    </w:p>
    <w:p w14:paraId="4B131096" w14:textId="50EA318F" w:rsidR="649C6577" w:rsidRDefault="649C6577" w:rsidP="649C6577">
      <w:pPr>
        <w:spacing w:line="480" w:lineRule="auto"/>
        <w:rPr>
          <w:rFonts w:ascii="Times New Roman" w:eastAsia="Times New Roman" w:hAnsi="Times New Roman" w:cs="Times New Roman"/>
          <w:b/>
          <w:bCs/>
          <w:u w:val="single"/>
        </w:rPr>
      </w:pPr>
    </w:p>
    <w:p w14:paraId="665B3C4B" w14:textId="65A66D21" w:rsidR="649C6577" w:rsidRDefault="649C6577" w:rsidP="649C6577">
      <w:pPr>
        <w:spacing w:line="480" w:lineRule="auto"/>
        <w:rPr>
          <w:rFonts w:ascii="Times New Roman" w:eastAsia="Times New Roman" w:hAnsi="Times New Roman" w:cs="Times New Roman"/>
          <w:b/>
          <w:bCs/>
          <w:u w:val="single"/>
        </w:rPr>
      </w:pPr>
    </w:p>
    <w:p w14:paraId="70462406" w14:textId="36CBED3A" w:rsidR="649C6577" w:rsidRDefault="649C6577" w:rsidP="649C6577">
      <w:pPr>
        <w:spacing w:line="480" w:lineRule="auto"/>
        <w:rPr>
          <w:rFonts w:ascii="Times New Roman" w:eastAsia="Times New Roman" w:hAnsi="Times New Roman" w:cs="Times New Roman"/>
          <w:b/>
          <w:bCs/>
          <w:u w:val="single"/>
        </w:rPr>
      </w:pPr>
    </w:p>
    <w:p w14:paraId="6140990E" w14:textId="580D398B" w:rsidR="649C6577" w:rsidRDefault="649C6577" w:rsidP="649C6577">
      <w:pPr>
        <w:spacing w:line="480" w:lineRule="auto"/>
        <w:rPr>
          <w:rFonts w:ascii="Times New Roman" w:eastAsia="Times New Roman" w:hAnsi="Times New Roman" w:cs="Times New Roman"/>
          <w:b/>
          <w:bCs/>
          <w:u w:val="single"/>
        </w:rPr>
      </w:pPr>
    </w:p>
    <w:p w14:paraId="756B7C99" w14:textId="55304FFB" w:rsidR="649C6577" w:rsidRDefault="649C6577" w:rsidP="649C6577">
      <w:pPr>
        <w:spacing w:line="480" w:lineRule="auto"/>
        <w:rPr>
          <w:rFonts w:ascii="Times New Roman" w:eastAsia="Times New Roman" w:hAnsi="Times New Roman" w:cs="Times New Roman"/>
          <w:b/>
          <w:bCs/>
          <w:u w:val="single"/>
        </w:rPr>
      </w:pPr>
    </w:p>
    <w:p w14:paraId="19B290EA" w14:textId="6740B1E1" w:rsidR="649C6577" w:rsidRDefault="649C6577" w:rsidP="649C6577">
      <w:pPr>
        <w:spacing w:line="480" w:lineRule="auto"/>
        <w:rPr>
          <w:rFonts w:ascii="Times New Roman" w:eastAsia="Times New Roman" w:hAnsi="Times New Roman" w:cs="Times New Roman"/>
          <w:b/>
          <w:bCs/>
          <w:u w:val="single"/>
        </w:rPr>
      </w:pPr>
    </w:p>
    <w:p w14:paraId="3AA5A0A1" w14:textId="75D436D9" w:rsidR="649C6577" w:rsidRDefault="649C6577" w:rsidP="649C6577">
      <w:pPr>
        <w:spacing w:line="480" w:lineRule="auto"/>
        <w:rPr>
          <w:rFonts w:ascii="Times New Roman" w:eastAsia="Times New Roman" w:hAnsi="Times New Roman" w:cs="Times New Roman"/>
          <w:b/>
          <w:bCs/>
          <w:u w:val="single"/>
        </w:rPr>
      </w:pPr>
    </w:p>
    <w:p w14:paraId="12B0F0A2" w14:textId="53AA8CF5" w:rsidR="649C6577" w:rsidRDefault="649C6577" w:rsidP="649C6577">
      <w:pPr>
        <w:spacing w:line="480" w:lineRule="auto"/>
        <w:rPr>
          <w:rFonts w:ascii="Times New Roman" w:eastAsia="Times New Roman" w:hAnsi="Times New Roman" w:cs="Times New Roman"/>
          <w:b/>
          <w:bCs/>
          <w:u w:val="single"/>
        </w:rPr>
      </w:pPr>
    </w:p>
    <w:p w14:paraId="410A1158" w14:textId="57A53C03" w:rsidR="649C6577" w:rsidRDefault="649C6577" w:rsidP="649C6577">
      <w:pPr>
        <w:spacing w:line="480" w:lineRule="auto"/>
        <w:rPr>
          <w:rFonts w:ascii="Times New Roman" w:eastAsia="Times New Roman" w:hAnsi="Times New Roman" w:cs="Times New Roman"/>
          <w:b/>
          <w:bCs/>
          <w:u w:val="single"/>
        </w:rPr>
      </w:pPr>
    </w:p>
    <w:p w14:paraId="5C521294" w14:textId="70AD7FB2" w:rsidR="3EB56943" w:rsidRDefault="3EB56943" w:rsidP="2AEE7F0B">
      <w:pPr>
        <w:spacing w:line="480" w:lineRule="auto"/>
        <w:rPr>
          <w:rFonts w:ascii="Times New Roman" w:eastAsia="Times New Roman" w:hAnsi="Times New Roman" w:cs="Times New Roman"/>
          <w:b/>
          <w:bCs/>
          <w:u w:val="single"/>
        </w:rPr>
      </w:pPr>
      <w:r w:rsidRPr="2AEE7F0B">
        <w:rPr>
          <w:rFonts w:ascii="Times New Roman" w:eastAsia="Times New Roman" w:hAnsi="Times New Roman" w:cs="Times New Roman"/>
          <w:b/>
          <w:bCs/>
          <w:u w:val="single"/>
        </w:rPr>
        <w:t>Lessons Learned:</w:t>
      </w:r>
    </w:p>
    <w:p w14:paraId="252BFCD9" w14:textId="5C9D8F77" w:rsidR="25B15AC4" w:rsidRDefault="4DE6CA2B" w:rsidP="649C6577">
      <w:pPr>
        <w:spacing w:line="480" w:lineRule="auto"/>
        <w:ind w:firstLine="720"/>
        <w:rPr>
          <w:rFonts w:ascii="Times New Roman" w:eastAsia="Times New Roman" w:hAnsi="Times New Roman" w:cs="Times New Roman"/>
        </w:rPr>
      </w:pPr>
      <w:r w:rsidRPr="649C6577">
        <w:rPr>
          <w:rFonts w:ascii="Times New Roman" w:eastAsia="Times New Roman" w:hAnsi="Times New Roman" w:cs="Times New Roman"/>
        </w:rPr>
        <w:lastRenderedPageBreak/>
        <w:t>Throughout the course of working on this project</w:t>
      </w:r>
      <w:r w:rsidR="00E12E1D">
        <w:rPr>
          <w:rFonts w:ascii="Times New Roman" w:eastAsia="Times New Roman" w:hAnsi="Times New Roman" w:cs="Times New Roman"/>
        </w:rPr>
        <w:t xml:space="preserve">, </w:t>
      </w:r>
      <w:r w:rsidR="64736A4D" w:rsidRPr="649C6577">
        <w:rPr>
          <w:rFonts w:ascii="Times New Roman" w:eastAsia="Times New Roman" w:hAnsi="Times New Roman" w:cs="Times New Roman"/>
        </w:rPr>
        <w:t>much was learned. To start with the creation of a client-server configuration was a big learning opportunity</w:t>
      </w:r>
      <w:r w:rsidR="08142AC6" w:rsidRPr="649C6577">
        <w:rPr>
          <w:rFonts w:ascii="Times New Roman" w:eastAsia="Times New Roman" w:hAnsi="Times New Roman" w:cs="Times New Roman"/>
        </w:rPr>
        <w:t>.</w:t>
      </w:r>
      <w:r w:rsidR="1C93D42E" w:rsidRPr="649C6577">
        <w:rPr>
          <w:rFonts w:ascii="Times New Roman" w:eastAsia="Times New Roman" w:hAnsi="Times New Roman" w:cs="Times New Roman"/>
        </w:rPr>
        <w:t xml:space="preserve"> Teaching ourselves how to create the two ends of the relationship was a new </w:t>
      </w:r>
      <w:r w:rsidR="34316DDB" w:rsidRPr="649C6577">
        <w:rPr>
          <w:rFonts w:ascii="Times New Roman" w:eastAsia="Times New Roman" w:hAnsi="Times New Roman" w:cs="Times New Roman"/>
        </w:rPr>
        <w:t>experience</w:t>
      </w:r>
      <w:r w:rsidR="1C93D42E" w:rsidRPr="649C6577">
        <w:rPr>
          <w:rFonts w:ascii="Times New Roman" w:eastAsia="Times New Roman" w:hAnsi="Times New Roman" w:cs="Times New Roman"/>
        </w:rPr>
        <w:t xml:space="preserve"> that help to grow our understanding in the field of computer net</w:t>
      </w:r>
      <w:r w:rsidR="3E97B955" w:rsidRPr="649C6577">
        <w:rPr>
          <w:rFonts w:ascii="Times New Roman" w:eastAsia="Times New Roman" w:hAnsi="Times New Roman" w:cs="Times New Roman"/>
        </w:rPr>
        <w:t>works.</w:t>
      </w:r>
      <w:r w:rsidR="08142AC6" w:rsidRPr="649C6577">
        <w:rPr>
          <w:rFonts w:ascii="Times New Roman" w:eastAsia="Times New Roman" w:hAnsi="Times New Roman" w:cs="Times New Roman"/>
        </w:rPr>
        <w:t xml:space="preserve"> </w:t>
      </w:r>
      <w:r w:rsidR="20EA9AF2" w:rsidRPr="649C6577">
        <w:rPr>
          <w:rFonts w:ascii="Times New Roman" w:eastAsia="Times New Roman" w:hAnsi="Times New Roman" w:cs="Times New Roman"/>
        </w:rPr>
        <w:t>Creating the configuration</w:t>
      </w:r>
      <w:r w:rsidR="08142AC6" w:rsidRPr="649C6577">
        <w:rPr>
          <w:rFonts w:ascii="Times New Roman" w:eastAsia="Times New Roman" w:hAnsi="Times New Roman" w:cs="Times New Roman"/>
        </w:rPr>
        <w:t xml:space="preserve"> was also followed by the debugging and data collection</w:t>
      </w:r>
      <w:r w:rsidR="4AD872EA" w:rsidRPr="649C6577">
        <w:rPr>
          <w:rFonts w:ascii="Times New Roman" w:eastAsia="Times New Roman" w:hAnsi="Times New Roman" w:cs="Times New Roman"/>
        </w:rPr>
        <w:t xml:space="preserve"> process</w:t>
      </w:r>
      <w:r w:rsidR="08142AC6" w:rsidRPr="649C6577">
        <w:rPr>
          <w:rFonts w:ascii="Times New Roman" w:eastAsia="Times New Roman" w:hAnsi="Times New Roman" w:cs="Times New Roman"/>
        </w:rPr>
        <w:t>.</w:t>
      </w:r>
      <w:r w:rsidR="2A348D1D" w:rsidRPr="649C6577">
        <w:rPr>
          <w:rFonts w:ascii="Times New Roman" w:eastAsia="Times New Roman" w:hAnsi="Times New Roman" w:cs="Times New Roman"/>
        </w:rPr>
        <w:t xml:space="preserve"> The creation of the client was </w:t>
      </w:r>
      <w:r w:rsidR="6D3A484B" w:rsidRPr="649C6577">
        <w:rPr>
          <w:rFonts w:ascii="Times New Roman" w:eastAsia="Times New Roman" w:hAnsi="Times New Roman" w:cs="Times New Roman"/>
        </w:rPr>
        <w:t>also a big introduction to the process of multi-threading and how to communicate with a server</w:t>
      </w:r>
      <w:r w:rsidR="1B8D1C8B" w:rsidRPr="649C6577">
        <w:rPr>
          <w:rFonts w:ascii="Times New Roman" w:eastAsia="Times New Roman" w:hAnsi="Times New Roman" w:cs="Times New Roman"/>
        </w:rPr>
        <w:t xml:space="preserve"> by spawning multiple different client sessions at once</w:t>
      </w:r>
      <w:r w:rsidR="6D3A484B" w:rsidRPr="649C6577">
        <w:rPr>
          <w:rFonts w:ascii="Times New Roman" w:eastAsia="Times New Roman" w:hAnsi="Times New Roman" w:cs="Times New Roman"/>
        </w:rPr>
        <w:t>. Through the course of this project</w:t>
      </w:r>
      <w:r w:rsidR="00E12E1D">
        <w:rPr>
          <w:rFonts w:ascii="Times New Roman" w:eastAsia="Times New Roman" w:hAnsi="Times New Roman" w:cs="Times New Roman"/>
        </w:rPr>
        <w:t xml:space="preserve">, </w:t>
      </w:r>
      <w:r w:rsidR="56AF8317" w:rsidRPr="649C6577">
        <w:rPr>
          <w:rFonts w:ascii="Times New Roman" w:eastAsia="Times New Roman" w:hAnsi="Times New Roman" w:cs="Times New Roman"/>
        </w:rPr>
        <w:t xml:space="preserve">learning </w:t>
      </w:r>
      <w:r w:rsidR="129C5AC0" w:rsidRPr="649C6577">
        <w:rPr>
          <w:rFonts w:ascii="Times New Roman" w:eastAsia="Times New Roman" w:hAnsi="Times New Roman" w:cs="Times New Roman"/>
        </w:rPr>
        <w:t>to divide and conquer a large project in a process th</w:t>
      </w:r>
      <w:r w:rsidR="1F84314C" w:rsidRPr="649C6577">
        <w:rPr>
          <w:rFonts w:ascii="Times New Roman" w:eastAsia="Times New Roman" w:hAnsi="Times New Roman" w:cs="Times New Roman"/>
        </w:rPr>
        <w:t>at</w:t>
      </w:r>
      <w:r w:rsidR="129C5AC0" w:rsidRPr="649C6577">
        <w:rPr>
          <w:rFonts w:ascii="Times New Roman" w:eastAsia="Times New Roman" w:hAnsi="Times New Roman" w:cs="Times New Roman"/>
        </w:rPr>
        <w:t xml:space="preserve"> </w:t>
      </w:r>
      <w:r w:rsidR="7D0C74B6" w:rsidRPr="649C6577">
        <w:rPr>
          <w:rFonts w:ascii="Times New Roman" w:eastAsia="Times New Roman" w:hAnsi="Times New Roman" w:cs="Times New Roman"/>
        </w:rPr>
        <w:t>mimicked</w:t>
      </w:r>
      <w:r w:rsidR="129C5AC0" w:rsidRPr="649C6577">
        <w:rPr>
          <w:rFonts w:ascii="Times New Roman" w:eastAsia="Times New Roman" w:hAnsi="Times New Roman" w:cs="Times New Roman"/>
        </w:rPr>
        <w:t xml:space="preserve"> a professional project</w:t>
      </w:r>
      <w:r w:rsidR="48CDFCB4" w:rsidRPr="649C6577">
        <w:rPr>
          <w:rFonts w:ascii="Times New Roman" w:eastAsia="Times New Roman" w:hAnsi="Times New Roman" w:cs="Times New Roman"/>
        </w:rPr>
        <w:t xml:space="preserve"> was a good thing to gain experience in</w:t>
      </w:r>
      <w:r w:rsidR="79B95D31" w:rsidRPr="649C6577">
        <w:rPr>
          <w:rFonts w:ascii="Times New Roman" w:eastAsia="Times New Roman" w:hAnsi="Times New Roman" w:cs="Times New Roman"/>
        </w:rPr>
        <w:t>, this helped to grow communication and teamwork skills</w:t>
      </w:r>
      <w:r w:rsidR="129C5AC0" w:rsidRPr="649C6577">
        <w:rPr>
          <w:rFonts w:ascii="Times New Roman" w:eastAsia="Times New Roman" w:hAnsi="Times New Roman" w:cs="Times New Roman"/>
        </w:rPr>
        <w:t xml:space="preserve">. </w:t>
      </w:r>
    </w:p>
    <w:p w14:paraId="03E9C2B1" w14:textId="1F392DB3" w:rsidR="65A4B57E" w:rsidRDefault="65A4B57E" w:rsidP="2AEE7F0B">
      <w:pPr>
        <w:spacing w:line="480" w:lineRule="auto"/>
        <w:rPr>
          <w:rFonts w:ascii="Times New Roman" w:eastAsia="Times New Roman" w:hAnsi="Times New Roman" w:cs="Times New Roman"/>
        </w:rPr>
      </w:pPr>
    </w:p>
    <w:sectPr w:rsidR="65A4B57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5481B" w14:textId="77777777" w:rsidR="005C593A" w:rsidRDefault="005C593A" w:rsidP="00E12E1D">
      <w:pPr>
        <w:spacing w:after="0" w:line="240" w:lineRule="auto"/>
      </w:pPr>
      <w:r>
        <w:separator/>
      </w:r>
    </w:p>
  </w:endnote>
  <w:endnote w:type="continuationSeparator" w:id="0">
    <w:p w14:paraId="5EA14ACA" w14:textId="77777777" w:rsidR="005C593A" w:rsidRDefault="005C593A" w:rsidP="00E1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F3245" w14:textId="77777777" w:rsidR="005C593A" w:rsidRDefault="005C593A" w:rsidP="00E12E1D">
      <w:pPr>
        <w:spacing w:after="0" w:line="240" w:lineRule="auto"/>
      </w:pPr>
      <w:r>
        <w:separator/>
      </w:r>
    </w:p>
  </w:footnote>
  <w:footnote w:type="continuationSeparator" w:id="0">
    <w:p w14:paraId="170D99DC" w14:textId="77777777" w:rsidR="005C593A" w:rsidRDefault="005C593A" w:rsidP="00E12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4188429"/>
      <w:docPartObj>
        <w:docPartGallery w:val="Page Numbers (Top of Page)"/>
        <w:docPartUnique/>
      </w:docPartObj>
    </w:sdtPr>
    <w:sdtContent>
      <w:p w14:paraId="0EE19FE0" w14:textId="78D3CBC0" w:rsidR="00E12E1D" w:rsidRDefault="00E12E1D" w:rsidP="002B16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07AB65" w14:textId="77777777" w:rsidR="00E12E1D" w:rsidRDefault="00E12E1D" w:rsidP="00E12E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5590995"/>
      <w:docPartObj>
        <w:docPartGallery w:val="Page Numbers (Top of Page)"/>
        <w:docPartUnique/>
      </w:docPartObj>
    </w:sdtPr>
    <w:sdtContent>
      <w:p w14:paraId="0A949972" w14:textId="08FCFC93" w:rsidR="00E12E1D" w:rsidRDefault="00E12E1D" w:rsidP="002B16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012438" w14:textId="77777777" w:rsidR="00E12E1D" w:rsidRDefault="00E12E1D" w:rsidP="00E12E1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1EF537"/>
    <w:rsid w:val="001113CA"/>
    <w:rsid w:val="0018AA64"/>
    <w:rsid w:val="00443F84"/>
    <w:rsid w:val="005C593A"/>
    <w:rsid w:val="008223D8"/>
    <w:rsid w:val="00AE02AB"/>
    <w:rsid w:val="00D53293"/>
    <w:rsid w:val="00E12E1D"/>
    <w:rsid w:val="00ED6403"/>
    <w:rsid w:val="00EF7D07"/>
    <w:rsid w:val="02D85BF2"/>
    <w:rsid w:val="02E35707"/>
    <w:rsid w:val="037B876C"/>
    <w:rsid w:val="04392E1A"/>
    <w:rsid w:val="046A30D4"/>
    <w:rsid w:val="047E1386"/>
    <w:rsid w:val="0679E480"/>
    <w:rsid w:val="06C6FDBD"/>
    <w:rsid w:val="07215C2D"/>
    <w:rsid w:val="07319C5C"/>
    <w:rsid w:val="073DF52A"/>
    <w:rsid w:val="0741A4D1"/>
    <w:rsid w:val="074E5CD2"/>
    <w:rsid w:val="0781FE99"/>
    <w:rsid w:val="08142AC6"/>
    <w:rsid w:val="0858E95A"/>
    <w:rsid w:val="08A602E9"/>
    <w:rsid w:val="0962DA68"/>
    <w:rsid w:val="09FCF4B0"/>
    <w:rsid w:val="0A24EB67"/>
    <w:rsid w:val="0A88C24E"/>
    <w:rsid w:val="0A978D3A"/>
    <w:rsid w:val="0ABF38C0"/>
    <w:rsid w:val="0B56105B"/>
    <w:rsid w:val="0BAF71D7"/>
    <w:rsid w:val="0C302EAA"/>
    <w:rsid w:val="0C463132"/>
    <w:rsid w:val="0C4737EC"/>
    <w:rsid w:val="0E32585A"/>
    <w:rsid w:val="10C5BF6E"/>
    <w:rsid w:val="10E625AC"/>
    <w:rsid w:val="1252FE6E"/>
    <w:rsid w:val="129C5AC0"/>
    <w:rsid w:val="12B3FE45"/>
    <w:rsid w:val="135EAD9A"/>
    <w:rsid w:val="138C947E"/>
    <w:rsid w:val="13EED11C"/>
    <w:rsid w:val="144538D1"/>
    <w:rsid w:val="14D6869B"/>
    <w:rsid w:val="1765796E"/>
    <w:rsid w:val="176D0D42"/>
    <w:rsid w:val="188BCADF"/>
    <w:rsid w:val="18A5A525"/>
    <w:rsid w:val="18B8BAD9"/>
    <w:rsid w:val="1A1A0BAD"/>
    <w:rsid w:val="1B701F92"/>
    <w:rsid w:val="1B729B8D"/>
    <w:rsid w:val="1B8D1C8B"/>
    <w:rsid w:val="1C66A966"/>
    <w:rsid w:val="1C93D42E"/>
    <w:rsid w:val="1C9E8067"/>
    <w:rsid w:val="1DCD8CE6"/>
    <w:rsid w:val="1E056A46"/>
    <w:rsid w:val="1EAB972E"/>
    <w:rsid w:val="1F1DEF22"/>
    <w:rsid w:val="1F84314C"/>
    <w:rsid w:val="1FAD5E02"/>
    <w:rsid w:val="1FF618A7"/>
    <w:rsid w:val="204DA69F"/>
    <w:rsid w:val="20EA9AF2"/>
    <w:rsid w:val="21CDFC94"/>
    <w:rsid w:val="221C04B3"/>
    <w:rsid w:val="228F4884"/>
    <w:rsid w:val="22FD1CE7"/>
    <w:rsid w:val="23439D1B"/>
    <w:rsid w:val="237BA0DF"/>
    <w:rsid w:val="2410104D"/>
    <w:rsid w:val="2497FE9D"/>
    <w:rsid w:val="24F8927F"/>
    <w:rsid w:val="24FD026E"/>
    <w:rsid w:val="2527D991"/>
    <w:rsid w:val="25B15AC4"/>
    <w:rsid w:val="263B2A21"/>
    <w:rsid w:val="26F71B0C"/>
    <w:rsid w:val="27DF5302"/>
    <w:rsid w:val="284599B5"/>
    <w:rsid w:val="28D6A1D1"/>
    <w:rsid w:val="29162AE0"/>
    <w:rsid w:val="292A91AA"/>
    <w:rsid w:val="2A348D1D"/>
    <w:rsid w:val="2AA4E078"/>
    <w:rsid w:val="2AE4E747"/>
    <w:rsid w:val="2AEC4706"/>
    <w:rsid w:val="2AEE7F0B"/>
    <w:rsid w:val="2B0AC211"/>
    <w:rsid w:val="2B684531"/>
    <w:rsid w:val="2BC27724"/>
    <w:rsid w:val="2C4E1361"/>
    <w:rsid w:val="2D7EFBCD"/>
    <w:rsid w:val="2E79C7FA"/>
    <w:rsid w:val="2EAA34A6"/>
    <w:rsid w:val="2EAF6223"/>
    <w:rsid w:val="2F0F9C61"/>
    <w:rsid w:val="2F6D510B"/>
    <w:rsid w:val="30AE4C02"/>
    <w:rsid w:val="314D2405"/>
    <w:rsid w:val="315013A2"/>
    <w:rsid w:val="31972A81"/>
    <w:rsid w:val="31BF550D"/>
    <w:rsid w:val="32332A09"/>
    <w:rsid w:val="3240BA80"/>
    <w:rsid w:val="32597A33"/>
    <w:rsid w:val="32ED2FD3"/>
    <w:rsid w:val="337CCEFC"/>
    <w:rsid w:val="33CE36C3"/>
    <w:rsid w:val="33F29443"/>
    <w:rsid w:val="34212B0C"/>
    <w:rsid w:val="34220140"/>
    <w:rsid w:val="34316DDB"/>
    <w:rsid w:val="34B9176B"/>
    <w:rsid w:val="355DA426"/>
    <w:rsid w:val="357B736F"/>
    <w:rsid w:val="35ECAC37"/>
    <w:rsid w:val="36C6496C"/>
    <w:rsid w:val="374FF18B"/>
    <w:rsid w:val="3867F0CE"/>
    <w:rsid w:val="38688F00"/>
    <w:rsid w:val="387865F4"/>
    <w:rsid w:val="38D45B8E"/>
    <w:rsid w:val="395EEE9C"/>
    <w:rsid w:val="397DB60D"/>
    <w:rsid w:val="39B3A767"/>
    <w:rsid w:val="3A57EAE6"/>
    <w:rsid w:val="3ADFCB3B"/>
    <w:rsid w:val="3BE92333"/>
    <w:rsid w:val="3C552563"/>
    <w:rsid w:val="3CA8F14E"/>
    <w:rsid w:val="3CFC3329"/>
    <w:rsid w:val="3D1DAC88"/>
    <w:rsid w:val="3D3C37C2"/>
    <w:rsid w:val="3D9D2A4F"/>
    <w:rsid w:val="3E3E2521"/>
    <w:rsid w:val="3E97B955"/>
    <w:rsid w:val="3E9D7BF6"/>
    <w:rsid w:val="3EB56943"/>
    <w:rsid w:val="3ECF6B39"/>
    <w:rsid w:val="3F5A5D4B"/>
    <w:rsid w:val="3F5CFBB0"/>
    <w:rsid w:val="3F9DE1A6"/>
    <w:rsid w:val="40289333"/>
    <w:rsid w:val="4042C069"/>
    <w:rsid w:val="40869A03"/>
    <w:rsid w:val="409472A0"/>
    <w:rsid w:val="409A3325"/>
    <w:rsid w:val="40DB00DF"/>
    <w:rsid w:val="4116F473"/>
    <w:rsid w:val="4155021E"/>
    <w:rsid w:val="415D49D0"/>
    <w:rsid w:val="41790AAD"/>
    <w:rsid w:val="42E24AA1"/>
    <w:rsid w:val="430E9703"/>
    <w:rsid w:val="43EB611D"/>
    <w:rsid w:val="447B8CB8"/>
    <w:rsid w:val="45853430"/>
    <w:rsid w:val="4609B574"/>
    <w:rsid w:val="46B04F31"/>
    <w:rsid w:val="47B62CA6"/>
    <w:rsid w:val="47F27332"/>
    <w:rsid w:val="48A8E45F"/>
    <w:rsid w:val="48CDFCB4"/>
    <w:rsid w:val="4953EE2A"/>
    <w:rsid w:val="49552FAE"/>
    <w:rsid w:val="497ADA02"/>
    <w:rsid w:val="49D96AFD"/>
    <w:rsid w:val="4A04D86D"/>
    <w:rsid w:val="4AD872EA"/>
    <w:rsid w:val="4B177DA5"/>
    <w:rsid w:val="4B1D7969"/>
    <w:rsid w:val="4B8C0BF5"/>
    <w:rsid w:val="4BB8BBE6"/>
    <w:rsid w:val="4CF574EF"/>
    <w:rsid w:val="4D1EEF67"/>
    <w:rsid w:val="4D624A34"/>
    <w:rsid w:val="4D7F4DC6"/>
    <w:rsid w:val="4DC923C9"/>
    <w:rsid w:val="4DE6CA2B"/>
    <w:rsid w:val="4E96A8C9"/>
    <w:rsid w:val="4ECF6683"/>
    <w:rsid w:val="4F22459D"/>
    <w:rsid w:val="4F3FA12C"/>
    <w:rsid w:val="4FCCD1CB"/>
    <w:rsid w:val="4FEC2C84"/>
    <w:rsid w:val="50381B10"/>
    <w:rsid w:val="504EDBE9"/>
    <w:rsid w:val="505CE2D2"/>
    <w:rsid w:val="51435C30"/>
    <w:rsid w:val="51F890AF"/>
    <w:rsid w:val="526F65B3"/>
    <w:rsid w:val="52A7DF61"/>
    <w:rsid w:val="52AAA848"/>
    <w:rsid w:val="53926B06"/>
    <w:rsid w:val="541D7E91"/>
    <w:rsid w:val="546D95F1"/>
    <w:rsid w:val="549E99A6"/>
    <w:rsid w:val="54C18BF8"/>
    <w:rsid w:val="5565C0C2"/>
    <w:rsid w:val="560F9E74"/>
    <w:rsid w:val="56AF8317"/>
    <w:rsid w:val="56B9BA8C"/>
    <w:rsid w:val="571DA841"/>
    <w:rsid w:val="57589FAC"/>
    <w:rsid w:val="57610AD6"/>
    <w:rsid w:val="57824D16"/>
    <w:rsid w:val="586C0CB6"/>
    <w:rsid w:val="58A7E18D"/>
    <w:rsid w:val="58D8B06F"/>
    <w:rsid w:val="5A1F3CA6"/>
    <w:rsid w:val="5A203F34"/>
    <w:rsid w:val="5AFCB0A6"/>
    <w:rsid w:val="5B101D16"/>
    <w:rsid w:val="5BB585D0"/>
    <w:rsid w:val="5BCCC00C"/>
    <w:rsid w:val="5C0201F2"/>
    <w:rsid w:val="5D003123"/>
    <w:rsid w:val="5D4F43A5"/>
    <w:rsid w:val="5E918424"/>
    <w:rsid w:val="5F4570A2"/>
    <w:rsid w:val="5F9A896F"/>
    <w:rsid w:val="6005303B"/>
    <w:rsid w:val="601B09E1"/>
    <w:rsid w:val="6060E802"/>
    <w:rsid w:val="60CE21CD"/>
    <w:rsid w:val="610BE2CA"/>
    <w:rsid w:val="6179C845"/>
    <w:rsid w:val="6183A91B"/>
    <w:rsid w:val="62A0DC21"/>
    <w:rsid w:val="634FE36A"/>
    <w:rsid w:val="63CF63ED"/>
    <w:rsid w:val="63D67C9E"/>
    <w:rsid w:val="64736A4D"/>
    <w:rsid w:val="649C6577"/>
    <w:rsid w:val="64E4C693"/>
    <w:rsid w:val="65291C94"/>
    <w:rsid w:val="6598E6C3"/>
    <w:rsid w:val="65A4B57E"/>
    <w:rsid w:val="6629E52F"/>
    <w:rsid w:val="675E81AB"/>
    <w:rsid w:val="694794B4"/>
    <w:rsid w:val="6A6E24D4"/>
    <w:rsid w:val="6A90CCAA"/>
    <w:rsid w:val="6B036D01"/>
    <w:rsid w:val="6B3946D9"/>
    <w:rsid w:val="6B58355D"/>
    <w:rsid w:val="6C5E3973"/>
    <w:rsid w:val="6CF50D1C"/>
    <w:rsid w:val="6D3A484B"/>
    <w:rsid w:val="6D45A572"/>
    <w:rsid w:val="6D5C3691"/>
    <w:rsid w:val="6D7283BC"/>
    <w:rsid w:val="6D72D274"/>
    <w:rsid w:val="6D979C0B"/>
    <w:rsid w:val="6E33E7E3"/>
    <w:rsid w:val="6E43CAE2"/>
    <w:rsid w:val="6EF16307"/>
    <w:rsid w:val="6F4DB75E"/>
    <w:rsid w:val="6F8750F5"/>
    <w:rsid w:val="6F8C33F6"/>
    <w:rsid w:val="70DCC554"/>
    <w:rsid w:val="713E2503"/>
    <w:rsid w:val="71CC002B"/>
    <w:rsid w:val="724583E8"/>
    <w:rsid w:val="729733D2"/>
    <w:rsid w:val="739B0C94"/>
    <w:rsid w:val="74276090"/>
    <w:rsid w:val="749BABCF"/>
    <w:rsid w:val="74D5BE30"/>
    <w:rsid w:val="76337699"/>
    <w:rsid w:val="7679AD47"/>
    <w:rsid w:val="76A8AB96"/>
    <w:rsid w:val="76CA61FF"/>
    <w:rsid w:val="76E3EDDD"/>
    <w:rsid w:val="77560857"/>
    <w:rsid w:val="77C0FF87"/>
    <w:rsid w:val="78205E28"/>
    <w:rsid w:val="783E1875"/>
    <w:rsid w:val="784041CC"/>
    <w:rsid w:val="78699874"/>
    <w:rsid w:val="7901EA17"/>
    <w:rsid w:val="7905DBBC"/>
    <w:rsid w:val="79B95D31"/>
    <w:rsid w:val="7A2F3C0E"/>
    <w:rsid w:val="7A5ED43F"/>
    <w:rsid w:val="7A8F1309"/>
    <w:rsid w:val="7AE3C835"/>
    <w:rsid w:val="7AEC848A"/>
    <w:rsid w:val="7B1EF537"/>
    <w:rsid w:val="7B51C826"/>
    <w:rsid w:val="7B9DAC59"/>
    <w:rsid w:val="7BD231F9"/>
    <w:rsid w:val="7BEE530E"/>
    <w:rsid w:val="7C0D7452"/>
    <w:rsid w:val="7C431585"/>
    <w:rsid w:val="7C5D578A"/>
    <w:rsid w:val="7C6AF575"/>
    <w:rsid w:val="7D0C74B6"/>
    <w:rsid w:val="7D298863"/>
    <w:rsid w:val="7D5F66A9"/>
    <w:rsid w:val="7DAACB92"/>
    <w:rsid w:val="7E6FC0D2"/>
    <w:rsid w:val="7E8E53C2"/>
    <w:rsid w:val="7EB41854"/>
    <w:rsid w:val="7FD4E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F537"/>
  <w15:chartTrackingRefBased/>
  <w15:docId w15:val="{A36F56BB-4DC5-4581-97ED-480BEE8C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12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1D"/>
  </w:style>
  <w:style w:type="paragraph" w:styleId="Footer">
    <w:name w:val="footer"/>
    <w:basedOn w:val="Normal"/>
    <w:link w:val="FooterChar"/>
    <w:uiPriority w:val="99"/>
    <w:unhideWhenUsed/>
    <w:rsid w:val="00E12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1D"/>
  </w:style>
  <w:style w:type="character" w:styleId="PageNumber">
    <w:name w:val="page number"/>
    <w:basedOn w:val="DefaultParagraphFont"/>
    <w:uiPriority w:val="99"/>
    <w:semiHidden/>
    <w:unhideWhenUsed/>
    <w:rsid w:val="00E1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Routzahn, James</dc:creator>
  <cp:keywords/>
  <dc:description/>
  <cp:lastModifiedBy>Muraco, Dylan</cp:lastModifiedBy>
  <cp:revision>2</cp:revision>
  <dcterms:created xsi:type="dcterms:W3CDTF">2024-11-07T16:20:00Z</dcterms:created>
  <dcterms:modified xsi:type="dcterms:W3CDTF">2024-11-09T01:15:00Z</dcterms:modified>
</cp:coreProperties>
</file>