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F0E" w:rsidRDefault="00DF39A6" w:rsidP="00DF39A6">
      <w:pPr>
        <w:jc w:val="center"/>
        <w:rPr>
          <w:b/>
          <w:sz w:val="52"/>
        </w:rPr>
      </w:pPr>
      <w:r>
        <w:rPr>
          <w:b/>
          <w:sz w:val="52"/>
        </w:rPr>
        <w:t>Асин</w:t>
      </w:r>
      <w:r w:rsidRPr="00DF39A6">
        <w:rPr>
          <w:b/>
          <w:sz w:val="52"/>
        </w:rPr>
        <w:t>хронность</w:t>
      </w:r>
    </w:p>
    <w:p w:rsidR="00DF39A6" w:rsidRDefault="00DF39A6" w:rsidP="009D7F05">
      <w:pPr>
        <w:ind w:firstLine="708"/>
      </w:pPr>
      <w:r w:rsidRPr="009D7F05">
        <w:t xml:space="preserve">Как правило, программный код выполняется последовательно, только одна конкретная операция происходит в данный момент времени. Если функция зависит от результата выполнения другой функции, то она должна дождаться пока нужная ей функция не завершит свою работу и не вернёт результат и </w:t>
      </w:r>
      <w:proofErr w:type="gramStart"/>
      <w:r w:rsidRPr="009D7F05">
        <w:t>до тех пор пока</w:t>
      </w:r>
      <w:proofErr w:type="gramEnd"/>
      <w:r w:rsidRPr="009D7F05">
        <w:t xml:space="preserve"> это не произойдёт, выполнение программы, по сути, будет остановл</w:t>
      </w:r>
      <w:r w:rsidR="009D7F05">
        <w:t xml:space="preserve">ено с точки зрения пользователя. </w:t>
      </w:r>
    </w:p>
    <w:p w:rsidR="009D7F05" w:rsidRDefault="009D7F05" w:rsidP="009D7F05">
      <w:r>
        <w:tab/>
        <w:t xml:space="preserve">Но при асинхронности код будет читаться так же сверху вниз и при этом следующее действие может не ждать предыдущее действие. </w:t>
      </w:r>
    </w:p>
    <w:p w:rsidR="00480C23" w:rsidRPr="00137DA7" w:rsidRDefault="009D7F05" w:rsidP="00E14AC1">
      <w:r>
        <w:tab/>
      </w:r>
    </w:p>
    <w:p w:rsidR="00480C23" w:rsidRPr="00137DA7" w:rsidRDefault="00480C23" w:rsidP="00480C23">
      <w:pPr>
        <w:jc w:val="center"/>
        <w:rPr>
          <w:b/>
          <w:sz w:val="52"/>
        </w:rPr>
      </w:pPr>
      <w:r w:rsidRPr="00480C23">
        <w:rPr>
          <w:b/>
          <w:sz w:val="52"/>
          <w:lang w:val="en-US"/>
        </w:rPr>
        <w:t>Event</w:t>
      </w:r>
      <w:r w:rsidRPr="00137DA7">
        <w:rPr>
          <w:b/>
          <w:sz w:val="52"/>
        </w:rPr>
        <w:t xml:space="preserve"> </w:t>
      </w:r>
      <w:r w:rsidRPr="00480C23">
        <w:rPr>
          <w:b/>
          <w:sz w:val="52"/>
          <w:lang w:val="en-US"/>
        </w:rPr>
        <w:t>loop</w:t>
      </w:r>
    </w:p>
    <w:p w:rsidR="00480C23" w:rsidRDefault="00480C23" w:rsidP="00480C23">
      <w:r>
        <w:tab/>
      </w:r>
      <w:r>
        <w:rPr>
          <w:lang w:val="en-US"/>
        </w:rPr>
        <w:t>Event</w:t>
      </w:r>
      <w:r w:rsidRPr="00480C23">
        <w:t xml:space="preserve"> </w:t>
      </w:r>
      <w:r>
        <w:rPr>
          <w:lang w:val="en-US"/>
        </w:rPr>
        <w:t>loop</w:t>
      </w:r>
      <w:r w:rsidRPr="00480C23">
        <w:t xml:space="preserve"> </w:t>
      </w:r>
      <w:r>
        <w:t xml:space="preserve">отвечает </w:t>
      </w:r>
      <w:r w:rsidRPr="00480C23">
        <w:t>за выполнение кода, сбора и обработки событий и выполнения под-задач из очереди</w:t>
      </w:r>
      <w:r>
        <w:t>. Благодаря нему происходит асинхронность.</w:t>
      </w:r>
    </w:p>
    <w:p w:rsidR="00480C23" w:rsidRDefault="00480C23" w:rsidP="00480C23"/>
    <w:p w:rsidR="00E14AC1" w:rsidRDefault="00E14AC1" w:rsidP="00480C23"/>
    <w:p w:rsidR="00E14AC1" w:rsidRPr="00137DA7" w:rsidRDefault="00E14AC1" w:rsidP="00E14AC1">
      <w:pPr>
        <w:jc w:val="center"/>
        <w:rPr>
          <w:b/>
          <w:sz w:val="52"/>
        </w:rPr>
      </w:pPr>
      <w:r w:rsidRPr="00137DA7">
        <w:rPr>
          <w:b/>
          <w:sz w:val="52"/>
        </w:rPr>
        <w:t>Пример</w:t>
      </w:r>
    </w:p>
    <w:p w:rsidR="00E14AC1" w:rsidRDefault="00E14AC1" w:rsidP="00E14AC1">
      <w:pPr>
        <w:ind w:firstLine="360"/>
      </w:pPr>
      <w:r>
        <w:t xml:space="preserve">Есть 4 дивов с надписью </w:t>
      </w:r>
      <w:r w:rsidRPr="00480C23">
        <w:t>“</w:t>
      </w:r>
      <w:r>
        <w:rPr>
          <w:lang w:val="en-US"/>
        </w:rPr>
        <w:t>GO</w:t>
      </w:r>
      <w:r w:rsidRPr="00480C23">
        <w:t>”</w:t>
      </w:r>
      <w:r>
        <w:t>, по середине див</w:t>
      </w:r>
      <w:r w:rsidRPr="00480C23">
        <w:t xml:space="preserve"> </w:t>
      </w:r>
      <w:r>
        <w:rPr>
          <w:lang w:val="en-US"/>
        </w:rPr>
        <w:t>c</w:t>
      </w:r>
      <w:r w:rsidRPr="00480C23">
        <w:t xml:space="preserve"> </w:t>
      </w:r>
      <w:r>
        <w:t xml:space="preserve">надписью </w:t>
      </w:r>
      <w:r w:rsidRPr="00E14AC1">
        <w:t>“</w:t>
      </w:r>
      <w:r>
        <w:rPr>
          <w:lang w:val="en-US"/>
        </w:rPr>
        <w:t>WAIT</w:t>
      </w:r>
      <w:r w:rsidRPr="00E14AC1">
        <w:t xml:space="preserve">” </w:t>
      </w:r>
      <w:r>
        <w:t xml:space="preserve">с таймером 5 сек. </w:t>
      </w:r>
    </w:p>
    <w:p w:rsidR="00E14AC1" w:rsidRDefault="00E14AC1" w:rsidP="00E14AC1">
      <w:pPr>
        <w:pStyle w:val="a3"/>
        <w:numPr>
          <w:ilvl w:val="0"/>
          <w:numId w:val="1"/>
        </w:numPr>
      </w:pPr>
      <w:r>
        <w:t>В случае Синхронности выйдет</w:t>
      </w:r>
      <w:r>
        <w:rPr>
          <w:lang w:val="en-US"/>
        </w:rPr>
        <w:t>:</w:t>
      </w:r>
    </w:p>
    <w:p w:rsidR="00E14AC1" w:rsidRDefault="00E14AC1" w:rsidP="00E14AC1">
      <w:pPr>
        <w:pStyle w:val="a3"/>
        <w:rPr>
          <w:lang w:val="en-US"/>
        </w:rPr>
      </w:pPr>
      <w:r>
        <w:rPr>
          <w:lang w:val="en-US"/>
        </w:rPr>
        <w:t>GO</w:t>
      </w:r>
    </w:p>
    <w:p w:rsidR="00E14AC1" w:rsidRDefault="00E14AC1" w:rsidP="00E14AC1">
      <w:pPr>
        <w:pStyle w:val="a3"/>
        <w:rPr>
          <w:lang w:val="en-US"/>
        </w:rPr>
      </w:pPr>
      <w:r>
        <w:rPr>
          <w:lang w:val="en-US"/>
        </w:rPr>
        <w:t>GO</w:t>
      </w:r>
    </w:p>
    <w:p w:rsidR="00E14AC1" w:rsidRDefault="00E14AC1" w:rsidP="00E14AC1">
      <w:pPr>
        <w:pStyle w:val="a3"/>
        <w:rPr>
          <w:lang w:val="en-US"/>
        </w:rPr>
      </w:pPr>
      <w:r>
        <w:t xml:space="preserve">(Через 5 сек) </w:t>
      </w:r>
      <w:r>
        <w:rPr>
          <w:lang w:val="en-US"/>
        </w:rPr>
        <w:t>WAIT</w:t>
      </w:r>
    </w:p>
    <w:p w:rsidR="00E14AC1" w:rsidRDefault="00E14AC1" w:rsidP="00E14AC1">
      <w:pPr>
        <w:pStyle w:val="a3"/>
        <w:rPr>
          <w:lang w:val="en-US"/>
        </w:rPr>
      </w:pPr>
      <w:r>
        <w:rPr>
          <w:lang w:val="en-US"/>
        </w:rPr>
        <w:t>GO</w:t>
      </w:r>
    </w:p>
    <w:p w:rsidR="00E14AC1" w:rsidRDefault="00E14AC1" w:rsidP="00E14AC1">
      <w:pPr>
        <w:pStyle w:val="a3"/>
        <w:rPr>
          <w:lang w:val="en-US"/>
        </w:rPr>
      </w:pPr>
      <w:r>
        <w:rPr>
          <w:lang w:val="en-US"/>
        </w:rPr>
        <w:t>GO</w:t>
      </w:r>
    </w:p>
    <w:p w:rsidR="00E14AC1" w:rsidRDefault="00E14AC1" w:rsidP="00E14AC1">
      <w:pPr>
        <w:pStyle w:val="a3"/>
        <w:numPr>
          <w:ilvl w:val="0"/>
          <w:numId w:val="1"/>
        </w:numPr>
      </w:pPr>
      <w:r>
        <w:t>В случае Асинхронности выйдет</w:t>
      </w:r>
      <w:r>
        <w:rPr>
          <w:lang w:val="en-US"/>
        </w:rPr>
        <w:t>:</w:t>
      </w:r>
    </w:p>
    <w:p w:rsidR="00E14AC1" w:rsidRDefault="00E14AC1" w:rsidP="00E14AC1">
      <w:pPr>
        <w:pStyle w:val="a3"/>
        <w:rPr>
          <w:lang w:val="en-US"/>
        </w:rPr>
      </w:pPr>
      <w:r>
        <w:rPr>
          <w:lang w:val="en-US"/>
        </w:rPr>
        <w:t>GO</w:t>
      </w:r>
    </w:p>
    <w:p w:rsidR="00E14AC1" w:rsidRDefault="00E14AC1" w:rsidP="00E14AC1">
      <w:pPr>
        <w:pStyle w:val="a3"/>
        <w:rPr>
          <w:lang w:val="en-US"/>
        </w:rPr>
      </w:pPr>
      <w:r>
        <w:rPr>
          <w:lang w:val="en-US"/>
        </w:rPr>
        <w:t>GO</w:t>
      </w:r>
    </w:p>
    <w:p w:rsidR="00E14AC1" w:rsidRDefault="00E14AC1" w:rsidP="00E14AC1">
      <w:pPr>
        <w:pStyle w:val="a3"/>
        <w:rPr>
          <w:lang w:val="en-US"/>
        </w:rPr>
      </w:pPr>
      <w:r>
        <w:rPr>
          <w:lang w:val="en-US"/>
        </w:rPr>
        <w:t>GO</w:t>
      </w:r>
    </w:p>
    <w:p w:rsidR="00E14AC1" w:rsidRDefault="00E14AC1" w:rsidP="00E14AC1">
      <w:pPr>
        <w:pStyle w:val="a3"/>
        <w:rPr>
          <w:lang w:val="en-US"/>
        </w:rPr>
      </w:pPr>
      <w:r>
        <w:rPr>
          <w:lang w:val="en-US"/>
        </w:rPr>
        <w:t>GO</w:t>
      </w:r>
    </w:p>
    <w:p w:rsidR="00E14AC1" w:rsidRDefault="00E14AC1" w:rsidP="00E14AC1">
      <w:pPr>
        <w:pStyle w:val="a3"/>
        <w:rPr>
          <w:lang w:val="en-US"/>
        </w:rPr>
      </w:pPr>
      <w:r w:rsidRPr="00E14AC1">
        <w:rPr>
          <w:lang w:val="en-US"/>
        </w:rPr>
        <w:t>(</w:t>
      </w:r>
      <w:r>
        <w:t>Через</w:t>
      </w:r>
      <w:r w:rsidRPr="00E14AC1">
        <w:rPr>
          <w:lang w:val="en-US"/>
        </w:rPr>
        <w:t xml:space="preserve"> 5 </w:t>
      </w:r>
      <w:r>
        <w:t>сек</w:t>
      </w:r>
      <w:r w:rsidRPr="00E14AC1">
        <w:rPr>
          <w:lang w:val="en-US"/>
        </w:rPr>
        <w:t xml:space="preserve">) </w:t>
      </w:r>
      <w:r>
        <w:rPr>
          <w:lang w:val="en-US"/>
        </w:rPr>
        <w:t>WAIT</w:t>
      </w:r>
    </w:p>
    <w:p w:rsidR="00785D6A" w:rsidRDefault="00785D6A"/>
    <w:p w:rsidR="00137DA7" w:rsidRDefault="00137DA7"/>
    <w:p w:rsidR="00137DA7" w:rsidRPr="00137DA7" w:rsidRDefault="00137DA7" w:rsidP="00137DA7">
      <w:pPr>
        <w:jc w:val="center"/>
        <w:rPr>
          <w:b/>
          <w:sz w:val="52"/>
        </w:rPr>
      </w:pPr>
      <w:r w:rsidRPr="00137DA7">
        <w:rPr>
          <w:b/>
          <w:sz w:val="52"/>
        </w:rPr>
        <w:t>Что происходит</w:t>
      </w: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2"/>
        <w:gridCol w:w="4572"/>
      </w:tblGrid>
      <w:tr w:rsidR="00785D6A" w:rsidRPr="0016571F" w:rsidTr="00785D6A">
        <w:trPr>
          <w:trHeight w:val="4810"/>
        </w:trPr>
        <w:tc>
          <w:tcPr>
            <w:tcW w:w="4332" w:type="dxa"/>
          </w:tcPr>
          <w:p w:rsidR="00785D6A" w:rsidRPr="00137DA7" w:rsidRDefault="00785D6A" w:rsidP="00E14AC1">
            <w:pPr>
              <w:ind w:left="-63"/>
              <w:rPr>
                <w:sz w:val="36"/>
              </w:rPr>
            </w:pPr>
            <w:r>
              <w:rPr>
                <w:sz w:val="36"/>
                <w:lang w:val="en-US"/>
              </w:rPr>
              <w:lastRenderedPageBreak/>
              <w:t>Call</w:t>
            </w:r>
            <w:r w:rsidRPr="00137DA7">
              <w:rPr>
                <w:sz w:val="36"/>
              </w:rPr>
              <w:t xml:space="preserve"> </w:t>
            </w:r>
            <w:r>
              <w:rPr>
                <w:sz w:val="36"/>
                <w:lang w:val="en-US"/>
              </w:rPr>
              <w:t>stack</w:t>
            </w:r>
          </w:p>
          <w:p w:rsidR="00785D6A" w:rsidRDefault="00785D6A" w:rsidP="00E14AC1">
            <w:pPr>
              <w:ind w:left="-63"/>
            </w:pPr>
            <w:r>
              <w:t>Сюда попадает все действия</w:t>
            </w:r>
          </w:p>
          <w:p w:rsidR="0016571F" w:rsidRPr="0016571F" w:rsidRDefault="00785D6A" w:rsidP="0016571F">
            <w:pPr>
              <w:ind w:left="-63"/>
              <w:rPr>
                <w:sz w:val="36"/>
              </w:rPr>
            </w:pPr>
            <w:r>
              <w:t>И сразу выполняются все действия</w:t>
            </w:r>
            <w:r w:rsidR="0016571F">
              <w:t xml:space="preserve">. Кроме </w:t>
            </w:r>
            <w:proofErr w:type="gramStart"/>
            <w:r w:rsidR="0016571F">
              <w:t>тех</w:t>
            </w:r>
            <w:proofErr w:type="gramEnd"/>
            <w:r>
              <w:t xml:space="preserve"> которые </w:t>
            </w:r>
            <w:r w:rsidRPr="00785D6A">
              <w:t>“</w:t>
            </w:r>
            <w:r>
              <w:t>затормаживают</w:t>
            </w:r>
            <w:r w:rsidRPr="00785D6A">
              <w:t>”</w:t>
            </w:r>
            <w:r w:rsidR="0016571F">
              <w:t xml:space="preserve"> и их отправляет в </w:t>
            </w:r>
            <w:r w:rsidR="0016571F" w:rsidRPr="0016571F">
              <w:rPr>
                <w:lang w:val="en-US"/>
              </w:rPr>
              <w:t>Web</w:t>
            </w:r>
            <w:r w:rsidR="0016571F" w:rsidRPr="0016571F">
              <w:t xml:space="preserve"> </w:t>
            </w:r>
            <w:r w:rsidR="0016571F" w:rsidRPr="0016571F">
              <w:rPr>
                <w:lang w:val="en-US"/>
              </w:rPr>
              <w:t>API</w:t>
            </w:r>
          </w:p>
          <w:p w:rsidR="00785D6A" w:rsidRPr="00785D6A" w:rsidRDefault="00785D6A" w:rsidP="00785D6A"/>
        </w:tc>
        <w:tc>
          <w:tcPr>
            <w:tcW w:w="4572" w:type="dxa"/>
          </w:tcPr>
          <w:p w:rsidR="00785D6A" w:rsidRPr="0016571F" w:rsidRDefault="00785D6A" w:rsidP="00E14AC1">
            <w:pPr>
              <w:ind w:left="-63"/>
              <w:rPr>
                <w:sz w:val="36"/>
              </w:rPr>
            </w:pPr>
            <w:r>
              <w:rPr>
                <w:sz w:val="36"/>
                <w:lang w:val="en-US"/>
              </w:rPr>
              <w:t>Web</w:t>
            </w:r>
            <w:r w:rsidRPr="0016571F">
              <w:rPr>
                <w:sz w:val="36"/>
              </w:rPr>
              <w:t xml:space="preserve"> </w:t>
            </w:r>
            <w:r>
              <w:rPr>
                <w:sz w:val="36"/>
                <w:lang w:val="en-US"/>
              </w:rPr>
              <w:t>API</w:t>
            </w:r>
          </w:p>
          <w:p w:rsidR="00785D6A" w:rsidRDefault="0016571F" w:rsidP="00E14AC1">
            <w:pPr>
              <w:ind w:left="-63"/>
            </w:pPr>
            <w:r>
              <w:t xml:space="preserve">Сюда попадают действия которые </w:t>
            </w:r>
            <w:r w:rsidRPr="00785D6A">
              <w:t>“</w:t>
            </w:r>
            <w:r>
              <w:t>затормаживают</w:t>
            </w:r>
            <w:r w:rsidRPr="00785D6A">
              <w:t>”</w:t>
            </w:r>
          </w:p>
          <w:p w:rsidR="0016571F" w:rsidRPr="0016571F" w:rsidRDefault="0016571F" w:rsidP="0016571F">
            <w:pPr>
              <w:ind w:left="-63"/>
            </w:pPr>
            <w:r>
              <w:t>Ждут того или иного события затем отправляется в очередь (</w:t>
            </w:r>
            <w:r w:rsidRPr="0016571F">
              <w:rPr>
                <w:lang w:val="en-US"/>
              </w:rPr>
              <w:t>Callback</w:t>
            </w:r>
            <w:r w:rsidRPr="0016571F">
              <w:t xml:space="preserve"> </w:t>
            </w:r>
            <w:r w:rsidRPr="0016571F">
              <w:rPr>
                <w:lang w:val="en-US"/>
              </w:rPr>
              <w:t>Queue</w:t>
            </w:r>
            <w:r>
              <w:t>)</w:t>
            </w:r>
          </w:p>
        </w:tc>
      </w:tr>
      <w:tr w:rsidR="00785D6A" w:rsidRPr="0016571F" w:rsidTr="00E047B6">
        <w:trPr>
          <w:trHeight w:val="3456"/>
        </w:trPr>
        <w:tc>
          <w:tcPr>
            <w:tcW w:w="8904" w:type="dxa"/>
            <w:gridSpan w:val="2"/>
          </w:tcPr>
          <w:p w:rsidR="00785D6A" w:rsidRPr="00137DA7" w:rsidRDefault="00785D6A" w:rsidP="00E14AC1">
            <w:pPr>
              <w:ind w:left="-63"/>
              <w:rPr>
                <w:sz w:val="36"/>
              </w:rPr>
            </w:pPr>
            <w:r>
              <w:rPr>
                <w:sz w:val="36"/>
                <w:lang w:val="en-US"/>
              </w:rPr>
              <w:t>Callback</w:t>
            </w:r>
            <w:r w:rsidRPr="00137DA7">
              <w:rPr>
                <w:sz w:val="36"/>
              </w:rPr>
              <w:t xml:space="preserve"> </w:t>
            </w:r>
            <w:r>
              <w:rPr>
                <w:sz w:val="36"/>
                <w:lang w:val="en-US"/>
              </w:rPr>
              <w:t>Queue</w:t>
            </w:r>
          </w:p>
          <w:p w:rsidR="0016571F" w:rsidRPr="0016571F" w:rsidRDefault="0016571F" w:rsidP="0016571F">
            <w:pPr>
              <w:ind w:left="-63"/>
              <w:rPr>
                <w:sz w:val="36"/>
              </w:rPr>
            </w:pPr>
            <w:r>
              <w:t>Все действия ждет с</w:t>
            </w:r>
            <w:r w:rsidR="00137DA7">
              <w:t>воей очереди и попадают снова в</w:t>
            </w:r>
            <w:r>
              <w:t xml:space="preserve"> </w:t>
            </w:r>
            <w:r w:rsidRPr="0016571F">
              <w:rPr>
                <w:lang w:val="en-US"/>
              </w:rPr>
              <w:t>Call</w:t>
            </w:r>
            <w:r w:rsidRPr="0016571F">
              <w:t xml:space="preserve"> </w:t>
            </w:r>
            <w:r w:rsidRPr="0016571F">
              <w:rPr>
                <w:lang w:val="en-US"/>
              </w:rPr>
              <w:t>stack</w:t>
            </w:r>
            <w:r>
              <w:t xml:space="preserve"> где уже вызывается</w:t>
            </w:r>
          </w:p>
          <w:p w:rsidR="0016571F" w:rsidRPr="0016571F" w:rsidRDefault="0016571F" w:rsidP="00E14AC1">
            <w:pPr>
              <w:ind w:left="-63"/>
            </w:pPr>
          </w:p>
        </w:tc>
      </w:tr>
    </w:tbl>
    <w:p w:rsidR="00E14AC1" w:rsidRPr="0016571F" w:rsidRDefault="00E14AC1" w:rsidP="00E14AC1">
      <w:pPr>
        <w:pBdr>
          <w:between w:val="single" w:sz="4" w:space="1" w:color="auto"/>
        </w:pBdr>
      </w:pPr>
      <w:bookmarkStart w:id="0" w:name="_GoBack"/>
      <w:bookmarkEnd w:id="0"/>
    </w:p>
    <w:sectPr w:rsidR="00E14AC1" w:rsidRPr="00165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B3BA6"/>
    <w:multiLevelType w:val="hybridMultilevel"/>
    <w:tmpl w:val="907EA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0A"/>
    <w:rsid w:val="00137DA7"/>
    <w:rsid w:val="00147D0A"/>
    <w:rsid w:val="0016571F"/>
    <w:rsid w:val="00480C23"/>
    <w:rsid w:val="00785D6A"/>
    <w:rsid w:val="009D7F05"/>
    <w:rsid w:val="00B17F0E"/>
    <w:rsid w:val="00DF39A6"/>
    <w:rsid w:val="00E1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D8C12-4ABF-4BA8-A2AE-05942F01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F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4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1489F-B045-4E5A-B638-CC9E3035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2022-04-11T13:17:00Z</dcterms:created>
  <dcterms:modified xsi:type="dcterms:W3CDTF">2022-04-11T14:47:00Z</dcterms:modified>
</cp:coreProperties>
</file>