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227E" w14:textId="65DE9DEB" w:rsidR="00525F3B" w:rsidRPr="009C58DC" w:rsidRDefault="00525F3B" w:rsidP="00F3758A">
      <w:pPr>
        <w:rPr>
          <w:rFonts w:ascii="Avenir Next" w:hAnsi="Avenir Next"/>
          <w:color w:val="000000" w:themeColor="text1"/>
        </w:rPr>
      </w:pPr>
      <w:r w:rsidRPr="00334AF9">
        <w:rPr>
          <w:rFonts w:ascii="Avenir Next" w:hAnsi="Avenir Next"/>
          <w:b/>
          <w:bCs/>
          <w:color w:val="000000" w:themeColor="text1"/>
        </w:rPr>
        <w:t>Group Members:</w:t>
      </w:r>
      <w:r w:rsidRPr="009C58DC">
        <w:rPr>
          <w:rFonts w:ascii="Avenir Next" w:hAnsi="Avenir Next"/>
          <w:color w:val="000000" w:themeColor="text1"/>
        </w:rPr>
        <w:t xml:space="preserve"> _____________________________________________________________</w:t>
      </w:r>
    </w:p>
    <w:p w14:paraId="073857D0" w14:textId="77777777" w:rsidR="00B21994" w:rsidRPr="009C58DC" w:rsidRDefault="00B21994">
      <w:pPr>
        <w:rPr>
          <w:rFonts w:ascii="Avenir Next" w:hAnsi="Avenir Next"/>
          <w:color w:val="000000" w:themeColor="text1"/>
        </w:rPr>
      </w:pPr>
    </w:p>
    <w:p w14:paraId="7C6FE276" w14:textId="1541C4DB" w:rsidR="0060202E" w:rsidRPr="0060202E" w:rsidRDefault="0060202E" w:rsidP="0060202E">
      <w:pPr>
        <w:rPr>
          <w:rFonts w:ascii="Avenir Next" w:hAnsi="Avenir Next"/>
        </w:rPr>
      </w:pPr>
      <w:r w:rsidRPr="0060202E">
        <w:rPr>
          <w:rFonts w:ascii="Avenir Next" w:hAnsi="Avenir Next"/>
        </w:rPr>
        <w:t>For each case, identify where failure occurred during the muscle contraction process, which protein or ion is disrupted, and what the clinical consequence is. Be ready to defend your reasoning.</w:t>
      </w:r>
    </w:p>
    <w:p w14:paraId="6B4FC9BE" w14:textId="77777777" w:rsidR="0060202E" w:rsidRPr="0060202E" w:rsidRDefault="0060202E" w:rsidP="0060202E">
      <w:pPr>
        <w:rPr>
          <w:rFonts w:ascii="Avenir Next" w:hAnsi="Avenir Next"/>
        </w:rPr>
      </w:pPr>
    </w:p>
    <w:p w14:paraId="6EFB680B" w14:textId="77777777" w:rsidR="0060202E" w:rsidRPr="0060202E" w:rsidRDefault="0060202E" w:rsidP="0060202E">
      <w:pPr>
        <w:rPr>
          <w:rFonts w:ascii="Avenir Next" w:hAnsi="Avenir Next"/>
          <w:b/>
          <w:bCs/>
        </w:rPr>
      </w:pPr>
      <w:r w:rsidRPr="0060202E">
        <w:rPr>
          <w:rFonts w:ascii="Avenir Next" w:hAnsi="Avenir Next"/>
          <w:b/>
          <w:bCs/>
        </w:rPr>
        <w:t>Case Scenarios</w:t>
      </w:r>
    </w:p>
    <w:p w14:paraId="3DD36F19" w14:textId="77777777" w:rsidR="0060202E" w:rsidRDefault="0060202E" w:rsidP="0060202E">
      <w:pPr>
        <w:rPr>
          <w:rFonts w:ascii="Avenir Next" w:hAnsi="Avenir Next"/>
        </w:rPr>
      </w:pPr>
      <w:r w:rsidRPr="0060202E">
        <w:rPr>
          <w:rFonts w:ascii="Avenir Next" w:hAnsi="Avenir Next"/>
          <w:b/>
          <w:bCs/>
        </w:rPr>
        <w:t>Case 1:</w:t>
      </w:r>
      <w:r w:rsidRPr="0060202E">
        <w:rPr>
          <w:rFonts w:ascii="Avenir Next" w:hAnsi="Avenir Next"/>
        </w:rPr>
        <w:t xml:space="preserve"> A patient is treated with a drug that permanently blocks </w:t>
      </w:r>
      <w:proofErr w:type="spellStart"/>
      <w:r w:rsidRPr="0060202E">
        <w:rPr>
          <w:rFonts w:ascii="Avenir Next" w:hAnsi="Avenir Next"/>
        </w:rPr>
        <w:t>ACh</w:t>
      </w:r>
      <w:proofErr w:type="spellEnd"/>
      <w:r w:rsidRPr="0060202E">
        <w:rPr>
          <w:rFonts w:ascii="Avenir Next" w:hAnsi="Avenir Next"/>
        </w:rPr>
        <w:t xml:space="preserve"> receptors on the motor end plate. The motor neuron fires normally and </w:t>
      </w:r>
      <w:proofErr w:type="spellStart"/>
      <w:proofErr w:type="gramStart"/>
      <w:r w:rsidRPr="0060202E">
        <w:rPr>
          <w:rFonts w:ascii="Avenir Next" w:hAnsi="Avenir Next"/>
        </w:rPr>
        <w:t>ACh</w:t>
      </w:r>
      <w:proofErr w:type="spellEnd"/>
      <w:proofErr w:type="gramEnd"/>
      <w:r w:rsidRPr="0060202E">
        <w:rPr>
          <w:rFonts w:ascii="Avenir Next" w:hAnsi="Avenir Next"/>
        </w:rPr>
        <w:t xml:space="preserve"> is released normally into the synaptic cleft. The patient develops progressive muscle paralysis — no voluntary movement is possible. Where does the sequence fail, and why?</w:t>
      </w:r>
    </w:p>
    <w:p w14:paraId="3804EDBC" w14:textId="77777777" w:rsidR="0060202E" w:rsidRDefault="0060202E" w:rsidP="0060202E">
      <w:pPr>
        <w:rPr>
          <w:rFonts w:ascii="Avenir Next" w:hAnsi="Avenir Next"/>
        </w:rPr>
      </w:pPr>
    </w:p>
    <w:p w14:paraId="29ABF8E1" w14:textId="77777777" w:rsidR="0060202E" w:rsidRDefault="0060202E" w:rsidP="0060202E">
      <w:pPr>
        <w:rPr>
          <w:rFonts w:ascii="Avenir Next" w:hAnsi="Avenir Next"/>
        </w:rPr>
      </w:pPr>
    </w:p>
    <w:p w14:paraId="1A2D2A64" w14:textId="77777777" w:rsidR="0060202E" w:rsidRDefault="0060202E" w:rsidP="0060202E">
      <w:pPr>
        <w:rPr>
          <w:rFonts w:ascii="Avenir Next" w:hAnsi="Avenir Next"/>
        </w:rPr>
      </w:pPr>
    </w:p>
    <w:p w14:paraId="4B44C22A" w14:textId="77777777" w:rsidR="0060202E" w:rsidRDefault="0060202E" w:rsidP="0060202E">
      <w:pPr>
        <w:rPr>
          <w:rFonts w:ascii="Avenir Next" w:hAnsi="Avenir Next"/>
        </w:rPr>
      </w:pPr>
    </w:p>
    <w:p w14:paraId="7B219F9B" w14:textId="77777777" w:rsidR="0060202E" w:rsidRDefault="0060202E" w:rsidP="0060202E">
      <w:pPr>
        <w:rPr>
          <w:rFonts w:ascii="Avenir Next" w:hAnsi="Avenir Next"/>
        </w:rPr>
      </w:pPr>
    </w:p>
    <w:p w14:paraId="76023B1D" w14:textId="77777777" w:rsidR="0060202E" w:rsidRDefault="0060202E" w:rsidP="0060202E">
      <w:pPr>
        <w:rPr>
          <w:rFonts w:ascii="Avenir Next" w:hAnsi="Avenir Next"/>
        </w:rPr>
      </w:pPr>
    </w:p>
    <w:p w14:paraId="545160CA" w14:textId="77777777" w:rsidR="0060202E" w:rsidRDefault="0060202E" w:rsidP="0060202E">
      <w:pPr>
        <w:rPr>
          <w:rFonts w:ascii="Avenir Next" w:hAnsi="Avenir Next"/>
        </w:rPr>
      </w:pPr>
    </w:p>
    <w:p w14:paraId="4AEF7EEB" w14:textId="77777777" w:rsidR="0060202E" w:rsidRDefault="0060202E" w:rsidP="0060202E">
      <w:pPr>
        <w:rPr>
          <w:rFonts w:ascii="Avenir Next" w:hAnsi="Avenir Next"/>
        </w:rPr>
      </w:pPr>
    </w:p>
    <w:p w14:paraId="61E49D52" w14:textId="77777777" w:rsidR="0060202E" w:rsidRDefault="0060202E" w:rsidP="0060202E">
      <w:pPr>
        <w:rPr>
          <w:rFonts w:ascii="Avenir Next" w:hAnsi="Avenir Next"/>
        </w:rPr>
      </w:pPr>
    </w:p>
    <w:p w14:paraId="7B44B015" w14:textId="77777777" w:rsidR="0060202E" w:rsidRDefault="0060202E" w:rsidP="0060202E">
      <w:pPr>
        <w:rPr>
          <w:rFonts w:ascii="Avenir Next" w:hAnsi="Avenir Next"/>
        </w:rPr>
      </w:pPr>
    </w:p>
    <w:p w14:paraId="21194426" w14:textId="77777777" w:rsidR="0060202E" w:rsidRDefault="0060202E" w:rsidP="0060202E">
      <w:pPr>
        <w:rPr>
          <w:rFonts w:ascii="Avenir Next" w:hAnsi="Avenir Next"/>
        </w:rPr>
      </w:pPr>
    </w:p>
    <w:p w14:paraId="10215F0A" w14:textId="77777777" w:rsidR="0060202E" w:rsidRPr="0060202E" w:rsidRDefault="0060202E" w:rsidP="0060202E">
      <w:pPr>
        <w:rPr>
          <w:rFonts w:ascii="Avenir Next" w:hAnsi="Avenir Next"/>
        </w:rPr>
      </w:pPr>
    </w:p>
    <w:p w14:paraId="7359EAB8" w14:textId="77777777" w:rsidR="0060202E" w:rsidRDefault="0060202E" w:rsidP="0060202E">
      <w:pPr>
        <w:rPr>
          <w:rFonts w:ascii="Avenir Next" w:hAnsi="Avenir Next"/>
        </w:rPr>
      </w:pPr>
      <w:r w:rsidRPr="0060202E">
        <w:rPr>
          <w:rFonts w:ascii="Avenir Next" w:hAnsi="Avenir Next"/>
          <w:b/>
          <w:bCs/>
        </w:rPr>
        <w:t>Case 2:</w:t>
      </w:r>
      <w:r w:rsidRPr="0060202E">
        <w:rPr>
          <w:rFonts w:ascii="Avenir Next" w:hAnsi="Avenir Next"/>
        </w:rPr>
        <w:t xml:space="preserve"> A researcher exposes a muscle fiber to a toxin that permanently locks Ca²</w:t>
      </w:r>
      <w:r w:rsidRPr="0060202E">
        <w:rPr>
          <w:rFonts w:ascii="Cambria Math" w:hAnsi="Cambria Math" w:cs="Cambria Math"/>
        </w:rPr>
        <w:t>⁺</w:t>
      </w:r>
      <w:r w:rsidRPr="0060202E">
        <w:rPr>
          <w:rFonts w:ascii="Avenir Next" w:hAnsi="Avenir Next"/>
        </w:rPr>
        <w:t xml:space="preserve"> pumps in the SR membrane in an inactive state. The muscle contracts normally when stimulated. What happens when stimulation stops, and what is the consequence for the muscle?</w:t>
      </w:r>
    </w:p>
    <w:p w14:paraId="51D98AD4" w14:textId="77777777" w:rsidR="0060202E" w:rsidRDefault="0060202E" w:rsidP="0060202E">
      <w:pPr>
        <w:rPr>
          <w:rFonts w:ascii="Avenir Next" w:hAnsi="Avenir Next"/>
        </w:rPr>
      </w:pPr>
    </w:p>
    <w:p w14:paraId="6EDC9F59" w14:textId="77777777" w:rsidR="0060202E" w:rsidRDefault="0060202E" w:rsidP="0060202E">
      <w:pPr>
        <w:rPr>
          <w:rFonts w:ascii="Avenir Next" w:hAnsi="Avenir Next"/>
        </w:rPr>
      </w:pPr>
    </w:p>
    <w:p w14:paraId="68B97E09" w14:textId="77777777" w:rsidR="0060202E" w:rsidRDefault="0060202E" w:rsidP="0060202E">
      <w:pPr>
        <w:rPr>
          <w:rFonts w:ascii="Avenir Next" w:hAnsi="Avenir Next"/>
        </w:rPr>
      </w:pPr>
    </w:p>
    <w:p w14:paraId="38CE94D6" w14:textId="77777777" w:rsidR="0060202E" w:rsidRDefault="0060202E" w:rsidP="0060202E">
      <w:pPr>
        <w:rPr>
          <w:rFonts w:ascii="Avenir Next" w:hAnsi="Avenir Next"/>
        </w:rPr>
      </w:pPr>
    </w:p>
    <w:p w14:paraId="2CD5AF6F" w14:textId="77777777" w:rsidR="0060202E" w:rsidRDefault="0060202E" w:rsidP="0060202E">
      <w:pPr>
        <w:rPr>
          <w:rFonts w:ascii="Avenir Next" w:hAnsi="Avenir Next"/>
        </w:rPr>
      </w:pPr>
    </w:p>
    <w:p w14:paraId="5AF13E06" w14:textId="77777777" w:rsidR="0060202E" w:rsidRDefault="0060202E" w:rsidP="0060202E">
      <w:pPr>
        <w:rPr>
          <w:rFonts w:ascii="Avenir Next" w:hAnsi="Avenir Next"/>
        </w:rPr>
      </w:pPr>
    </w:p>
    <w:p w14:paraId="41BE3152" w14:textId="77777777" w:rsidR="0060202E" w:rsidRPr="0060202E" w:rsidRDefault="0060202E" w:rsidP="0060202E">
      <w:pPr>
        <w:rPr>
          <w:rFonts w:ascii="Avenir Next" w:hAnsi="Avenir Next"/>
        </w:rPr>
      </w:pPr>
    </w:p>
    <w:p w14:paraId="43E939F5" w14:textId="77777777" w:rsidR="0060202E" w:rsidRDefault="0060202E">
      <w:pPr>
        <w:rPr>
          <w:rFonts w:ascii="Avenir Next" w:hAnsi="Avenir Next"/>
          <w:b/>
          <w:bCs/>
        </w:rPr>
      </w:pPr>
      <w:r>
        <w:rPr>
          <w:rFonts w:ascii="Avenir Next" w:hAnsi="Avenir Next"/>
          <w:b/>
          <w:bCs/>
        </w:rPr>
        <w:br w:type="page"/>
      </w:r>
    </w:p>
    <w:p w14:paraId="5B8E9079" w14:textId="3876E2D8" w:rsidR="0060202E" w:rsidRDefault="0060202E" w:rsidP="0060202E">
      <w:pPr>
        <w:rPr>
          <w:rFonts w:ascii="Avenir Next" w:hAnsi="Avenir Next"/>
        </w:rPr>
      </w:pPr>
      <w:r w:rsidRPr="0060202E">
        <w:rPr>
          <w:rFonts w:ascii="Avenir Next" w:hAnsi="Avenir Next"/>
          <w:b/>
          <w:bCs/>
        </w:rPr>
        <w:lastRenderedPageBreak/>
        <w:t>Case 3:</w:t>
      </w:r>
      <w:r w:rsidRPr="0060202E">
        <w:rPr>
          <w:rFonts w:ascii="Avenir Next" w:hAnsi="Avenir Next"/>
        </w:rPr>
        <w:t xml:space="preserve"> A patient has a condition in which their muscles are chronically shortened — sarcomeres are compressed far below optimal resting length. Their physical therapist notes that even with full neural stimulation, the muscles produce surprisingly weak force. Using the length-tension relationship, explain why.</w:t>
      </w:r>
    </w:p>
    <w:p w14:paraId="5E57116F" w14:textId="77777777" w:rsidR="0060202E" w:rsidRDefault="0060202E" w:rsidP="0060202E">
      <w:pPr>
        <w:rPr>
          <w:rFonts w:ascii="Avenir Next" w:hAnsi="Avenir Next"/>
        </w:rPr>
      </w:pPr>
    </w:p>
    <w:p w14:paraId="611CDF45" w14:textId="77777777" w:rsidR="0060202E" w:rsidRDefault="0060202E" w:rsidP="0060202E">
      <w:pPr>
        <w:rPr>
          <w:rFonts w:ascii="Avenir Next" w:hAnsi="Avenir Next"/>
        </w:rPr>
      </w:pPr>
    </w:p>
    <w:p w14:paraId="562F4FC3" w14:textId="77777777" w:rsidR="0060202E" w:rsidRDefault="0060202E" w:rsidP="0060202E">
      <w:pPr>
        <w:rPr>
          <w:rFonts w:ascii="Avenir Next" w:hAnsi="Avenir Next"/>
        </w:rPr>
      </w:pPr>
    </w:p>
    <w:p w14:paraId="41C173D0" w14:textId="77777777" w:rsidR="0060202E" w:rsidRDefault="0060202E" w:rsidP="0060202E">
      <w:pPr>
        <w:rPr>
          <w:rFonts w:ascii="Avenir Next" w:hAnsi="Avenir Next"/>
        </w:rPr>
      </w:pPr>
    </w:p>
    <w:p w14:paraId="4434CAFC" w14:textId="77777777" w:rsidR="0060202E" w:rsidRDefault="0060202E" w:rsidP="0060202E">
      <w:pPr>
        <w:rPr>
          <w:rFonts w:ascii="Avenir Next" w:hAnsi="Avenir Next"/>
        </w:rPr>
      </w:pPr>
    </w:p>
    <w:p w14:paraId="3C168E00" w14:textId="77777777" w:rsidR="0060202E" w:rsidRDefault="0060202E" w:rsidP="0060202E">
      <w:pPr>
        <w:rPr>
          <w:rFonts w:ascii="Avenir Next" w:hAnsi="Avenir Next"/>
        </w:rPr>
      </w:pPr>
    </w:p>
    <w:p w14:paraId="1C576B44" w14:textId="77777777" w:rsidR="0060202E" w:rsidRDefault="0060202E" w:rsidP="0060202E">
      <w:pPr>
        <w:rPr>
          <w:rFonts w:ascii="Avenir Next" w:hAnsi="Avenir Next"/>
        </w:rPr>
      </w:pPr>
    </w:p>
    <w:p w14:paraId="77FB4C16" w14:textId="77777777" w:rsidR="0060202E" w:rsidRDefault="0060202E" w:rsidP="0060202E">
      <w:pPr>
        <w:rPr>
          <w:rFonts w:ascii="Avenir Next" w:hAnsi="Avenir Next"/>
        </w:rPr>
      </w:pPr>
    </w:p>
    <w:p w14:paraId="4A341D9A" w14:textId="77777777" w:rsidR="0060202E" w:rsidRDefault="0060202E" w:rsidP="0060202E">
      <w:pPr>
        <w:rPr>
          <w:rFonts w:ascii="Avenir Next" w:hAnsi="Avenir Next"/>
        </w:rPr>
      </w:pPr>
    </w:p>
    <w:p w14:paraId="2B24556B" w14:textId="77777777" w:rsidR="0060202E" w:rsidRDefault="0060202E" w:rsidP="0060202E">
      <w:pPr>
        <w:rPr>
          <w:rFonts w:ascii="Avenir Next" w:hAnsi="Avenir Next"/>
        </w:rPr>
      </w:pPr>
    </w:p>
    <w:p w14:paraId="59074AFB" w14:textId="77777777" w:rsidR="0060202E" w:rsidRDefault="0060202E" w:rsidP="0060202E">
      <w:pPr>
        <w:rPr>
          <w:rFonts w:ascii="Avenir Next" w:hAnsi="Avenir Next"/>
        </w:rPr>
      </w:pPr>
    </w:p>
    <w:p w14:paraId="7ABDF1F3" w14:textId="77777777" w:rsidR="0060202E" w:rsidRDefault="0060202E" w:rsidP="0060202E">
      <w:pPr>
        <w:rPr>
          <w:rFonts w:ascii="Avenir Next" w:hAnsi="Avenir Next"/>
        </w:rPr>
      </w:pPr>
    </w:p>
    <w:p w14:paraId="38D2D2F8" w14:textId="77777777" w:rsidR="0060202E" w:rsidRDefault="0060202E" w:rsidP="0060202E">
      <w:pPr>
        <w:rPr>
          <w:rFonts w:ascii="Avenir Next" w:hAnsi="Avenir Next"/>
        </w:rPr>
      </w:pPr>
    </w:p>
    <w:p w14:paraId="57C38DFD" w14:textId="77777777" w:rsidR="0060202E" w:rsidRDefault="0060202E" w:rsidP="0060202E">
      <w:pPr>
        <w:rPr>
          <w:rFonts w:ascii="Avenir Next" w:hAnsi="Avenir Next"/>
        </w:rPr>
      </w:pPr>
    </w:p>
    <w:p w14:paraId="0231AC47" w14:textId="77777777" w:rsidR="0060202E" w:rsidRDefault="0060202E" w:rsidP="0060202E">
      <w:pPr>
        <w:rPr>
          <w:rFonts w:ascii="Avenir Next" w:hAnsi="Avenir Next"/>
        </w:rPr>
      </w:pPr>
    </w:p>
    <w:p w14:paraId="05F040B8" w14:textId="77777777" w:rsidR="0060202E" w:rsidRPr="0060202E" w:rsidRDefault="0060202E" w:rsidP="0060202E">
      <w:pPr>
        <w:rPr>
          <w:rFonts w:ascii="Avenir Next" w:hAnsi="Avenir Next"/>
        </w:rPr>
      </w:pPr>
    </w:p>
    <w:p w14:paraId="07496713" w14:textId="77777777" w:rsidR="0060202E" w:rsidRPr="0060202E" w:rsidRDefault="0060202E" w:rsidP="0060202E">
      <w:pPr>
        <w:rPr>
          <w:rFonts w:ascii="Avenir Next" w:hAnsi="Avenir Next"/>
        </w:rPr>
      </w:pPr>
      <w:r w:rsidRPr="0060202E">
        <w:rPr>
          <w:rFonts w:ascii="Avenir Next" w:hAnsi="Avenir Next"/>
          <w:b/>
          <w:bCs/>
        </w:rPr>
        <w:t>Case 4:</w:t>
      </w:r>
      <w:r w:rsidRPr="0060202E">
        <w:rPr>
          <w:rFonts w:ascii="Avenir Next" w:hAnsi="Avenir Next"/>
        </w:rPr>
        <w:t xml:space="preserve"> A toxin prevents acetylcholinesterase from functioning in the synaptic cleft. </w:t>
      </w:r>
      <w:proofErr w:type="spellStart"/>
      <w:r w:rsidRPr="0060202E">
        <w:rPr>
          <w:rFonts w:ascii="Avenir Next" w:hAnsi="Avenir Next"/>
        </w:rPr>
        <w:t>ACh</w:t>
      </w:r>
      <w:proofErr w:type="spellEnd"/>
      <w:r w:rsidRPr="0060202E">
        <w:rPr>
          <w:rFonts w:ascii="Avenir Next" w:hAnsi="Avenir Next"/>
        </w:rPr>
        <w:t xml:space="preserve"> is released normally. Predict the consequence for muscle function and explain your reasoning.</w:t>
      </w:r>
    </w:p>
    <w:p w14:paraId="5E0374B3" w14:textId="77777777" w:rsidR="009C58DC" w:rsidRPr="009C58DC" w:rsidRDefault="009C58DC">
      <w:pPr>
        <w:rPr>
          <w:rFonts w:ascii="Avenir Next" w:hAnsi="Avenir Next"/>
        </w:rPr>
      </w:pPr>
    </w:p>
    <w:sectPr w:rsidR="009C58DC" w:rsidRPr="009C58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AFCA" w14:textId="77777777" w:rsidR="00872674" w:rsidRDefault="00872674" w:rsidP="00F3758A">
      <w:r>
        <w:separator/>
      </w:r>
    </w:p>
  </w:endnote>
  <w:endnote w:type="continuationSeparator" w:id="0">
    <w:p w14:paraId="4F639570" w14:textId="77777777" w:rsidR="00872674" w:rsidRDefault="00872674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AE87" w14:textId="77777777" w:rsidR="0060202E" w:rsidRDefault="00602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58C3" w14:textId="77777777" w:rsidR="0060202E" w:rsidRDefault="006020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2348" w14:textId="77777777" w:rsidR="0060202E" w:rsidRDefault="00602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3ACB4" w14:textId="77777777" w:rsidR="00872674" w:rsidRDefault="00872674" w:rsidP="00F3758A">
      <w:r>
        <w:separator/>
      </w:r>
    </w:p>
  </w:footnote>
  <w:footnote w:type="continuationSeparator" w:id="0">
    <w:p w14:paraId="74A351C2" w14:textId="77777777" w:rsidR="00872674" w:rsidRDefault="00872674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AB95" w14:textId="77777777" w:rsidR="0060202E" w:rsidRDefault="00602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71CB3C0A" w:rsidR="00F3758A" w:rsidRPr="00F3758A" w:rsidRDefault="00F3758A">
    <w:pPr>
      <w:pStyle w:val="Header"/>
      <w:rPr>
        <w:rFonts w:ascii="Avenir Next" w:hAnsi="Avenir Next"/>
        <w:sz w:val="22"/>
        <w:szCs w:val="22"/>
      </w:rPr>
    </w:pPr>
    <w:r w:rsidRPr="00F3758A">
      <w:rPr>
        <w:rFonts w:ascii="Avenir Next" w:hAnsi="Avenir Next"/>
        <w:sz w:val="22"/>
        <w:szCs w:val="22"/>
      </w:rPr>
      <w:t>BIOL2251</w:t>
    </w:r>
    <w:r w:rsidRPr="00F3758A">
      <w:rPr>
        <w:rFonts w:ascii="Avenir Next" w:hAnsi="Avenir Next"/>
        <w:sz w:val="22"/>
        <w:szCs w:val="22"/>
      </w:rPr>
      <w:ptab w:relativeTo="margin" w:alignment="center" w:leader="none"/>
    </w:r>
    <w:r w:rsidR="0060202E">
      <w:rPr>
        <w:rFonts w:ascii="Avenir Next" w:hAnsi="Avenir Next"/>
        <w:sz w:val="22"/>
        <w:szCs w:val="22"/>
      </w:rPr>
      <w:t>Diagnostic Case Studies</w:t>
    </w:r>
    <w:r w:rsidRPr="00F3758A">
      <w:rPr>
        <w:rFonts w:ascii="Avenir Next" w:hAnsi="Avenir Next"/>
        <w:sz w:val="22"/>
        <w:szCs w:val="22"/>
      </w:rPr>
      <w:ptab w:relativeTo="margin" w:alignment="right" w:leader="none"/>
    </w:r>
    <w:r w:rsidRPr="00F3758A">
      <w:rPr>
        <w:rFonts w:ascii="Avenir Next" w:hAnsi="Avenir Next"/>
        <w:sz w:val="22"/>
        <w:szCs w:val="22"/>
      </w:rPr>
      <w:t xml:space="preserve">Chapter </w:t>
    </w:r>
    <w:r w:rsidR="00843DD7">
      <w:rPr>
        <w:rFonts w:ascii="Avenir Next" w:hAnsi="Avenir Next"/>
        <w:sz w:val="22"/>
        <w:szCs w:val="22"/>
      </w:rPr>
      <w:t>10</w:t>
    </w:r>
    <w:r w:rsidRPr="00F3758A">
      <w:rPr>
        <w:rFonts w:ascii="Avenir Next" w:hAnsi="Avenir Next"/>
        <w:sz w:val="22"/>
        <w:szCs w:val="22"/>
      </w:rPr>
      <w:t>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5711" w14:textId="77777777" w:rsidR="0060202E" w:rsidRDefault="00602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4A4E"/>
    <w:multiLevelType w:val="multilevel"/>
    <w:tmpl w:val="A01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1781">
    <w:abstractNumId w:val="3"/>
  </w:num>
  <w:num w:numId="2" w16cid:durableId="1261722978">
    <w:abstractNumId w:val="2"/>
  </w:num>
  <w:num w:numId="3" w16cid:durableId="1776899393">
    <w:abstractNumId w:val="1"/>
  </w:num>
  <w:num w:numId="4" w16cid:durableId="100147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2153C3"/>
    <w:rsid w:val="00334AF9"/>
    <w:rsid w:val="00525F3B"/>
    <w:rsid w:val="005F57E4"/>
    <w:rsid w:val="0060202E"/>
    <w:rsid w:val="006E5C45"/>
    <w:rsid w:val="00807998"/>
    <w:rsid w:val="00843DD7"/>
    <w:rsid w:val="00872674"/>
    <w:rsid w:val="009C58DC"/>
    <w:rsid w:val="009D7199"/>
    <w:rsid w:val="00A30603"/>
    <w:rsid w:val="00B21994"/>
    <w:rsid w:val="00CD7BCC"/>
    <w:rsid w:val="00EB2DE2"/>
    <w:rsid w:val="00F3758A"/>
    <w:rsid w:val="00F6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199</Words>
  <Characters>1155</Characters>
  <Application>Microsoft Office Word</Application>
  <DocSecurity>0</DocSecurity>
  <Lines>58</Lines>
  <Paragraphs>7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8</cp:revision>
  <dcterms:created xsi:type="dcterms:W3CDTF">2026-02-17T17:22:00Z</dcterms:created>
  <dcterms:modified xsi:type="dcterms:W3CDTF">2026-03-23T20:19:00Z</dcterms:modified>
</cp:coreProperties>
</file>