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3097A" w:rsidR="0020357E" w:rsidP="0041473F" w:rsidRDefault="009C397D" w14:paraId="4F6BAE9C" w14:textId="77777777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1</w:t>
      </w:r>
      <w:r w:rsidRPr="00A3097A" w:rsidR="0041473F">
        <w:rPr>
          <w:rFonts w:eastAsiaTheme="minorHAnsi"/>
          <w:b/>
          <w:sz w:val="24"/>
        </w:rPr>
        <w:t>4</w:t>
      </w:r>
      <w:r w:rsidRPr="00A3097A" w:rsidR="005B3167">
        <w:rPr>
          <w:rFonts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 xml:space="preserve">Calculating </w:t>
      </w:r>
      <w:r w:rsidRPr="00A3097A" w:rsidR="0041473F">
        <w:rPr>
          <w:rFonts w:hint="eastAsia" w:eastAsiaTheme="minorHAnsi"/>
          <w:b/>
          <w:sz w:val="24"/>
        </w:rPr>
        <w:t>R</w:t>
      </w:r>
      <w:r w:rsidRPr="00A3097A" w:rsidR="0041473F">
        <w:rPr>
          <w:rFonts w:eastAsiaTheme="minorHAnsi"/>
          <w:b/>
          <w:sz w:val="24"/>
          <w:vertAlign w:val="subscript"/>
        </w:rPr>
        <w:t>0</w:t>
      </w:r>
      <w:r w:rsidRPr="00A3097A" w:rsidR="0041473F">
        <w:rPr>
          <w:rFonts w:hint="eastAsia"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>for</w:t>
      </w:r>
      <w:r w:rsidRPr="00A3097A" w:rsidR="0041473F">
        <w:rPr>
          <w:rFonts w:hint="eastAsia"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>non-randomly mixing populations</w:t>
      </w:r>
    </w:p>
    <w:p w:rsidRPr="00A3097A" w:rsidR="0020357E" w:rsidP="0020357E" w:rsidRDefault="0020357E" w14:paraId="71166B0A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A3097A" w:rsidR="008615C2" w:rsidP="0020357E" w:rsidRDefault="008615C2" w14:paraId="04154CB5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>Overview</w:t>
      </w:r>
    </w:p>
    <w:p w:rsidR="004A779B" w:rsidP="00A433F4" w:rsidRDefault="004A779B" w14:paraId="402C68C9" w14:textId="77777777">
      <w:pPr>
        <w:wordWrap/>
        <w:adjustRightInd w:val="0"/>
        <w:jc w:val="left"/>
        <w:rPr>
          <w:rFonts w:eastAsiaTheme="minorHAnsi"/>
          <w:szCs w:val="20"/>
        </w:rPr>
      </w:pPr>
      <w:r w:rsidRPr="004A779B">
        <w:rPr>
          <w:rFonts w:eastAsiaTheme="minorHAnsi"/>
          <w:szCs w:val="20"/>
        </w:rPr>
        <w:t>In the last practical, we explored the impact of different le</w:t>
      </w:r>
      <w:r>
        <w:rPr>
          <w:rFonts w:eastAsiaTheme="minorHAnsi"/>
          <w:szCs w:val="20"/>
        </w:rPr>
        <w:t>vels of vaccination coverage in</w:t>
      </w:r>
      <w:r>
        <w:rPr>
          <w:rFonts w:hint="eastAsia" w:eastAsiaTheme="minorHAnsi"/>
          <w:szCs w:val="20"/>
        </w:rPr>
        <w:t xml:space="preserve"> </w:t>
      </w:r>
      <w:r w:rsidRPr="004A779B">
        <w:rPr>
          <w:rFonts w:eastAsiaTheme="minorHAnsi"/>
          <w:szCs w:val="20"/>
        </w:rPr>
        <w:t xml:space="preserve">populations </w:t>
      </w:r>
      <w:r w:rsidR="00A433F4">
        <w:rPr>
          <w:rFonts w:eastAsiaTheme="minorHAnsi"/>
          <w:szCs w:val="20"/>
        </w:rPr>
        <w:t>with</w:t>
      </w:r>
      <w:r>
        <w:rPr>
          <w:rFonts w:eastAsiaTheme="minorHAnsi"/>
          <w:szCs w:val="20"/>
        </w:rPr>
        <w:t xml:space="preserve"> different </w:t>
      </w:r>
      <w:r w:rsidR="00A433F4">
        <w:rPr>
          <w:rFonts w:eastAsiaTheme="minorHAnsi"/>
          <w:szCs w:val="20"/>
        </w:rPr>
        <w:t>contact patterns</w:t>
      </w:r>
      <w:r>
        <w:rPr>
          <w:rFonts w:eastAsiaTheme="minorHAnsi"/>
          <w:szCs w:val="20"/>
        </w:rPr>
        <w:t>.</w:t>
      </w:r>
      <w:r w:rsidRPr="004A779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In both</w:t>
      </w:r>
      <w:r w:rsidRPr="004A779B">
        <w:rPr>
          <w:rFonts w:eastAsiaTheme="minorHAnsi"/>
          <w:szCs w:val="20"/>
        </w:rPr>
        <w:t>, the age-specific proportion of individu</w:t>
      </w:r>
      <w:r>
        <w:rPr>
          <w:rFonts w:eastAsiaTheme="minorHAnsi"/>
          <w:szCs w:val="20"/>
        </w:rPr>
        <w:t xml:space="preserve">als who were susceptible in the </w:t>
      </w:r>
      <w:r w:rsidRPr="004A779B">
        <w:rPr>
          <w:rFonts w:eastAsiaTheme="minorHAnsi"/>
          <w:szCs w:val="20"/>
        </w:rPr>
        <w:t xml:space="preserve">absence of vaccination were identical. However, </w:t>
      </w:r>
      <w:r>
        <w:rPr>
          <w:rFonts w:eastAsiaTheme="minorHAnsi"/>
          <w:szCs w:val="20"/>
        </w:rPr>
        <w:t>the vaccine coverage</w:t>
      </w:r>
      <w:r>
        <w:rPr>
          <w:rFonts w:hint="eastAsia" w:eastAsiaTheme="minorHAnsi"/>
          <w:szCs w:val="20"/>
        </w:rPr>
        <w:t xml:space="preserve"> </w:t>
      </w:r>
      <w:r w:rsidRPr="004A779B">
        <w:rPr>
          <w:rFonts w:eastAsiaTheme="minorHAnsi"/>
          <w:szCs w:val="20"/>
        </w:rPr>
        <w:t>needed to control transmis</w:t>
      </w:r>
      <w:r>
        <w:rPr>
          <w:rFonts w:eastAsiaTheme="minorHAnsi"/>
          <w:szCs w:val="20"/>
        </w:rPr>
        <w:t>sion</w:t>
      </w:r>
      <w:r w:rsidRPr="004A779B">
        <w:rPr>
          <w:rFonts w:eastAsiaTheme="minorHAnsi"/>
          <w:szCs w:val="20"/>
        </w:rPr>
        <w:t xml:space="preserve"> was </w:t>
      </w:r>
      <w:r>
        <w:rPr>
          <w:rFonts w:eastAsiaTheme="minorHAnsi"/>
          <w:szCs w:val="20"/>
        </w:rPr>
        <w:t>different because of the different values of R</w:t>
      </w:r>
      <w:r w:rsidRPr="004A779B">
        <w:rPr>
          <w:rFonts w:eastAsiaTheme="minorHAnsi"/>
          <w:szCs w:val="20"/>
          <w:vertAlign w:val="subscript"/>
        </w:rPr>
        <w:t>0</w:t>
      </w:r>
      <w:r>
        <w:rPr>
          <w:rFonts w:eastAsiaTheme="minorHAnsi"/>
          <w:szCs w:val="20"/>
        </w:rPr>
        <w:t xml:space="preserve"> in </w:t>
      </w:r>
      <w:r w:rsidRPr="004A779B">
        <w:rPr>
          <w:rFonts w:eastAsiaTheme="minorHAnsi"/>
          <w:szCs w:val="20"/>
        </w:rPr>
        <w:t xml:space="preserve">two </w:t>
      </w:r>
      <w:r>
        <w:rPr>
          <w:rFonts w:eastAsiaTheme="minorHAnsi"/>
          <w:szCs w:val="20"/>
        </w:rPr>
        <w:t>choice</w:t>
      </w:r>
      <w:r w:rsidRPr="004A779B">
        <w:rPr>
          <w:rFonts w:eastAsiaTheme="minorHAnsi"/>
          <w:szCs w:val="20"/>
        </w:rPr>
        <w:t>s.</w:t>
      </w:r>
    </w:p>
    <w:p w:rsidRPr="00A3097A" w:rsidR="004E3CF9" w:rsidP="004A779B" w:rsidRDefault="004E3CF9" w14:paraId="02BCC73B" w14:textId="77777777">
      <w:pPr>
        <w:wordWrap/>
        <w:adjustRightInd w:val="0"/>
        <w:jc w:val="left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>The first part of this practical illustrates how you</w:t>
      </w:r>
      <w:r w:rsidRPr="00A3097A">
        <w:rPr>
          <w:rFonts w:hint="eastAsia" w:eastAsiaTheme="minorHAnsi"/>
          <w:szCs w:val="20"/>
        </w:rPr>
        <w:t xml:space="preserve"> </w:t>
      </w:r>
      <w:r w:rsidRPr="00A3097A">
        <w:rPr>
          <w:rFonts w:eastAsiaTheme="minorHAnsi"/>
          <w:szCs w:val="20"/>
        </w:rPr>
        <w:t>would calculate the next generation matrix and part II illustrates method</w:t>
      </w:r>
      <w:r w:rsidR="00A433F4">
        <w:rPr>
          <w:rFonts w:eastAsiaTheme="minorHAnsi"/>
          <w:szCs w:val="20"/>
        </w:rPr>
        <w:t>s</w:t>
      </w:r>
      <w:r w:rsidRPr="00A3097A">
        <w:rPr>
          <w:rFonts w:eastAsiaTheme="minorHAnsi"/>
          <w:szCs w:val="20"/>
        </w:rPr>
        <w:t xml:space="preserve"> for</w:t>
      </w:r>
      <w:r w:rsidRPr="00A3097A">
        <w:rPr>
          <w:rFonts w:hint="eastAsia" w:eastAsiaTheme="minorHAnsi"/>
          <w:szCs w:val="20"/>
        </w:rPr>
        <w:t xml:space="preserve"> </w:t>
      </w:r>
      <w:r w:rsidRPr="00A3097A">
        <w:rPr>
          <w:rFonts w:eastAsiaTheme="minorHAnsi"/>
          <w:szCs w:val="20"/>
        </w:rPr>
        <w:t>calculating R</w:t>
      </w:r>
      <w:r w:rsidRPr="00A3097A">
        <w:rPr>
          <w:rFonts w:eastAsiaTheme="minorHAnsi"/>
          <w:szCs w:val="20"/>
          <w:vertAlign w:val="subscript"/>
        </w:rPr>
        <w:t>0</w:t>
      </w:r>
      <w:r w:rsidR="00A433F4">
        <w:rPr>
          <w:rFonts w:eastAsiaTheme="minorHAnsi"/>
          <w:szCs w:val="20"/>
        </w:rPr>
        <w:t>.</w:t>
      </w:r>
    </w:p>
    <w:p w:rsidRPr="00A3097A" w:rsidR="008615C2" w:rsidP="0020357E" w:rsidRDefault="008615C2" w14:paraId="1F33DE9A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A3097A" w:rsidR="005B3167" w:rsidP="0020357E" w:rsidRDefault="005B3167" w14:paraId="23EF8E52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 xml:space="preserve">PART I: Calculating </w:t>
      </w:r>
      <w:r w:rsidRPr="00A3097A" w:rsidR="00653F9A">
        <w:rPr>
          <w:rFonts w:eastAsiaTheme="minorHAnsi"/>
          <w:b/>
          <w:szCs w:val="20"/>
        </w:rPr>
        <w:t>the next generation matrix</w:t>
      </w:r>
    </w:p>
    <w:p w:rsidR="00653F9A" w:rsidP="009D6619" w:rsidRDefault="009D6619" w14:paraId="38339823" w14:textId="77777777">
      <w:pPr>
        <w:wordWrap/>
        <w:adjustRightInd w:val="0"/>
        <w:jc w:val="left"/>
        <w:rPr>
          <w:rFonts w:cs="Helvetica" w:eastAsiaTheme="minorHAnsi"/>
          <w:color w:val="333333"/>
          <w:szCs w:val="20"/>
        </w:rPr>
      </w:pPr>
      <w:r w:rsidRPr="00A3097A">
        <w:rPr>
          <w:rFonts w:cs="Helvetica" w:eastAsiaTheme="minorHAnsi"/>
          <w:color w:val="333333"/>
          <w:szCs w:val="20"/>
        </w:rPr>
        <w:t>Information required to</w:t>
      </w:r>
      <w:r w:rsidRPr="00A3097A">
        <w:rPr>
          <w:rFonts w:hint="eastAsia" w:cs="Helvetica" w:eastAsiaTheme="minorHAnsi"/>
          <w:color w:val="333333"/>
          <w:szCs w:val="20"/>
        </w:rPr>
        <w:t xml:space="preserve"> </w:t>
      </w:r>
      <w:r w:rsidRPr="00A3097A">
        <w:rPr>
          <w:rFonts w:cs="Helvetica" w:eastAsiaTheme="minorHAnsi"/>
          <w:color w:val="333333"/>
          <w:szCs w:val="20"/>
        </w:rPr>
        <w:t>calculate the basic reproduction number are given as below</w:t>
      </w:r>
      <w:r w:rsidRPr="00A3097A" w:rsidR="00A3097A">
        <w:rPr>
          <w:rFonts w:cs="Helvetica" w:eastAsiaTheme="minorHAnsi"/>
          <w:color w:val="333333"/>
          <w:szCs w:val="20"/>
        </w:rPr>
        <w:t xml:space="preserve"> with average duration of infectious period of 11 days</w:t>
      </w:r>
      <w:r w:rsidRPr="00A3097A">
        <w:rPr>
          <w:rFonts w:cs="Helvetica" w:eastAsiaTheme="minorHAnsi"/>
          <w:color w:val="333333"/>
          <w:szCs w:val="20"/>
        </w:rPr>
        <w:t>:</w:t>
      </w:r>
    </w:p>
    <w:p w:rsidRPr="00A3097A" w:rsidR="00EF5094" w:rsidP="009D6619" w:rsidRDefault="00EF5094" w14:paraId="2E6040F8" w14:textId="77777777">
      <w:pPr>
        <w:wordWrap/>
        <w:adjustRightInd w:val="0"/>
        <w:jc w:val="left"/>
        <w:rPr>
          <w:rFonts w:cs="Helvetica" w:eastAsiaTheme="minorHAnsi"/>
          <w:color w:val="333333"/>
          <w:szCs w:val="20"/>
        </w:rPr>
      </w:pPr>
    </w:p>
    <w:tbl>
      <w:tblPr>
        <w:tblStyle w:val="TableGrid"/>
        <w:tblpPr w:leftFromText="142" w:rightFromText="142" w:vertAnchor="text" w:horzAnchor="margin" w:tblpXSpec="right" w:tblpY="-18"/>
        <w:tblW w:w="4537" w:type="dxa"/>
        <w:tblLook w:val="04A0" w:firstRow="1" w:lastRow="0" w:firstColumn="1" w:lastColumn="0" w:noHBand="0" w:noVBand="1"/>
      </w:tblPr>
      <w:tblGrid>
        <w:gridCol w:w="1812"/>
        <w:gridCol w:w="2725"/>
      </w:tblGrid>
      <w:tr w:rsidRPr="00A3097A" w:rsidR="00EF5094" w:rsidTr="00EF5094" w14:paraId="5C069432" w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3DA94428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Age category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21A8991C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Number of</w:t>
            </w:r>
            <w:r>
              <w:rPr>
                <w:rFonts w:hint="eastAsia" w:eastAsiaTheme="minorHAnsi"/>
                <w:sz w:val="18"/>
                <w:szCs w:val="18"/>
              </w:rPr>
              <w:t xml:space="preserve"> </w:t>
            </w:r>
            <w:r w:rsidRPr="00E502C4">
              <w:rPr>
                <w:rFonts w:eastAsiaTheme="minorHAnsi"/>
                <w:sz w:val="18"/>
                <w:szCs w:val="18"/>
              </w:rPr>
              <w:t>Susceptible*</w:t>
            </w:r>
          </w:p>
        </w:tc>
      </w:tr>
      <w:tr w:rsidRPr="00A3097A" w:rsidR="00EF5094" w:rsidTr="00EF5094" w14:paraId="759825FC" w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037037E1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cs="Arial" w:eastAsiaTheme="minorHAnsi"/>
                <w:kern w:val="0"/>
                <w:sz w:val="18"/>
                <w:szCs w:val="18"/>
              </w:rPr>
              <w:t>Young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031C73EE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15000</w:t>
            </w:r>
          </w:p>
        </w:tc>
      </w:tr>
      <w:tr w:rsidRPr="00A3097A" w:rsidR="00EF5094" w:rsidTr="00EF5094" w14:paraId="62732F4B" w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68F61B0D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cs="Arial" w:eastAsiaTheme="minorHAnsi"/>
                <w:kern w:val="0"/>
                <w:sz w:val="18"/>
                <w:szCs w:val="18"/>
              </w:rPr>
              <w:t>Middle-aged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44789EDC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15000</w:t>
            </w:r>
          </w:p>
        </w:tc>
      </w:tr>
      <w:tr w:rsidRPr="00A3097A" w:rsidR="00EF5094" w:rsidTr="00EF5094" w14:paraId="6B07437E" w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77EA341F" w14:textId="77777777">
            <w:pPr>
              <w:ind w:firstLine="180" w:firstLineChars="10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Old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6EDE8E55" w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30000</w:t>
            </w:r>
          </w:p>
        </w:tc>
      </w:tr>
    </w:tbl>
    <w:p w:rsidRPr="00A3097A" w:rsidR="009D6619" w:rsidP="00EF5094" w:rsidRDefault="00EF5094" w14:paraId="10B53947" w14:textId="77777777">
      <w:pPr>
        <w:wordWrap/>
        <w:adjustRightInd w:val="0"/>
        <w:ind w:firstLine="300" w:firstLineChars="150"/>
        <w:jc w:val="left"/>
        <w:rPr>
          <w:rFonts w:cs="Arial" w:eastAsiaTheme="minorHAnsi"/>
          <w:kern w:val="0"/>
          <w:szCs w:val="20"/>
        </w:rPr>
      </w:pPr>
      <w:r w:rsidRPr="00A3097A">
        <w:rPr>
          <w:rFonts w:cs="Arial" w:eastAsiaTheme="minorHAnsi"/>
          <w:noProof/>
          <w:kern w:val="0"/>
          <w:szCs w:val="20"/>
        </w:rPr>
        <w:drawing>
          <wp:inline distT="0" distB="0" distL="0" distR="0" wp14:anchorId="7B021226" wp14:editId="197F48BF">
            <wp:extent cx="4164712" cy="1512223"/>
            <wp:effectExtent l="0" t="0" r="0" b="0"/>
            <wp:docPr id="4" name="그림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164712" cy="1512223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A3097A" w:rsidR="00653F9A" w:rsidP="00653F9A" w:rsidRDefault="00653F9A" w14:paraId="1363200E" w14:textId="77777777">
      <w:pPr>
        <w:wordWrap/>
        <w:adjustRightInd w:val="0"/>
        <w:jc w:val="center"/>
        <w:rPr>
          <w:rFonts w:cs="Arial" w:eastAsiaTheme="minorHAnsi"/>
          <w:kern w:val="0"/>
          <w:szCs w:val="20"/>
        </w:rPr>
      </w:pPr>
      <w:r w:rsidRPr="00A3097A">
        <w:rPr>
          <w:rFonts w:hint="eastAsia" w:cs="Arial" w:eastAsiaTheme="minorHAnsi"/>
          <w:kern w:val="0"/>
          <w:szCs w:val="20"/>
        </w:rPr>
        <w:t xml:space="preserve"> </w:t>
      </w:r>
      <w:r w:rsidRPr="00A3097A">
        <w:rPr>
          <w:rFonts w:cs="Arial" w:eastAsiaTheme="minorHAnsi"/>
          <w:kern w:val="0"/>
          <w:szCs w:val="20"/>
        </w:rPr>
        <w:t xml:space="preserve"> </w:t>
      </w:r>
    </w:p>
    <w:p w:rsidR="00B732F8" w:rsidP="009D6619" w:rsidRDefault="009D6619" w14:paraId="5CD16298" w14:textId="77777777">
      <w:pPr>
        <w:pStyle w:val="ListParagraph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 xml:space="preserve">How many secondary infectious persons among young individuals will occur as a result of the introduction of </w:t>
      </w:r>
    </w:p>
    <w:p w:rsidR="00B732F8" w:rsidP="00B732F8" w:rsidRDefault="009D6619" w14:paraId="67C0532F" w14:textId="12837719">
      <w:pPr>
        <w:ind w:left="400" w:firstLine="360"/>
        <w:rPr>
          <w:rFonts w:eastAsiaTheme="minorHAnsi"/>
          <w:szCs w:val="20"/>
        </w:rPr>
      </w:pPr>
      <w:proofErr w:type="spellStart"/>
      <w:r w:rsidRPr="00B732F8">
        <w:rPr>
          <w:rFonts w:eastAsiaTheme="minorHAnsi"/>
          <w:szCs w:val="20"/>
        </w:rPr>
        <w:t>i</w:t>
      </w:r>
      <w:proofErr w:type="spellEnd"/>
      <w:r w:rsidRPr="00B732F8">
        <w:rPr>
          <w:rFonts w:eastAsiaTheme="minorHAnsi"/>
          <w:szCs w:val="20"/>
        </w:rPr>
        <w:t xml:space="preserve">) 1 infectious young person </w:t>
      </w:r>
    </w:p>
    <w:p w:rsidR="00834E79" w:rsidP="00834E79" w:rsidRDefault="00834E79" w14:paraId="587CB3ED" w14:textId="3B708EA8">
      <w:pPr>
        <w:ind w:left="400" w:firstLine="360"/>
        <w:rPr>
          <w:rFonts w:eastAsiaTheme="minorHAnsi"/>
          <w:szCs w:val="20"/>
        </w:rPr>
      </w:pPr>
      <w:r w:rsidRPr="00834E79">
        <w:rPr>
          <w:rFonts w:eastAsiaTheme="minorHAnsi"/>
          <w:szCs w:val="20"/>
        </w:rPr>
        <w:t>2.7390</w:t>
      </w:r>
      <w:r w:rsidR="008D2DBB">
        <w:rPr>
          <w:rFonts w:eastAsiaTheme="minorHAnsi"/>
          <w:szCs w:val="20"/>
        </w:rPr>
        <w:t xml:space="preserve"> people</w:t>
      </w:r>
    </w:p>
    <w:p w:rsidR="00B732F8" w:rsidP="00B732F8" w:rsidRDefault="009D6619" w14:paraId="5844167A" w14:textId="748B3BB1">
      <w:pPr>
        <w:ind w:left="400" w:firstLine="360"/>
        <w:rPr>
          <w:rFonts w:eastAsiaTheme="minorHAnsi"/>
          <w:szCs w:val="20"/>
        </w:rPr>
      </w:pPr>
      <w:r w:rsidRPr="00B732F8">
        <w:rPr>
          <w:rFonts w:eastAsiaTheme="minorHAnsi"/>
          <w:szCs w:val="20"/>
        </w:rPr>
        <w:t xml:space="preserve">ii) 1 infectious middle-aged person and </w:t>
      </w:r>
    </w:p>
    <w:p w:rsidR="00D535D2" w:rsidP="00B732F8" w:rsidRDefault="00D535D2" w14:paraId="1C7DD9EF" w14:textId="5007C44F">
      <w:pPr>
        <w:ind w:left="400" w:firstLine="360"/>
        <w:rPr>
          <w:rFonts w:eastAsiaTheme="minorHAnsi"/>
          <w:szCs w:val="20"/>
        </w:rPr>
      </w:pPr>
      <w:r w:rsidRPr="00834E79">
        <w:rPr>
          <w:rFonts w:eastAsiaTheme="minorHAnsi"/>
          <w:szCs w:val="20"/>
        </w:rPr>
        <w:t>0.6864</w:t>
      </w:r>
      <w:r w:rsidR="008D2DBB">
        <w:rPr>
          <w:rFonts w:eastAsiaTheme="minorHAnsi"/>
          <w:szCs w:val="20"/>
        </w:rPr>
        <w:t xml:space="preserve"> people</w:t>
      </w:r>
    </w:p>
    <w:p w:rsidR="00834E79" w:rsidP="00834E79" w:rsidRDefault="009D6619" w14:paraId="4E5BE074" w14:textId="7E2FDBE8">
      <w:pPr>
        <w:ind w:left="400" w:firstLine="360"/>
        <w:rPr>
          <w:rFonts w:eastAsiaTheme="minorHAnsi"/>
          <w:szCs w:val="20"/>
        </w:rPr>
      </w:pPr>
      <w:r w:rsidRPr="00B732F8">
        <w:rPr>
          <w:rFonts w:eastAsiaTheme="minorHAnsi"/>
          <w:szCs w:val="20"/>
        </w:rPr>
        <w:t>iii) 1 infectious old person?</w:t>
      </w:r>
    </w:p>
    <w:p w:rsidR="00C812A5" w:rsidP="00351990" w:rsidRDefault="00D535D2" w14:paraId="4A9C051B" w14:textId="55210099">
      <w:pPr>
        <w:ind w:left="400" w:firstLine="360"/>
        <w:rPr>
          <w:rFonts w:hint="eastAsia" w:eastAsiaTheme="minorHAnsi"/>
          <w:szCs w:val="20"/>
        </w:rPr>
      </w:pPr>
      <w:r w:rsidRPr="00834E79">
        <w:rPr>
          <w:rFonts w:eastAsiaTheme="minorHAnsi"/>
          <w:szCs w:val="20"/>
        </w:rPr>
        <w:t>0.6864</w:t>
      </w:r>
      <w:r w:rsidR="008D2DBB">
        <w:rPr>
          <w:rFonts w:eastAsiaTheme="minorHAnsi"/>
          <w:szCs w:val="20"/>
        </w:rPr>
        <w:t xml:space="preserve"> people</w:t>
      </w:r>
    </w:p>
    <w:p w:rsidRPr="00823B6B" w:rsidR="00D535D2" w:rsidP="00C812A5" w:rsidRDefault="00C812A5" w14:paraId="5040B3DA" w14:textId="29823A6C">
      <w:pPr>
        <w:ind w:left="400"/>
        <w:rPr>
          <w:rFonts w:eastAsiaTheme="minorHAnsi"/>
          <w:color w:val="0070C0"/>
          <w:szCs w:val="20"/>
        </w:rPr>
      </w:pPr>
      <w:r w:rsidRPr="00823B6B">
        <w:rPr>
          <w:rFonts w:eastAsiaTheme="minorHAnsi"/>
          <w:color w:val="0070C0"/>
          <w:szCs w:val="20"/>
        </w:rPr>
        <w:t xml:space="preserve">As a result of the introduction of 1 infectious young person, 1 infectious middle-aged person, or 1 infectious old person, </w:t>
      </w:r>
      <w:r w:rsidRPr="00823B6B">
        <w:rPr>
          <w:rFonts w:eastAsiaTheme="minorHAnsi"/>
          <w:color w:val="0070C0"/>
          <w:szCs w:val="20"/>
        </w:rPr>
        <w:t>1.66*10</w:t>
      </w:r>
      <w:r w:rsidRPr="00823B6B">
        <w:rPr>
          <w:rFonts w:eastAsiaTheme="minorHAnsi"/>
          <w:color w:val="0070C0"/>
          <w:szCs w:val="20"/>
          <w:vertAlign w:val="superscript"/>
        </w:rPr>
        <w:t>-5</w:t>
      </w:r>
      <w:r w:rsidRPr="00823B6B">
        <w:rPr>
          <w:rFonts w:eastAsiaTheme="minorHAnsi"/>
          <w:color w:val="0070C0"/>
          <w:szCs w:val="20"/>
        </w:rPr>
        <w:t>*15000*11</w:t>
      </w:r>
      <w:r w:rsidRPr="00823B6B">
        <w:rPr>
          <w:rFonts w:eastAsiaTheme="minorHAnsi"/>
          <w:color w:val="0070C0"/>
          <w:szCs w:val="20"/>
        </w:rPr>
        <w:t xml:space="preserve"> = 2.7390 people, 4.16*10</w:t>
      </w:r>
      <w:r w:rsidRPr="00823B6B">
        <w:rPr>
          <w:rFonts w:eastAsiaTheme="minorHAnsi"/>
          <w:color w:val="0070C0"/>
          <w:szCs w:val="20"/>
          <w:vertAlign w:val="superscript"/>
        </w:rPr>
        <w:t>-6</w:t>
      </w:r>
      <w:r w:rsidRPr="00823B6B">
        <w:rPr>
          <w:rFonts w:eastAsiaTheme="minorHAnsi"/>
          <w:color w:val="0070C0"/>
          <w:szCs w:val="20"/>
        </w:rPr>
        <w:t xml:space="preserve">*15000*11 = 0.6864 people, and </w:t>
      </w:r>
      <w:r w:rsidRPr="00823B6B">
        <w:rPr>
          <w:rFonts w:eastAsiaTheme="minorHAnsi"/>
          <w:color w:val="0070C0"/>
          <w:szCs w:val="20"/>
        </w:rPr>
        <w:t>4.16*10</w:t>
      </w:r>
      <w:r w:rsidRPr="00823B6B">
        <w:rPr>
          <w:rFonts w:eastAsiaTheme="minorHAnsi"/>
          <w:color w:val="0070C0"/>
          <w:szCs w:val="20"/>
          <w:vertAlign w:val="superscript"/>
        </w:rPr>
        <w:t>-6</w:t>
      </w:r>
      <w:r w:rsidRPr="00823B6B">
        <w:rPr>
          <w:rFonts w:eastAsiaTheme="minorHAnsi"/>
          <w:color w:val="0070C0"/>
          <w:szCs w:val="20"/>
        </w:rPr>
        <w:t>*15000*11</w:t>
      </w:r>
      <w:r w:rsidRPr="00823B6B">
        <w:rPr>
          <w:rFonts w:eastAsiaTheme="minorHAnsi"/>
          <w:color w:val="0070C0"/>
          <w:szCs w:val="20"/>
        </w:rPr>
        <w:t xml:space="preserve"> = 0.6864 </w:t>
      </w:r>
      <w:r w:rsidRPr="00823B6B" w:rsidR="00E26D9C">
        <w:rPr>
          <w:rFonts w:eastAsiaTheme="minorHAnsi"/>
          <w:color w:val="0070C0"/>
          <w:szCs w:val="20"/>
        </w:rPr>
        <w:t>young infectious people will occur respectively.</w:t>
      </w:r>
    </w:p>
    <w:p w:rsidRPr="00834E79" w:rsidR="00C812A5" w:rsidP="00C812A5" w:rsidRDefault="00C812A5" w14:paraId="5C90D505" w14:textId="77777777">
      <w:pPr>
        <w:ind w:left="400"/>
        <w:rPr>
          <w:rFonts w:hint="eastAsia" w:eastAsiaTheme="minorHAnsi"/>
          <w:szCs w:val="20"/>
        </w:rPr>
      </w:pPr>
    </w:p>
    <w:p w:rsidR="009664F1" w:rsidP="009D6619" w:rsidRDefault="009D6619" w14:paraId="126BFC30" w14:textId="04080CD7">
      <w:pPr>
        <w:pStyle w:val="ListParagraph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>How many secondary infectious persons does each young, middle-aged and old infectious person generate in a totally susceptible population?</w:t>
      </w:r>
    </w:p>
    <w:p w:rsidR="00E26D9C" w:rsidP="00E26D9C" w:rsidRDefault="00E26D9C" w14:paraId="43E15225" w14:textId="0F8D97A9">
      <w:pPr>
        <w:ind w:left="400"/>
        <w:rPr>
          <w:rFonts w:eastAsiaTheme="minorHAnsi"/>
          <w:szCs w:val="20"/>
        </w:rPr>
      </w:pPr>
    </w:p>
    <w:p w:rsidRPr="00823B6B" w:rsidR="00E26D9C" w:rsidP="00E26D9C" w:rsidRDefault="00E26D9C" w14:paraId="45FFF8F3" w14:textId="4670D834">
      <w:pPr>
        <w:ind w:left="400"/>
        <w:rPr>
          <w:rFonts w:eastAsiaTheme="minorHAnsi"/>
          <w:color w:val="0070C0"/>
          <w:szCs w:val="20"/>
        </w:rPr>
      </w:pPr>
      <w:r w:rsidRPr="00823B6B">
        <w:rPr>
          <w:rFonts w:eastAsiaTheme="minorHAnsi"/>
          <w:color w:val="0070C0"/>
          <w:szCs w:val="20"/>
        </w:rPr>
        <w:t xml:space="preserve">NGM = </w:t>
      </w:r>
      <m:oMath>
        <m:d>
          <m:dPr>
            <m:begChr m:val="["/>
            <m:endChr m:val="]"/>
            <m:ctrlPr>
              <w:rPr>
                <w:rFonts w:ascii="Cambria Math" w:hAnsi="Cambria Math" w:eastAsiaTheme="minorHAnsi"/>
                <w:i/>
                <w:color w:val="0070C0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HAnsi"/>
                    <w:i/>
                    <w:color w:val="0070C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2.7390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0.6864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0.6864</m:t>
                  </m:r>
                </m:e>
              </m:mr>
              <m:mr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0.6864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0.6864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0.6864</m:t>
                  </m:r>
                </m:e>
              </m:mr>
              <m:mr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1.3728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1.3728</m:t>
                  </m:r>
                </m:e>
                <m:e>
                  <m:r>
                    <w:rPr>
                      <w:rFonts w:ascii="Cambria Math" w:hAnsi="Cambria Math" w:eastAsiaTheme="minorHAnsi"/>
                      <w:color w:val="0070C0"/>
                      <w:sz w:val="24"/>
                    </w:rPr>
                    <m:t>1.3728</m:t>
                  </m:r>
                </m:e>
              </m:mr>
            </m:m>
          </m:e>
        </m:d>
      </m:oMath>
    </w:p>
    <w:p w:rsidRPr="00823B6B" w:rsidR="00E13063" w:rsidP="008A7776" w:rsidRDefault="00E13063" w14:paraId="20C6051E" w14:textId="4AE60F3B">
      <w:pPr>
        <w:ind w:left="400"/>
        <w:rPr>
          <w:rFonts w:eastAsiaTheme="minorHAnsi"/>
          <w:color w:val="0070C0"/>
          <w:szCs w:val="20"/>
        </w:rPr>
      </w:pPr>
    </w:p>
    <w:p w:rsidRPr="00823B6B" w:rsidR="0068294B" w:rsidP="008A7776" w:rsidRDefault="0068294B" w14:paraId="76E33833" w14:textId="49A23459">
      <w:pPr>
        <w:ind w:left="400"/>
        <w:rPr>
          <w:rFonts w:hint="eastAsia" w:eastAsiaTheme="minorHAnsi"/>
          <w:color w:val="0070C0"/>
          <w:szCs w:val="20"/>
        </w:rPr>
      </w:pPr>
      <w:r w:rsidRPr="00823B6B">
        <w:rPr>
          <w:rFonts w:eastAsiaTheme="minorHAnsi"/>
          <w:color w:val="0070C0"/>
          <w:szCs w:val="20"/>
        </w:rPr>
        <w:t>The young, middle-aged and old infectious person generate 4.7982 infectious people, 2.7456 people, 2.7</w:t>
      </w:r>
      <w:r w:rsidRPr="00823B6B" w:rsidR="00843137">
        <w:rPr>
          <w:rFonts w:eastAsiaTheme="minorHAnsi"/>
          <w:color w:val="0070C0"/>
          <w:szCs w:val="20"/>
        </w:rPr>
        <w:t>4</w:t>
      </w:r>
      <w:r w:rsidRPr="00823B6B">
        <w:rPr>
          <w:rFonts w:eastAsiaTheme="minorHAnsi"/>
          <w:color w:val="0070C0"/>
          <w:szCs w:val="20"/>
        </w:rPr>
        <w:t xml:space="preserve">56 infectious people respectively in a totally susceptible population. It can be </w:t>
      </w:r>
      <w:r w:rsidRPr="00823B6B">
        <w:rPr>
          <w:rFonts w:eastAsiaTheme="minorHAnsi"/>
          <w:color w:val="0070C0"/>
          <w:szCs w:val="20"/>
        </w:rPr>
        <w:lastRenderedPageBreak/>
        <w:t xml:space="preserve">derived by </w:t>
      </w:r>
      <w:r w:rsidRPr="00823B6B" w:rsidR="00FE0E4F">
        <w:rPr>
          <w:rFonts w:eastAsiaTheme="minorHAnsi"/>
          <w:color w:val="0070C0"/>
          <w:szCs w:val="20"/>
        </w:rPr>
        <w:t>adding the components by columns. (</w:t>
      </w:r>
      <w:r w:rsidRPr="00823B6B" w:rsidR="00FE0E4F">
        <w:rPr>
          <w:rFonts w:eastAsiaTheme="minorHAnsi"/>
          <w:color w:val="0070C0"/>
          <w:szCs w:val="20"/>
        </w:rPr>
        <w:t>2.7390+0.6864+1.3728</w:t>
      </w:r>
      <w:r w:rsidRPr="00823B6B" w:rsidR="00FE0E4F">
        <w:rPr>
          <w:rFonts w:eastAsiaTheme="minorHAnsi"/>
          <w:color w:val="0070C0"/>
          <w:szCs w:val="20"/>
        </w:rPr>
        <w:t xml:space="preserve">=4.7982, </w:t>
      </w:r>
      <w:r w:rsidRPr="00823B6B" w:rsidR="00FE0E4F">
        <w:rPr>
          <w:rFonts w:eastAsiaTheme="minorHAnsi"/>
          <w:color w:val="0070C0"/>
          <w:szCs w:val="20"/>
        </w:rPr>
        <w:t>0.6864+0.6864+1.3728</w:t>
      </w:r>
      <w:r w:rsidRPr="00823B6B" w:rsidR="00843137">
        <w:rPr>
          <w:rFonts w:eastAsiaTheme="minorHAnsi"/>
          <w:color w:val="0070C0"/>
          <w:szCs w:val="20"/>
        </w:rPr>
        <w:t xml:space="preserve">=2.7456, </w:t>
      </w:r>
      <w:r w:rsidRPr="00823B6B" w:rsidR="00843137">
        <w:rPr>
          <w:rFonts w:eastAsiaTheme="minorHAnsi"/>
          <w:color w:val="0070C0"/>
          <w:szCs w:val="20"/>
        </w:rPr>
        <w:t>0.6864+0.6864+1.3728=2.7456</w:t>
      </w:r>
      <w:r w:rsidRPr="00823B6B" w:rsidR="00843137">
        <w:rPr>
          <w:rFonts w:eastAsiaTheme="minorHAnsi"/>
          <w:color w:val="0070C0"/>
          <w:szCs w:val="20"/>
        </w:rPr>
        <w:t>)</w:t>
      </w:r>
    </w:p>
    <w:p w:rsidRPr="00A3097A" w:rsidR="008A7776" w:rsidP="008A7776" w:rsidRDefault="008A7776" w14:paraId="319879DA" w14:textId="77777777">
      <w:pPr>
        <w:ind w:left="400"/>
        <w:rPr>
          <w:rFonts w:eastAsiaTheme="minorHAnsi"/>
          <w:szCs w:val="20"/>
        </w:rPr>
      </w:pPr>
    </w:p>
    <w:p w:rsidRPr="00A3097A" w:rsidR="00AE6EC7" w:rsidP="007A1416" w:rsidRDefault="00AE6EC7" w14:paraId="1983CDC5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 xml:space="preserve">PART II: </w:t>
      </w:r>
      <w:r w:rsidR="007A1416">
        <w:rPr>
          <w:rFonts w:eastAsiaTheme="minorHAnsi"/>
          <w:b/>
          <w:szCs w:val="20"/>
        </w:rPr>
        <w:t>C</w:t>
      </w:r>
      <w:r w:rsidRPr="007A1416" w:rsidR="007A1416">
        <w:rPr>
          <w:rFonts w:eastAsiaTheme="minorHAnsi"/>
          <w:b/>
          <w:szCs w:val="20"/>
        </w:rPr>
        <w:t>al</w:t>
      </w:r>
      <w:r w:rsidR="007A1416">
        <w:rPr>
          <w:rFonts w:eastAsiaTheme="minorHAnsi"/>
          <w:b/>
          <w:szCs w:val="20"/>
        </w:rPr>
        <w:t>culating the basic reproduction</w:t>
      </w:r>
      <w:r w:rsidR="007A1416">
        <w:rPr>
          <w:rFonts w:hint="eastAsia" w:eastAsiaTheme="minorHAnsi"/>
          <w:b/>
          <w:szCs w:val="20"/>
        </w:rPr>
        <w:t xml:space="preserve"> </w:t>
      </w:r>
      <w:r w:rsidRPr="007A1416" w:rsidR="007A1416">
        <w:rPr>
          <w:rFonts w:eastAsiaTheme="minorHAnsi"/>
          <w:b/>
          <w:szCs w:val="20"/>
        </w:rPr>
        <w:t>number</w:t>
      </w:r>
    </w:p>
    <w:p w:rsidRPr="00783773" w:rsidR="00783773" w:rsidP="00783773" w:rsidRDefault="00783773" w14:paraId="7079AE71" w14:textId="77777777">
      <w:pPr>
        <w:wordWrap/>
        <w:adjustRightInd w:val="0"/>
        <w:jc w:val="left"/>
        <w:rPr>
          <w:rFonts w:eastAsiaTheme="minorHAnsi"/>
          <w:szCs w:val="20"/>
        </w:rPr>
      </w:pPr>
      <w:r w:rsidRPr="00783773">
        <w:rPr>
          <w:rFonts w:eastAsiaTheme="minorHAnsi"/>
          <w:szCs w:val="20"/>
        </w:rPr>
        <w:t>Introduced one infectious young individual into a totally susceptible population at the start to answer the question 1~4.</w:t>
      </w:r>
    </w:p>
    <w:p w:rsidRPr="00150168" w:rsidR="00823B6B" w:rsidP="00150168" w:rsidRDefault="00DE1E6A" w14:paraId="1D7AE5CC" w14:textId="51901646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W</w:t>
      </w:r>
      <w:r w:rsidRPr="0009341A" w:rsidR="0009341A">
        <w:rPr>
          <w:rFonts w:eastAsiaTheme="minorHAnsi"/>
          <w:szCs w:val="20"/>
        </w:rPr>
        <w:t>hat proportion of infectious persons in the first generation</w:t>
      </w:r>
      <w:r w:rsidR="0009341A">
        <w:rPr>
          <w:rFonts w:eastAsiaTheme="minorHAnsi"/>
          <w:szCs w:val="20"/>
        </w:rPr>
        <w:t xml:space="preserve"> </w:t>
      </w:r>
      <w:r w:rsidRPr="0009341A" w:rsidR="0009341A">
        <w:rPr>
          <w:rFonts w:eastAsiaTheme="minorHAnsi"/>
          <w:szCs w:val="20"/>
        </w:rPr>
        <w:t xml:space="preserve">are </w:t>
      </w:r>
      <w:r>
        <w:rPr>
          <w:rFonts w:eastAsiaTheme="minorHAnsi"/>
          <w:szCs w:val="20"/>
        </w:rPr>
        <w:t xml:space="preserve">young, middle-aged and old </w:t>
      </w:r>
      <w:r w:rsidRPr="0009341A">
        <w:rPr>
          <w:rFonts w:eastAsiaTheme="minorHAnsi"/>
          <w:szCs w:val="20"/>
        </w:rPr>
        <w:t xml:space="preserve">as a result of the introduction of </w:t>
      </w:r>
      <w:r>
        <w:rPr>
          <w:rFonts w:eastAsiaTheme="minorHAnsi"/>
          <w:szCs w:val="20"/>
        </w:rPr>
        <w:t>one</w:t>
      </w:r>
      <w:r w:rsidRPr="0009341A">
        <w:rPr>
          <w:rFonts w:eastAsiaTheme="minorHAnsi"/>
          <w:szCs w:val="20"/>
        </w:rPr>
        <w:t xml:space="preserve"> infectious</w:t>
      </w:r>
      <w:r>
        <w:rPr>
          <w:rFonts w:eastAsiaTheme="minorHAnsi"/>
          <w:szCs w:val="20"/>
        </w:rPr>
        <w:t xml:space="preserve"> young</w:t>
      </w:r>
      <w:r w:rsidRPr="0009341A">
        <w:rPr>
          <w:rFonts w:eastAsiaTheme="minorHAnsi"/>
          <w:szCs w:val="20"/>
        </w:rPr>
        <w:t xml:space="preserve"> individual?</w:t>
      </w:r>
    </w:p>
    <w:p w:rsidRPr="007846F1" w:rsidR="001445CD" w:rsidP="001445CD" w:rsidRDefault="001445CD" w14:paraId="7FEE2377" w14:textId="2F7BD178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7846F1">
        <w:rPr>
          <w:rFonts w:eastAsiaTheme="minorHAnsi"/>
          <w:color w:val="0070C0"/>
          <w:szCs w:val="20"/>
        </w:rPr>
        <w:t>proportion of infectious persons in the first generation (young): 0.5708</w:t>
      </w:r>
    </w:p>
    <w:p w:rsidRPr="007846F1" w:rsidR="001445CD" w:rsidP="001445CD" w:rsidRDefault="001445CD" w14:paraId="5BD39A1C" w14:textId="3C1FB2EC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7846F1">
        <w:rPr>
          <w:rFonts w:eastAsiaTheme="minorHAnsi"/>
          <w:color w:val="0070C0"/>
          <w:szCs w:val="20"/>
        </w:rPr>
        <w:t>proportion of infectious persons in the first generation (middle): 0.1431</w:t>
      </w:r>
    </w:p>
    <w:p w:rsidR="007846F1" w:rsidP="00075911" w:rsidRDefault="001445CD" w14:paraId="2A8BA5A4" w14:textId="4298B31B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7846F1">
        <w:rPr>
          <w:rFonts w:eastAsiaTheme="minorHAnsi"/>
          <w:color w:val="0070C0"/>
          <w:szCs w:val="20"/>
        </w:rPr>
        <w:t>proportion of infectious persons in the first generation (old): 0.2861</w:t>
      </w:r>
    </w:p>
    <w:p w:rsidR="00075911" w:rsidP="00075911" w:rsidRDefault="00075911" w14:paraId="771BF45D" w14:textId="0769B660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>
        <w:rPr>
          <w:rFonts w:eastAsiaTheme="minorHAnsi"/>
          <w:color w:val="0070C0"/>
          <w:szCs w:val="20"/>
        </w:rPr>
        <w:t>(</w:t>
      </w:r>
      <w:r w:rsidR="00B279FE">
        <w:rPr>
          <w:rFonts w:eastAsiaTheme="minorHAnsi"/>
          <w:color w:val="0070C0"/>
          <w:szCs w:val="20"/>
        </w:rPr>
        <w:t>2.7390/4.7982 = 0.5708, 0.6864/4.7982=0.1431, 1.3728/4.7982=0.2861)</w:t>
      </w:r>
    </w:p>
    <w:p w:rsidRPr="00075911" w:rsidR="00D0078A" w:rsidP="00075911" w:rsidRDefault="00D0078A" w14:paraId="4158EEAE" w14:textId="77777777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</w:p>
    <w:p w:rsidRPr="00272B80" w:rsidR="00272B80" w:rsidP="00272B80" w:rsidRDefault="0009341A" w14:paraId="7D401941" w14:textId="2DF5558F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 xml:space="preserve">How many secondary infectious persons resulted directly from the </w:t>
      </w:r>
      <w:r w:rsidR="00783773">
        <w:rPr>
          <w:rFonts w:eastAsiaTheme="minorHAnsi"/>
          <w:szCs w:val="20"/>
        </w:rPr>
        <w:t xml:space="preserve">initial infectious </w:t>
      </w:r>
      <w:r w:rsidRPr="0009341A">
        <w:rPr>
          <w:rFonts w:eastAsiaTheme="minorHAnsi"/>
          <w:szCs w:val="20"/>
        </w:rPr>
        <w:t>person introduced into the population?</w:t>
      </w:r>
    </w:p>
    <w:p w:rsidR="00D64B99" w:rsidP="00272B80" w:rsidRDefault="00545183" w14:paraId="0C73BE00" w14:textId="37E018AE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7846F1">
        <w:rPr>
          <w:rFonts w:eastAsiaTheme="minorHAnsi"/>
          <w:color w:val="0070C0"/>
          <w:szCs w:val="20"/>
        </w:rPr>
        <w:t>4.7</w:t>
      </w:r>
      <w:r w:rsidR="00075911">
        <w:rPr>
          <w:rFonts w:eastAsiaTheme="minorHAnsi"/>
          <w:color w:val="0070C0"/>
          <w:szCs w:val="20"/>
        </w:rPr>
        <w:t>98</w:t>
      </w:r>
      <w:r w:rsidRPr="007846F1">
        <w:rPr>
          <w:rFonts w:eastAsiaTheme="minorHAnsi"/>
          <w:color w:val="0070C0"/>
          <w:szCs w:val="20"/>
        </w:rPr>
        <w:t>2 people becomes infectious.</w:t>
      </w:r>
      <w:r w:rsidR="007846F1">
        <w:rPr>
          <w:rFonts w:eastAsiaTheme="minorHAnsi"/>
          <w:color w:val="0070C0"/>
          <w:szCs w:val="20"/>
        </w:rPr>
        <w:t xml:space="preserve"> It is the summation of the first column of NGM shown in PART 1 because the initial infectious person introduced into the population is a young individual</w:t>
      </w:r>
      <w:r w:rsidR="00272B80">
        <w:rPr>
          <w:rFonts w:eastAsiaTheme="minorHAnsi"/>
          <w:color w:val="0070C0"/>
          <w:szCs w:val="20"/>
        </w:rPr>
        <w:t>.</w:t>
      </w:r>
    </w:p>
    <w:p w:rsidRPr="00272B80" w:rsidR="00272B80" w:rsidP="00272B80" w:rsidRDefault="00272B80" w14:paraId="2B1F9ADC" w14:textId="77777777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</w:p>
    <w:p w:rsidRPr="00272B80" w:rsidR="00BE56E7" w:rsidP="00272B80" w:rsidRDefault="0009341A" w14:paraId="16C73289" w14:textId="2FCDCBD3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>What happens to the age distribution of the infectious persons in each generation</w:t>
      </w:r>
      <w:r>
        <w:rPr>
          <w:rFonts w:eastAsiaTheme="minorHAnsi"/>
          <w:szCs w:val="20"/>
        </w:rPr>
        <w:t xml:space="preserve"> </w:t>
      </w:r>
      <w:r w:rsidRPr="0009341A">
        <w:rPr>
          <w:rFonts w:eastAsiaTheme="minorHAnsi"/>
          <w:szCs w:val="20"/>
        </w:rPr>
        <w:t>after a few generations have occurred?</w:t>
      </w:r>
    </w:p>
    <w:p w:rsidR="001E329E" w:rsidP="00272B80" w:rsidRDefault="001E329E" w14:paraId="7B568F05" w14:textId="7CB8F240">
      <w:pPr>
        <w:wordWrap/>
        <w:adjustRightInd w:val="0"/>
        <w:ind w:firstLine="400"/>
        <w:jc w:val="left"/>
        <w:rPr>
          <w:rFonts w:eastAsiaTheme="minorHAnsi"/>
          <w:szCs w:val="20"/>
        </w:rPr>
      </w:pPr>
      <w:r w:rsidRPr="001E329E">
        <w:rPr>
          <w:rFonts w:eastAsiaTheme="minorHAnsi"/>
          <w:noProof/>
          <w:szCs w:val="20"/>
        </w:rPr>
        <w:drawing>
          <wp:inline distT="0" distB="0" distL="0" distR="0" wp14:anchorId="4B422166" wp14:editId="3808AD73">
            <wp:extent cx="3364469" cy="2631882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921" cy="26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2B80" w:rsidR="00272B80" w:rsidP="00272B80" w:rsidRDefault="00272B80" w14:paraId="5E326A73" w14:textId="1D391BB7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272B80">
        <w:rPr>
          <w:rFonts w:eastAsiaTheme="minorHAnsi"/>
          <w:color w:val="0070C0"/>
          <w:szCs w:val="20"/>
        </w:rPr>
        <w:t>Proportion age distribution of the infectious persons for young, middle, old people converges to 43%, 19%, 38% each. It started from young: 57%, middle: 14%, old: 29%. Proportion of the young slowly declined and simultaneously, the proportion of the middle and old slowly increased.</w:t>
      </w:r>
    </w:p>
    <w:p w:rsidRPr="001E329E" w:rsidR="001E329E" w:rsidP="001E329E" w:rsidRDefault="001E329E" w14:paraId="49015175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="0009341A" w:rsidP="0009341A" w:rsidRDefault="0009341A" w14:paraId="579588BF" w14:textId="2E613859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 xml:space="preserve">What is the average number of secondary infectious persons resulting from </w:t>
      </w:r>
      <w:r w:rsidR="00C85C32">
        <w:rPr>
          <w:rFonts w:eastAsiaTheme="minorHAnsi"/>
          <w:szCs w:val="20"/>
        </w:rPr>
        <w:t>each</w:t>
      </w:r>
      <w:r>
        <w:rPr>
          <w:rFonts w:eastAsiaTheme="minorHAnsi"/>
          <w:szCs w:val="20"/>
        </w:rPr>
        <w:t xml:space="preserve"> </w:t>
      </w:r>
      <w:r w:rsidRPr="0009341A">
        <w:rPr>
          <w:rFonts w:eastAsiaTheme="minorHAnsi"/>
          <w:szCs w:val="20"/>
        </w:rPr>
        <w:lastRenderedPageBreak/>
        <w:t>infectious person after a few generations have occurred?</w:t>
      </w:r>
    </w:p>
    <w:p w:rsidRPr="00272B80" w:rsidR="001445CD" w:rsidP="001445CD" w:rsidRDefault="00272B80" w14:paraId="62BB6866" w14:textId="4F44A470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272B80">
        <w:rPr>
          <w:rFonts w:eastAsiaTheme="minorHAnsi"/>
          <w:color w:val="0070C0"/>
          <w:szCs w:val="20"/>
        </w:rPr>
        <w:t xml:space="preserve">The number of secondary infectious people resulting from each infectious person converges to </w:t>
      </w:r>
      <w:proofErr w:type="spellStart"/>
      <w:r w:rsidRPr="00272B80" w:rsidR="001445CD">
        <w:rPr>
          <w:rFonts w:eastAsiaTheme="minorHAnsi"/>
          <w:color w:val="0070C0"/>
          <w:szCs w:val="20"/>
        </w:rPr>
        <w:t>G</w:t>
      </w:r>
      <w:r w:rsidRPr="00272B80" w:rsidR="001445CD">
        <w:rPr>
          <w:rFonts w:eastAsiaTheme="minorHAnsi"/>
          <w:color w:val="0070C0"/>
          <w:szCs w:val="20"/>
          <w:vertAlign w:val="subscript"/>
        </w:rPr>
        <w:t>k</w:t>
      </w:r>
      <w:proofErr w:type="spellEnd"/>
      <w:r w:rsidRPr="00272B80" w:rsidR="001445CD">
        <w:rPr>
          <w:rFonts w:eastAsiaTheme="minorHAnsi"/>
          <w:color w:val="0070C0"/>
          <w:szCs w:val="20"/>
        </w:rPr>
        <w:t>/G</w:t>
      </w:r>
      <w:r w:rsidRPr="00272B80" w:rsidR="001445CD">
        <w:rPr>
          <w:rFonts w:eastAsiaTheme="minorHAnsi"/>
          <w:color w:val="0070C0"/>
          <w:szCs w:val="20"/>
          <w:vertAlign w:val="subscript"/>
        </w:rPr>
        <w:t>k-1</w:t>
      </w:r>
      <w:r w:rsidRPr="00272B80" w:rsidR="001445CD">
        <w:rPr>
          <w:rFonts w:eastAsiaTheme="minorHAnsi"/>
          <w:color w:val="0070C0"/>
          <w:szCs w:val="20"/>
        </w:rPr>
        <w:t xml:space="preserve"> = 3.6356</w:t>
      </w:r>
      <w:r w:rsidRPr="00272B80">
        <w:rPr>
          <w:rFonts w:eastAsiaTheme="minorHAnsi"/>
          <w:color w:val="0070C0"/>
          <w:szCs w:val="20"/>
        </w:rPr>
        <w:t>. We can guess that the basic reproduction number</w:t>
      </w:r>
      <w:r w:rsidR="009C4C93">
        <w:rPr>
          <w:rFonts w:eastAsiaTheme="minorHAnsi"/>
          <w:color w:val="0070C0"/>
          <w:szCs w:val="20"/>
        </w:rPr>
        <w:t>(R</w:t>
      </w:r>
      <w:r w:rsidR="009C4C93">
        <w:rPr>
          <w:rFonts w:eastAsiaTheme="minorHAnsi"/>
          <w:color w:val="0070C0"/>
          <w:szCs w:val="20"/>
          <w:vertAlign w:val="subscript"/>
        </w:rPr>
        <w:t>0</w:t>
      </w:r>
      <w:r w:rsidR="009C4C93">
        <w:rPr>
          <w:rFonts w:eastAsiaTheme="minorHAnsi"/>
          <w:color w:val="0070C0"/>
          <w:szCs w:val="20"/>
        </w:rPr>
        <w:t>)</w:t>
      </w:r>
      <w:r w:rsidRPr="00272B80">
        <w:rPr>
          <w:rFonts w:eastAsiaTheme="minorHAnsi"/>
          <w:color w:val="0070C0"/>
          <w:szCs w:val="20"/>
        </w:rPr>
        <w:t xml:space="preserve"> will be about 3.6356.</w:t>
      </w:r>
    </w:p>
    <w:p w:rsidRPr="00272B80" w:rsidR="00272B80" w:rsidP="001445CD" w:rsidRDefault="00272B80" w14:paraId="4FABC3E8" w14:textId="77777777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</w:p>
    <w:p w:rsidRPr="00272B80" w:rsidR="001E329E" w:rsidP="00272B80" w:rsidRDefault="001E329E" w14:paraId="522DE65A" w14:textId="77777777">
      <w:pPr>
        <w:wordWrap/>
        <w:adjustRightInd w:val="0"/>
        <w:ind w:firstLine="400"/>
        <w:jc w:val="left"/>
        <w:rPr>
          <w:rFonts w:eastAsiaTheme="minorHAnsi"/>
          <w:color w:val="0070C0"/>
          <w:szCs w:val="20"/>
        </w:rPr>
      </w:pPr>
      <w:r w:rsidRPr="00272B80">
        <w:rPr>
          <w:rFonts w:eastAsiaTheme="minorHAnsi"/>
          <w:color w:val="0070C0"/>
          <w:szCs w:val="20"/>
        </w:rPr>
        <w:t>R =</w:t>
      </w:r>
    </w:p>
    <w:p w:rsidRPr="00272B80" w:rsidR="00D64B99" w:rsidP="00272B80" w:rsidRDefault="001E329E" w14:paraId="23F30B3E" w14:textId="626D99A1">
      <w:pPr>
        <w:wordWrap/>
        <w:adjustRightInd w:val="0"/>
        <w:ind w:firstLine="400"/>
        <w:jc w:val="left"/>
        <w:rPr>
          <w:rFonts w:eastAsiaTheme="minorHAnsi"/>
          <w:color w:val="0070C0"/>
          <w:szCs w:val="20"/>
        </w:rPr>
      </w:pPr>
      <w:r w:rsidRPr="00272B80">
        <w:rPr>
          <w:rFonts w:eastAsiaTheme="minorHAnsi"/>
          <w:color w:val="0070C0"/>
          <w:szCs w:val="20"/>
        </w:rPr>
        <w:t>3.9173    3.7192    3.6617    3.6439    3.6383    3.6365    3.6359    3.6357    3.6356</w:t>
      </w:r>
    </w:p>
    <w:p w:rsidRPr="00D64B99" w:rsidR="001E329E" w:rsidP="00D64B99" w:rsidRDefault="001E329E" w14:paraId="66203211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09341A" w:rsidR="0009341A" w:rsidP="0009341A" w:rsidRDefault="0009341A" w14:paraId="1EABF216" w14:textId="77777777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>Change the numbers of infectious persons introduced into the population at the start to take the following values:</w:t>
      </w:r>
    </w:p>
    <w:p w:rsidRPr="0009341A" w:rsidR="0009341A" w:rsidP="0009341A" w:rsidRDefault="0009341A" w14:paraId="457302A5" w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proofErr w:type="spellStart"/>
      <w:r w:rsidRPr="0009341A">
        <w:rPr>
          <w:rFonts w:eastAsiaTheme="minorHAnsi"/>
          <w:szCs w:val="20"/>
        </w:rPr>
        <w:t>i</w:t>
      </w:r>
      <w:proofErr w:type="spellEnd"/>
      <w:r w:rsidRPr="0009341A">
        <w:rPr>
          <w:rFonts w:eastAsiaTheme="minorHAnsi"/>
          <w:szCs w:val="20"/>
        </w:rPr>
        <w:t>) 20, 50, 30 young, middle-aged and old infectious persons respectively.</w:t>
      </w:r>
    </w:p>
    <w:p w:rsidRPr="0009341A" w:rsidR="0009341A" w:rsidP="00071A18" w:rsidRDefault="0009341A" w14:paraId="683946CF" w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>ii) 0.5, 0.2 and 0.3 young, middle-aged and old infectious persons respectively.</w:t>
      </w:r>
    </w:p>
    <w:p w:rsidR="0009341A" w:rsidP="0009341A" w:rsidRDefault="0009341A" w14:paraId="785E6F5A" w14:textId="7C2DABBC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 xml:space="preserve">How does changing the values for the numbers of infectious persons introduced into the population at the start alter your answer to </w:t>
      </w:r>
      <w:r>
        <w:rPr>
          <w:rFonts w:eastAsiaTheme="minorHAnsi"/>
          <w:szCs w:val="20"/>
        </w:rPr>
        <w:t>Q</w:t>
      </w:r>
      <w:r w:rsidR="00783773">
        <w:rPr>
          <w:rFonts w:eastAsiaTheme="minorHAnsi"/>
          <w:szCs w:val="20"/>
        </w:rPr>
        <w:t>3</w:t>
      </w:r>
      <w:r w:rsidRPr="0009341A">
        <w:rPr>
          <w:rFonts w:eastAsiaTheme="minorHAnsi"/>
          <w:szCs w:val="20"/>
        </w:rPr>
        <w:t xml:space="preserve"> and </w:t>
      </w:r>
      <w:r>
        <w:rPr>
          <w:rFonts w:eastAsiaTheme="minorHAnsi"/>
          <w:szCs w:val="20"/>
        </w:rPr>
        <w:t>Q</w:t>
      </w:r>
      <w:r w:rsidR="00783773">
        <w:rPr>
          <w:rFonts w:eastAsiaTheme="minorHAnsi"/>
          <w:szCs w:val="20"/>
        </w:rPr>
        <w:t>4</w:t>
      </w:r>
      <w:r w:rsidRPr="0009341A">
        <w:rPr>
          <w:rFonts w:eastAsiaTheme="minorHAnsi"/>
          <w:szCs w:val="20"/>
        </w:rPr>
        <w:t>?</w:t>
      </w:r>
    </w:p>
    <w:p w:rsidR="001E329E" w:rsidP="0009341A" w:rsidRDefault="001E329E" w14:paraId="7F224B45" w14:textId="2945D454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1E329E">
        <w:rPr>
          <w:rFonts w:eastAsiaTheme="minorHAnsi"/>
          <w:noProof/>
          <w:szCs w:val="20"/>
        </w:rPr>
        <w:drawing>
          <wp:inline distT="0" distB="0" distL="0" distR="0" wp14:anchorId="5CDB0127" wp14:editId="3C8DA73E">
            <wp:extent cx="3502072" cy="2719346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094" cy="27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8" w:rsidP="00BF15A8" w:rsidRDefault="001E329E" w14:paraId="24915E20" w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1E329E">
        <w:rPr>
          <w:rFonts w:eastAsiaTheme="minorHAnsi"/>
          <w:noProof/>
          <w:szCs w:val="20"/>
        </w:rPr>
        <w:drawing>
          <wp:inline distT="0" distB="0" distL="0" distR="0" wp14:anchorId="675BBEA9" wp14:editId="46BA782C">
            <wp:extent cx="3502025" cy="2769783"/>
            <wp:effectExtent l="0" t="0" r="3175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116" cy="27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27B4" w:rsidR="001445CD" w:rsidP="00BF15A8" w:rsidRDefault="00BF15A8" w14:paraId="1C46F6D3" w14:textId="0E6E1AB9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lastRenderedPageBreak/>
        <w:t>Whether the number of initial infectious people of the young, middle-aged, and old are [1,0,0], [20,50,30] or [0.5,0.2,0.3] respectively, they all c</w:t>
      </w:r>
      <w:r w:rsidRPr="00DE27B4" w:rsidR="001445CD">
        <w:rPr>
          <w:rFonts w:eastAsiaTheme="minorHAnsi"/>
          <w:color w:val="0070C0"/>
          <w:szCs w:val="20"/>
        </w:rPr>
        <w:t>onverge to young: 43%, middle:19%, old:38%.</w:t>
      </w:r>
      <w:r w:rsidRPr="00DE27B4" w:rsidR="00401979">
        <w:rPr>
          <w:rFonts w:eastAsiaTheme="minorHAnsi"/>
          <w:color w:val="0070C0"/>
          <w:szCs w:val="20"/>
        </w:rPr>
        <w:t xml:space="preserve"> </w:t>
      </w:r>
      <w:r w:rsidRPr="00DE27B4">
        <w:rPr>
          <w:rFonts w:eastAsiaTheme="minorHAnsi"/>
          <w:color w:val="0070C0"/>
          <w:szCs w:val="20"/>
        </w:rPr>
        <w:t>The different initial number changes the shape of the beginning of the graph, but in the end, they both converge to the same proportion value.</w:t>
      </w:r>
    </w:p>
    <w:p w:rsidRPr="00DE27B4" w:rsidR="00BF15A8" w:rsidP="00DE27B4" w:rsidRDefault="00BF15A8" w14:paraId="7AE1E3FF" w14:textId="5787F5B3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t>Adding to that, the basic reproduction</w:t>
      </w:r>
      <w:r w:rsidR="009C4C93">
        <w:rPr>
          <w:rFonts w:eastAsiaTheme="minorHAnsi"/>
          <w:color w:val="0070C0"/>
          <w:szCs w:val="20"/>
        </w:rPr>
        <w:t xml:space="preserve"> number (R</w:t>
      </w:r>
      <w:r w:rsidR="009C4C93">
        <w:rPr>
          <w:rFonts w:eastAsiaTheme="minorHAnsi"/>
          <w:color w:val="0070C0"/>
          <w:szCs w:val="20"/>
          <w:vertAlign w:val="subscript"/>
        </w:rPr>
        <w:t>0</w:t>
      </w:r>
      <w:r w:rsidR="009C4C93">
        <w:rPr>
          <w:rFonts w:eastAsiaTheme="minorHAnsi"/>
          <w:color w:val="0070C0"/>
          <w:szCs w:val="20"/>
        </w:rPr>
        <w:t>)</w:t>
      </w:r>
      <w:r w:rsidRPr="00DE27B4">
        <w:rPr>
          <w:rFonts w:eastAsiaTheme="minorHAnsi"/>
          <w:color w:val="0070C0"/>
          <w:szCs w:val="20"/>
        </w:rPr>
        <w:t xml:space="preserve"> </w:t>
      </w:r>
      <w:r w:rsidRPr="00DE27B4" w:rsidR="00DE27B4">
        <w:rPr>
          <w:rFonts w:eastAsiaTheme="minorHAnsi"/>
          <w:color w:val="0070C0"/>
          <w:szCs w:val="20"/>
        </w:rPr>
        <w:t xml:space="preserve">is </w:t>
      </w:r>
      <w:r w:rsidR="000D5566">
        <w:rPr>
          <w:rFonts w:eastAsiaTheme="minorHAnsi"/>
          <w:color w:val="0070C0"/>
          <w:szCs w:val="20"/>
        </w:rPr>
        <w:t>about</w:t>
      </w:r>
      <w:r w:rsidRPr="00DE27B4" w:rsidR="00DE27B4">
        <w:rPr>
          <w:rFonts w:eastAsiaTheme="minorHAnsi"/>
          <w:color w:val="0070C0"/>
          <w:szCs w:val="20"/>
        </w:rPr>
        <w:t xml:space="preserve"> 3.6356 in all 3 cases.</w:t>
      </w:r>
    </w:p>
    <w:p w:rsidRPr="00DE27B4" w:rsidR="001E329E" w:rsidP="001E329E" w:rsidRDefault="001E329E" w14:paraId="777DC479" w14:textId="12823BB8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t>R</w:t>
      </w:r>
      <w:r w:rsidRPr="00DE27B4" w:rsidR="001445CD">
        <w:rPr>
          <w:rFonts w:eastAsiaTheme="minorHAnsi"/>
          <w:color w:val="0070C0"/>
          <w:szCs w:val="20"/>
        </w:rPr>
        <w:t xml:space="preserve"> (20, 50, 30)</w:t>
      </w:r>
      <w:r w:rsidRPr="00DE27B4">
        <w:rPr>
          <w:rFonts w:eastAsiaTheme="minorHAnsi"/>
          <w:color w:val="0070C0"/>
          <w:szCs w:val="20"/>
        </w:rPr>
        <w:t xml:space="preserve"> =</w:t>
      </w:r>
    </w:p>
    <w:p w:rsidRPr="00DE27B4" w:rsidR="001E329E" w:rsidP="00DE27B4" w:rsidRDefault="001E329E" w14:paraId="032C16C8" w14:textId="5181B052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t>3.4590    3.5762    3.6163    3.6294    3.6336    3.6350    3.6354    3.6355    3.6356</w:t>
      </w:r>
    </w:p>
    <w:p w:rsidRPr="00DE27B4" w:rsidR="001E329E" w:rsidP="001E329E" w:rsidRDefault="001E329E" w14:paraId="104872E3" w14:textId="77777777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</w:p>
    <w:p w:rsidRPr="00DE27B4" w:rsidR="001E329E" w:rsidP="00DE27B4" w:rsidRDefault="001E329E" w14:paraId="31E4043B" w14:textId="775611A4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t>R</w:t>
      </w:r>
      <w:r w:rsidRPr="00DE27B4" w:rsidR="001445CD">
        <w:rPr>
          <w:rFonts w:eastAsiaTheme="minorHAnsi"/>
          <w:color w:val="0070C0"/>
          <w:szCs w:val="20"/>
        </w:rPr>
        <w:t xml:space="preserve"> (0.5, 0.2 and 0.3)</w:t>
      </w:r>
      <w:r w:rsidRPr="00DE27B4">
        <w:rPr>
          <w:rFonts w:eastAsiaTheme="minorHAnsi"/>
          <w:color w:val="0070C0"/>
          <w:szCs w:val="20"/>
        </w:rPr>
        <w:t xml:space="preserve"> =</w:t>
      </w:r>
    </w:p>
    <w:p w:rsidRPr="00DE27B4" w:rsidR="001E329E" w:rsidP="001E329E" w:rsidRDefault="001E329E" w14:paraId="2EE12D84" w14:textId="7AACCCE4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DE27B4">
        <w:rPr>
          <w:rFonts w:eastAsiaTheme="minorHAnsi"/>
          <w:color w:val="0070C0"/>
          <w:szCs w:val="20"/>
        </w:rPr>
        <w:t>3.6776    3.6489    3.6398    3.6370    3.6360    3.6358    3.6357    3.6356    3.6356</w:t>
      </w:r>
    </w:p>
    <w:p w:rsidR="00BE56E7" w:rsidP="001445CD" w:rsidRDefault="00BE56E7" w14:paraId="1ED519B2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="00216B97" w:rsidP="00216B97" w:rsidRDefault="00216B97" w14:paraId="59E2CF12" w14:textId="6BEA7469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216B97">
        <w:rPr>
          <w:rFonts w:eastAsiaTheme="minorHAnsi"/>
          <w:szCs w:val="20"/>
        </w:rPr>
        <w:t xml:space="preserve">What are the maximum eigenvalue and the corresponding eigenvector of the next generation matrix? </w:t>
      </w:r>
      <w:r>
        <w:rPr>
          <w:rFonts w:eastAsiaTheme="minorHAnsi"/>
          <w:szCs w:val="20"/>
        </w:rPr>
        <w:t>How are</w:t>
      </w:r>
      <w:r w:rsidRPr="00216B97">
        <w:rPr>
          <w:rFonts w:eastAsiaTheme="minorHAnsi"/>
          <w:szCs w:val="20"/>
        </w:rPr>
        <w:t xml:space="preserve"> these </w:t>
      </w:r>
      <w:r>
        <w:rPr>
          <w:rFonts w:eastAsiaTheme="minorHAnsi"/>
          <w:szCs w:val="20"/>
        </w:rPr>
        <w:t>related to</w:t>
      </w:r>
      <w:r w:rsidRPr="00216B97">
        <w:rPr>
          <w:rFonts w:eastAsiaTheme="minorHAnsi"/>
          <w:szCs w:val="20"/>
        </w:rPr>
        <w:t xml:space="preserve"> your answer to the previous question</w:t>
      </w:r>
      <w:r>
        <w:rPr>
          <w:rFonts w:eastAsiaTheme="minorHAnsi"/>
          <w:szCs w:val="20"/>
        </w:rPr>
        <w:t>s</w:t>
      </w:r>
      <w:r w:rsidRPr="00216B97">
        <w:rPr>
          <w:rFonts w:eastAsiaTheme="minorHAnsi"/>
          <w:szCs w:val="20"/>
        </w:rPr>
        <w:t>?</w:t>
      </w:r>
    </w:p>
    <w:p w:rsidRPr="00D218A0" w:rsidR="002E51C0" w:rsidP="00167341" w:rsidRDefault="00DE27B4" w14:paraId="0AD80723" w14:textId="6077C682">
      <w:pPr>
        <w:wordWrap/>
        <w:adjustRightInd w:val="0"/>
        <w:ind w:left="400"/>
        <w:jc w:val="left"/>
        <w:rPr>
          <w:rFonts w:eastAsiaTheme="minorHAnsi"/>
          <w:color w:val="0070C0"/>
          <w:szCs w:val="20"/>
        </w:rPr>
      </w:pPr>
      <w:r w:rsidRPr="00D218A0">
        <w:rPr>
          <w:rFonts w:hint="eastAsia" w:eastAsiaTheme="minorHAnsi"/>
          <w:color w:val="0070C0"/>
          <w:szCs w:val="20"/>
        </w:rPr>
        <w:t>T</w:t>
      </w:r>
      <w:r w:rsidRPr="00D218A0">
        <w:rPr>
          <w:rFonts w:eastAsiaTheme="minorHAnsi"/>
          <w:color w:val="0070C0"/>
          <w:szCs w:val="20"/>
        </w:rPr>
        <w:t xml:space="preserve">he </w:t>
      </w:r>
      <w:r w:rsidRPr="00D218A0" w:rsidR="002E51C0">
        <w:rPr>
          <w:rFonts w:eastAsiaTheme="minorHAnsi"/>
          <w:color w:val="0070C0"/>
          <w:szCs w:val="20"/>
        </w:rPr>
        <w:t>max</w:t>
      </w:r>
      <w:r w:rsidRPr="00D218A0" w:rsidR="00BE56E7">
        <w:rPr>
          <w:rFonts w:eastAsiaTheme="minorHAnsi"/>
          <w:color w:val="0070C0"/>
          <w:szCs w:val="20"/>
        </w:rPr>
        <w:t>imum eigenv</w:t>
      </w:r>
      <w:r w:rsidRPr="00D218A0" w:rsidR="001C45A8">
        <w:rPr>
          <w:rFonts w:eastAsiaTheme="minorHAnsi"/>
          <w:color w:val="0070C0"/>
          <w:szCs w:val="20"/>
        </w:rPr>
        <w:t>alue</w:t>
      </w:r>
      <w:r w:rsidRPr="00D218A0" w:rsidR="00167341">
        <w:rPr>
          <w:rFonts w:eastAsiaTheme="minorHAnsi"/>
          <w:color w:val="0070C0"/>
          <w:szCs w:val="20"/>
        </w:rPr>
        <w:t xml:space="preserve"> of the next generation matrix is </w:t>
      </w:r>
      <w:r w:rsidRPr="00D218A0" w:rsidR="002E51C0">
        <w:rPr>
          <w:rFonts w:eastAsiaTheme="minorHAnsi"/>
          <w:color w:val="0070C0"/>
          <w:szCs w:val="20"/>
        </w:rPr>
        <w:t>3.6356</w:t>
      </w:r>
      <w:r w:rsidRPr="00D218A0" w:rsidR="00167341">
        <w:rPr>
          <w:rFonts w:eastAsiaTheme="minorHAnsi"/>
          <w:color w:val="0070C0"/>
          <w:szCs w:val="20"/>
        </w:rPr>
        <w:t xml:space="preserve">. The normalized eigenvector is [0.4336, 0.1888, 0.3776]’. The normalized eigenvector is </w:t>
      </w:r>
      <w:r w:rsidRPr="00D218A0" w:rsidR="00D218A0">
        <w:rPr>
          <w:rFonts w:eastAsiaTheme="minorHAnsi"/>
          <w:color w:val="0070C0"/>
          <w:szCs w:val="20"/>
        </w:rPr>
        <w:t xml:space="preserve">the </w:t>
      </w:r>
      <w:r w:rsidRPr="00D218A0" w:rsidR="00167341">
        <w:rPr>
          <w:rFonts w:eastAsiaTheme="minorHAnsi"/>
          <w:color w:val="0070C0"/>
          <w:szCs w:val="20"/>
        </w:rPr>
        <w:t>same as the</w:t>
      </w:r>
      <w:r w:rsidRPr="00D218A0" w:rsidR="00D218A0">
        <w:rPr>
          <w:rFonts w:eastAsiaTheme="minorHAnsi"/>
          <w:color w:val="0070C0"/>
          <w:szCs w:val="20"/>
        </w:rPr>
        <w:t xml:space="preserve"> converging age proportion distribution of the infectious people.</w:t>
      </w:r>
    </w:p>
    <w:p w:rsidRPr="001E329E" w:rsidR="00BE56E7" w:rsidP="001E329E" w:rsidRDefault="00BE56E7" w14:paraId="4687DDC1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216B97" w:rsidR="00216B97" w:rsidP="00216B97" w:rsidRDefault="00216B97" w14:paraId="6D2EDDA6" w14:textId="77777777">
      <w:pPr>
        <w:pStyle w:val="ListParagraph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216B97">
        <w:rPr>
          <w:rFonts w:eastAsiaTheme="minorHAnsi"/>
          <w:szCs w:val="20"/>
        </w:rPr>
        <w:t xml:space="preserve">Change the value for the </w:t>
      </w:r>
      <w:r>
        <w:rPr>
          <w:rFonts w:ascii="Helvetica" w:hAnsi="Helvetica" w:cs="Helvetica"/>
          <w:color w:val="333333"/>
          <w:sz w:val="21"/>
          <w:szCs w:val="21"/>
        </w:rPr>
        <w:t>proportion of immune</w:t>
      </w:r>
      <w:r w:rsidRPr="00216B97">
        <w:rPr>
          <w:rFonts w:eastAsiaTheme="minorHAnsi"/>
          <w:szCs w:val="20"/>
        </w:rPr>
        <w:t xml:space="preserve"> to see what happens to the average</w:t>
      </w:r>
      <w:r>
        <w:rPr>
          <w:rFonts w:eastAsiaTheme="minorHAnsi"/>
          <w:szCs w:val="20"/>
        </w:rPr>
        <w:t xml:space="preserve"> </w:t>
      </w:r>
      <w:r w:rsidRPr="00216B97">
        <w:rPr>
          <w:rFonts w:eastAsiaTheme="minorHAnsi"/>
          <w:szCs w:val="20"/>
        </w:rPr>
        <w:t>number of secondary infectious persons resulting from each infectious person after a few</w:t>
      </w:r>
    </w:p>
    <w:p w:rsidRPr="00216B97" w:rsidR="00216B97" w:rsidP="00216B97" w:rsidRDefault="00216B97" w14:paraId="39FA09AA" w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216B97">
        <w:rPr>
          <w:rFonts w:eastAsiaTheme="minorHAnsi"/>
          <w:szCs w:val="20"/>
        </w:rPr>
        <w:t>generations have occurred if the following proportions of the population are immune:</w:t>
      </w:r>
    </w:p>
    <w:p w:rsidR="00E96F32" w:rsidP="008068CD" w:rsidRDefault="00216B97" w14:paraId="48518903" w14:textId="23466C51">
      <w:pPr>
        <w:wordWrap/>
        <w:adjustRightInd w:val="0"/>
        <w:ind w:left="794"/>
        <w:jc w:val="left"/>
        <w:rPr>
          <w:rFonts w:eastAsiaTheme="minorHAnsi"/>
          <w:szCs w:val="20"/>
        </w:rPr>
      </w:pPr>
      <w:proofErr w:type="spellStart"/>
      <w:r w:rsidRPr="00216B97">
        <w:rPr>
          <w:rFonts w:eastAsiaTheme="minorHAnsi"/>
          <w:szCs w:val="20"/>
        </w:rPr>
        <w:t>i</w:t>
      </w:r>
      <w:proofErr w:type="spellEnd"/>
      <w:r w:rsidRPr="00216B97">
        <w:rPr>
          <w:rFonts w:eastAsiaTheme="minorHAnsi"/>
          <w:szCs w:val="20"/>
        </w:rPr>
        <w:t>) 25%</w:t>
      </w:r>
      <w:r w:rsidR="008068CD">
        <w:rPr>
          <w:rFonts w:eastAsiaTheme="minorHAnsi"/>
          <w:szCs w:val="20"/>
        </w:rPr>
        <w:t xml:space="preserve">     </w:t>
      </w:r>
      <w:r w:rsidRPr="00216B97">
        <w:rPr>
          <w:rFonts w:eastAsiaTheme="minorHAnsi"/>
          <w:szCs w:val="20"/>
        </w:rPr>
        <w:t>ii) 50%</w:t>
      </w:r>
      <w:r w:rsidR="008068CD">
        <w:rPr>
          <w:rFonts w:eastAsiaTheme="minorHAnsi"/>
          <w:szCs w:val="20"/>
        </w:rPr>
        <w:t xml:space="preserve">     </w:t>
      </w:r>
      <w:r w:rsidRPr="00216B97">
        <w:rPr>
          <w:rFonts w:eastAsiaTheme="minorHAnsi"/>
          <w:szCs w:val="20"/>
        </w:rPr>
        <w:t>iii) 72.5%</w:t>
      </w:r>
      <w:r w:rsidR="008068CD">
        <w:rPr>
          <w:rFonts w:eastAsiaTheme="minorHAnsi"/>
          <w:szCs w:val="20"/>
        </w:rPr>
        <w:t xml:space="preserve">     ⅳ</w:t>
      </w:r>
      <w:r w:rsidRPr="00216B97">
        <w:rPr>
          <w:rFonts w:eastAsiaTheme="minorHAnsi"/>
          <w:szCs w:val="20"/>
        </w:rPr>
        <w:t>) 75%</w:t>
      </w:r>
    </w:p>
    <w:p w:rsidR="002E51C0" w:rsidP="007E08BA" w:rsidRDefault="002E51C0" w14:paraId="5FB62C13" w14:textId="64015407">
      <w:pPr>
        <w:wordWrap/>
        <w:adjustRightInd w:val="0"/>
        <w:jc w:val="left"/>
        <w:rPr>
          <w:rFonts w:hint="eastAsia" w:eastAsiaTheme="minorHAnsi"/>
          <w:szCs w:val="20"/>
        </w:rPr>
      </w:pPr>
    </w:p>
    <w:p w:rsidR="002E51C0" w:rsidP="008068CD" w:rsidRDefault="001445CD" w14:paraId="4181EA82" w14:textId="083B8D50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1445CD">
        <w:rPr>
          <w:rFonts w:eastAsiaTheme="minorHAnsi"/>
          <w:noProof/>
          <w:szCs w:val="20"/>
        </w:rPr>
        <w:drawing>
          <wp:inline distT="0" distB="0" distL="0" distR="0" wp14:anchorId="486B669A" wp14:editId="35C8645D">
            <wp:extent cx="3432175" cy="278265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092" cy="28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73" w:rsidP="008068CD" w:rsidRDefault="004C5373" w14:paraId="6FA8F2FA" w14:textId="70A37F58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4C5373">
        <w:rPr>
          <w:rFonts w:eastAsiaTheme="minorHAnsi"/>
          <w:noProof/>
          <w:szCs w:val="20"/>
        </w:rPr>
        <w:lastRenderedPageBreak/>
        <w:drawing>
          <wp:inline distT="0" distB="0" distL="0" distR="0" wp14:anchorId="1FAB76DA" wp14:editId="19841D58">
            <wp:extent cx="3432175" cy="273318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041" cy="27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73" w:rsidP="008068CD" w:rsidRDefault="004C5373" w14:paraId="4B5956EB" w14:textId="7C667E33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4C5373">
        <w:rPr>
          <w:rFonts w:eastAsiaTheme="minorHAnsi"/>
          <w:noProof/>
          <w:szCs w:val="20"/>
        </w:rPr>
        <w:drawing>
          <wp:inline distT="0" distB="0" distL="0" distR="0" wp14:anchorId="415BD9AF" wp14:editId="457F3240">
            <wp:extent cx="3432598" cy="2752928"/>
            <wp:effectExtent l="0" t="0" r="0" b="317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385" cy="2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73" w:rsidP="008068CD" w:rsidRDefault="00325A13" w14:paraId="03046471" w14:textId="03A9306A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325A13">
        <w:rPr>
          <w:rFonts w:eastAsiaTheme="minorHAnsi"/>
          <w:noProof/>
          <w:szCs w:val="20"/>
        </w:rPr>
        <w:drawing>
          <wp:inline distT="0" distB="0" distL="0" distR="0" wp14:anchorId="7F2729AB" wp14:editId="37A302A4">
            <wp:extent cx="3423659" cy="2723745"/>
            <wp:effectExtent l="0" t="0" r="5715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161" cy="27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13" w:rsidP="008068CD" w:rsidRDefault="00325A13" w14:paraId="0CB2F607" w14:textId="3F4A6E33">
      <w:pPr>
        <w:wordWrap/>
        <w:adjustRightInd w:val="0"/>
        <w:ind w:left="794"/>
        <w:jc w:val="left"/>
        <w:rPr>
          <w:rFonts w:hint="eastAsia" w:eastAsiaTheme="minorHAnsi"/>
          <w:szCs w:val="20"/>
        </w:rPr>
      </w:pPr>
      <w:r w:rsidRPr="00325A13">
        <w:rPr>
          <w:rFonts w:eastAsiaTheme="minorHAnsi"/>
          <w:noProof/>
          <w:szCs w:val="20"/>
        </w:rPr>
        <w:lastRenderedPageBreak/>
        <w:drawing>
          <wp:inline distT="0" distB="0" distL="0" distR="0" wp14:anchorId="25726AB4" wp14:editId="10BF32D2">
            <wp:extent cx="3425531" cy="2655736"/>
            <wp:effectExtent l="0" t="0" r="381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892" cy="26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1BA0" w:rsidR="00200421" w:rsidP="00200421" w:rsidRDefault="004C5373" w14:paraId="3F347279" w14:textId="5DFDFD3C">
      <w:pPr>
        <w:wordWrap/>
        <w:adjustRightInd w:val="0"/>
        <w:ind w:left="794"/>
        <w:jc w:val="left"/>
        <w:rPr>
          <w:rFonts w:hint="eastAsia"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 xml:space="preserve">R_25 </w:t>
      </w:r>
      <w:r w:rsidRPr="00EE1BA0" w:rsidR="00200421">
        <w:rPr>
          <w:rFonts w:eastAsiaTheme="minorHAnsi"/>
          <w:color w:val="0070C0"/>
          <w:szCs w:val="20"/>
        </w:rPr>
        <w:t>(proportion of immune: 25%)</w:t>
      </w:r>
      <w:r w:rsidRPr="00EE1BA0" w:rsidR="00200421">
        <w:rPr>
          <w:rFonts w:eastAsiaTheme="minorHAnsi"/>
          <w:color w:val="0070C0"/>
          <w:szCs w:val="20"/>
        </w:rPr>
        <w:t xml:space="preserve"> </w:t>
      </w:r>
      <w:r w:rsidRPr="00EE1BA0">
        <w:rPr>
          <w:rFonts w:eastAsiaTheme="minorHAnsi"/>
          <w:color w:val="0070C0"/>
          <w:szCs w:val="20"/>
        </w:rPr>
        <w:t>=</w:t>
      </w:r>
      <w:r w:rsidRPr="00EE1BA0" w:rsidR="00200421">
        <w:rPr>
          <w:rFonts w:eastAsiaTheme="minorHAnsi"/>
          <w:color w:val="0070C0"/>
          <w:szCs w:val="20"/>
        </w:rPr>
        <w:t xml:space="preserve"> </w:t>
      </w:r>
    </w:p>
    <w:p w:rsidRPr="00EE1BA0" w:rsidR="004C5373" w:rsidP="00200421" w:rsidRDefault="004C5373" w14:paraId="4898C7ED" w14:textId="3051F512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>2.5942    2.6822    2.7122    2.7221    2.7252    2.7262    2.7266    2.7267    2.7267</w:t>
      </w:r>
    </w:p>
    <w:p w:rsidRPr="00EE1BA0" w:rsidR="00200421" w:rsidP="00200421" w:rsidRDefault="00200421" w14:paraId="53337D0B" w14:textId="77777777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</w:p>
    <w:p w:rsidRPr="00EE1BA0" w:rsidR="004C5373" w:rsidP="00200421" w:rsidRDefault="004C5373" w14:paraId="77742844" w14:textId="6468B21B">
      <w:pPr>
        <w:wordWrap/>
        <w:adjustRightInd w:val="0"/>
        <w:ind w:firstLine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 xml:space="preserve">R_50 </w:t>
      </w:r>
      <w:r w:rsidRPr="00EE1BA0" w:rsidR="00200421">
        <w:rPr>
          <w:rFonts w:eastAsiaTheme="minorHAnsi"/>
          <w:color w:val="0070C0"/>
          <w:szCs w:val="20"/>
        </w:rPr>
        <w:t xml:space="preserve">(proportion of immune: </w:t>
      </w:r>
      <w:r w:rsidRPr="00EE1BA0" w:rsidR="00200421">
        <w:rPr>
          <w:rFonts w:eastAsiaTheme="minorHAnsi"/>
          <w:color w:val="0070C0"/>
          <w:szCs w:val="20"/>
        </w:rPr>
        <w:t>50</w:t>
      </w:r>
      <w:r w:rsidRPr="00EE1BA0" w:rsidR="00200421">
        <w:rPr>
          <w:rFonts w:eastAsiaTheme="minorHAnsi"/>
          <w:color w:val="0070C0"/>
          <w:szCs w:val="20"/>
        </w:rPr>
        <w:t>%)</w:t>
      </w:r>
      <w:r w:rsidRPr="00EE1BA0" w:rsidR="00200421">
        <w:rPr>
          <w:rFonts w:eastAsiaTheme="minorHAnsi"/>
          <w:color w:val="0070C0"/>
          <w:szCs w:val="20"/>
        </w:rPr>
        <w:t xml:space="preserve"> </w:t>
      </w:r>
      <w:r w:rsidRPr="00EE1BA0">
        <w:rPr>
          <w:rFonts w:eastAsiaTheme="minorHAnsi"/>
          <w:color w:val="0070C0"/>
          <w:szCs w:val="20"/>
        </w:rPr>
        <w:t>=</w:t>
      </w:r>
    </w:p>
    <w:p w:rsidRPr="00EE1BA0" w:rsidR="004C5373" w:rsidP="00200421" w:rsidRDefault="004C5373" w14:paraId="45AB82B8" w14:textId="21C060C1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>1.7295    1.7881    1.8082    1.8147    1.8168    1.8175    1.8177    1.8178    1.8178</w:t>
      </w:r>
    </w:p>
    <w:p w:rsidRPr="00EE1BA0" w:rsidR="00200421" w:rsidP="00200421" w:rsidRDefault="00200421" w14:paraId="4EFB27B0" w14:textId="77777777">
      <w:pPr>
        <w:wordWrap/>
        <w:adjustRightInd w:val="0"/>
        <w:jc w:val="left"/>
        <w:rPr>
          <w:rFonts w:eastAsiaTheme="minorHAnsi"/>
          <w:color w:val="0070C0"/>
          <w:szCs w:val="20"/>
        </w:rPr>
      </w:pPr>
    </w:p>
    <w:p w:rsidRPr="00EE1BA0" w:rsidR="004C5373" w:rsidP="00200421" w:rsidRDefault="004C5373" w14:paraId="569F5144" w14:textId="575358A4">
      <w:pPr>
        <w:wordWrap/>
        <w:adjustRightInd w:val="0"/>
        <w:ind w:firstLine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 xml:space="preserve">R_725 </w:t>
      </w:r>
      <w:r w:rsidRPr="00EE1BA0" w:rsidR="00200421">
        <w:rPr>
          <w:rFonts w:eastAsiaTheme="minorHAnsi"/>
          <w:color w:val="0070C0"/>
          <w:szCs w:val="20"/>
        </w:rPr>
        <w:t xml:space="preserve">(proportion of immune: </w:t>
      </w:r>
      <w:r w:rsidRPr="00EE1BA0" w:rsidR="00200421">
        <w:rPr>
          <w:rFonts w:eastAsiaTheme="minorHAnsi"/>
          <w:color w:val="0070C0"/>
          <w:szCs w:val="20"/>
        </w:rPr>
        <w:t>72.</w:t>
      </w:r>
      <w:r w:rsidRPr="00EE1BA0" w:rsidR="00200421">
        <w:rPr>
          <w:rFonts w:eastAsiaTheme="minorHAnsi"/>
          <w:color w:val="0070C0"/>
          <w:szCs w:val="20"/>
        </w:rPr>
        <w:t>5%)</w:t>
      </w:r>
      <w:r w:rsidRPr="00EE1BA0" w:rsidR="00200421">
        <w:rPr>
          <w:rFonts w:eastAsiaTheme="minorHAnsi"/>
          <w:color w:val="0070C0"/>
          <w:szCs w:val="20"/>
        </w:rPr>
        <w:t xml:space="preserve"> </w:t>
      </w:r>
      <w:r w:rsidRPr="00EE1BA0">
        <w:rPr>
          <w:rFonts w:eastAsiaTheme="minorHAnsi"/>
          <w:color w:val="0070C0"/>
          <w:szCs w:val="20"/>
        </w:rPr>
        <w:t>=</w:t>
      </w:r>
    </w:p>
    <w:p w:rsidRPr="00EE1BA0" w:rsidR="004C5373" w:rsidP="00200421" w:rsidRDefault="004C5373" w14:paraId="71A8C118" w14:textId="7A0F8736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>0.9512    0.9835    0.9945    0.9981    0.9992    0.9996    0.9997    0.9998    0.9998</w:t>
      </w:r>
    </w:p>
    <w:p w:rsidRPr="00EE1BA0" w:rsidR="00200421" w:rsidP="00200421" w:rsidRDefault="00200421" w14:paraId="1583CD6C" w14:textId="77777777">
      <w:pPr>
        <w:wordWrap/>
        <w:adjustRightInd w:val="0"/>
        <w:jc w:val="left"/>
        <w:rPr>
          <w:rFonts w:eastAsiaTheme="minorHAnsi"/>
          <w:color w:val="0070C0"/>
          <w:szCs w:val="20"/>
        </w:rPr>
      </w:pPr>
    </w:p>
    <w:p w:rsidRPr="00EE1BA0" w:rsidR="004C5373" w:rsidP="00200421" w:rsidRDefault="004C5373" w14:paraId="4D0F57A2" w14:textId="2413AF14">
      <w:pPr>
        <w:wordWrap/>
        <w:adjustRightInd w:val="0"/>
        <w:ind w:firstLine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 xml:space="preserve">R_75 </w:t>
      </w:r>
      <w:r w:rsidRPr="00EE1BA0" w:rsidR="00200421">
        <w:rPr>
          <w:rFonts w:eastAsiaTheme="minorHAnsi"/>
          <w:color w:val="0070C0"/>
          <w:szCs w:val="20"/>
        </w:rPr>
        <w:t xml:space="preserve">(proportion of immune: </w:t>
      </w:r>
      <w:r w:rsidRPr="00EE1BA0" w:rsidR="00200421">
        <w:rPr>
          <w:rFonts w:eastAsiaTheme="minorHAnsi"/>
          <w:color w:val="0070C0"/>
          <w:szCs w:val="20"/>
        </w:rPr>
        <w:t>75</w:t>
      </w:r>
      <w:r w:rsidRPr="00EE1BA0" w:rsidR="00200421">
        <w:rPr>
          <w:rFonts w:eastAsiaTheme="minorHAnsi"/>
          <w:color w:val="0070C0"/>
          <w:szCs w:val="20"/>
        </w:rPr>
        <w:t>%)</w:t>
      </w:r>
      <w:r w:rsidRPr="00EE1BA0" w:rsidR="00200421">
        <w:rPr>
          <w:rFonts w:eastAsiaTheme="minorHAnsi"/>
          <w:color w:val="0070C0"/>
          <w:szCs w:val="20"/>
        </w:rPr>
        <w:t xml:space="preserve"> </w:t>
      </w:r>
      <w:r w:rsidRPr="00EE1BA0">
        <w:rPr>
          <w:rFonts w:eastAsiaTheme="minorHAnsi"/>
          <w:color w:val="0070C0"/>
          <w:szCs w:val="20"/>
        </w:rPr>
        <w:t>=</w:t>
      </w:r>
    </w:p>
    <w:p w:rsidR="004C5373" w:rsidP="00200421" w:rsidRDefault="004C5373" w14:paraId="522DC2B5" w14:textId="678F404D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EE1BA0">
        <w:rPr>
          <w:rFonts w:eastAsiaTheme="minorHAnsi"/>
          <w:color w:val="0070C0"/>
          <w:szCs w:val="20"/>
        </w:rPr>
        <w:t>0.8647    0.8941    0.9041    0.9074    0.9084    0.9087    0.9089    0.9089    0.9089</w:t>
      </w:r>
    </w:p>
    <w:p w:rsidR="003B1E61" w:rsidP="00200421" w:rsidRDefault="003B1E61" w14:paraId="7DA2A8D4" w14:textId="77777777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</w:p>
    <w:p w:rsidRPr="009C4C93" w:rsidR="009C4C93" w:rsidP="009C4C93" w:rsidRDefault="003B1E61" w14:paraId="7EE07198" w14:textId="27A59748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>
        <w:rPr>
          <w:rFonts w:eastAsiaTheme="minorHAnsi"/>
          <w:color w:val="0070C0"/>
          <w:szCs w:val="20"/>
        </w:rPr>
        <w:t xml:space="preserve">The number of infectious people in each generation </w:t>
      </w:r>
      <w:r>
        <w:rPr>
          <w:rFonts w:eastAsiaTheme="minorHAnsi"/>
          <w:color w:val="0070C0"/>
          <w:szCs w:val="20"/>
        </w:rPr>
        <w:t>increase</w:t>
      </w:r>
      <w:r>
        <w:rPr>
          <w:rFonts w:eastAsiaTheme="minorHAnsi"/>
          <w:color w:val="0070C0"/>
          <w:szCs w:val="20"/>
        </w:rPr>
        <w:t xml:space="preserve">s when the proportion of immune is </w:t>
      </w:r>
      <w:r>
        <w:rPr>
          <w:rFonts w:eastAsiaTheme="minorHAnsi"/>
          <w:color w:val="0070C0"/>
          <w:szCs w:val="20"/>
        </w:rPr>
        <w:t xml:space="preserve">25% and 50%. </w:t>
      </w:r>
      <w:r w:rsidR="000D5566">
        <w:rPr>
          <w:rFonts w:eastAsiaTheme="minorHAnsi"/>
          <w:color w:val="0070C0"/>
          <w:szCs w:val="20"/>
        </w:rPr>
        <w:t>The number of infectious people in each generation</w:t>
      </w:r>
      <w:r w:rsidR="00312A94">
        <w:rPr>
          <w:rFonts w:eastAsiaTheme="minorHAnsi"/>
          <w:color w:val="0070C0"/>
          <w:szCs w:val="20"/>
        </w:rPr>
        <w:t xml:space="preserve"> declines </w:t>
      </w:r>
      <w:r w:rsidRPr="009C4C93" w:rsidR="00312A94">
        <w:rPr>
          <w:rFonts w:eastAsiaTheme="minorHAnsi"/>
          <w:color w:val="0070C0"/>
          <w:szCs w:val="20"/>
        </w:rPr>
        <w:t xml:space="preserve">when the proportion of immune is </w:t>
      </w:r>
      <w:r w:rsidRPr="009C4C93">
        <w:rPr>
          <w:rFonts w:eastAsiaTheme="minorHAnsi"/>
          <w:color w:val="0070C0"/>
          <w:szCs w:val="20"/>
        </w:rPr>
        <w:t>72.5%</w:t>
      </w:r>
      <w:r w:rsidRPr="009C4C93" w:rsidR="00312A94">
        <w:rPr>
          <w:rFonts w:eastAsiaTheme="minorHAnsi"/>
          <w:color w:val="0070C0"/>
          <w:szCs w:val="20"/>
        </w:rPr>
        <w:t xml:space="preserve"> or greater than 72.5%.</w:t>
      </w:r>
      <w:r w:rsidRPr="009C4C93">
        <w:rPr>
          <w:rFonts w:eastAsiaTheme="minorHAnsi"/>
          <w:color w:val="0070C0"/>
          <w:szCs w:val="20"/>
        </w:rPr>
        <w:t xml:space="preserve"> </w:t>
      </w:r>
      <w:r w:rsidRPr="009C4C93" w:rsidR="009C4C93">
        <w:rPr>
          <w:rFonts w:eastAsiaTheme="minorHAnsi"/>
          <w:color w:val="0070C0"/>
          <w:szCs w:val="20"/>
        </w:rPr>
        <w:t>It is because t</w:t>
      </w:r>
      <w:r w:rsidRPr="009C4C93" w:rsidR="009C4C93">
        <w:rPr>
          <w:rFonts w:eastAsiaTheme="minorHAnsi"/>
          <w:color w:val="0070C0"/>
          <w:szCs w:val="20"/>
        </w:rPr>
        <w:t>he average number of secondary infectious persons resulting from each infectious person after a few</w:t>
      </w:r>
    </w:p>
    <w:p w:rsidRPr="009C4C93" w:rsidR="000D5566" w:rsidP="009C4C93" w:rsidRDefault="009C4C93" w14:paraId="1DFCDA48" w14:textId="2913E76E">
      <w:pPr>
        <w:wordWrap/>
        <w:adjustRightInd w:val="0"/>
        <w:ind w:left="794"/>
        <w:jc w:val="left"/>
        <w:rPr>
          <w:rFonts w:eastAsiaTheme="minorHAnsi"/>
          <w:color w:val="0070C0"/>
          <w:szCs w:val="20"/>
        </w:rPr>
      </w:pPr>
      <w:r w:rsidRPr="009C4C93">
        <w:rPr>
          <w:rFonts w:eastAsiaTheme="minorHAnsi"/>
          <w:color w:val="0070C0"/>
          <w:szCs w:val="20"/>
        </w:rPr>
        <w:t xml:space="preserve">generations </w:t>
      </w:r>
      <w:r w:rsidRPr="009C4C93">
        <w:rPr>
          <w:rFonts w:eastAsiaTheme="minorHAnsi"/>
          <w:color w:val="0070C0"/>
          <w:szCs w:val="20"/>
        </w:rPr>
        <w:t>are about 2.7267, 1.8178, 0.9998, and 0.9089 when the proportion of immune is 25%, 50%, 72.5%, and 75% respectively. So, while R</w:t>
      </w:r>
      <w:r w:rsidRPr="009C4C93">
        <w:rPr>
          <w:rFonts w:eastAsiaTheme="minorHAnsi"/>
          <w:color w:val="0070C0"/>
          <w:szCs w:val="20"/>
          <w:vertAlign w:val="subscript"/>
        </w:rPr>
        <w:t>0</w:t>
      </w:r>
      <w:r w:rsidRPr="009C4C93">
        <w:rPr>
          <w:rFonts w:eastAsiaTheme="minorHAnsi"/>
          <w:color w:val="0070C0"/>
          <w:szCs w:val="20"/>
        </w:rPr>
        <w:t xml:space="preserve"> is bigger than 1 when the proportion of immune is 25% and 50%, R</w:t>
      </w:r>
      <w:r w:rsidRPr="009C4C93">
        <w:rPr>
          <w:rFonts w:eastAsiaTheme="minorHAnsi"/>
          <w:color w:val="0070C0"/>
          <w:szCs w:val="20"/>
          <w:vertAlign w:val="subscript"/>
        </w:rPr>
        <w:t>0</w:t>
      </w:r>
      <w:r w:rsidRPr="009C4C93">
        <w:rPr>
          <w:rFonts w:eastAsiaTheme="minorHAnsi"/>
          <w:color w:val="0070C0"/>
          <w:szCs w:val="20"/>
        </w:rPr>
        <w:t xml:space="preserve"> is smaller than 1 when the proportion of immune is 72.5% and 75%.</w:t>
      </w:r>
    </w:p>
    <w:sectPr w:rsidRPr="009C4C93" w:rsidR="000D5566" w:rsidSect="0094107E">
      <w:pgSz w:w="11900" w:h="16840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61A4" w:rsidP="005B6A8E" w:rsidRDefault="005761A4" w14:paraId="5BB4DCBB" w14:textId="77777777">
      <w:r>
        <w:separator/>
      </w:r>
    </w:p>
  </w:endnote>
  <w:endnote w:type="continuationSeparator" w:id="0">
    <w:p w:rsidR="005761A4" w:rsidP="005B6A8E" w:rsidRDefault="005761A4" w14:paraId="350042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61A4" w:rsidP="005B6A8E" w:rsidRDefault="005761A4" w14:paraId="2D491AC2" w14:textId="77777777">
      <w:r>
        <w:separator/>
      </w:r>
    </w:p>
  </w:footnote>
  <w:footnote w:type="continuationSeparator" w:id="0">
    <w:p w:rsidR="005761A4" w:rsidP="005B6A8E" w:rsidRDefault="005761A4" w14:paraId="1B7DC2E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D43D5"/>
    <w:multiLevelType w:val="hybridMultilevel"/>
    <w:tmpl w:val="5CE67D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B20E09"/>
    <w:multiLevelType w:val="hybridMultilevel"/>
    <w:tmpl w:val="49BAE5AC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abstractNum w:abstractNumId="5" w15:restartNumberingAfterBreak="0">
    <w:nsid w:val="709E1C43"/>
    <w:multiLevelType w:val="hybridMultilevel"/>
    <w:tmpl w:val="D57EEF92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D3"/>
    <w:rsid w:val="00042F39"/>
    <w:rsid w:val="00071A18"/>
    <w:rsid w:val="00075911"/>
    <w:rsid w:val="0009341A"/>
    <w:rsid w:val="00095258"/>
    <w:rsid w:val="000D5566"/>
    <w:rsid w:val="001006BC"/>
    <w:rsid w:val="001106AE"/>
    <w:rsid w:val="001445CD"/>
    <w:rsid w:val="00150168"/>
    <w:rsid w:val="001520FA"/>
    <w:rsid w:val="001603A8"/>
    <w:rsid w:val="00167341"/>
    <w:rsid w:val="001C45A8"/>
    <w:rsid w:val="001E329E"/>
    <w:rsid w:val="00200421"/>
    <w:rsid w:val="0020357E"/>
    <w:rsid w:val="00216B97"/>
    <w:rsid w:val="00245B5A"/>
    <w:rsid w:val="00247661"/>
    <w:rsid w:val="0026523D"/>
    <w:rsid w:val="00272B80"/>
    <w:rsid w:val="002874AC"/>
    <w:rsid w:val="002D1B30"/>
    <w:rsid w:val="002D6466"/>
    <w:rsid w:val="002E51C0"/>
    <w:rsid w:val="00312A94"/>
    <w:rsid w:val="0032095D"/>
    <w:rsid w:val="00325A13"/>
    <w:rsid w:val="00326B86"/>
    <w:rsid w:val="00351990"/>
    <w:rsid w:val="003B1E61"/>
    <w:rsid w:val="00401979"/>
    <w:rsid w:val="0041473F"/>
    <w:rsid w:val="004510F5"/>
    <w:rsid w:val="00472FBE"/>
    <w:rsid w:val="004A779B"/>
    <w:rsid w:val="004C5373"/>
    <w:rsid w:val="004E3CF9"/>
    <w:rsid w:val="004E4A6C"/>
    <w:rsid w:val="004F624E"/>
    <w:rsid w:val="00513429"/>
    <w:rsid w:val="00545183"/>
    <w:rsid w:val="005761A4"/>
    <w:rsid w:val="005B3167"/>
    <w:rsid w:val="005B6A8E"/>
    <w:rsid w:val="005C7A87"/>
    <w:rsid w:val="00653F9A"/>
    <w:rsid w:val="00680476"/>
    <w:rsid w:val="006814CA"/>
    <w:rsid w:val="0068294B"/>
    <w:rsid w:val="00682EED"/>
    <w:rsid w:val="006A3DD3"/>
    <w:rsid w:val="006B04FD"/>
    <w:rsid w:val="006B1979"/>
    <w:rsid w:val="006D6B4F"/>
    <w:rsid w:val="007365D3"/>
    <w:rsid w:val="00777FD3"/>
    <w:rsid w:val="00781D92"/>
    <w:rsid w:val="00782FB4"/>
    <w:rsid w:val="00783773"/>
    <w:rsid w:val="007846F1"/>
    <w:rsid w:val="007A1416"/>
    <w:rsid w:val="007E08BA"/>
    <w:rsid w:val="008068CD"/>
    <w:rsid w:val="008155A6"/>
    <w:rsid w:val="00823B6B"/>
    <w:rsid w:val="00834E79"/>
    <w:rsid w:val="00843137"/>
    <w:rsid w:val="008615C2"/>
    <w:rsid w:val="00861D01"/>
    <w:rsid w:val="0087217B"/>
    <w:rsid w:val="00877974"/>
    <w:rsid w:val="008A7776"/>
    <w:rsid w:val="008D2DBB"/>
    <w:rsid w:val="008D5D5E"/>
    <w:rsid w:val="008D6FA9"/>
    <w:rsid w:val="0094107E"/>
    <w:rsid w:val="009664F1"/>
    <w:rsid w:val="00995FB8"/>
    <w:rsid w:val="009C397D"/>
    <w:rsid w:val="009C4C93"/>
    <w:rsid w:val="009D6619"/>
    <w:rsid w:val="00A263CE"/>
    <w:rsid w:val="00A3097A"/>
    <w:rsid w:val="00A433F4"/>
    <w:rsid w:val="00A44FCE"/>
    <w:rsid w:val="00A543A4"/>
    <w:rsid w:val="00AE6EC7"/>
    <w:rsid w:val="00B0638D"/>
    <w:rsid w:val="00B279FE"/>
    <w:rsid w:val="00B4181B"/>
    <w:rsid w:val="00B732F8"/>
    <w:rsid w:val="00B870C6"/>
    <w:rsid w:val="00BA5AE8"/>
    <w:rsid w:val="00BE56E7"/>
    <w:rsid w:val="00BF15A8"/>
    <w:rsid w:val="00C46BD4"/>
    <w:rsid w:val="00C473A2"/>
    <w:rsid w:val="00C71E61"/>
    <w:rsid w:val="00C812A5"/>
    <w:rsid w:val="00C85C32"/>
    <w:rsid w:val="00CB626B"/>
    <w:rsid w:val="00CD6F10"/>
    <w:rsid w:val="00CD72F4"/>
    <w:rsid w:val="00CF6213"/>
    <w:rsid w:val="00D0078A"/>
    <w:rsid w:val="00D218A0"/>
    <w:rsid w:val="00D535D2"/>
    <w:rsid w:val="00D62CE8"/>
    <w:rsid w:val="00D64B99"/>
    <w:rsid w:val="00D75E29"/>
    <w:rsid w:val="00D95231"/>
    <w:rsid w:val="00DE1E6A"/>
    <w:rsid w:val="00DE27B4"/>
    <w:rsid w:val="00E10EAB"/>
    <w:rsid w:val="00E13063"/>
    <w:rsid w:val="00E26D9C"/>
    <w:rsid w:val="00E502C4"/>
    <w:rsid w:val="00E67D58"/>
    <w:rsid w:val="00E75AD0"/>
    <w:rsid w:val="00E920A0"/>
    <w:rsid w:val="00E96F32"/>
    <w:rsid w:val="00EA0AEA"/>
    <w:rsid w:val="00EE1BA0"/>
    <w:rsid w:val="00EE7B1F"/>
    <w:rsid w:val="00EF5094"/>
    <w:rsid w:val="00EF585E"/>
    <w:rsid w:val="00F6227C"/>
    <w:rsid w:val="00FB39C1"/>
    <w:rsid w:val="00FC222B"/>
    <w:rsid w:val="00FE0E4F"/>
    <w:rsid w:val="54B7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5E96"/>
  <w15:chartTrackingRefBased/>
  <w15:docId w15:val="{CC4A37AD-0994-BD4D-8986-62BB73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D3"/>
    <w:pPr>
      <w:ind w:left="800" w:leftChars="400"/>
    </w:pPr>
  </w:style>
  <w:style w:type="paragraph" w:styleId="Header">
    <w:name w:val="header"/>
    <w:basedOn w:val="Normal"/>
    <w:link w:val="Header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5B6A8E"/>
  </w:style>
  <w:style w:type="paragraph" w:styleId="Footer">
    <w:name w:val="footer"/>
    <w:basedOn w:val="Normal"/>
    <w:link w:val="Footer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5B6A8E"/>
  </w:style>
  <w:style w:type="table" w:styleId="TableGrid">
    <w:name w:val="Table Grid"/>
    <w:basedOn w:val="TableNormal"/>
    <w:uiPriority w:val="39"/>
    <w:rsid w:val="00E75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th" w:customStyle="1">
    <w:name w:val="math"/>
    <w:basedOn w:val="DefaultParagraphFont"/>
    <w:rsid w:val="00A263CE"/>
  </w:style>
  <w:style w:type="character" w:styleId="mathjax1" w:customStyle="1">
    <w:name w:val="mathjax1"/>
    <w:basedOn w:val="DefaultParagraphFont"/>
    <w:rsid w:val="00A263C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color="auto" w:sz="0" w:space="0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E26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888DE-F82A-4546-AB5C-E0020FDF6D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조나단</dc:creator>
  <keywords/>
  <dc:description/>
  <lastModifiedBy>‍김솔(대학원학생/일반대학원 수학계산학부(수학))</lastModifiedBy>
  <revision>177</revision>
  <dcterms:created xsi:type="dcterms:W3CDTF">2020-01-06T01:42:00.0000000Z</dcterms:created>
  <dcterms:modified xsi:type="dcterms:W3CDTF">2021-08-10T09:36:39.6765089Z</dcterms:modified>
</coreProperties>
</file>