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50CEE" w14:textId="77777777" w:rsidR="00853505" w:rsidRPr="00853505" w:rsidRDefault="00853505" w:rsidP="00853505">
      <w:pPr>
        <w:rPr>
          <w:rFonts w:asciiTheme="majorHAnsi" w:eastAsiaTheme="majorEastAsia" w:hAnsiTheme="majorHAnsi" w:cstheme="majorBidi"/>
          <w:b/>
          <w:bCs/>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Recommended Page Title (for HTML &lt;title&gt;):</w:t>
      </w:r>
    </w:p>
    <w:p w14:paraId="36CDDB95" w14:textId="77777777" w:rsidR="00853505" w:rsidRPr="00853505" w:rsidRDefault="00853505" w:rsidP="00853505">
      <w:p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Cartier Eyeglasses in Old Bridge, NJ | Eye Atelier Optical Boutique</w:t>
      </w:r>
    </w:p>
    <w:p w14:paraId="126DA3CC" w14:textId="77777777" w:rsidR="00853505" w:rsidRPr="00853505" w:rsidRDefault="00853505" w:rsidP="00853505">
      <w:pPr>
        <w:rPr>
          <w:rFonts w:asciiTheme="majorHAnsi" w:eastAsiaTheme="majorEastAsia" w:hAnsiTheme="majorHAnsi" w:cstheme="majorBidi"/>
          <w:b/>
          <w:bCs/>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Recommended Meta Description (150–160 chars):</w:t>
      </w:r>
    </w:p>
    <w:p w14:paraId="13317339" w14:textId="77777777" w:rsidR="00853505" w:rsidRPr="00853505" w:rsidRDefault="00853505" w:rsidP="00853505">
      <w:p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color w:val="17365D" w:themeColor="text2" w:themeShade="BF"/>
          <w:spacing w:val="5"/>
          <w:kern w:val="28"/>
          <w:sz w:val="52"/>
          <w:szCs w:val="52"/>
        </w:rPr>
        <w:t>Discover curated Cartier eyeglasses and sunglasses at Eye Atelier, a luxury optical boutique in Old Bridge, NJ. Personalized fittings, premium lenses &amp; expert service. Call (732) 696-8933 to book your appointment.</w:t>
      </w:r>
    </w:p>
    <w:p w14:paraId="6B1E0854" w14:textId="77777777" w:rsidR="00853505" w:rsidRPr="00853505" w:rsidRDefault="00853505" w:rsidP="00853505">
      <w:p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color w:val="17365D" w:themeColor="text2" w:themeShade="BF"/>
          <w:spacing w:val="5"/>
          <w:kern w:val="28"/>
          <w:sz w:val="52"/>
          <w:szCs w:val="52"/>
        </w:rPr>
        <w:pict w14:anchorId="4BB0FED0">
          <v:rect id="_x0000_i1043" style="width:0;height:1.5pt" o:hralign="center" o:hrstd="t" o:hr="t" fillcolor="#a0a0a0" stroked="f"/>
        </w:pict>
      </w:r>
    </w:p>
    <w:p w14:paraId="7A326850" w14:textId="77777777" w:rsidR="00853505" w:rsidRPr="00853505" w:rsidRDefault="00853505" w:rsidP="00853505">
      <w:pPr>
        <w:rPr>
          <w:rFonts w:asciiTheme="majorHAnsi" w:eastAsiaTheme="majorEastAsia" w:hAnsiTheme="majorHAnsi" w:cstheme="majorBidi"/>
          <w:b/>
          <w:bCs/>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New Section – Replace the two current sections with this single H2:</w:t>
      </w:r>
    </w:p>
    <w:p w14:paraId="7AD8B12E" w14:textId="77777777" w:rsidR="00853505" w:rsidRPr="00853505" w:rsidRDefault="00853505" w:rsidP="00853505">
      <w:pPr>
        <w:rPr>
          <w:rFonts w:asciiTheme="majorHAnsi" w:eastAsiaTheme="majorEastAsia" w:hAnsiTheme="majorHAnsi" w:cstheme="majorBidi"/>
          <w:b/>
          <w:bCs/>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H2 Heading:</w:t>
      </w:r>
    </w:p>
    <w:p w14:paraId="6612361B" w14:textId="77777777" w:rsidR="00853505" w:rsidRPr="00853505" w:rsidRDefault="00853505" w:rsidP="00853505">
      <w:p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 xml:space="preserve">Cartier </w:t>
      </w:r>
      <w:r w:rsidRPr="00853505">
        <w:rPr>
          <w:rFonts w:asciiTheme="majorHAnsi" w:eastAsiaTheme="majorEastAsia" w:hAnsiTheme="majorHAnsi" w:cstheme="majorBidi"/>
          <w:b/>
          <w:bCs/>
          <w:i/>
          <w:iCs/>
          <w:color w:val="17365D" w:themeColor="text2" w:themeShade="BF"/>
          <w:spacing w:val="5"/>
          <w:kern w:val="28"/>
          <w:sz w:val="52"/>
          <w:szCs w:val="52"/>
        </w:rPr>
        <w:t>Eyewear</w:t>
      </w:r>
      <w:r w:rsidRPr="00853505">
        <w:rPr>
          <w:rFonts w:asciiTheme="majorHAnsi" w:eastAsiaTheme="majorEastAsia" w:hAnsiTheme="majorHAnsi" w:cstheme="majorBidi"/>
          <w:color w:val="17365D" w:themeColor="text2" w:themeShade="BF"/>
          <w:spacing w:val="5"/>
          <w:kern w:val="28"/>
          <w:sz w:val="52"/>
          <w:szCs w:val="52"/>
        </w:rPr>
        <w:t xml:space="preserve"> (Italic on the word </w:t>
      </w:r>
      <w:r w:rsidRPr="00853505">
        <w:rPr>
          <w:rFonts w:asciiTheme="majorHAnsi" w:eastAsiaTheme="majorEastAsia" w:hAnsiTheme="majorHAnsi" w:cstheme="majorBidi"/>
          <w:b/>
          <w:bCs/>
          <w:color w:val="17365D" w:themeColor="text2" w:themeShade="BF"/>
          <w:spacing w:val="5"/>
          <w:kern w:val="28"/>
          <w:sz w:val="52"/>
          <w:szCs w:val="52"/>
        </w:rPr>
        <w:t>Eyewear</w:t>
      </w:r>
      <w:r w:rsidRPr="00853505">
        <w:rPr>
          <w:rFonts w:asciiTheme="majorHAnsi" w:eastAsiaTheme="majorEastAsia" w:hAnsiTheme="majorHAnsi" w:cstheme="majorBidi"/>
          <w:color w:val="17365D" w:themeColor="text2" w:themeShade="BF"/>
          <w:spacing w:val="5"/>
          <w:kern w:val="28"/>
          <w:sz w:val="52"/>
          <w:szCs w:val="52"/>
        </w:rPr>
        <w:t xml:space="preserve"> — or change to </w:t>
      </w:r>
      <w:r w:rsidRPr="00853505">
        <w:rPr>
          <w:rFonts w:asciiTheme="majorHAnsi" w:eastAsiaTheme="majorEastAsia" w:hAnsiTheme="majorHAnsi" w:cstheme="majorBidi"/>
          <w:b/>
          <w:bCs/>
          <w:color w:val="17365D" w:themeColor="text2" w:themeShade="BF"/>
          <w:spacing w:val="5"/>
          <w:kern w:val="28"/>
          <w:sz w:val="52"/>
          <w:szCs w:val="52"/>
        </w:rPr>
        <w:t>Cartier</w:t>
      </w:r>
      <w:r w:rsidRPr="00853505">
        <w:rPr>
          <w:rFonts w:asciiTheme="majorHAnsi" w:eastAsiaTheme="majorEastAsia" w:hAnsiTheme="majorHAnsi" w:cstheme="majorBidi"/>
          <w:color w:val="17365D" w:themeColor="text2" w:themeShade="BF"/>
          <w:spacing w:val="5"/>
          <w:kern w:val="28"/>
          <w:sz w:val="52"/>
          <w:szCs w:val="52"/>
        </w:rPr>
        <w:t xml:space="preserve"> if you prefer)</w:t>
      </w:r>
    </w:p>
    <w:p w14:paraId="63B2A883" w14:textId="77777777" w:rsidR="00853505" w:rsidRPr="00853505" w:rsidRDefault="00853505" w:rsidP="00853505">
      <w:pPr>
        <w:rPr>
          <w:rFonts w:asciiTheme="majorHAnsi" w:eastAsiaTheme="majorEastAsia" w:hAnsiTheme="majorHAnsi" w:cstheme="majorBidi"/>
          <w:b/>
          <w:bCs/>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Body Copy:</w:t>
      </w:r>
    </w:p>
    <w:p w14:paraId="57F78959" w14:textId="77777777" w:rsidR="00853505" w:rsidRPr="00853505" w:rsidRDefault="00853505" w:rsidP="00853505">
      <w:p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color w:val="17365D" w:themeColor="text2" w:themeShade="BF"/>
          <w:spacing w:val="5"/>
          <w:kern w:val="28"/>
          <w:sz w:val="52"/>
          <w:szCs w:val="52"/>
        </w:rPr>
        <w:t>Founded in Paris in 1847, Cartier brings its legendary craftsmanship from fine jewelry and watches into the world of luxury eyewear. At Eye Atelier in Old Bridge, NJ, we curate a refined selection of Cartier prescription eyeglasses and sunglasses that reflect the maison’s signature design codes.</w:t>
      </w:r>
    </w:p>
    <w:p w14:paraId="4E5CFA6A" w14:textId="77777777" w:rsidR="00853505" w:rsidRPr="00853505" w:rsidRDefault="00853505" w:rsidP="00853505">
      <w:p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color w:val="17365D" w:themeColor="text2" w:themeShade="BF"/>
          <w:spacing w:val="5"/>
          <w:kern w:val="28"/>
          <w:sz w:val="52"/>
          <w:szCs w:val="52"/>
        </w:rPr>
        <w:t>We don’t stock everything — we carry only the pieces we believe in. Our clients come from Old Bridge, Marlboro, Manalapan, Matawan, East Brunswick, Morganville, Holmdel and throughout Middlesex and Monmouth Counties seeking a thoughtful, unhurried fitting rather than a quick transaction.</w:t>
      </w:r>
    </w:p>
    <w:p w14:paraId="5FFFA19A" w14:textId="77777777" w:rsidR="00853505" w:rsidRPr="00853505" w:rsidRDefault="00853505" w:rsidP="00853505">
      <w:pPr>
        <w:rPr>
          <w:rFonts w:asciiTheme="majorHAnsi" w:eastAsiaTheme="majorEastAsia" w:hAnsiTheme="majorHAnsi" w:cstheme="majorBidi"/>
          <w:b/>
          <w:bCs/>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Sub-heading (H3 or strong paragraph):</w:t>
      </w:r>
    </w:p>
    <w:p w14:paraId="6CE77CC4" w14:textId="77777777" w:rsidR="00853505" w:rsidRPr="00853505" w:rsidRDefault="00853505" w:rsidP="00853505">
      <w:p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The Collections We Curate</w:t>
      </w:r>
    </w:p>
    <w:p w14:paraId="07AA53A8" w14:textId="77777777" w:rsidR="00853505" w:rsidRPr="00853505" w:rsidRDefault="00853505" w:rsidP="00853505">
      <w:p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color w:val="17365D" w:themeColor="text2" w:themeShade="BF"/>
          <w:spacing w:val="5"/>
          <w:kern w:val="28"/>
          <w:sz w:val="52"/>
          <w:szCs w:val="52"/>
        </w:rPr>
        <w:t>Cartier organizes its eyewear into iconic collection families inspired by its most celebrated watches and jewelry. Our selection rotates frequently and typically draws from:</w:t>
      </w:r>
    </w:p>
    <w:p w14:paraId="2C580F9A" w14:textId="77777777" w:rsidR="00853505" w:rsidRPr="00853505" w:rsidRDefault="00853505" w:rsidP="00853505">
      <w:pPr>
        <w:numPr>
          <w:ilvl w:val="0"/>
          <w:numId w:val="10"/>
        </w:num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Première de Cartier</w:t>
      </w:r>
      <w:r w:rsidRPr="00853505">
        <w:rPr>
          <w:rFonts w:asciiTheme="majorHAnsi" w:eastAsiaTheme="majorEastAsia" w:hAnsiTheme="majorHAnsi" w:cstheme="majorBidi"/>
          <w:color w:val="17365D" w:themeColor="text2" w:themeShade="BF"/>
          <w:spacing w:val="5"/>
          <w:kern w:val="28"/>
          <w:sz w:val="52"/>
          <w:szCs w:val="52"/>
        </w:rPr>
        <w:t xml:space="preserve"> — The pinnacle of the line. 18k gold and platinum finishes, signature vis screws, and luxurious acetate or buffalo horn temples. Unmistakably Cartier.</w:t>
      </w:r>
    </w:p>
    <w:p w14:paraId="495B49EE" w14:textId="77777777" w:rsidR="00853505" w:rsidRPr="00853505" w:rsidRDefault="00853505" w:rsidP="00853505">
      <w:pPr>
        <w:numPr>
          <w:ilvl w:val="0"/>
          <w:numId w:val="10"/>
        </w:num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Santos de Cartier</w:t>
      </w:r>
      <w:r w:rsidRPr="00853505">
        <w:rPr>
          <w:rFonts w:asciiTheme="majorHAnsi" w:eastAsiaTheme="majorEastAsia" w:hAnsiTheme="majorHAnsi" w:cstheme="majorBidi"/>
          <w:color w:val="17365D" w:themeColor="text2" w:themeShade="BF"/>
          <w:spacing w:val="5"/>
          <w:kern w:val="28"/>
          <w:sz w:val="52"/>
          <w:szCs w:val="52"/>
        </w:rPr>
        <w:t xml:space="preserve"> — Inspired by the 1904 Santos pilot watch. Structured rectangular silhouettes with exposed screws — architectural, masculine, and timeless.</w:t>
      </w:r>
    </w:p>
    <w:p w14:paraId="4E301823" w14:textId="77777777" w:rsidR="00853505" w:rsidRPr="00853505" w:rsidRDefault="00853505" w:rsidP="00853505">
      <w:pPr>
        <w:numPr>
          <w:ilvl w:val="0"/>
          <w:numId w:val="10"/>
        </w:num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Panthère de Cartier</w:t>
      </w:r>
      <w:r w:rsidRPr="00853505">
        <w:rPr>
          <w:rFonts w:asciiTheme="majorHAnsi" w:eastAsiaTheme="majorEastAsia" w:hAnsiTheme="majorHAnsi" w:cstheme="majorBidi"/>
          <w:color w:val="17365D" w:themeColor="text2" w:themeShade="BF"/>
          <w:spacing w:val="5"/>
          <w:kern w:val="28"/>
          <w:sz w:val="52"/>
          <w:szCs w:val="52"/>
        </w:rPr>
        <w:t xml:space="preserve"> — Featuring the iconic panther motif. Soft cat-eye and rounded shapes with feline elegance — quietly bold.</w:t>
      </w:r>
    </w:p>
    <w:p w14:paraId="261AC70A" w14:textId="77777777" w:rsidR="00853505" w:rsidRPr="00853505" w:rsidRDefault="00853505" w:rsidP="00853505">
      <w:pPr>
        <w:numPr>
          <w:ilvl w:val="0"/>
          <w:numId w:val="10"/>
        </w:num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Pasha de Cartier</w:t>
      </w:r>
      <w:r w:rsidRPr="00853505">
        <w:rPr>
          <w:rFonts w:asciiTheme="majorHAnsi" w:eastAsiaTheme="majorEastAsia" w:hAnsiTheme="majorHAnsi" w:cstheme="majorBidi"/>
          <w:color w:val="17365D" w:themeColor="text2" w:themeShade="BF"/>
          <w:spacing w:val="5"/>
          <w:kern w:val="28"/>
          <w:sz w:val="52"/>
          <w:szCs w:val="52"/>
        </w:rPr>
        <w:t xml:space="preserve"> — Generous round silhouettes with confident proportions and clean lines.</w:t>
      </w:r>
    </w:p>
    <w:p w14:paraId="6C5299AE" w14:textId="77777777" w:rsidR="00853505" w:rsidRPr="00853505" w:rsidRDefault="00853505" w:rsidP="00853505">
      <w:pPr>
        <w:numPr>
          <w:ilvl w:val="0"/>
          <w:numId w:val="10"/>
        </w:num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Trinity de Cartier</w:t>
      </w:r>
      <w:r w:rsidRPr="00853505">
        <w:rPr>
          <w:rFonts w:asciiTheme="majorHAnsi" w:eastAsiaTheme="majorEastAsia" w:hAnsiTheme="majorHAnsi" w:cstheme="majorBidi"/>
          <w:color w:val="17365D" w:themeColor="text2" w:themeShade="BF"/>
          <w:spacing w:val="5"/>
          <w:kern w:val="28"/>
          <w:sz w:val="52"/>
          <w:szCs w:val="52"/>
        </w:rPr>
        <w:t xml:space="preserve"> — The celebrated three-band gold motif (yellow, white, and rose) elegantly worked into the temples.</w:t>
      </w:r>
    </w:p>
    <w:p w14:paraId="37DE9A41" w14:textId="77777777" w:rsidR="00853505" w:rsidRPr="00853505" w:rsidRDefault="00853505" w:rsidP="00853505">
      <w:pPr>
        <w:numPr>
          <w:ilvl w:val="0"/>
          <w:numId w:val="10"/>
        </w:num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Signature C de Cartier &amp; Décor C</w:t>
      </w:r>
      <w:r w:rsidRPr="00853505">
        <w:rPr>
          <w:rFonts w:asciiTheme="majorHAnsi" w:eastAsiaTheme="majorEastAsia" w:hAnsiTheme="majorHAnsi" w:cstheme="majorBidi"/>
          <w:color w:val="17365D" w:themeColor="text2" w:themeShade="BF"/>
          <w:spacing w:val="5"/>
          <w:kern w:val="28"/>
          <w:sz w:val="52"/>
          <w:szCs w:val="52"/>
        </w:rPr>
        <w:t xml:space="preserve"> — The distinctive C monogram integrated into temples and bridges. More everyday luxury without heavy gold.</w:t>
      </w:r>
    </w:p>
    <w:p w14:paraId="71D074C5" w14:textId="77777777" w:rsidR="00853505" w:rsidRPr="00853505" w:rsidRDefault="00853505" w:rsidP="00853505">
      <w:p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color w:val="17365D" w:themeColor="text2" w:themeShade="BF"/>
          <w:spacing w:val="5"/>
          <w:kern w:val="28"/>
          <w:sz w:val="52"/>
          <w:szCs w:val="52"/>
        </w:rPr>
        <w:t>We’re happy to help you match your Cartier eyewear to your existing Love Bracelet, Juste un Clou, or other signature pieces.</w:t>
      </w:r>
    </w:p>
    <w:p w14:paraId="651C9C81" w14:textId="77777777" w:rsidR="00853505" w:rsidRPr="00853505" w:rsidRDefault="00853505" w:rsidP="00853505">
      <w:pPr>
        <w:rPr>
          <w:rFonts w:asciiTheme="majorHAnsi" w:eastAsiaTheme="majorEastAsia" w:hAnsiTheme="majorHAnsi" w:cstheme="majorBidi"/>
          <w:b/>
          <w:bCs/>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Sub-heading (H3):</w:t>
      </w:r>
    </w:p>
    <w:p w14:paraId="15ACF348" w14:textId="77777777" w:rsidR="00853505" w:rsidRPr="00853505" w:rsidRDefault="00853505" w:rsidP="00853505">
      <w:p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Materials and Finish</w:t>
      </w:r>
    </w:p>
    <w:p w14:paraId="26FDD2A5" w14:textId="77777777" w:rsidR="00853505" w:rsidRPr="00853505" w:rsidRDefault="00853505" w:rsidP="00853505">
      <w:p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color w:val="17365D" w:themeColor="text2" w:themeShade="BF"/>
          <w:spacing w:val="5"/>
          <w:kern w:val="28"/>
          <w:sz w:val="52"/>
          <w:szCs w:val="52"/>
        </w:rPr>
        <w:t>Cartier eyewear features a precise palette of high-end materials: solid 18k gold and platinum on the premium tier, lightweight yet strong titanium, rich Italian acetate in tortoiseshell, honey, smoke, and saturated colors, plus select buffalo horn and exotic acetates on Première pieces.</w:t>
      </w:r>
    </w:p>
    <w:p w14:paraId="7286D456" w14:textId="77777777" w:rsidR="00853505" w:rsidRPr="00853505" w:rsidRDefault="00853505" w:rsidP="00853505">
      <w:p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color w:val="17365D" w:themeColor="text2" w:themeShade="BF"/>
          <w:spacing w:val="5"/>
          <w:kern w:val="28"/>
          <w:sz w:val="52"/>
          <w:szCs w:val="52"/>
        </w:rPr>
        <w:t>Every frame is built to last decades. We take the time to explain the differences in weight, adjustability, and feel so you choose the right one for your lifestyle.</w:t>
      </w:r>
    </w:p>
    <w:p w14:paraId="398CE3A0" w14:textId="77777777" w:rsidR="00853505" w:rsidRPr="00853505" w:rsidRDefault="00853505" w:rsidP="00853505">
      <w:pPr>
        <w:rPr>
          <w:rFonts w:asciiTheme="majorHAnsi" w:eastAsiaTheme="majorEastAsia" w:hAnsiTheme="majorHAnsi" w:cstheme="majorBidi"/>
          <w:b/>
          <w:bCs/>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Strong Call-to-Action (at the end of the section):</w:t>
      </w:r>
    </w:p>
    <w:p w14:paraId="6D0538AE" w14:textId="77777777" w:rsidR="00853505" w:rsidRPr="00853505" w:rsidRDefault="00853505" w:rsidP="00853505">
      <w:p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color w:val="17365D" w:themeColor="text2" w:themeShade="BF"/>
          <w:spacing w:val="5"/>
          <w:kern w:val="28"/>
          <w:sz w:val="52"/>
          <w:szCs w:val="52"/>
        </w:rPr>
        <w:t>Ready for a proper Cartier fitting in Old Bridge, NJ? Our selection changes often, so we recommend calling ahead. Let us know your preferred style (rectangle, round, cat-eye, etc.) and whether you need prescription lenses or sunglasses.</w:t>
      </w:r>
    </w:p>
    <w:p w14:paraId="7C5C56F4" w14:textId="77777777" w:rsidR="00853505" w:rsidRPr="00853505" w:rsidRDefault="00853505" w:rsidP="00853505">
      <w:pPr>
        <w:rPr>
          <w:rFonts w:asciiTheme="majorHAnsi" w:eastAsiaTheme="majorEastAsia" w:hAnsiTheme="majorHAnsi" w:cstheme="majorBidi"/>
          <w:color w:val="17365D" w:themeColor="text2" w:themeShade="BF"/>
          <w:spacing w:val="5"/>
          <w:kern w:val="28"/>
          <w:sz w:val="52"/>
          <w:szCs w:val="52"/>
        </w:rPr>
      </w:pPr>
      <w:r w:rsidRPr="00853505">
        <w:rPr>
          <w:rFonts w:ascii="Segoe UI Emoji" w:eastAsiaTheme="majorEastAsia" w:hAnsi="Segoe UI Emoji" w:cs="Segoe UI Emoji"/>
          <w:color w:val="17365D" w:themeColor="text2" w:themeShade="BF"/>
          <w:spacing w:val="5"/>
          <w:kern w:val="28"/>
          <w:sz w:val="52"/>
          <w:szCs w:val="52"/>
        </w:rPr>
        <w:t>📞</w:t>
      </w:r>
      <w:r w:rsidRPr="00853505">
        <w:rPr>
          <w:rFonts w:asciiTheme="majorHAnsi" w:eastAsiaTheme="majorEastAsia" w:hAnsiTheme="majorHAnsi" w:cstheme="majorBidi"/>
          <w:color w:val="17365D" w:themeColor="text2" w:themeShade="BF"/>
          <w:spacing w:val="5"/>
          <w:kern w:val="28"/>
          <w:sz w:val="52"/>
          <w:szCs w:val="52"/>
        </w:rPr>
        <w:t xml:space="preserve"> </w:t>
      </w:r>
      <w:r w:rsidRPr="00853505">
        <w:rPr>
          <w:rFonts w:asciiTheme="majorHAnsi" w:eastAsiaTheme="majorEastAsia" w:hAnsiTheme="majorHAnsi" w:cstheme="majorBidi"/>
          <w:b/>
          <w:bCs/>
          <w:color w:val="17365D" w:themeColor="text2" w:themeShade="BF"/>
          <w:spacing w:val="5"/>
          <w:kern w:val="28"/>
          <w:sz w:val="52"/>
          <w:szCs w:val="52"/>
        </w:rPr>
        <w:t>Call (732) 696-8933</w:t>
      </w:r>
      <w:r w:rsidRPr="00853505">
        <w:rPr>
          <w:rFonts w:asciiTheme="majorHAnsi" w:eastAsiaTheme="majorEastAsia" w:hAnsiTheme="majorHAnsi" w:cstheme="majorBidi"/>
          <w:color w:val="17365D" w:themeColor="text2" w:themeShade="BF"/>
          <w:spacing w:val="5"/>
          <w:kern w:val="28"/>
          <w:sz w:val="52"/>
          <w:szCs w:val="52"/>
        </w:rPr>
        <w:t xml:space="preserve"> to check current availability and book your private appointment.</w:t>
      </w:r>
    </w:p>
    <w:p w14:paraId="7D80D6A2" w14:textId="77777777" w:rsidR="00853505" w:rsidRPr="00853505" w:rsidRDefault="00853505" w:rsidP="00853505">
      <w:p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color w:val="17365D" w:themeColor="text2" w:themeShade="BF"/>
          <w:spacing w:val="5"/>
          <w:kern w:val="28"/>
          <w:sz w:val="52"/>
          <w:szCs w:val="52"/>
        </w:rPr>
        <w:pict w14:anchorId="602C451B">
          <v:rect id="_x0000_i1044" style="width:0;height:1.5pt" o:hralign="center" o:hrstd="t" o:hr="t" fillcolor="#a0a0a0" stroked="f"/>
        </w:pict>
      </w:r>
    </w:p>
    <w:p w14:paraId="52B6F8C4" w14:textId="77777777" w:rsidR="00853505" w:rsidRPr="00853505" w:rsidRDefault="00853505" w:rsidP="00853505">
      <w:pPr>
        <w:rPr>
          <w:rFonts w:asciiTheme="majorHAnsi" w:eastAsiaTheme="majorEastAsia" w:hAnsiTheme="majorHAnsi" w:cstheme="majorBidi"/>
          <w:b/>
          <w:bCs/>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Updated FAQ Items (add/replace in your FAQ section):</w:t>
      </w:r>
    </w:p>
    <w:p w14:paraId="5072510B" w14:textId="77777777" w:rsidR="00853505" w:rsidRPr="00853505" w:rsidRDefault="00853505" w:rsidP="00853505">
      <w:p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FAQ 1</w:t>
      </w:r>
      <w:r w:rsidRPr="00853505">
        <w:rPr>
          <w:rFonts w:asciiTheme="majorHAnsi" w:eastAsiaTheme="majorEastAsia" w:hAnsiTheme="majorHAnsi" w:cstheme="majorBidi"/>
          <w:color w:val="17365D" w:themeColor="text2" w:themeShade="BF"/>
          <w:spacing w:val="5"/>
          <w:kern w:val="28"/>
          <w:sz w:val="52"/>
          <w:szCs w:val="52"/>
        </w:rPr>
        <w:t xml:space="preserve"> </w:t>
      </w:r>
      <w:r w:rsidRPr="00853505">
        <w:rPr>
          <w:rFonts w:asciiTheme="majorHAnsi" w:eastAsiaTheme="majorEastAsia" w:hAnsiTheme="majorHAnsi" w:cstheme="majorBidi"/>
          <w:b/>
          <w:bCs/>
          <w:color w:val="17365D" w:themeColor="text2" w:themeShade="BF"/>
          <w:spacing w:val="5"/>
          <w:kern w:val="28"/>
          <w:sz w:val="52"/>
          <w:szCs w:val="52"/>
        </w:rPr>
        <w:t>Question:</w:t>
      </w:r>
      <w:r w:rsidRPr="00853505">
        <w:rPr>
          <w:rFonts w:asciiTheme="majorHAnsi" w:eastAsiaTheme="majorEastAsia" w:hAnsiTheme="majorHAnsi" w:cstheme="majorBidi"/>
          <w:color w:val="17365D" w:themeColor="text2" w:themeShade="BF"/>
          <w:spacing w:val="5"/>
          <w:kern w:val="28"/>
          <w:sz w:val="52"/>
          <w:szCs w:val="52"/>
        </w:rPr>
        <w:t xml:space="preserve"> Which Cartier eyewear collections do you carry in Old Bridge, NJ?</w:t>
      </w:r>
    </w:p>
    <w:p w14:paraId="4C9BE4AB" w14:textId="77777777" w:rsidR="00853505" w:rsidRPr="00853505" w:rsidRDefault="00853505" w:rsidP="00853505">
      <w:p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Answer:</w:t>
      </w:r>
      <w:r w:rsidRPr="00853505">
        <w:rPr>
          <w:rFonts w:asciiTheme="majorHAnsi" w:eastAsiaTheme="majorEastAsia" w:hAnsiTheme="majorHAnsi" w:cstheme="majorBidi"/>
          <w:color w:val="17365D" w:themeColor="text2" w:themeShade="BF"/>
          <w:spacing w:val="5"/>
          <w:kern w:val="28"/>
          <w:sz w:val="52"/>
          <w:szCs w:val="52"/>
        </w:rPr>
        <w:t xml:space="preserve"> We curate from Cartier’s signature collections including Première de Cartier, Santos de Cartier, Panthère de Cartier, Pasha de Cartier, Trinity de Cartier, Signature C, and Décor C. Availability rotates frequently. Call (732) 696-8933 to confirm what’s currently in the boutique before your visit.</w:t>
      </w:r>
    </w:p>
    <w:p w14:paraId="13A04D83" w14:textId="77777777" w:rsidR="00853505" w:rsidRPr="00853505" w:rsidRDefault="00853505" w:rsidP="00853505">
      <w:p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FAQ 2</w:t>
      </w:r>
      <w:r w:rsidRPr="00853505">
        <w:rPr>
          <w:rFonts w:asciiTheme="majorHAnsi" w:eastAsiaTheme="majorEastAsia" w:hAnsiTheme="majorHAnsi" w:cstheme="majorBidi"/>
          <w:color w:val="17365D" w:themeColor="text2" w:themeShade="BF"/>
          <w:spacing w:val="5"/>
          <w:kern w:val="28"/>
          <w:sz w:val="52"/>
          <w:szCs w:val="52"/>
        </w:rPr>
        <w:t xml:space="preserve"> </w:t>
      </w:r>
      <w:r w:rsidRPr="00853505">
        <w:rPr>
          <w:rFonts w:asciiTheme="majorHAnsi" w:eastAsiaTheme="majorEastAsia" w:hAnsiTheme="majorHAnsi" w:cstheme="majorBidi"/>
          <w:b/>
          <w:bCs/>
          <w:color w:val="17365D" w:themeColor="text2" w:themeShade="BF"/>
          <w:spacing w:val="5"/>
          <w:kern w:val="28"/>
          <w:sz w:val="52"/>
          <w:szCs w:val="52"/>
        </w:rPr>
        <w:t>Question:</w:t>
      </w:r>
      <w:r w:rsidRPr="00853505">
        <w:rPr>
          <w:rFonts w:asciiTheme="majorHAnsi" w:eastAsiaTheme="majorEastAsia" w:hAnsiTheme="majorHAnsi" w:cstheme="majorBidi"/>
          <w:color w:val="17365D" w:themeColor="text2" w:themeShade="BF"/>
          <w:spacing w:val="5"/>
          <w:kern w:val="28"/>
          <w:sz w:val="52"/>
          <w:szCs w:val="52"/>
        </w:rPr>
        <w:t xml:space="preserve"> What materials does Cartier use in its eyewear?</w:t>
      </w:r>
    </w:p>
    <w:p w14:paraId="07CA68D2" w14:textId="77777777" w:rsidR="00853505" w:rsidRPr="00853505" w:rsidRDefault="00853505" w:rsidP="00853505">
      <w:p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Answer:</w:t>
      </w:r>
      <w:r w:rsidRPr="00853505">
        <w:rPr>
          <w:rFonts w:asciiTheme="majorHAnsi" w:eastAsiaTheme="majorEastAsia" w:hAnsiTheme="majorHAnsi" w:cstheme="majorBidi"/>
          <w:color w:val="17365D" w:themeColor="text2" w:themeShade="BF"/>
          <w:spacing w:val="5"/>
          <w:kern w:val="28"/>
          <w:sz w:val="52"/>
          <w:szCs w:val="52"/>
        </w:rPr>
        <w:t xml:space="preserve"> Cartier uses a refined selection of materials: solid 18k gold and platinum on premium pieces, titanium for lightweight strength, Italian acetate for rich color and warmth, and buffalo horn or exotic acetates on select Première frames. We’ll walk you through the options and feel of each material during your fitting.</w:t>
      </w:r>
    </w:p>
    <w:p w14:paraId="7B23E5AD" w14:textId="77777777" w:rsidR="00853505" w:rsidRPr="00853505" w:rsidRDefault="00853505" w:rsidP="00853505">
      <w:p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color w:val="17365D" w:themeColor="text2" w:themeShade="BF"/>
          <w:spacing w:val="5"/>
          <w:kern w:val="28"/>
          <w:sz w:val="52"/>
          <w:szCs w:val="52"/>
        </w:rPr>
        <w:pict w14:anchorId="1D640AF5">
          <v:rect id="_x0000_i1045" style="width:0;height:1.5pt" o:hralign="center" o:hrstd="t" o:hr="t" fillcolor="#a0a0a0" stroked="f"/>
        </w:pict>
      </w:r>
    </w:p>
    <w:p w14:paraId="2B2F1031" w14:textId="77777777" w:rsidR="00853505" w:rsidRPr="00853505" w:rsidRDefault="00853505" w:rsidP="00853505">
      <w:pPr>
        <w:rPr>
          <w:rFonts w:asciiTheme="majorHAnsi" w:eastAsiaTheme="majorEastAsia" w:hAnsiTheme="majorHAnsi" w:cstheme="majorBidi"/>
          <w:b/>
          <w:bCs/>
          <w:color w:val="17365D" w:themeColor="text2" w:themeShade="BF"/>
          <w:spacing w:val="5"/>
          <w:kern w:val="28"/>
          <w:sz w:val="52"/>
          <w:szCs w:val="52"/>
        </w:rPr>
      </w:pPr>
      <w:r w:rsidRPr="00853505">
        <w:rPr>
          <w:rFonts w:asciiTheme="majorHAnsi" w:eastAsiaTheme="majorEastAsia" w:hAnsiTheme="majorHAnsi" w:cstheme="majorBidi"/>
          <w:b/>
          <w:bCs/>
          <w:color w:val="17365D" w:themeColor="text2" w:themeShade="BF"/>
          <w:spacing w:val="5"/>
          <w:kern w:val="28"/>
          <w:sz w:val="52"/>
          <w:szCs w:val="52"/>
        </w:rPr>
        <w:t>SEO Tips for This Page (Important):</w:t>
      </w:r>
    </w:p>
    <w:p w14:paraId="478CE278" w14:textId="77777777" w:rsidR="00853505" w:rsidRPr="00853505" w:rsidRDefault="00853505" w:rsidP="00853505">
      <w:pPr>
        <w:numPr>
          <w:ilvl w:val="0"/>
          <w:numId w:val="11"/>
        </w:num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color w:val="17365D" w:themeColor="text2" w:themeShade="BF"/>
          <w:spacing w:val="5"/>
          <w:kern w:val="28"/>
          <w:sz w:val="52"/>
          <w:szCs w:val="52"/>
        </w:rPr>
        <w:t xml:space="preserve">Keep the </w:t>
      </w:r>
      <w:r w:rsidRPr="00853505">
        <w:rPr>
          <w:rFonts w:asciiTheme="majorHAnsi" w:eastAsiaTheme="majorEastAsia" w:hAnsiTheme="majorHAnsi" w:cstheme="majorBidi"/>
          <w:b/>
          <w:bCs/>
          <w:color w:val="17365D" w:themeColor="text2" w:themeShade="BF"/>
          <w:spacing w:val="5"/>
          <w:kern w:val="28"/>
          <w:sz w:val="52"/>
          <w:szCs w:val="52"/>
        </w:rPr>
        <w:t>H1</w:t>
      </w:r>
      <w:r w:rsidRPr="00853505">
        <w:rPr>
          <w:rFonts w:asciiTheme="majorHAnsi" w:eastAsiaTheme="majorEastAsia" w:hAnsiTheme="majorHAnsi" w:cstheme="majorBidi"/>
          <w:color w:val="17365D" w:themeColor="text2" w:themeShade="BF"/>
          <w:spacing w:val="5"/>
          <w:kern w:val="28"/>
          <w:sz w:val="52"/>
          <w:szCs w:val="52"/>
        </w:rPr>
        <w:t xml:space="preserve"> as: </w:t>
      </w:r>
      <w:r w:rsidRPr="00853505">
        <w:rPr>
          <w:rFonts w:asciiTheme="majorHAnsi" w:eastAsiaTheme="majorEastAsia" w:hAnsiTheme="majorHAnsi" w:cstheme="majorBidi"/>
          <w:b/>
          <w:bCs/>
          <w:color w:val="17365D" w:themeColor="text2" w:themeShade="BF"/>
          <w:spacing w:val="5"/>
          <w:kern w:val="28"/>
          <w:sz w:val="52"/>
          <w:szCs w:val="52"/>
        </w:rPr>
        <w:t xml:space="preserve">Cartier </w:t>
      </w:r>
      <w:r w:rsidRPr="00853505">
        <w:rPr>
          <w:rFonts w:asciiTheme="majorHAnsi" w:eastAsiaTheme="majorEastAsia" w:hAnsiTheme="majorHAnsi" w:cstheme="majorBidi"/>
          <w:b/>
          <w:bCs/>
          <w:i/>
          <w:iCs/>
          <w:color w:val="17365D" w:themeColor="text2" w:themeShade="BF"/>
          <w:spacing w:val="5"/>
          <w:kern w:val="28"/>
          <w:sz w:val="52"/>
          <w:szCs w:val="52"/>
        </w:rPr>
        <w:t>eyeglasses</w:t>
      </w:r>
      <w:r w:rsidRPr="00853505">
        <w:rPr>
          <w:rFonts w:asciiTheme="majorHAnsi" w:eastAsiaTheme="majorEastAsia" w:hAnsiTheme="majorHAnsi" w:cstheme="majorBidi"/>
          <w:b/>
          <w:bCs/>
          <w:color w:val="17365D" w:themeColor="text2" w:themeShade="BF"/>
          <w:spacing w:val="5"/>
          <w:kern w:val="28"/>
          <w:sz w:val="52"/>
          <w:szCs w:val="52"/>
        </w:rPr>
        <w:t xml:space="preserve"> in Old Bridge, NJ</w:t>
      </w:r>
      <w:r w:rsidRPr="00853505">
        <w:rPr>
          <w:rFonts w:asciiTheme="majorHAnsi" w:eastAsiaTheme="majorEastAsia" w:hAnsiTheme="majorHAnsi" w:cstheme="majorBidi"/>
          <w:color w:val="17365D" w:themeColor="text2" w:themeShade="BF"/>
          <w:spacing w:val="5"/>
          <w:kern w:val="28"/>
          <w:sz w:val="52"/>
          <w:szCs w:val="52"/>
        </w:rPr>
        <w:t xml:space="preserve"> (or very close)</w:t>
      </w:r>
    </w:p>
    <w:p w14:paraId="02D8F80E" w14:textId="77777777" w:rsidR="00853505" w:rsidRPr="00853505" w:rsidRDefault="00853505" w:rsidP="00853505">
      <w:pPr>
        <w:numPr>
          <w:ilvl w:val="0"/>
          <w:numId w:val="11"/>
        </w:num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color w:val="17365D" w:themeColor="text2" w:themeShade="BF"/>
          <w:spacing w:val="5"/>
          <w:kern w:val="28"/>
          <w:sz w:val="52"/>
          <w:szCs w:val="52"/>
        </w:rPr>
        <w:t xml:space="preserve">Use the exact phrase </w:t>
      </w:r>
      <w:r w:rsidRPr="00853505">
        <w:rPr>
          <w:rFonts w:asciiTheme="majorHAnsi" w:eastAsiaTheme="majorEastAsia" w:hAnsiTheme="majorHAnsi" w:cstheme="majorBidi"/>
          <w:b/>
          <w:bCs/>
          <w:color w:val="17365D" w:themeColor="text2" w:themeShade="BF"/>
          <w:spacing w:val="5"/>
          <w:kern w:val="28"/>
          <w:sz w:val="52"/>
          <w:szCs w:val="52"/>
        </w:rPr>
        <w:t>"Cartier eyeglasses in Old Bridge, NJ"</w:t>
      </w:r>
      <w:r w:rsidRPr="00853505">
        <w:rPr>
          <w:rFonts w:asciiTheme="majorHAnsi" w:eastAsiaTheme="majorEastAsia" w:hAnsiTheme="majorHAnsi" w:cstheme="majorBidi"/>
          <w:color w:val="17365D" w:themeColor="text2" w:themeShade="BF"/>
          <w:spacing w:val="5"/>
          <w:kern w:val="28"/>
          <w:sz w:val="52"/>
          <w:szCs w:val="52"/>
        </w:rPr>
        <w:t xml:space="preserve"> naturally in the first 100 words</w:t>
      </w:r>
    </w:p>
    <w:p w14:paraId="58B0D81F" w14:textId="77777777" w:rsidR="00853505" w:rsidRPr="00853505" w:rsidRDefault="00853505" w:rsidP="00853505">
      <w:pPr>
        <w:numPr>
          <w:ilvl w:val="0"/>
          <w:numId w:val="11"/>
        </w:num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color w:val="17365D" w:themeColor="text2" w:themeShade="BF"/>
          <w:spacing w:val="5"/>
          <w:kern w:val="28"/>
          <w:sz w:val="52"/>
          <w:szCs w:val="52"/>
        </w:rPr>
        <w:t>Mention nearby towns (Marlboro, Manalapan, Matawan, East Brunswick, etc.) — this helps with “near me” searches</w:t>
      </w:r>
    </w:p>
    <w:p w14:paraId="13600F75" w14:textId="77777777" w:rsidR="00853505" w:rsidRPr="00853505" w:rsidRDefault="00853505" w:rsidP="00853505">
      <w:pPr>
        <w:numPr>
          <w:ilvl w:val="0"/>
          <w:numId w:val="11"/>
        </w:num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color w:val="17365D" w:themeColor="text2" w:themeShade="BF"/>
          <w:spacing w:val="5"/>
          <w:kern w:val="28"/>
          <w:sz w:val="52"/>
          <w:szCs w:val="52"/>
        </w:rPr>
        <w:t>Add internal links to your main pages (e.g., “Book a Fitting”, “Our Boutique Experience”, “Kids Eyewear”)</w:t>
      </w:r>
    </w:p>
    <w:p w14:paraId="673DBF16" w14:textId="77777777" w:rsidR="00853505" w:rsidRPr="00853505" w:rsidRDefault="00853505" w:rsidP="00853505">
      <w:pPr>
        <w:numPr>
          <w:ilvl w:val="0"/>
          <w:numId w:val="11"/>
        </w:num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color w:val="17365D" w:themeColor="text2" w:themeShade="BF"/>
          <w:spacing w:val="5"/>
          <w:kern w:val="28"/>
          <w:sz w:val="52"/>
          <w:szCs w:val="52"/>
        </w:rPr>
        <w:t>Make the phone number clickable and prominent</w:t>
      </w:r>
    </w:p>
    <w:p w14:paraId="46D8A90D" w14:textId="77777777" w:rsidR="00853505" w:rsidRPr="00853505" w:rsidRDefault="00853505" w:rsidP="00853505">
      <w:pPr>
        <w:numPr>
          <w:ilvl w:val="0"/>
          <w:numId w:val="11"/>
        </w:numPr>
        <w:rPr>
          <w:rFonts w:asciiTheme="majorHAnsi" w:eastAsiaTheme="majorEastAsia" w:hAnsiTheme="majorHAnsi" w:cstheme="majorBidi"/>
          <w:color w:val="17365D" w:themeColor="text2" w:themeShade="BF"/>
          <w:spacing w:val="5"/>
          <w:kern w:val="28"/>
          <w:sz w:val="52"/>
          <w:szCs w:val="52"/>
        </w:rPr>
      </w:pPr>
      <w:r w:rsidRPr="00853505">
        <w:rPr>
          <w:rFonts w:asciiTheme="majorHAnsi" w:eastAsiaTheme="majorEastAsia" w:hAnsiTheme="majorHAnsi" w:cstheme="majorBidi"/>
          <w:color w:val="17365D" w:themeColor="text2" w:themeShade="BF"/>
          <w:spacing w:val="5"/>
          <w:kern w:val="28"/>
          <w:sz w:val="52"/>
          <w:szCs w:val="52"/>
        </w:rPr>
        <w:t>Once live, make sure Google Business Profile is optimized with the same keywords and photos of Cartier frames in-store</w:t>
      </w:r>
    </w:p>
    <w:p w14:paraId="17BF186F" w14:textId="69F3DEA3" w:rsidR="007E7431" w:rsidRPr="00853505" w:rsidRDefault="007E7431" w:rsidP="00853505"/>
    <w:sectPr w:rsidR="007E7431" w:rsidRPr="0085350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D7565E"/>
    <w:multiLevelType w:val="multilevel"/>
    <w:tmpl w:val="54E68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9C3BDD"/>
    <w:multiLevelType w:val="multilevel"/>
    <w:tmpl w:val="84263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607362">
    <w:abstractNumId w:val="8"/>
  </w:num>
  <w:num w:numId="2" w16cid:durableId="1738896213">
    <w:abstractNumId w:val="6"/>
  </w:num>
  <w:num w:numId="3" w16cid:durableId="1099712888">
    <w:abstractNumId w:val="5"/>
  </w:num>
  <w:num w:numId="4" w16cid:durableId="834538488">
    <w:abstractNumId w:val="4"/>
  </w:num>
  <w:num w:numId="5" w16cid:durableId="1869222293">
    <w:abstractNumId w:val="7"/>
  </w:num>
  <w:num w:numId="6" w16cid:durableId="1473209892">
    <w:abstractNumId w:val="3"/>
  </w:num>
  <w:num w:numId="7" w16cid:durableId="542444252">
    <w:abstractNumId w:val="2"/>
  </w:num>
  <w:num w:numId="8" w16cid:durableId="1586956907">
    <w:abstractNumId w:val="1"/>
  </w:num>
  <w:num w:numId="9" w16cid:durableId="1919558475">
    <w:abstractNumId w:val="0"/>
  </w:num>
  <w:num w:numId="10" w16cid:durableId="155001419">
    <w:abstractNumId w:val="9"/>
  </w:num>
  <w:num w:numId="11" w16cid:durableId="105427809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357C"/>
    <w:rsid w:val="007E7431"/>
    <w:rsid w:val="00853505"/>
    <w:rsid w:val="00A0134E"/>
    <w:rsid w:val="00AA1D8D"/>
    <w:rsid w:val="00B47730"/>
    <w:rsid w:val="00BB727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EE3C1C"/>
  <w14:defaultImageDpi w14:val="300"/>
  <w15:docId w15:val="{EEFADBC2-0B46-4C81-B9C5-10BFBF1B35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684</Words>
  <Characters>3899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Weissman</cp:lastModifiedBy>
  <cp:revision>3</cp:revision>
  <dcterms:created xsi:type="dcterms:W3CDTF">2013-12-23T23:15:00Z</dcterms:created>
  <dcterms:modified xsi:type="dcterms:W3CDTF">2026-04-28T01:09:00Z</dcterms:modified>
  <cp:category/>
</cp:coreProperties>
</file>