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AFD7" w14:textId="77777777" w:rsidR="00941CA6" w:rsidRPr="00C779EA" w:rsidRDefault="00941CA6" w:rsidP="00941CA6">
      <w:pPr>
        <w:pStyle w:val="Heading3"/>
        <w:tabs>
          <w:tab w:val="num" w:pos="1855"/>
        </w:tabs>
        <w:ind w:left="1855"/>
        <w:rPr>
          <w:rFonts w:asciiTheme="minorHAnsi" w:hAnsiTheme="minorHAnsi" w:cstheme="minorHAnsi"/>
        </w:rPr>
      </w:pPr>
      <w:bookmarkStart w:id="0" w:name="_Toc129334806"/>
      <w:r w:rsidRPr="00C779EA">
        <w:rPr>
          <w:rFonts w:asciiTheme="minorHAnsi" w:hAnsiTheme="minorHAnsi" w:cstheme="minorHAnsi"/>
        </w:rPr>
        <w:t xml:space="preserve">Gift </w:t>
      </w:r>
      <w:proofErr w:type="gramStart"/>
      <w:r w:rsidRPr="00C779EA">
        <w:rPr>
          <w:rFonts w:asciiTheme="minorHAnsi" w:hAnsiTheme="minorHAnsi" w:cstheme="minorHAnsi"/>
        </w:rPr>
        <w:t>configurations</w:t>
      </w:r>
      <w:bookmarkEnd w:id="0"/>
      <w:proofErr w:type="gramEnd"/>
    </w:p>
    <w:p w14:paraId="0B7CAD31" w14:textId="77777777" w:rsidR="00941CA6" w:rsidRPr="00C779EA" w:rsidRDefault="00941CA6" w:rsidP="00941CA6">
      <w:pPr>
        <w:rPr>
          <w:rFonts w:asciiTheme="minorHAnsi" w:hAnsiTheme="minorHAnsi" w:cstheme="minorHAnsi"/>
          <w:lang w:val="en-GB"/>
        </w:rPr>
      </w:pPr>
      <w:r w:rsidRPr="00C779EA">
        <w:rPr>
          <w:rFonts w:asciiTheme="minorHAnsi" w:hAnsiTheme="minorHAnsi" w:cstheme="minorHAnsi"/>
          <w:lang w:val="en-GB"/>
        </w:rPr>
        <w:t>Each gift may have next configuration types:</w:t>
      </w:r>
    </w:p>
    <w:tbl>
      <w:tblPr>
        <w:tblStyle w:val="TableGrid"/>
        <w:tblW w:w="10201" w:type="dxa"/>
        <w:tblLayout w:type="fixed"/>
        <w:tblLook w:val="04A0" w:firstRow="1" w:lastRow="0" w:firstColumn="1" w:lastColumn="0" w:noHBand="0" w:noVBand="1"/>
      </w:tblPr>
      <w:tblGrid>
        <w:gridCol w:w="2549"/>
        <w:gridCol w:w="1699"/>
        <w:gridCol w:w="5953"/>
      </w:tblGrid>
      <w:tr w:rsidR="00941CA6" w:rsidRPr="00C779EA" w14:paraId="47D0E0DC" w14:textId="77777777" w:rsidTr="0079354D">
        <w:tc>
          <w:tcPr>
            <w:tcW w:w="2549" w:type="dxa"/>
          </w:tcPr>
          <w:p w14:paraId="490CDB5C" w14:textId="77777777" w:rsidR="00941CA6" w:rsidRPr="00C779EA" w:rsidRDefault="00941CA6" w:rsidP="0079354D">
            <w:pPr>
              <w:rPr>
                <w:rFonts w:asciiTheme="minorHAnsi" w:hAnsiTheme="minorHAnsi" w:cstheme="minorHAnsi"/>
                <w:b/>
                <w:lang w:val="en-GB"/>
              </w:rPr>
            </w:pPr>
            <w:r w:rsidRPr="00C779EA">
              <w:rPr>
                <w:rFonts w:asciiTheme="minorHAnsi" w:hAnsiTheme="minorHAnsi" w:cstheme="minorHAnsi"/>
                <w:b/>
                <w:lang w:val="en-GB"/>
              </w:rPr>
              <w:t>Type</w:t>
            </w:r>
          </w:p>
        </w:tc>
        <w:tc>
          <w:tcPr>
            <w:tcW w:w="1699" w:type="dxa"/>
          </w:tcPr>
          <w:p w14:paraId="0D4838DC" w14:textId="77777777" w:rsidR="00941CA6" w:rsidRPr="00C779EA" w:rsidRDefault="00941CA6" w:rsidP="0079354D">
            <w:pPr>
              <w:rPr>
                <w:rFonts w:asciiTheme="minorHAnsi" w:hAnsiTheme="minorHAnsi" w:cstheme="minorHAnsi"/>
                <w:b/>
                <w:lang w:val="en-GB"/>
              </w:rPr>
            </w:pPr>
            <w:r w:rsidRPr="00C779EA">
              <w:rPr>
                <w:rFonts w:asciiTheme="minorHAnsi" w:hAnsiTheme="minorHAnsi" w:cstheme="minorHAnsi"/>
                <w:b/>
                <w:lang w:val="en-GB"/>
              </w:rPr>
              <w:t>Format</w:t>
            </w:r>
          </w:p>
        </w:tc>
        <w:tc>
          <w:tcPr>
            <w:tcW w:w="5953" w:type="dxa"/>
          </w:tcPr>
          <w:p w14:paraId="26B9FAA2" w14:textId="77777777" w:rsidR="00941CA6" w:rsidRPr="00C779EA" w:rsidRDefault="00941CA6" w:rsidP="0079354D">
            <w:pPr>
              <w:rPr>
                <w:rFonts w:asciiTheme="minorHAnsi" w:hAnsiTheme="minorHAnsi" w:cstheme="minorHAnsi"/>
                <w:b/>
                <w:lang w:val="en-GB"/>
              </w:rPr>
            </w:pPr>
            <w:r w:rsidRPr="00C779EA">
              <w:rPr>
                <w:rFonts w:asciiTheme="minorHAnsi" w:hAnsiTheme="minorHAnsi" w:cstheme="minorHAnsi"/>
                <w:b/>
                <w:lang w:val="en-GB"/>
              </w:rPr>
              <w:t>Description</w:t>
            </w:r>
          </w:p>
        </w:tc>
      </w:tr>
      <w:tr w:rsidR="00941CA6" w:rsidRPr="00C779EA" w14:paraId="70A76E61" w14:textId="77777777" w:rsidTr="0079354D">
        <w:tc>
          <w:tcPr>
            <w:tcW w:w="2549" w:type="dxa"/>
          </w:tcPr>
          <w:p w14:paraId="334F20C1" w14:textId="77777777" w:rsidR="00941CA6" w:rsidRPr="00C779EA" w:rsidRDefault="00941CA6" w:rsidP="0079354D">
            <w:pPr>
              <w:rPr>
                <w:rFonts w:asciiTheme="minorHAnsi" w:hAnsiTheme="minorHAnsi" w:cstheme="minorHAnsi"/>
                <w:lang w:val="en-GB"/>
              </w:rPr>
            </w:pPr>
            <w:r w:rsidRPr="00C779EA">
              <w:rPr>
                <w:rFonts w:asciiTheme="minorHAnsi" w:hAnsiTheme="minorHAnsi" w:cstheme="minorHAnsi"/>
                <w:lang w:val="en-US"/>
              </w:rPr>
              <w:t>SLEEP_PERIOD</w:t>
            </w:r>
          </w:p>
        </w:tc>
        <w:tc>
          <w:tcPr>
            <w:tcW w:w="1699" w:type="dxa"/>
          </w:tcPr>
          <w:p w14:paraId="7DA854DD" w14:textId="77777777" w:rsidR="00941CA6" w:rsidRPr="00C779EA" w:rsidRDefault="00941CA6" w:rsidP="0079354D">
            <w:pPr>
              <w:rPr>
                <w:rFonts w:asciiTheme="minorHAnsi" w:hAnsiTheme="minorHAnsi" w:cstheme="minorHAnsi"/>
                <w:lang w:val="en-GB"/>
              </w:rPr>
            </w:pPr>
            <w:r w:rsidRPr="00C779EA">
              <w:rPr>
                <w:rFonts w:asciiTheme="minorHAnsi" w:hAnsiTheme="minorHAnsi" w:cstheme="minorHAnsi"/>
                <w:lang w:val="en-GB"/>
              </w:rPr>
              <w:t>Number of days</w:t>
            </w:r>
          </w:p>
        </w:tc>
        <w:tc>
          <w:tcPr>
            <w:tcW w:w="5953" w:type="dxa"/>
          </w:tcPr>
          <w:p w14:paraId="3DCCB0CD" w14:textId="77777777" w:rsidR="00941CA6" w:rsidRPr="00C779EA" w:rsidRDefault="00941CA6" w:rsidP="0079354D">
            <w:pPr>
              <w:rPr>
                <w:rFonts w:asciiTheme="minorHAnsi" w:hAnsiTheme="minorHAnsi" w:cstheme="minorHAnsi"/>
                <w:lang w:val="en-US"/>
              </w:rPr>
            </w:pPr>
            <w:r w:rsidRPr="00C779EA">
              <w:rPr>
                <w:rFonts w:asciiTheme="minorHAnsi" w:hAnsiTheme="minorHAnsi" w:cstheme="minorHAnsi"/>
                <w:lang w:val="en-GB"/>
              </w:rPr>
              <w:t>The period after which a new gift is added automatically after the previous one is closed</w:t>
            </w:r>
          </w:p>
        </w:tc>
      </w:tr>
      <w:tr w:rsidR="00941CA6" w:rsidRPr="00C779EA" w14:paraId="0D6419DC" w14:textId="77777777" w:rsidTr="0079354D">
        <w:tc>
          <w:tcPr>
            <w:tcW w:w="2549" w:type="dxa"/>
          </w:tcPr>
          <w:p w14:paraId="62426B22" w14:textId="77777777" w:rsidR="00941CA6" w:rsidRPr="00C779EA" w:rsidRDefault="00941CA6" w:rsidP="0079354D">
            <w:pPr>
              <w:rPr>
                <w:rFonts w:asciiTheme="minorHAnsi" w:hAnsiTheme="minorHAnsi" w:cstheme="minorHAnsi"/>
                <w:lang w:val="en-GB"/>
              </w:rPr>
            </w:pPr>
            <w:r w:rsidRPr="00C779EA">
              <w:rPr>
                <w:rFonts w:asciiTheme="minorHAnsi" w:hAnsiTheme="minorHAnsi" w:cstheme="minorHAnsi"/>
                <w:lang w:val="en-US"/>
              </w:rPr>
              <w:t>LC_PERIOD</w:t>
            </w:r>
          </w:p>
        </w:tc>
        <w:tc>
          <w:tcPr>
            <w:tcW w:w="1699" w:type="dxa"/>
          </w:tcPr>
          <w:p w14:paraId="2914E6C6" w14:textId="77777777" w:rsidR="00941CA6" w:rsidRPr="00C779EA" w:rsidRDefault="00941CA6" w:rsidP="0079354D">
            <w:pPr>
              <w:rPr>
                <w:rFonts w:asciiTheme="minorHAnsi" w:hAnsiTheme="minorHAnsi" w:cstheme="minorHAnsi"/>
                <w:lang w:val="en-GB"/>
              </w:rPr>
            </w:pPr>
            <w:r w:rsidRPr="00C779EA">
              <w:rPr>
                <w:rFonts w:asciiTheme="minorHAnsi" w:hAnsiTheme="minorHAnsi" w:cstheme="minorHAnsi"/>
                <w:lang w:val="en-GB"/>
              </w:rPr>
              <w:t>Number of days</w:t>
            </w:r>
          </w:p>
        </w:tc>
        <w:tc>
          <w:tcPr>
            <w:tcW w:w="5953" w:type="dxa"/>
          </w:tcPr>
          <w:p w14:paraId="21E5F13B" w14:textId="77777777" w:rsidR="00941CA6" w:rsidRPr="00C779EA" w:rsidRDefault="00941CA6" w:rsidP="0079354D">
            <w:pPr>
              <w:rPr>
                <w:rFonts w:asciiTheme="minorHAnsi" w:hAnsiTheme="minorHAnsi" w:cstheme="minorHAnsi"/>
                <w:lang w:val="uk-UA"/>
              </w:rPr>
            </w:pPr>
            <w:r w:rsidRPr="00C779EA">
              <w:rPr>
                <w:rFonts w:asciiTheme="minorHAnsi" w:hAnsiTheme="minorHAnsi" w:cstheme="minorHAnsi"/>
                <w:lang w:val="en-US"/>
              </w:rPr>
              <w:t>Default gift duration. If “</w:t>
            </w:r>
            <w:proofErr w:type="spellStart"/>
            <w:r w:rsidRPr="00C779EA">
              <w:rPr>
                <w:rFonts w:asciiTheme="minorHAnsi" w:hAnsiTheme="minorHAnsi" w:cstheme="minorHAnsi"/>
                <w:lang w:val="en-US"/>
              </w:rPr>
              <w:t>date_to</w:t>
            </w:r>
            <w:proofErr w:type="spellEnd"/>
            <w:r w:rsidRPr="00C779EA">
              <w:rPr>
                <w:rFonts w:asciiTheme="minorHAnsi" w:hAnsiTheme="minorHAnsi" w:cstheme="minorHAnsi"/>
                <w:lang w:val="en-US"/>
              </w:rPr>
              <w:t xml:space="preserve">” was not specified in </w:t>
            </w:r>
            <w:proofErr w:type="spellStart"/>
            <w:r w:rsidRPr="00C779EA">
              <w:rPr>
                <w:rFonts w:asciiTheme="minorHAnsi" w:hAnsiTheme="minorHAnsi" w:cstheme="minorHAnsi"/>
                <w:lang w:val="en-US"/>
              </w:rPr>
              <w:t>add_gift</w:t>
            </w:r>
            <w:proofErr w:type="spellEnd"/>
            <w:r w:rsidRPr="00C779EA">
              <w:rPr>
                <w:rFonts w:asciiTheme="minorHAnsi" w:hAnsiTheme="minorHAnsi" w:cstheme="minorHAnsi"/>
                <w:lang w:val="en-US"/>
              </w:rPr>
              <w:t xml:space="preserve"> chain – it will be calculated automatically using “</w:t>
            </w:r>
            <w:proofErr w:type="spellStart"/>
            <w:r w:rsidRPr="00C779EA">
              <w:rPr>
                <w:rFonts w:asciiTheme="minorHAnsi" w:hAnsiTheme="minorHAnsi" w:cstheme="minorHAnsi"/>
                <w:lang w:val="en-US"/>
              </w:rPr>
              <w:t>date_from</w:t>
            </w:r>
            <w:proofErr w:type="spellEnd"/>
            <w:r w:rsidRPr="00C779EA">
              <w:rPr>
                <w:rFonts w:asciiTheme="minorHAnsi" w:hAnsiTheme="minorHAnsi" w:cstheme="minorHAnsi"/>
                <w:lang w:val="en-US"/>
              </w:rPr>
              <w:t>” and LC_PERIOD</w:t>
            </w:r>
          </w:p>
        </w:tc>
      </w:tr>
      <w:tr w:rsidR="00941CA6" w:rsidRPr="00C779EA" w14:paraId="4AA07284" w14:textId="77777777" w:rsidTr="0079354D">
        <w:tc>
          <w:tcPr>
            <w:tcW w:w="2549" w:type="dxa"/>
          </w:tcPr>
          <w:p w14:paraId="5440D3F4" w14:textId="77777777" w:rsidR="00941CA6" w:rsidRPr="00C779EA" w:rsidRDefault="00941CA6" w:rsidP="0079354D">
            <w:pPr>
              <w:rPr>
                <w:rFonts w:asciiTheme="minorHAnsi" w:hAnsiTheme="minorHAnsi" w:cstheme="minorHAnsi"/>
                <w:lang w:val="en-GB"/>
              </w:rPr>
            </w:pPr>
            <w:r w:rsidRPr="00C779EA">
              <w:rPr>
                <w:rFonts w:asciiTheme="minorHAnsi" w:hAnsiTheme="minorHAnsi" w:cstheme="minorHAnsi"/>
                <w:lang w:val="en-US"/>
              </w:rPr>
              <w:t>CLOSEABLE</w:t>
            </w:r>
          </w:p>
        </w:tc>
        <w:tc>
          <w:tcPr>
            <w:tcW w:w="1699" w:type="dxa"/>
          </w:tcPr>
          <w:p w14:paraId="561018F9" w14:textId="77777777" w:rsidR="00941CA6" w:rsidRPr="00C779EA" w:rsidRDefault="00941CA6" w:rsidP="0079354D">
            <w:pPr>
              <w:rPr>
                <w:rFonts w:asciiTheme="minorHAnsi" w:hAnsiTheme="minorHAnsi" w:cstheme="minorHAnsi"/>
                <w:lang w:val="en-GB"/>
              </w:rPr>
            </w:pPr>
            <w:r w:rsidRPr="00C779EA">
              <w:rPr>
                <w:rFonts w:asciiTheme="minorHAnsi" w:hAnsiTheme="minorHAnsi" w:cstheme="minorHAnsi"/>
                <w:lang w:val="en-GB"/>
              </w:rPr>
              <w:t>YES / NO</w:t>
            </w:r>
          </w:p>
        </w:tc>
        <w:tc>
          <w:tcPr>
            <w:tcW w:w="5953" w:type="dxa"/>
          </w:tcPr>
          <w:p w14:paraId="429AE06C" w14:textId="77777777" w:rsidR="00941CA6" w:rsidRPr="00C779EA" w:rsidRDefault="00941CA6" w:rsidP="0079354D">
            <w:pPr>
              <w:rPr>
                <w:rFonts w:asciiTheme="minorHAnsi" w:hAnsiTheme="minorHAnsi" w:cstheme="minorHAnsi"/>
                <w:lang w:val="en-US"/>
              </w:rPr>
            </w:pPr>
            <w:r w:rsidRPr="00C779EA">
              <w:rPr>
                <w:rFonts w:asciiTheme="minorHAnsi" w:hAnsiTheme="minorHAnsi" w:cstheme="minorHAnsi"/>
                <w:lang w:val="en-US"/>
              </w:rPr>
              <w:t xml:space="preserve">Is it needed to close the gift after receiving </w:t>
            </w:r>
            <w:proofErr w:type="spellStart"/>
            <w:r w:rsidRPr="00C779EA">
              <w:rPr>
                <w:rFonts w:asciiTheme="minorHAnsi" w:hAnsiTheme="minorHAnsi" w:cstheme="minorHAnsi"/>
                <w:lang w:val="en-US"/>
              </w:rPr>
              <w:t>gift_order</w:t>
            </w:r>
            <w:proofErr w:type="spellEnd"/>
            <w:r w:rsidRPr="00C779EA">
              <w:rPr>
                <w:rFonts w:asciiTheme="minorHAnsi" w:hAnsiTheme="minorHAnsi" w:cstheme="minorHAnsi"/>
                <w:lang w:val="en-US"/>
              </w:rPr>
              <w:t xml:space="preserve"> notification</w:t>
            </w:r>
          </w:p>
        </w:tc>
      </w:tr>
      <w:tr w:rsidR="00941CA6" w:rsidRPr="00C779EA" w14:paraId="4E9ABCB4" w14:textId="77777777" w:rsidTr="0079354D">
        <w:tc>
          <w:tcPr>
            <w:tcW w:w="2549" w:type="dxa"/>
            <w:shd w:val="clear" w:color="auto" w:fill="auto"/>
          </w:tcPr>
          <w:p w14:paraId="0855FF48" w14:textId="77777777" w:rsidR="00941CA6" w:rsidRPr="00C779EA" w:rsidRDefault="00941CA6" w:rsidP="0079354D">
            <w:pPr>
              <w:rPr>
                <w:rFonts w:asciiTheme="minorHAnsi" w:hAnsiTheme="minorHAnsi" w:cstheme="minorHAnsi"/>
                <w:lang w:val="en-US"/>
              </w:rPr>
            </w:pPr>
            <w:r w:rsidRPr="00C779EA">
              <w:rPr>
                <w:rFonts w:asciiTheme="minorHAnsi" w:hAnsiTheme="minorHAnsi" w:cstheme="minorHAnsi"/>
                <w:lang w:val="en-US"/>
              </w:rPr>
              <w:t>TARIFF_LIST</w:t>
            </w:r>
          </w:p>
        </w:tc>
        <w:tc>
          <w:tcPr>
            <w:tcW w:w="1699" w:type="dxa"/>
            <w:shd w:val="clear" w:color="auto" w:fill="auto"/>
          </w:tcPr>
          <w:p w14:paraId="662F3203" w14:textId="77777777" w:rsidR="00941CA6" w:rsidRPr="00C779EA" w:rsidRDefault="00941CA6" w:rsidP="0079354D">
            <w:pPr>
              <w:rPr>
                <w:rFonts w:asciiTheme="minorHAnsi" w:hAnsiTheme="minorHAnsi" w:cstheme="minorHAnsi"/>
                <w:lang w:val="en-GB"/>
              </w:rPr>
            </w:pPr>
            <w:r w:rsidRPr="00C779EA">
              <w:rPr>
                <w:rFonts w:asciiTheme="minorHAnsi" w:hAnsiTheme="minorHAnsi" w:cstheme="minorHAnsi"/>
                <w:lang w:val="en-GB"/>
              </w:rPr>
              <w:t>List of tariff codes</w:t>
            </w:r>
          </w:p>
        </w:tc>
        <w:tc>
          <w:tcPr>
            <w:tcW w:w="5953" w:type="dxa"/>
            <w:shd w:val="clear" w:color="auto" w:fill="auto"/>
          </w:tcPr>
          <w:p w14:paraId="3B9E9A85" w14:textId="77777777" w:rsidR="00941CA6" w:rsidRPr="00C779EA" w:rsidRDefault="00941CA6" w:rsidP="0079354D">
            <w:pPr>
              <w:rPr>
                <w:rFonts w:asciiTheme="minorHAnsi" w:hAnsiTheme="minorHAnsi" w:cstheme="minorHAnsi"/>
                <w:lang w:val="en-GB"/>
              </w:rPr>
            </w:pPr>
            <w:r w:rsidRPr="00C779EA">
              <w:rPr>
                <w:rFonts w:asciiTheme="minorHAnsi" w:hAnsiTheme="minorHAnsi" w:cstheme="minorHAnsi"/>
                <w:lang w:val="en-GB"/>
              </w:rPr>
              <w:t>Tariffs for which this gift is available. If list is empty – gift will be available for all tariffs</w:t>
            </w:r>
          </w:p>
        </w:tc>
      </w:tr>
      <w:tr w:rsidR="00941CA6" w:rsidRPr="00C779EA" w14:paraId="07E8FBE7" w14:textId="77777777" w:rsidTr="0079354D">
        <w:tc>
          <w:tcPr>
            <w:tcW w:w="2549" w:type="dxa"/>
            <w:shd w:val="clear" w:color="auto" w:fill="auto"/>
          </w:tcPr>
          <w:p w14:paraId="21461DCF" w14:textId="77777777" w:rsidR="00941CA6" w:rsidRPr="00C779EA" w:rsidRDefault="00941CA6" w:rsidP="0079354D">
            <w:pPr>
              <w:rPr>
                <w:rFonts w:asciiTheme="minorHAnsi" w:hAnsiTheme="minorHAnsi" w:cstheme="minorHAnsi"/>
                <w:lang w:val="en-US"/>
              </w:rPr>
            </w:pPr>
            <w:r w:rsidRPr="00C779EA">
              <w:rPr>
                <w:rFonts w:asciiTheme="minorHAnsi" w:hAnsiTheme="minorHAnsi" w:cstheme="minorHAnsi"/>
                <w:lang w:val="en-US"/>
              </w:rPr>
              <w:t>TARIFF_LIST_EXCLUDE</w:t>
            </w:r>
          </w:p>
        </w:tc>
        <w:tc>
          <w:tcPr>
            <w:tcW w:w="1699" w:type="dxa"/>
            <w:shd w:val="clear" w:color="auto" w:fill="auto"/>
          </w:tcPr>
          <w:p w14:paraId="19F24E91" w14:textId="77777777" w:rsidR="00941CA6" w:rsidRPr="00C779EA" w:rsidRDefault="00941CA6" w:rsidP="0079354D">
            <w:pPr>
              <w:rPr>
                <w:rFonts w:asciiTheme="minorHAnsi" w:hAnsiTheme="minorHAnsi" w:cstheme="minorHAnsi"/>
                <w:lang w:val="en-GB"/>
              </w:rPr>
            </w:pPr>
            <w:r w:rsidRPr="00C779EA">
              <w:rPr>
                <w:rFonts w:asciiTheme="minorHAnsi" w:hAnsiTheme="minorHAnsi" w:cstheme="minorHAnsi"/>
                <w:lang w:val="en-GB"/>
              </w:rPr>
              <w:t>List of tariff codes</w:t>
            </w:r>
          </w:p>
        </w:tc>
        <w:tc>
          <w:tcPr>
            <w:tcW w:w="5953" w:type="dxa"/>
            <w:shd w:val="clear" w:color="auto" w:fill="auto"/>
          </w:tcPr>
          <w:p w14:paraId="7FBCC546" w14:textId="77777777" w:rsidR="00941CA6" w:rsidRPr="00C779EA" w:rsidRDefault="00941CA6" w:rsidP="0079354D">
            <w:pPr>
              <w:rPr>
                <w:rFonts w:asciiTheme="minorHAnsi" w:hAnsiTheme="minorHAnsi" w:cstheme="minorHAnsi"/>
                <w:lang w:val="en-GB"/>
              </w:rPr>
            </w:pPr>
            <w:r w:rsidRPr="00C779EA">
              <w:rPr>
                <w:rFonts w:asciiTheme="minorHAnsi" w:hAnsiTheme="minorHAnsi" w:cstheme="minorHAnsi"/>
                <w:lang w:val="en-GB"/>
              </w:rPr>
              <w:t>Tariffs for which this gift should not be available. If list is empty – gift will be available for all tariffs</w:t>
            </w:r>
          </w:p>
        </w:tc>
      </w:tr>
      <w:tr w:rsidR="00941CA6" w:rsidRPr="00C779EA" w14:paraId="3DBFD9B0" w14:textId="77777777" w:rsidTr="0079354D">
        <w:tc>
          <w:tcPr>
            <w:tcW w:w="2549" w:type="dxa"/>
            <w:shd w:val="clear" w:color="auto" w:fill="auto"/>
          </w:tcPr>
          <w:p w14:paraId="10148EEF" w14:textId="77777777" w:rsidR="00941CA6" w:rsidRPr="00C779EA" w:rsidRDefault="00941CA6" w:rsidP="0079354D">
            <w:pPr>
              <w:rPr>
                <w:rFonts w:asciiTheme="minorHAnsi" w:hAnsiTheme="minorHAnsi" w:cstheme="minorHAnsi"/>
                <w:lang w:val="en-US"/>
              </w:rPr>
            </w:pPr>
            <w:r w:rsidRPr="00C779EA">
              <w:rPr>
                <w:rFonts w:asciiTheme="minorHAnsi" w:hAnsiTheme="minorHAnsi" w:cstheme="minorHAnsi"/>
                <w:lang w:val="en-US"/>
              </w:rPr>
              <w:t>IS_MULTIPLE</w:t>
            </w:r>
          </w:p>
        </w:tc>
        <w:tc>
          <w:tcPr>
            <w:tcW w:w="1699" w:type="dxa"/>
            <w:shd w:val="clear" w:color="auto" w:fill="auto"/>
          </w:tcPr>
          <w:p w14:paraId="7FBC1B45" w14:textId="77777777" w:rsidR="00941CA6" w:rsidRPr="00C779EA" w:rsidRDefault="00941CA6" w:rsidP="0079354D">
            <w:pPr>
              <w:rPr>
                <w:rFonts w:asciiTheme="minorHAnsi" w:hAnsiTheme="minorHAnsi" w:cstheme="minorHAnsi"/>
                <w:lang w:val="en-GB"/>
              </w:rPr>
            </w:pPr>
            <w:r w:rsidRPr="00C779EA">
              <w:rPr>
                <w:rFonts w:asciiTheme="minorHAnsi" w:hAnsiTheme="minorHAnsi" w:cstheme="minorHAnsi"/>
                <w:lang w:val="en-GB"/>
              </w:rPr>
              <w:t>YES / NO</w:t>
            </w:r>
          </w:p>
        </w:tc>
        <w:tc>
          <w:tcPr>
            <w:tcW w:w="5953" w:type="dxa"/>
            <w:shd w:val="clear" w:color="auto" w:fill="auto"/>
          </w:tcPr>
          <w:p w14:paraId="6E6F2BF6" w14:textId="77777777" w:rsidR="00941CA6" w:rsidRPr="00C779EA" w:rsidRDefault="00941CA6" w:rsidP="0079354D">
            <w:pPr>
              <w:rPr>
                <w:rFonts w:asciiTheme="minorHAnsi" w:hAnsiTheme="minorHAnsi" w:cstheme="minorHAnsi"/>
                <w:lang w:val="en-US"/>
              </w:rPr>
            </w:pPr>
            <w:r w:rsidRPr="00C779EA">
              <w:rPr>
                <w:rFonts w:asciiTheme="minorHAnsi" w:hAnsiTheme="minorHAnsi" w:cstheme="minorHAnsi"/>
                <w:lang w:val="en-US"/>
              </w:rPr>
              <w:t xml:space="preserve">Parameter indicates whether it can exist more than 1 gift card at the same </w:t>
            </w:r>
            <w:proofErr w:type="gramStart"/>
            <w:r w:rsidRPr="00C779EA">
              <w:rPr>
                <w:rFonts w:asciiTheme="minorHAnsi" w:hAnsiTheme="minorHAnsi" w:cstheme="minorHAnsi"/>
                <w:lang w:val="en-US"/>
              </w:rPr>
              <w:t>period of time</w:t>
            </w:r>
            <w:proofErr w:type="gramEnd"/>
            <w:r w:rsidRPr="00C779EA">
              <w:rPr>
                <w:rFonts w:asciiTheme="minorHAnsi" w:hAnsiTheme="minorHAnsi" w:cstheme="minorHAnsi"/>
                <w:lang w:val="en-US"/>
              </w:rPr>
              <w:t>.</w:t>
            </w:r>
          </w:p>
          <w:p w14:paraId="39F66CFC" w14:textId="77777777" w:rsidR="00941CA6" w:rsidRPr="00C779EA" w:rsidRDefault="00941CA6" w:rsidP="0079354D">
            <w:pPr>
              <w:rPr>
                <w:rFonts w:asciiTheme="minorHAnsi" w:hAnsiTheme="minorHAnsi" w:cstheme="minorHAnsi"/>
                <w:lang w:val="en-US"/>
              </w:rPr>
            </w:pPr>
            <w:r w:rsidRPr="00C779EA">
              <w:rPr>
                <w:rFonts w:asciiTheme="minorHAnsi" w:hAnsiTheme="minorHAnsi" w:cstheme="minorHAnsi"/>
                <w:lang w:val="en-US"/>
              </w:rPr>
              <w:t>If IS_MULTIPLE = “NO” and any system tries</w:t>
            </w:r>
            <w:r w:rsidRPr="00C779EA">
              <w:rPr>
                <w:rFonts w:asciiTheme="minorHAnsi" w:hAnsiTheme="minorHAnsi" w:cstheme="minorHAnsi"/>
                <w:lang w:val="uk-UA"/>
              </w:rPr>
              <w:t xml:space="preserve"> </w:t>
            </w:r>
            <w:r w:rsidRPr="00C779EA">
              <w:rPr>
                <w:rFonts w:asciiTheme="minorHAnsi" w:hAnsiTheme="minorHAnsi" w:cstheme="minorHAnsi"/>
                <w:lang w:val="en-US"/>
              </w:rPr>
              <w:t>to add the same gift with overlapping period – then Gift model should move existing gift card into archive and create new one</w:t>
            </w:r>
          </w:p>
        </w:tc>
      </w:tr>
    </w:tbl>
    <w:p w14:paraId="040EFC20" w14:textId="77777777" w:rsidR="00941CA6" w:rsidRDefault="00941CA6" w:rsidP="00941CA6">
      <w:pPr>
        <w:rPr>
          <w:rFonts w:asciiTheme="minorHAnsi" w:hAnsiTheme="minorHAnsi" w:cstheme="minorHAnsi"/>
          <w:lang w:val="en-GB"/>
        </w:rPr>
      </w:pPr>
    </w:p>
    <w:p w14:paraId="20866527" w14:textId="77777777" w:rsidR="00235FF2" w:rsidRDefault="00235FF2" w:rsidP="00941CA6">
      <w:pPr>
        <w:rPr>
          <w:rFonts w:asciiTheme="minorHAnsi" w:hAnsiTheme="minorHAnsi" w:cstheme="minorHAnsi"/>
          <w:lang w:val="en-GB"/>
        </w:rPr>
      </w:pPr>
    </w:p>
    <w:p w14:paraId="4E6DC975" w14:textId="77777777" w:rsidR="00235FF2" w:rsidRPr="00235FF2" w:rsidRDefault="00235FF2" w:rsidP="00235FF2">
      <w:pPr>
        <w:ind w:hanging="540"/>
        <w:rPr>
          <w:rFonts w:ascii="-webkit-standard" w:hAnsi="-webkit-standard"/>
          <w:color w:val="000000"/>
          <w:sz w:val="18"/>
          <w:szCs w:val="18"/>
          <w:lang w:val="en-UA" w:eastAsia="en-GB"/>
        </w:rPr>
      </w:pPr>
      <w:r w:rsidRPr="00235FF2">
        <w:rPr>
          <w:rFonts w:ascii="Calibri" w:hAnsi="Calibri" w:cs="Calibri"/>
          <w:b/>
          <w:bCs/>
          <w:color w:val="000000"/>
          <w:sz w:val="17"/>
          <w:szCs w:val="17"/>
          <w:lang w:val="en-UA" w:eastAsia="en-GB"/>
        </w:rPr>
        <w:t>3.2.15 </w:t>
      </w:r>
      <w:bookmarkStart w:id="1" w:name="_Toc45349398"/>
      <w:bookmarkStart w:id="2" w:name="_Toc109750573"/>
      <w:bookmarkEnd w:id="1"/>
      <w:bookmarkEnd w:id="2"/>
      <w:r w:rsidRPr="00235FF2">
        <w:rPr>
          <w:rFonts w:ascii="Lato" w:hAnsi="Lato"/>
          <w:b/>
          <w:bCs/>
          <w:color w:val="000000"/>
          <w:sz w:val="23"/>
          <w:szCs w:val="23"/>
          <w:lang w:val="en-UA" w:eastAsia="en-GB"/>
        </w:rPr>
        <w:t>Bonus after successful registration</w:t>
      </w:r>
    </w:p>
    <w:p w14:paraId="64D66ED5" w14:textId="77777777" w:rsidR="00235FF2" w:rsidRPr="00235FF2" w:rsidRDefault="00235FF2" w:rsidP="00235FF2">
      <w:pPr>
        <w:spacing w:line="216" w:lineRule="atLeast"/>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There was registered customer’s personal data via Iguana and result = ‘success’ then:</w:t>
      </w:r>
    </w:p>
    <w:p w14:paraId="1166DFB6" w14:textId="77777777" w:rsidR="00235FF2" w:rsidRPr="00235FF2" w:rsidRDefault="00235FF2" w:rsidP="00235FF2">
      <w:pPr>
        <w:spacing w:line="216" w:lineRule="atLeast"/>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IF </w:t>
      </w:r>
    </w:p>
    <w:p w14:paraId="32A10609" w14:textId="77777777" w:rsidR="00235FF2" w:rsidRPr="00235FF2" w:rsidRDefault="00235FF2" w:rsidP="00235FF2">
      <w:pPr>
        <w:spacing w:line="216" w:lineRule="atLeast"/>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MSISDN is on one of the tariff plans:</w:t>
      </w:r>
    </w:p>
    <w:p w14:paraId="66715498" w14:textId="77777777" w:rsidR="00235FF2" w:rsidRPr="00235FF2" w:rsidRDefault="00235FF2" w:rsidP="00235FF2">
      <w:pPr>
        <w:spacing w:line="216" w:lineRule="atLeast"/>
        <w:ind w:left="96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IND_PRE_LIGHT_2020</w:t>
      </w:r>
    </w:p>
    <w:p w14:paraId="24C73671" w14:textId="77777777" w:rsidR="00235FF2" w:rsidRPr="00235FF2" w:rsidRDefault="00235FF2" w:rsidP="00235FF2">
      <w:pPr>
        <w:spacing w:line="216" w:lineRule="atLeast"/>
        <w:ind w:left="96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IND_PRE_DRIVE_2020</w:t>
      </w:r>
    </w:p>
    <w:p w14:paraId="0980641F" w14:textId="77777777" w:rsidR="00235FF2" w:rsidRPr="00235FF2" w:rsidRDefault="00235FF2" w:rsidP="00235FF2">
      <w:pPr>
        <w:spacing w:line="216" w:lineRule="atLeast"/>
        <w:ind w:left="96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IND_PRE_LIFESTYLE_2020</w:t>
      </w:r>
    </w:p>
    <w:p w14:paraId="1D8DAF4A" w14:textId="77777777" w:rsidR="00235FF2" w:rsidRPr="00235FF2" w:rsidRDefault="00235FF2" w:rsidP="00235FF2">
      <w:pPr>
        <w:spacing w:line="216" w:lineRule="atLeast"/>
        <w:ind w:left="96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IND_PRE_PLATINUM_2020</w:t>
      </w:r>
    </w:p>
    <w:p w14:paraId="5F8A5BEF" w14:textId="77777777" w:rsidR="00235FF2" w:rsidRPr="00235FF2" w:rsidRDefault="00235FF2" w:rsidP="00235FF2">
      <w:pPr>
        <w:spacing w:line="216" w:lineRule="atLeast"/>
        <w:ind w:left="96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IND_PRE_REG_LIGHT_2020</w:t>
      </w:r>
    </w:p>
    <w:p w14:paraId="59F5C68D" w14:textId="77777777" w:rsidR="00235FF2" w:rsidRPr="00235FF2" w:rsidRDefault="00235FF2" w:rsidP="00235FF2">
      <w:pPr>
        <w:spacing w:line="216" w:lineRule="atLeast"/>
        <w:ind w:left="96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IND_PRE_REG_DRIVE_2020</w:t>
      </w:r>
    </w:p>
    <w:p w14:paraId="44CEEA30" w14:textId="77777777" w:rsidR="00235FF2" w:rsidRPr="00235FF2" w:rsidRDefault="00235FF2" w:rsidP="00235FF2">
      <w:pPr>
        <w:spacing w:line="216" w:lineRule="atLeast"/>
        <w:ind w:left="96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IND_PRE_REG_LIFESTYLE_2020</w:t>
      </w:r>
    </w:p>
    <w:p w14:paraId="50FAFA8B" w14:textId="77777777" w:rsidR="00235FF2" w:rsidRPr="00235FF2" w:rsidRDefault="00235FF2" w:rsidP="00235FF2">
      <w:pPr>
        <w:spacing w:line="216" w:lineRule="atLeast"/>
        <w:ind w:left="96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IND_PRE_REG_PLATINUM_2020</w:t>
      </w:r>
    </w:p>
    <w:p w14:paraId="476A8ECC" w14:textId="77777777" w:rsidR="00235FF2" w:rsidRPr="00235FF2" w:rsidRDefault="00235FF2" w:rsidP="00235FF2">
      <w:pPr>
        <w:spacing w:line="216" w:lineRule="atLeast"/>
        <w:ind w:left="96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IND_PRE_SIMPLE_2021</w:t>
      </w:r>
    </w:p>
    <w:p w14:paraId="5DF4FBF4" w14:textId="77777777" w:rsidR="00235FF2" w:rsidRPr="00235FF2" w:rsidRDefault="00235FF2" w:rsidP="00235FF2">
      <w:pPr>
        <w:spacing w:line="216" w:lineRule="atLeast"/>
        <w:ind w:left="96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IND_PRE_SMART_2021</w:t>
      </w:r>
    </w:p>
    <w:p w14:paraId="1A72A34C" w14:textId="77777777" w:rsidR="00235FF2" w:rsidRPr="00235FF2" w:rsidRDefault="00235FF2" w:rsidP="00235FF2">
      <w:pPr>
        <w:spacing w:line="216" w:lineRule="atLeast"/>
        <w:ind w:left="96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IND_PRE_FREE_2021</w:t>
      </w:r>
    </w:p>
    <w:p w14:paraId="3AEF646A" w14:textId="77777777" w:rsidR="00235FF2" w:rsidRPr="00235FF2" w:rsidRDefault="00235FF2" w:rsidP="00235FF2">
      <w:pPr>
        <w:spacing w:line="216" w:lineRule="atLeast"/>
        <w:ind w:left="96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IND_PRE_PLATINUM_2021</w:t>
      </w:r>
    </w:p>
    <w:p w14:paraId="0CEC0D21" w14:textId="77777777" w:rsidR="00235FF2" w:rsidRPr="00235FF2" w:rsidRDefault="00235FF2" w:rsidP="00235FF2">
      <w:pPr>
        <w:spacing w:line="216" w:lineRule="atLeast"/>
        <w:ind w:left="96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IND_PRE_REG_VOICE_2021</w:t>
      </w:r>
    </w:p>
    <w:p w14:paraId="56C05D90" w14:textId="77777777" w:rsidR="00235FF2" w:rsidRPr="00235FF2" w:rsidRDefault="00235FF2" w:rsidP="00235FF2">
      <w:pPr>
        <w:spacing w:line="216" w:lineRule="atLeast"/>
        <w:ind w:left="96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IND_PRE_REG_BEZMEZH_2021</w:t>
      </w:r>
    </w:p>
    <w:p w14:paraId="2CD24E75" w14:textId="77777777" w:rsidR="00235FF2" w:rsidRPr="00235FF2" w:rsidRDefault="00235FF2" w:rsidP="00235FF2">
      <w:pPr>
        <w:spacing w:line="216" w:lineRule="atLeast"/>
        <w:ind w:left="96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IND_PRE_REG_FREE_2021</w:t>
      </w:r>
    </w:p>
    <w:p w14:paraId="1B189C9F" w14:textId="77777777" w:rsidR="00235FF2" w:rsidRPr="00235FF2" w:rsidRDefault="00235FF2" w:rsidP="00235FF2">
      <w:pPr>
        <w:spacing w:line="216" w:lineRule="atLeast"/>
        <w:ind w:left="960"/>
        <w:rPr>
          <w:rFonts w:ascii="-webkit-standard" w:hAnsi="-webkit-standard"/>
          <w:color w:val="000000"/>
          <w:sz w:val="18"/>
          <w:szCs w:val="18"/>
          <w:lang w:val="en-UA" w:eastAsia="en-GB"/>
        </w:rPr>
      </w:pPr>
      <w:r w:rsidRPr="00235FF2">
        <w:rPr>
          <w:rFonts w:ascii="-webkit-standard" w:hAnsi="-webkit-standard"/>
          <w:color w:val="000000"/>
          <w:sz w:val="18"/>
          <w:szCs w:val="18"/>
          <w:lang w:val="en-UA" w:eastAsia="en-GB"/>
        </w:rPr>
        <w:t> </w:t>
      </w:r>
    </w:p>
    <w:p w14:paraId="1A3D497E" w14:textId="77777777" w:rsidR="00235FF2" w:rsidRPr="00235FF2" w:rsidRDefault="00235FF2" w:rsidP="00235FF2">
      <w:pPr>
        <w:spacing w:line="216" w:lineRule="atLeast"/>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THEN:</w:t>
      </w:r>
    </w:p>
    <w:p w14:paraId="3C39366C" w14:textId="77777777" w:rsidR="00235FF2" w:rsidRPr="00235FF2" w:rsidRDefault="00235FF2" w:rsidP="00235FF2">
      <w:pPr>
        <w:ind w:hanging="270"/>
        <w:rPr>
          <w:rFonts w:ascii="-webkit-standard" w:hAnsi="-webkit-standard"/>
          <w:color w:val="000000"/>
          <w:sz w:val="18"/>
          <w:szCs w:val="18"/>
          <w:lang w:val="en-UA" w:eastAsia="en-GB"/>
        </w:rPr>
      </w:pPr>
      <w:r w:rsidRPr="00235FF2">
        <w:rPr>
          <w:rFonts w:ascii="Symbol" w:hAnsi="Symbol"/>
          <w:color w:val="000000"/>
          <w:sz w:val="17"/>
          <w:szCs w:val="17"/>
          <w:lang w:val="en-UA" w:eastAsia="en-GB"/>
        </w:rPr>
        <w:t>• </w:t>
      </w:r>
      <w:r w:rsidRPr="00235FF2">
        <w:rPr>
          <w:rFonts w:ascii="Calibri" w:hAnsi="Calibri" w:cs="Calibri"/>
          <w:color w:val="000000"/>
          <w:sz w:val="17"/>
          <w:szCs w:val="17"/>
          <w:lang w:val="en-UA" w:eastAsia="en-GB"/>
        </w:rPr>
        <w:t>tariff plan provides monthly fee with discount on a regular basis - FEE_28D_PERSONALIZED\FEE_365D_PERSONALIZED (when component VAS_IDENTIFIED or VAS_REGISTERED is active and there is not component VAS_MNP_PORT_IN) </w:t>
      </w:r>
    </w:p>
    <w:p w14:paraId="79E9AA4B" w14:textId="77777777" w:rsidR="00235FF2" w:rsidRPr="00235FF2" w:rsidRDefault="00235FF2" w:rsidP="00235FF2">
      <w:pPr>
        <w:ind w:hanging="270"/>
        <w:rPr>
          <w:rFonts w:ascii="-webkit-standard" w:hAnsi="-webkit-standard"/>
          <w:color w:val="000000"/>
          <w:sz w:val="18"/>
          <w:szCs w:val="18"/>
          <w:lang w:val="en-UA" w:eastAsia="en-GB"/>
        </w:rPr>
      </w:pPr>
      <w:r w:rsidRPr="00235FF2">
        <w:rPr>
          <w:rFonts w:ascii="Symbol" w:hAnsi="Symbol"/>
          <w:color w:val="000000"/>
          <w:sz w:val="17"/>
          <w:szCs w:val="17"/>
          <w:lang w:val="en-UA" w:eastAsia="en-GB"/>
        </w:rPr>
        <w:t>• </w:t>
      </w:r>
      <w:r w:rsidRPr="00235FF2">
        <w:rPr>
          <w:rFonts w:ascii="Calibri" w:hAnsi="Calibri" w:cs="Calibri"/>
          <w:color w:val="000000"/>
          <w:sz w:val="17"/>
          <w:szCs w:val="17"/>
          <w:lang w:val="en-UA" w:eastAsia="en-GB"/>
        </w:rPr>
        <w:t>sending SMS-notification about successful registration (EDS_DISCOUNT_SMS01):</w:t>
      </w:r>
    </w:p>
    <w:tbl>
      <w:tblPr>
        <w:tblW w:w="0" w:type="auto"/>
        <w:tblCellMar>
          <w:top w:w="15" w:type="dxa"/>
          <w:left w:w="15" w:type="dxa"/>
          <w:bottom w:w="15" w:type="dxa"/>
          <w:right w:w="15" w:type="dxa"/>
        </w:tblCellMar>
        <w:tblLook w:val="04A0" w:firstRow="1" w:lastRow="0" w:firstColumn="1" w:lastColumn="0" w:noHBand="0" w:noVBand="1"/>
      </w:tblPr>
      <w:tblGrid>
        <w:gridCol w:w="232"/>
        <w:gridCol w:w="8778"/>
      </w:tblGrid>
      <w:tr w:rsidR="00235FF2" w:rsidRPr="00235FF2" w14:paraId="68C1AF8F" w14:textId="77777777" w:rsidTr="00235FF2">
        <w:trPr>
          <w:trHeight w:val="1080"/>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1436F004" w14:textId="77777777" w:rsidR="00235FF2" w:rsidRPr="00235FF2" w:rsidRDefault="00235FF2" w:rsidP="00235FF2">
            <w:pPr>
              <w:spacing w:line="216" w:lineRule="atLeast"/>
              <w:rPr>
                <w:rFonts w:ascii="-webkit-standard" w:hAnsi="-webkit-standard"/>
                <w:sz w:val="18"/>
                <w:szCs w:val="18"/>
                <w:lang w:val="en-UA" w:eastAsia="en-GB"/>
              </w:rPr>
            </w:pPr>
            <w:r w:rsidRPr="00235FF2">
              <w:rPr>
                <w:rFonts w:ascii="Calibri" w:hAnsi="Calibri" w:cs="Calibri"/>
                <w:color w:val="000000"/>
                <w:sz w:val="17"/>
                <w:szCs w:val="17"/>
                <w:lang w:val="en-UA" w:eastAsia="en-GB"/>
              </w:rPr>
              <w:t>UK</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1AA28B2B" w14:textId="77777777" w:rsidR="00235FF2" w:rsidRPr="00235FF2" w:rsidRDefault="00235FF2" w:rsidP="00235FF2">
            <w:pPr>
              <w:spacing w:line="216" w:lineRule="atLeast"/>
              <w:rPr>
                <w:rFonts w:ascii="-webkit-standard" w:hAnsi="-webkit-standard"/>
                <w:sz w:val="18"/>
                <w:szCs w:val="18"/>
                <w:lang w:val="en-UA" w:eastAsia="en-GB"/>
              </w:rPr>
            </w:pPr>
            <w:r w:rsidRPr="00235FF2">
              <w:rPr>
                <w:rFonts w:ascii="Calibri" w:hAnsi="Calibri" w:cs="Calibri"/>
                <w:sz w:val="17"/>
                <w:szCs w:val="17"/>
                <w:lang w:val="en-UA" w:eastAsia="en-GB"/>
              </w:rPr>
              <w:t>Вітаємо! Ваші персональні дані збережено. Відтепер вартість пакету послуг на вашому тарифному плані складає ХХХ грн (якщо підключено послугу «Плюс», то вартість пакету послуг вказано з урахуванням вартості послуги «Плюс»). Дізнатися більше про персоніфікацію/реєстрацію номера: lifecell.ua/uk/bank-id/.</w:t>
            </w:r>
            <w:r w:rsidRPr="00235FF2">
              <w:rPr>
                <w:rFonts w:ascii="Segoe UI" w:hAnsi="Segoe UI" w:cs="Segoe UI"/>
                <w:color w:val="242424"/>
                <w:sz w:val="17"/>
                <w:szCs w:val="17"/>
                <w:lang w:val="en-UA" w:eastAsia="en-GB"/>
              </w:rPr>
              <w:t> Деталі: </w:t>
            </w:r>
            <w:r w:rsidRPr="00235FF2">
              <w:rPr>
                <w:rFonts w:ascii="Segoe UI" w:hAnsi="Segoe UI" w:cs="Segoe UI"/>
                <w:color w:val="000000"/>
                <w:sz w:val="17"/>
                <w:szCs w:val="17"/>
                <w:lang w:val="en-UA" w:eastAsia="en-GB"/>
              </w:rPr>
              <w:t>lifecell.ua</w:t>
            </w:r>
          </w:p>
        </w:tc>
      </w:tr>
      <w:tr w:rsidR="00235FF2" w:rsidRPr="00235FF2" w14:paraId="0F5FE71D" w14:textId="77777777" w:rsidTr="00235FF2">
        <w:trPr>
          <w:trHeight w:val="975"/>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6978F0F7" w14:textId="77777777" w:rsidR="00235FF2" w:rsidRPr="00235FF2" w:rsidRDefault="00235FF2" w:rsidP="00235FF2">
            <w:pPr>
              <w:spacing w:line="216" w:lineRule="atLeast"/>
              <w:rPr>
                <w:rFonts w:ascii="-webkit-standard" w:hAnsi="-webkit-standard"/>
                <w:sz w:val="18"/>
                <w:szCs w:val="18"/>
                <w:lang w:val="en-UA" w:eastAsia="en-GB"/>
              </w:rPr>
            </w:pPr>
            <w:r w:rsidRPr="00235FF2">
              <w:rPr>
                <w:rFonts w:ascii="Calibri" w:hAnsi="Calibri" w:cs="Calibri"/>
                <w:color w:val="000000"/>
                <w:sz w:val="17"/>
                <w:szCs w:val="17"/>
                <w:lang w:val="en-UA" w:eastAsia="en-GB"/>
              </w:rPr>
              <w:t>RU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5FC122C6" w14:textId="77777777" w:rsidR="00235FF2" w:rsidRPr="00235FF2" w:rsidRDefault="00235FF2" w:rsidP="00235FF2">
            <w:pPr>
              <w:spacing w:line="216" w:lineRule="atLeast"/>
              <w:rPr>
                <w:rFonts w:ascii="-webkit-standard" w:hAnsi="-webkit-standard"/>
                <w:sz w:val="18"/>
                <w:szCs w:val="18"/>
                <w:lang w:val="en-UA" w:eastAsia="en-GB"/>
              </w:rPr>
            </w:pPr>
            <w:r w:rsidRPr="00235FF2">
              <w:rPr>
                <w:rFonts w:ascii="Calibri" w:hAnsi="Calibri" w:cs="Calibri"/>
                <w:sz w:val="17"/>
                <w:szCs w:val="17"/>
                <w:lang w:val="en-UA" w:eastAsia="en-GB"/>
              </w:rPr>
              <w:t>Поздравляем! Ваши персональные данные сохранены. Теперь стоимость пакета услуг на вашем тарифном плане составляет ХХХ грн (если подключена услуга «Плюс», то стоимость пакета услуг указана с учётом стоимости услуги «Плюс»). Узнать больше про персонификацию/регистрацию номера: lifecell.ua/ru/bank-id/</w:t>
            </w:r>
            <w:r w:rsidRPr="00235FF2">
              <w:rPr>
                <w:rFonts w:ascii="Segoe UI" w:hAnsi="Segoe UI" w:cs="Segoe UI"/>
                <w:color w:val="242424"/>
                <w:sz w:val="17"/>
                <w:szCs w:val="17"/>
                <w:lang w:val="en-UA" w:eastAsia="en-GB"/>
              </w:rPr>
              <w:t>. Детали: </w:t>
            </w:r>
            <w:r w:rsidRPr="00235FF2">
              <w:rPr>
                <w:rFonts w:ascii="Segoe UI" w:hAnsi="Segoe UI" w:cs="Segoe UI"/>
                <w:color w:val="000000"/>
                <w:sz w:val="17"/>
                <w:szCs w:val="17"/>
                <w:lang w:val="en-UA" w:eastAsia="en-GB"/>
              </w:rPr>
              <w:t>lifecell.ua</w:t>
            </w:r>
          </w:p>
        </w:tc>
      </w:tr>
      <w:tr w:rsidR="00235FF2" w:rsidRPr="00235FF2" w14:paraId="78743664" w14:textId="77777777" w:rsidTr="00235FF2">
        <w:trPr>
          <w:trHeight w:val="870"/>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6D320D90" w14:textId="77777777" w:rsidR="00235FF2" w:rsidRPr="00235FF2" w:rsidRDefault="00235FF2" w:rsidP="00235FF2">
            <w:pPr>
              <w:spacing w:line="216" w:lineRule="atLeast"/>
              <w:rPr>
                <w:rFonts w:ascii="-webkit-standard" w:hAnsi="-webkit-standard"/>
                <w:sz w:val="18"/>
                <w:szCs w:val="18"/>
                <w:lang w:val="en-UA" w:eastAsia="en-GB"/>
              </w:rPr>
            </w:pPr>
            <w:r w:rsidRPr="00235FF2">
              <w:rPr>
                <w:rFonts w:ascii="Calibri" w:hAnsi="Calibri" w:cs="Calibri"/>
                <w:color w:val="000000"/>
                <w:sz w:val="17"/>
                <w:szCs w:val="17"/>
                <w:lang w:val="en-UA" w:eastAsia="en-GB"/>
              </w:rPr>
              <w:t>EN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43F38D6" w14:textId="77777777" w:rsidR="00235FF2" w:rsidRPr="00235FF2" w:rsidRDefault="00235FF2" w:rsidP="00235FF2">
            <w:pPr>
              <w:spacing w:line="216" w:lineRule="atLeast"/>
              <w:rPr>
                <w:rFonts w:ascii="-webkit-standard" w:hAnsi="-webkit-standard"/>
                <w:sz w:val="18"/>
                <w:szCs w:val="18"/>
                <w:lang w:val="en-UA" w:eastAsia="en-GB"/>
              </w:rPr>
            </w:pPr>
            <w:r w:rsidRPr="00235FF2">
              <w:rPr>
                <w:rFonts w:ascii="Calibri" w:hAnsi="Calibri" w:cs="Calibri"/>
                <w:sz w:val="17"/>
                <w:szCs w:val="17"/>
                <w:lang w:val="en-UA" w:eastAsia="en-GB"/>
              </w:rPr>
              <w:t>Congratulations! Your personal data is saved. From now the cost of the service package for your tariff plan is XXX UAH (if Plus service is activated, the cost of the service package includes the cost of Plus service). Learn more about personification/registration: lifecell.ua/en/bank-id/</w:t>
            </w:r>
            <w:r w:rsidRPr="00235FF2">
              <w:rPr>
                <w:rFonts w:ascii="Segoe UI" w:hAnsi="Segoe UI" w:cs="Segoe UI"/>
                <w:color w:val="242424"/>
                <w:sz w:val="17"/>
                <w:szCs w:val="17"/>
                <w:lang w:val="en-UA" w:eastAsia="en-GB"/>
              </w:rPr>
              <w:t>. Details: </w:t>
            </w:r>
            <w:r w:rsidRPr="00235FF2">
              <w:rPr>
                <w:rFonts w:ascii="Segoe UI" w:hAnsi="Segoe UI" w:cs="Segoe UI"/>
                <w:color w:val="000000"/>
                <w:sz w:val="17"/>
                <w:szCs w:val="17"/>
                <w:lang w:val="en-UA" w:eastAsia="en-GB"/>
              </w:rPr>
              <w:t>lifecell.ua</w:t>
            </w:r>
          </w:p>
        </w:tc>
      </w:tr>
    </w:tbl>
    <w:p w14:paraId="50ED5CD8" w14:textId="77777777" w:rsidR="00235FF2" w:rsidRDefault="00235FF2" w:rsidP="00941CA6">
      <w:pPr>
        <w:rPr>
          <w:rFonts w:asciiTheme="minorHAnsi" w:hAnsiTheme="minorHAnsi" w:cstheme="minorHAnsi"/>
          <w:lang w:val="en-GB"/>
        </w:rPr>
      </w:pPr>
    </w:p>
    <w:p w14:paraId="740A5704" w14:textId="39DE3DA3" w:rsidR="00235FF2" w:rsidRPr="00235FF2" w:rsidRDefault="00235FF2" w:rsidP="00235FF2">
      <w:pPr>
        <w:pStyle w:val="ListParagraph"/>
        <w:numPr>
          <w:ilvl w:val="0"/>
          <w:numId w:val="2"/>
        </w:numPr>
        <w:rPr>
          <w:rFonts w:asciiTheme="minorHAnsi" w:hAnsiTheme="minorHAnsi" w:cstheme="minorHAnsi"/>
          <w:b/>
          <w:bCs/>
          <w:lang w:val="en-GB"/>
        </w:rPr>
      </w:pPr>
      <w:r w:rsidRPr="00235FF2">
        <w:rPr>
          <w:rFonts w:asciiTheme="minorHAnsi" w:hAnsiTheme="minorHAnsi" w:cstheme="minorHAnsi"/>
          <w:b/>
          <w:bCs/>
          <w:lang w:val="en-GB"/>
        </w:rPr>
        <w:lastRenderedPageBreak/>
        <w:t>EXAMPLES</w:t>
      </w:r>
    </w:p>
    <w:p w14:paraId="433E7076" w14:textId="77777777" w:rsidR="00E4599A" w:rsidRPr="00C779EA" w:rsidRDefault="00E4599A" w:rsidP="00E4599A">
      <w:pPr>
        <w:rPr>
          <w:rFonts w:asciiTheme="minorHAnsi" w:hAnsiTheme="minorHAnsi" w:cstheme="minorHAnsi"/>
          <w:lang w:val="en-US" w:eastAsia="uk-UA"/>
        </w:rPr>
      </w:pPr>
    </w:p>
    <w:p w14:paraId="4D6D3BED" w14:textId="77777777" w:rsidR="00E4599A" w:rsidRPr="00C779EA" w:rsidRDefault="00E4599A" w:rsidP="00E4599A">
      <w:pPr>
        <w:rPr>
          <w:rFonts w:asciiTheme="minorHAnsi" w:hAnsiTheme="minorHAnsi" w:cstheme="minorHAnsi"/>
          <w:b/>
          <w:lang w:val="en-US" w:eastAsia="uk-UA"/>
        </w:rPr>
      </w:pPr>
      <w:r w:rsidRPr="00C779EA">
        <w:rPr>
          <w:rFonts w:asciiTheme="minorHAnsi" w:hAnsiTheme="minorHAnsi" w:cstheme="minorHAnsi"/>
          <w:b/>
          <w:lang w:val="en-US" w:eastAsia="uk-UA"/>
        </w:rPr>
        <w:t xml:space="preserve">Request </w:t>
      </w:r>
      <w:proofErr w:type="gramStart"/>
      <w:r w:rsidRPr="00C779EA">
        <w:rPr>
          <w:rFonts w:asciiTheme="minorHAnsi" w:hAnsiTheme="minorHAnsi" w:cstheme="minorHAnsi"/>
          <w:b/>
          <w:lang w:val="en-US" w:eastAsia="uk-UA"/>
        </w:rPr>
        <w:t>example</w:t>
      </w:r>
      <w:proofErr w:type="gramEnd"/>
    </w:p>
    <w:tbl>
      <w:tblPr>
        <w:tblStyle w:val="TableGrid"/>
        <w:tblW w:w="0" w:type="auto"/>
        <w:tblLayout w:type="fixed"/>
        <w:tblLook w:val="04A0" w:firstRow="1" w:lastRow="0" w:firstColumn="1" w:lastColumn="0" w:noHBand="0" w:noVBand="1"/>
      </w:tblPr>
      <w:tblGrid>
        <w:gridCol w:w="10196"/>
      </w:tblGrid>
      <w:tr w:rsidR="00E4599A" w:rsidRPr="00C779EA" w14:paraId="1490313C" w14:textId="77777777" w:rsidTr="0079354D">
        <w:tc>
          <w:tcPr>
            <w:tcW w:w="10196" w:type="dxa"/>
          </w:tcPr>
          <w:p w14:paraId="72A0E3DD"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POST https://api-test.lifecell.com.ua/mobile/getAvailableGifts HTTP/1.1</w:t>
            </w:r>
          </w:p>
          <w:p w14:paraId="21527D4A"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Accept-Encoding: </w:t>
            </w:r>
            <w:proofErr w:type="spellStart"/>
            <w:proofErr w:type="gramStart"/>
            <w:r w:rsidRPr="00C779EA">
              <w:rPr>
                <w:rFonts w:asciiTheme="minorHAnsi" w:hAnsiTheme="minorHAnsi" w:cstheme="minorHAnsi"/>
                <w:sz w:val="16"/>
                <w:lang w:val="en-US" w:eastAsia="uk-UA"/>
              </w:rPr>
              <w:t>gzip,deflate</w:t>
            </w:r>
            <w:proofErr w:type="spellEnd"/>
            <w:proofErr w:type="gramEnd"/>
          </w:p>
          <w:p w14:paraId="749D37DA"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Content-Type: application/</w:t>
            </w:r>
            <w:proofErr w:type="spellStart"/>
            <w:r w:rsidRPr="00C779EA">
              <w:rPr>
                <w:rFonts w:asciiTheme="minorHAnsi" w:hAnsiTheme="minorHAnsi" w:cstheme="minorHAnsi"/>
                <w:sz w:val="16"/>
                <w:lang w:val="en-US" w:eastAsia="uk-UA"/>
              </w:rPr>
              <w:t>json</w:t>
            </w:r>
            <w:proofErr w:type="spellEnd"/>
          </w:p>
          <w:p w14:paraId="4E749A55" w14:textId="77777777" w:rsidR="00E4599A" w:rsidRPr="00C779EA" w:rsidRDefault="00E4599A" w:rsidP="0079354D">
            <w:pPr>
              <w:rPr>
                <w:rFonts w:asciiTheme="minorHAnsi" w:hAnsiTheme="minorHAnsi" w:cstheme="minorHAnsi"/>
                <w:sz w:val="16"/>
                <w:lang w:val="en-US" w:eastAsia="uk-UA"/>
              </w:rPr>
            </w:pPr>
            <w:proofErr w:type="spellStart"/>
            <w:r w:rsidRPr="00C779EA">
              <w:rPr>
                <w:rFonts w:asciiTheme="minorHAnsi" w:hAnsiTheme="minorHAnsi" w:cstheme="minorHAnsi"/>
                <w:sz w:val="16"/>
                <w:lang w:val="en-US" w:eastAsia="uk-UA"/>
              </w:rPr>
              <w:t>deviceType</w:t>
            </w:r>
            <w:proofErr w:type="spellEnd"/>
            <w:r w:rsidRPr="00C779EA">
              <w:rPr>
                <w:rFonts w:asciiTheme="minorHAnsi" w:hAnsiTheme="minorHAnsi" w:cstheme="minorHAnsi"/>
                <w:sz w:val="16"/>
                <w:lang w:val="en-US" w:eastAsia="uk-UA"/>
              </w:rPr>
              <w:t>: android</w:t>
            </w:r>
          </w:p>
          <w:p w14:paraId="6A519D8C" w14:textId="77777777" w:rsidR="00E4599A" w:rsidRPr="00C779EA" w:rsidRDefault="00E4599A" w:rsidP="0079354D">
            <w:pPr>
              <w:rPr>
                <w:rFonts w:asciiTheme="minorHAnsi" w:hAnsiTheme="minorHAnsi" w:cstheme="minorHAnsi"/>
                <w:sz w:val="16"/>
                <w:lang w:val="en-US" w:eastAsia="uk-UA"/>
              </w:rPr>
            </w:pPr>
            <w:proofErr w:type="spellStart"/>
            <w:r w:rsidRPr="00C779EA">
              <w:rPr>
                <w:rFonts w:asciiTheme="minorHAnsi" w:hAnsiTheme="minorHAnsi" w:cstheme="minorHAnsi"/>
                <w:sz w:val="16"/>
                <w:lang w:val="en-US" w:eastAsia="uk-UA"/>
              </w:rPr>
              <w:t>languageId</w:t>
            </w:r>
            <w:proofErr w:type="spellEnd"/>
            <w:r w:rsidRPr="00C779EA">
              <w:rPr>
                <w:rFonts w:asciiTheme="minorHAnsi" w:hAnsiTheme="minorHAnsi" w:cstheme="minorHAnsi"/>
                <w:sz w:val="16"/>
                <w:lang w:val="en-US" w:eastAsia="uk-UA"/>
              </w:rPr>
              <w:t xml:space="preserve">: </w:t>
            </w:r>
            <w:proofErr w:type="spellStart"/>
            <w:r w:rsidRPr="00C779EA">
              <w:rPr>
                <w:rFonts w:asciiTheme="minorHAnsi" w:hAnsiTheme="minorHAnsi" w:cstheme="minorHAnsi"/>
                <w:sz w:val="16"/>
                <w:lang w:val="en-US" w:eastAsia="uk-UA"/>
              </w:rPr>
              <w:t>ru</w:t>
            </w:r>
            <w:proofErr w:type="spellEnd"/>
          </w:p>
          <w:p w14:paraId="5815E890" w14:textId="77777777" w:rsidR="00E4599A" w:rsidRPr="00C779EA" w:rsidRDefault="00E4599A" w:rsidP="0079354D">
            <w:pPr>
              <w:rPr>
                <w:rFonts w:asciiTheme="minorHAnsi" w:hAnsiTheme="minorHAnsi" w:cstheme="minorHAnsi"/>
                <w:sz w:val="16"/>
                <w:lang w:val="en-US" w:eastAsia="uk-UA"/>
              </w:rPr>
            </w:pPr>
            <w:proofErr w:type="spellStart"/>
            <w:r w:rsidRPr="00C779EA">
              <w:rPr>
                <w:rFonts w:asciiTheme="minorHAnsi" w:hAnsiTheme="minorHAnsi" w:cstheme="minorHAnsi"/>
                <w:sz w:val="16"/>
                <w:lang w:val="en-US" w:eastAsia="uk-UA"/>
              </w:rPr>
              <w:t>msisdn</w:t>
            </w:r>
            <w:proofErr w:type="spellEnd"/>
            <w:r w:rsidRPr="00C779EA">
              <w:rPr>
                <w:rFonts w:asciiTheme="minorHAnsi" w:hAnsiTheme="minorHAnsi" w:cstheme="minorHAnsi"/>
                <w:sz w:val="16"/>
                <w:lang w:val="en-US" w:eastAsia="uk-UA"/>
              </w:rPr>
              <w:t>: 380638001682</w:t>
            </w:r>
          </w:p>
          <w:p w14:paraId="5B87BAF2"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token: umnhWwqh1S</w:t>
            </w:r>
          </w:p>
          <w:p w14:paraId="011BBF91"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Content-Length: 0</w:t>
            </w:r>
          </w:p>
          <w:p w14:paraId="2090D580"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Host: api-test.lifecell.com.ua</w:t>
            </w:r>
          </w:p>
          <w:p w14:paraId="6F5B4F56"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Connection: Keep-Alive</w:t>
            </w:r>
          </w:p>
          <w:p w14:paraId="1CFF98A8" w14:textId="77777777" w:rsidR="00E4599A" w:rsidRPr="00C779EA" w:rsidRDefault="00E4599A" w:rsidP="0079354D">
            <w:pPr>
              <w:rPr>
                <w:rFonts w:asciiTheme="minorHAnsi" w:hAnsiTheme="minorHAnsi" w:cstheme="minorHAnsi"/>
                <w:lang w:val="en-US" w:eastAsia="uk-UA"/>
              </w:rPr>
            </w:pPr>
            <w:r w:rsidRPr="00C779EA">
              <w:rPr>
                <w:rFonts w:asciiTheme="minorHAnsi" w:hAnsiTheme="minorHAnsi" w:cstheme="minorHAnsi"/>
                <w:sz w:val="16"/>
                <w:lang w:val="en-US" w:eastAsia="uk-UA"/>
              </w:rPr>
              <w:t>User-Agent: Apache-</w:t>
            </w:r>
            <w:proofErr w:type="spellStart"/>
            <w:r w:rsidRPr="00C779EA">
              <w:rPr>
                <w:rFonts w:asciiTheme="minorHAnsi" w:hAnsiTheme="minorHAnsi" w:cstheme="minorHAnsi"/>
                <w:sz w:val="16"/>
                <w:lang w:val="en-US" w:eastAsia="uk-UA"/>
              </w:rPr>
              <w:t>HttpClient</w:t>
            </w:r>
            <w:proofErr w:type="spellEnd"/>
            <w:r w:rsidRPr="00C779EA">
              <w:rPr>
                <w:rFonts w:asciiTheme="minorHAnsi" w:hAnsiTheme="minorHAnsi" w:cstheme="minorHAnsi"/>
                <w:sz w:val="16"/>
                <w:lang w:val="en-US" w:eastAsia="uk-UA"/>
              </w:rPr>
              <w:t>/4.1.1 (java 1.5)</w:t>
            </w:r>
          </w:p>
        </w:tc>
      </w:tr>
    </w:tbl>
    <w:p w14:paraId="7ABD9A38" w14:textId="77777777" w:rsidR="00E4599A" w:rsidRPr="00C779EA" w:rsidRDefault="00E4599A" w:rsidP="00E4599A">
      <w:pPr>
        <w:rPr>
          <w:rFonts w:asciiTheme="minorHAnsi" w:hAnsiTheme="minorHAnsi" w:cstheme="minorHAnsi"/>
          <w:lang w:val="en-US" w:eastAsia="uk-UA"/>
        </w:rPr>
      </w:pPr>
    </w:p>
    <w:p w14:paraId="56D244DD" w14:textId="77777777" w:rsidR="00E4599A" w:rsidRPr="00C779EA" w:rsidRDefault="00E4599A" w:rsidP="00E4599A">
      <w:pPr>
        <w:rPr>
          <w:rFonts w:asciiTheme="minorHAnsi" w:hAnsiTheme="minorHAnsi" w:cstheme="minorHAnsi"/>
          <w:b/>
          <w:lang w:val="en-US" w:eastAsia="uk-UA"/>
        </w:rPr>
      </w:pPr>
      <w:r w:rsidRPr="00C779EA">
        <w:rPr>
          <w:rFonts w:asciiTheme="minorHAnsi" w:hAnsiTheme="minorHAnsi" w:cstheme="minorHAnsi"/>
          <w:b/>
          <w:lang w:val="en-US" w:eastAsia="uk-UA"/>
        </w:rPr>
        <w:t>Response example</w:t>
      </w:r>
    </w:p>
    <w:tbl>
      <w:tblPr>
        <w:tblStyle w:val="TableGrid"/>
        <w:tblW w:w="0" w:type="auto"/>
        <w:tblLayout w:type="fixed"/>
        <w:tblLook w:val="04A0" w:firstRow="1" w:lastRow="0" w:firstColumn="1" w:lastColumn="0" w:noHBand="0" w:noVBand="1"/>
      </w:tblPr>
      <w:tblGrid>
        <w:gridCol w:w="10196"/>
      </w:tblGrid>
      <w:tr w:rsidR="00E4599A" w:rsidRPr="00C779EA" w14:paraId="22EB70CF" w14:textId="77777777" w:rsidTr="0079354D">
        <w:tc>
          <w:tcPr>
            <w:tcW w:w="10196" w:type="dxa"/>
          </w:tcPr>
          <w:p w14:paraId="5BA8A920"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&lt;response method="</w:t>
            </w:r>
            <w:proofErr w:type="spellStart"/>
            <w:r w:rsidRPr="00C779EA">
              <w:rPr>
                <w:rFonts w:asciiTheme="minorHAnsi" w:hAnsiTheme="minorHAnsi" w:cstheme="minorHAnsi"/>
                <w:sz w:val="16"/>
                <w:lang w:val="en-US" w:eastAsia="uk-UA"/>
              </w:rPr>
              <w:t>getAvailableGifts</w:t>
            </w:r>
            <w:proofErr w:type="spellEnd"/>
            <w:r w:rsidRPr="00C779EA">
              <w:rPr>
                <w:rFonts w:asciiTheme="minorHAnsi" w:hAnsiTheme="minorHAnsi" w:cstheme="minorHAnsi"/>
                <w:sz w:val="16"/>
                <w:lang w:val="en-US" w:eastAsia="uk-UA"/>
              </w:rPr>
              <w:t>"&gt;</w:t>
            </w:r>
          </w:p>
          <w:p w14:paraId="706D1E78"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w:t>
            </w:r>
            <w:proofErr w:type="spellStart"/>
            <w:r w:rsidRPr="00C779EA">
              <w:rPr>
                <w:rFonts w:asciiTheme="minorHAnsi" w:hAnsiTheme="minorHAnsi" w:cstheme="minorHAnsi"/>
                <w:sz w:val="16"/>
                <w:lang w:val="en-US" w:eastAsia="uk-UA"/>
              </w:rPr>
              <w:t>responseCode</w:t>
            </w:r>
            <w:proofErr w:type="spellEnd"/>
            <w:r w:rsidRPr="00C779EA">
              <w:rPr>
                <w:rFonts w:asciiTheme="minorHAnsi" w:hAnsiTheme="minorHAnsi" w:cstheme="minorHAnsi"/>
                <w:sz w:val="16"/>
                <w:lang w:val="en-US" w:eastAsia="uk-UA"/>
              </w:rPr>
              <w:t>&gt;0&lt;/</w:t>
            </w:r>
            <w:proofErr w:type="spellStart"/>
            <w:r w:rsidRPr="00C779EA">
              <w:rPr>
                <w:rFonts w:asciiTheme="minorHAnsi" w:hAnsiTheme="minorHAnsi" w:cstheme="minorHAnsi"/>
                <w:sz w:val="16"/>
                <w:lang w:val="en-US" w:eastAsia="uk-UA"/>
              </w:rPr>
              <w:t>responseCode</w:t>
            </w:r>
            <w:proofErr w:type="spellEnd"/>
            <w:r w:rsidRPr="00C779EA">
              <w:rPr>
                <w:rFonts w:asciiTheme="minorHAnsi" w:hAnsiTheme="minorHAnsi" w:cstheme="minorHAnsi"/>
                <w:sz w:val="16"/>
                <w:lang w:val="en-US" w:eastAsia="uk-UA"/>
              </w:rPr>
              <w:t>&gt;</w:t>
            </w:r>
          </w:p>
          <w:p w14:paraId="2536C660"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w:t>
            </w:r>
            <w:proofErr w:type="spellStart"/>
            <w:r w:rsidRPr="00C779EA">
              <w:rPr>
                <w:rFonts w:asciiTheme="minorHAnsi" w:hAnsiTheme="minorHAnsi" w:cstheme="minorHAnsi"/>
                <w:sz w:val="16"/>
                <w:lang w:val="en-US" w:eastAsia="uk-UA"/>
              </w:rPr>
              <w:t>available_gifts</w:t>
            </w:r>
            <w:proofErr w:type="spellEnd"/>
            <w:r w:rsidRPr="00C779EA">
              <w:rPr>
                <w:rFonts w:asciiTheme="minorHAnsi" w:hAnsiTheme="minorHAnsi" w:cstheme="minorHAnsi"/>
                <w:sz w:val="16"/>
                <w:lang w:val="en-US" w:eastAsia="uk-UA"/>
              </w:rPr>
              <w:t xml:space="preserve"> code="BIP Installation" priority="9" </w:t>
            </w:r>
            <w:proofErr w:type="spellStart"/>
            <w:r w:rsidRPr="00C779EA">
              <w:rPr>
                <w:rFonts w:asciiTheme="minorHAnsi" w:hAnsiTheme="minorHAnsi" w:cstheme="minorHAnsi"/>
                <w:sz w:val="16"/>
                <w:lang w:val="en-US" w:eastAsia="uk-UA"/>
              </w:rPr>
              <w:t>action_type</w:t>
            </w:r>
            <w:proofErr w:type="spellEnd"/>
            <w:r w:rsidRPr="00C779EA">
              <w:rPr>
                <w:rFonts w:asciiTheme="minorHAnsi" w:hAnsiTheme="minorHAnsi" w:cstheme="minorHAnsi"/>
                <w:sz w:val="16"/>
                <w:lang w:val="en-US" w:eastAsia="uk-UA"/>
              </w:rPr>
              <w:t xml:space="preserve">="REDIRECT_DETAILS" </w:t>
            </w:r>
            <w:proofErr w:type="spellStart"/>
            <w:r w:rsidRPr="00C779EA">
              <w:rPr>
                <w:rFonts w:asciiTheme="minorHAnsi" w:hAnsiTheme="minorHAnsi" w:cstheme="minorHAnsi"/>
                <w:sz w:val="16"/>
                <w:lang w:val="en-US" w:eastAsia="uk-UA"/>
              </w:rPr>
              <w:t>action_parameter</w:t>
            </w:r>
            <w:proofErr w:type="spellEnd"/>
            <w:r w:rsidRPr="00C779EA">
              <w:rPr>
                <w:rFonts w:asciiTheme="minorHAnsi" w:hAnsiTheme="minorHAnsi" w:cstheme="minorHAnsi"/>
                <w:sz w:val="16"/>
                <w:lang w:val="en-US" w:eastAsia="uk-UA"/>
              </w:rPr>
              <w:t>="</w:t>
            </w:r>
            <w:proofErr w:type="spellStart"/>
            <w:r w:rsidRPr="00C779EA">
              <w:rPr>
                <w:rFonts w:asciiTheme="minorHAnsi" w:hAnsiTheme="minorHAnsi" w:cstheme="minorHAnsi"/>
                <w:sz w:val="16"/>
                <w:lang w:val="en-US" w:eastAsia="uk-UA"/>
              </w:rPr>
              <w:t>path:</w:t>
            </w:r>
            <w:proofErr w:type="gramStart"/>
            <w:r w:rsidRPr="00C779EA">
              <w:rPr>
                <w:rFonts w:asciiTheme="minorHAnsi" w:hAnsiTheme="minorHAnsi" w:cstheme="minorHAnsi"/>
                <w:sz w:val="16"/>
                <w:lang w:val="en-US" w:eastAsia="uk-UA"/>
              </w:rPr>
              <w:t>app:giftDetails</w:t>
            </w:r>
            <w:proofErr w:type="spellEnd"/>
            <w:proofErr w:type="gramEnd"/>
            <w:r w:rsidRPr="00C779EA">
              <w:rPr>
                <w:rFonts w:asciiTheme="minorHAnsi" w:hAnsiTheme="minorHAnsi" w:cstheme="minorHAnsi"/>
                <w:sz w:val="16"/>
                <w:lang w:val="en-US" w:eastAsia="uk-UA"/>
              </w:rPr>
              <w:t>"&gt;</w:t>
            </w:r>
          </w:p>
          <w:p w14:paraId="41651031"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&lt;name</w:t>
            </w:r>
            <w:proofErr w:type="gramStart"/>
            <w:r w:rsidRPr="00C779EA">
              <w:rPr>
                <w:rFonts w:asciiTheme="minorHAnsi" w:hAnsiTheme="minorHAnsi" w:cstheme="minorHAnsi"/>
                <w:sz w:val="16"/>
                <w:lang w:val="en-US" w:eastAsia="uk-UA"/>
              </w:rPr>
              <w:t>&gt;“</w:t>
            </w:r>
            <w:proofErr w:type="spellStart"/>
            <w:proofErr w:type="gramEnd"/>
            <w:r w:rsidRPr="00C779EA">
              <w:rPr>
                <w:rFonts w:asciiTheme="minorHAnsi" w:hAnsiTheme="minorHAnsi" w:cstheme="minorHAnsi"/>
                <w:sz w:val="16"/>
                <w:lang w:val="en-US" w:eastAsia="uk-UA"/>
              </w:rPr>
              <w:t>БиПай</w:t>
            </w:r>
            <w:proofErr w:type="spellEnd"/>
            <w:r w:rsidRPr="00C779EA">
              <w:rPr>
                <w:rFonts w:asciiTheme="minorHAnsi" w:hAnsiTheme="minorHAnsi" w:cstheme="minorHAnsi"/>
                <w:sz w:val="16"/>
                <w:lang w:val="en-US" w:eastAsia="uk-UA"/>
              </w:rPr>
              <w:t xml:space="preserve">” </w:t>
            </w:r>
            <w:proofErr w:type="spellStart"/>
            <w:r w:rsidRPr="00C779EA">
              <w:rPr>
                <w:rFonts w:asciiTheme="minorHAnsi" w:hAnsiTheme="minorHAnsi" w:cstheme="minorHAnsi"/>
                <w:sz w:val="16"/>
                <w:lang w:val="en-US" w:eastAsia="uk-UA"/>
              </w:rPr>
              <w:t>друзьям</w:t>
            </w:r>
            <w:proofErr w:type="spellEnd"/>
            <w:r w:rsidRPr="00C779EA">
              <w:rPr>
                <w:rFonts w:asciiTheme="minorHAnsi" w:hAnsiTheme="minorHAnsi" w:cstheme="minorHAnsi"/>
                <w:sz w:val="16"/>
                <w:lang w:val="en-US" w:eastAsia="uk-UA"/>
              </w:rPr>
              <w:t>&lt;/name&gt;</w:t>
            </w:r>
          </w:p>
          <w:p w14:paraId="5D2AEDEF"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&lt;image&gt;IMAGE_LINK&lt;/image&gt;</w:t>
            </w:r>
          </w:p>
          <w:p w14:paraId="52F6C443" w14:textId="77777777" w:rsidR="00E4599A" w:rsidRPr="00C779EA" w:rsidRDefault="00E4599A" w:rsidP="0079354D">
            <w:pPr>
              <w:rPr>
                <w:rFonts w:asciiTheme="minorHAnsi" w:hAnsiTheme="minorHAnsi" w:cstheme="minorHAnsi"/>
                <w:sz w:val="16"/>
                <w:lang w:val="ru-RU" w:eastAsia="uk-UA"/>
              </w:rPr>
            </w:pPr>
            <w:r w:rsidRPr="00C779EA">
              <w:rPr>
                <w:rFonts w:asciiTheme="minorHAnsi" w:hAnsiTheme="minorHAnsi" w:cstheme="minorHAnsi"/>
                <w:sz w:val="16"/>
                <w:lang w:val="en-US" w:eastAsia="uk-UA"/>
              </w:rPr>
              <w:t xml:space="preserve">      </w:t>
            </w:r>
            <w:r w:rsidRPr="00C779EA">
              <w:rPr>
                <w:rFonts w:asciiTheme="minorHAnsi" w:hAnsiTheme="minorHAnsi" w:cstheme="minorHAnsi"/>
                <w:sz w:val="16"/>
                <w:lang w:val="ru-RU" w:eastAsia="uk-UA"/>
              </w:rPr>
              <w:t>&lt;</w:t>
            </w:r>
            <w:r w:rsidRPr="00C779EA">
              <w:rPr>
                <w:rFonts w:asciiTheme="minorHAnsi" w:hAnsiTheme="minorHAnsi" w:cstheme="minorHAnsi"/>
                <w:sz w:val="16"/>
                <w:lang w:val="en-US" w:eastAsia="uk-UA"/>
              </w:rPr>
              <w:t>description</w:t>
            </w:r>
            <w:r w:rsidRPr="00C779EA">
              <w:rPr>
                <w:rFonts w:asciiTheme="minorHAnsi" w:hAnsiTheme="minorHAnsi" w:cstheme="minorHAnsi"/>
                <w:sz w:val="16"/>
                <w:lang w:val="ru-RU" w:eastAsia="uk-UA"/>
              </w:rPr>
              <w:t xml:space="preserve">&gt;Загружайте мессенджер </w:t>
            </w:r>
            <w:proofErr w:type="spellStart"/>
            <w:r w:rsidRPr="00C779EA">
              <w:rPr>
                <w:rFonts w:asciiTheme="minorHAnsi" w:hAnsiTheme="minorHAnsi" w:cstheme="minorHAnsi"/>
                <w:sz w:val="16"/>
                <w:lang w:val="en-US" w:eastAsia="uk-UA"/>
              </w:rPr>
              <w:t>BiP</w:t>
            </w:r>
            <w:proofErr w:type="spellEnd"/>
            <w:r w:rsidRPr="00C779EA">
              <w:rPr>
                <w:rFonts w:asciiTheme="minorHAnsi" w:hAnsiTheme="minorHAnsi" w:cstheme="minorHAnsi"/>
                <w:sz w:val="16"/>
                <w:lang w:val="ru-RU" w:eastAsia="uk-UA"/>
              </w:rPr>
              <w:t xml:space="preserve"> и общайтесь выгодно, где бы вы ни находились, даже если на счете </w:t>
            </w:r>
            <w:proofErr w:type="gramStart"/>
            <w:r w:rsidRPr="00C779EA">
              <w:rPr>
                <w:rFonts w:asciiTheme="minorHAnsi" w:hAnsiTheme="minorHAnsi" w:cstheme="minorHAnsi"/>
                <w:sz w:val="16"/>
                <w:lang w:val="ru-RU" w:eastAsia="uk-UA"/>
              </w:rPr>
              <w:t>ноль.&lt;</w:t>
            </w:r>
            <w:proofErr w:type="gramEnd"/>
            <w:r w:rsidRPr="00C779EA">
              <w:rPr>
                <w:rFonts w:asciiTheme="minorHAnsi" w:hAnsiTheme="minorHAnsi" w:cstheme="minorHAnsi"/>
                <w:sz w:val="16"/>
                <w:lang w:val="ru-RU" w:eastAsia="uk-UA"/>
              </w:rPr>
              <w:t>/</w:t>
            </w:r>
            <w:r w:rsidRPr="00C779EA">
              <w:rPr>
                <w:rFonts w:asciiTheme="minorHAnsi" w:hAnsiTheme="minorHAnsi" w:cstheme="minorHAnsi"/>
                <w:sz w:val="16"/>
                <w:lang w:val="en-US" w:eastAsia="uk-UA"/>
              </w:rPr>
              <w:t>description</w:t>
            </w:r>
            <w:r w:rsidRPr="00C779EA">
              <w:rPr>
                <w:rFonts w:asciiTheme="minorHAnsi" w:hAnsiTheme="minorHAnsi" w:cstheme="minorHAnsi"/>
                <w:sz w:val="16"/>
                <w:lang w:val="ru-RU" w:eastAsia="uk-UA"/>
              </w:rPr>
              <w:t>&gt;</w:t>
            </w:r>
          </w:p>
          <w:p w14:paraId="5FD42165"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ru-RU" w:eastAsia="uk-UA"/>
              </w:rPr>
              <w:t xml:space="preserve">      </w:t>
            </w:r>
            <w:r w:rsidRPr="00C779EA">
              <w:rPr>
                <w:rFonts w:asciiTheme="minorHAnsi" w:hAnsiTheme="minorHAnsi" w:cstheme="minorHAnsi"/>
                <w:sz w:val="16"/>
                <w:lang w:val="en-US" w:eastAsia="uk-UA"/>
              </w:rPr>
              <w:t>&lt;size&gt;2 ГБ&lt;/size&gt;</w:t>
            </w:r>
          </w:p>
          <w:p w14:paraId="6811FE79"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w:t>
            </w:r>
            <w:proofErr w:type="spellStart"/>
            <w:r w:rsidRPr="00C779EA">
              <w:rPr>
                <w:rFonts w:asciiTheme="minorHAnsi" w:hAnsiTheme="minorHAnsi" w:cstheme="minorHAnsi"/>
                <w:sz w:val="16"/>
                <w:lang w:val="en-US" w:eastAsia="uk-UA"/>
              </w:rPr>
              <w:t>date_to</w:t>
            </w:r>
            <w:proofErr w:type="spellEnd"/>
            <w:r w:rsidRPr="00C779EA">
              <w:rPr>
                <w:rFonts w:asciiTheme="minorHAnsi" w:hAnsiTheme="minorHAnsi" w:cstheme="minorHAnsi"/>
                <w:sz w:val="16"/>
                <w:lang w:val="en-US" w:eastAsia="uk-UA"/>
              </w:rPr>
              <w:t>&gt;2099-01-01 00:00:00.0&lt;/</w:t>
            </w:r>
            <w:proofErr w:type="spellStart"/>
            <w:r w:rsidRPr="00C779EA">
              <w:rPr>
                <w:rFonts w:asciiTheme="minorHAnsi" w:hAnsiTheme="minorHAnsi" w:cstheme="minorHAnsi"/>
                <w:sz w:val="16"/>
                <w:lang w:val="en-US" w:eastAsia="uk-UA"/>
              </w:rPr>
              <w:t>date_to</w:t>
            </w:r>
            <w:proofErr w:type="spellEnd"/>
            <w:r w:rsidRPr="00C779EA">
              <w:rPr>
                <w:rFonts w:asciiTheme="minorHAnsi" w:hAnsiTheme="minorHAnsi" w:cstheme="minorHAnsi"/>
                <w:sz w:val="16"/>
                <w:lang w:val="en-US" w:eastAsia="uk-UA"/>
              </w:rPr>
              <w:t>&gt;</w:t>
            </w:r>
          </w:p>
          <w:p w14:paraId="155C5F8C"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w:t>
            </w:r>
            <w:proofErr w:type="spellStart"/>
            <w:r w:rsidRPr="00C779EA">
              <w:rPr>
                <w:rFonts w:asciiTheme="minorHAnsi" w:hAnsiTheme="minorHAnsi" w:cstheme="minorHAnsi"/>
                <w:sz w:val="16"/>
                <w:lang w:val="en-US" w:eastAsia="uk-UA"/>
              </w:rPr>
              <w:t>available_gifts</w:t>
            </w:r>
            <w:proofErr w:type="spellEnd"/>
            <w:r w:rsidRPr="00C779EA">
              <w:rPr>
                <w:rFonts w:asciiTheme="minorHAnsi" w:hAnsiTheme="minorHAnsi" w:cstheme="minorHAnsi"/>
                <w:sz w:val="16"/>
                <w:lang w:val="en-US" w:eastAsia="uk-UA"/>
              </w:rPr>
              <w:t>&gt;</w:t>
            </w:r>
          </w:p>
          <w:p w14:paraId="13CA2D71"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w:t>
            </w:r>
            <w:proofErr w:type="spellStart"/>
            <w:r w:rsidRPr="00C779EA">
              <w:rPr>
                <w:rFonts w:asciiTheme="minorHAnsi" w:hAnsiTheme="minorHAnsi" w:cstheme="minorHAnsi"/>
                <w:sz w:val="16"/>
                <w:lang w:val="en-US" w:eastAsia="uk-UA"/>
              </w:rPr>
              <w:t>available_gifts</w:t>
            </w:r>
            <w:proofErr w:type="spellEnd"/>
            <w:r w:rsidRPr="00C779EA">
              <w:rPr>
                <w:rFonts w:asciiTheme="minorHAnsi" w:hAnsiTheme="minorHAnsi" w:cstheme="minorHAnsi"/>
                <w:sz w:val="16"/>
                <w:lang w:val="en-US" w:eastAsia="uk-UA"/>
              </w:rPr>
              <w:t xml:space="preserve"> code="Campus age" priority="5" </w:t>
            </w:r>
            <w:proofErr w:type="spellStart"/>
            <w:r w:rsidRPr="00C779EA">
              <w:rPr>
                <w:rFonts w:asciiTheme="minorHAnsi" w:hAnsiTheme="minorHAnsi" w:cstheme="minorHAnsi"/>
                <w:sz w:val="16"/>
                <w:lang w:val="en-US" w:eastAsia="uk-UA"/>
              </w:rPr>
              <w:t>action_type</w:t>
            </w:r>
            <w:proofErr w:type="spellEnd"/>
            <w:r w:rsidRPr="00C779EA">
              <w:rPr>
                <w:rFonts w:asciiTheme="minorHAnsi" w:hAnsiTheme="minorHAnsi" w:cstheme="minorHAnsi"/>
                <w:sz w:val="16"/>
                <w:lang w:val="en-US" w:eastAsia="uk-UA"/>
              </w:rPr>
              <w:t xml:space="preserve">="REDIRECT" </w:t>
            </w:r>
            <w:proofErr w:type="spellStart"/>
            <w:r w:rsidRPr="00C779EA">
              <w:rPr>
                <w:rFonts w:asciiTheme="minorHAnsi" w:hAnsiTheme="minorHAnsi" w:cstheme="minorHAnsi"/>
                <w:sz w:val="16"/>
                <w:lang w:val="en-US" w:eastAsia="uk-UA"/>
              </w:rPr>
              <w:t>action_parameter</w:t>
            </w:r>
            <w:proofErr w:type="spellEnd"/>
            <w:r w:rsidRPr="00C779EA">
              <w:rPr>
                <w:rFonts w:asciiTheme="minorHAnsi" w:hAnsiTheme="minorHAnsi" w:cstheme="minorHAnsi"/>
                <w:sz w:val="16"/>
                <w:lang w:val="en-US" w:eastAsia="uk-UA"/>
              </w:rPr>
              <w:t>="Generate all available gifts"&gt;</w:t>
            </w:r>
          </w:p>
          <w:p w14:paraId="4E3E08A3" w14:textId="77777777" w:rsidR="00E4599A" w:rsidRPr="00C779EA" w:rsidRDefault="00E4599A" w:rsidP="0079354D">
            <w:pPr>
              <w:rPr>
                <w:rFonts w:asciiTheme="minorHAnsi" w:hAnsiTheme="minorHAnsi" w:cstheme="minorHAnsi"/>
                <w:sz w:val="16"/>
                <w:lang w:val="ru-RU" w:eastAsia="uk-UA"/>
              </w:rPr>
            </w:pPr>
            <w:r w:rsidRPr="00C779EA">
              <w:rPr>
                <w:rFonts w:asciiTheme="minorHAnsi" w:hAnsiTheme="minorHAnsi" w:cstheme="minorHAnsi"/>
                <w:sz w:val="16"/>
                <w:lang w:val="en-US" w:eastAsia="uk-UA"/>
              </w:rPr>
              <w:t xml:space="preserve">      </w:t>
            </w:r>
            <w:r w:rsidRPr="00C779EA">
              <w:rPr>
                <w:rFonts w:asciiTheme="minorHAnsi" w:hAnsiTheme="minorHAnsi" w:cstheme="minorHAnsi"/>
                <w:sz w:val="16"/>
                <w:lang w:val="ru-RU" w:eastAsia="uk-UA"/>
              </w:rPr>
              <w:t>&lt;</w:t>
            </w:r>
            <w:r w:rsidRPr="00C779EA">
              <w:rPr>
                <w:rFonts w:asciiTheme="minorHAnsi" w:hAnsiTheme="minorHAnsi" w:cstheme="minorHAnsi"/>
                <w:sz w:val="16"/>
                <w:lang w:val="en-US" w:eastAsia="uk-UA"/>
              </w:rPr>
              <w:t>name</w:t>
            </w:r>
            <w:r w:rsidRPr="00C779EA">
              <w:rPr>
                <w:rFonts w:asciiTheme="minorHAnsi" w:hAnsiTheme="minorHAnsi" w:cstheme="minorHAnsi"/>
                <w:sz w:val="16"/>
                <w:lang w:val="ru-RU" w:eastAsia="uk-UA"/>
              </w:rPr>
              <w:t>&gt;</w:t>
            </w:r>
            <w:r w:rsidRPr="00C779EA">
              <w:rPr>
                <w:rFonts w:asciiTheme="minorHAnsi" w:hAnsiTheme="minorHAnsi" w:cstheme="minorHAnsi"/>
                <w:sz w:val="16"/>
                <w:lang w:val="en-US" w:eastAsia="uk-UA"/>
              </w:rPr>
              <w:t>CAMPUS</w:t>
            </w:r>
            <w:r w:rsidRPr="00C779EA">
              <w:rPr>
                <w:rFonts w:asciiTheme="minorHAnsi" w:hAnsiTheme="minorHAnsi" w:cstheme="minorHAnsi"/>
                <w:sz w:val="16"/>
                <w:lang w:val="ru-RU" w:eastAsia="uk-UA"/>
              </w:rPr>
              <w:t xml:space="preserve"> – наилучшее студентам&lt;/</w:t>
            </w:r>
            <w:r w:rsidRPr="00C779EA">
              <w:rPr>
                <w:rFonts w:asciiTheme="minorHAnsi" w:hAnsiTheme="minorHAnsi" w:cstheme="minorHAnsi"/>
                <w:sz w:val="16"/>
                <w:lang w:val="en-US" w:eastAsia="uk-UA"/>
              </w:rPr>
              <w:t>name</w:t>
            </w:r>
            <w:r w:rsidRPr="00C779EA">
              <w:rPr>
                <w:rFonts w:asciiTheme="minorHAnsi" w:hAnsiTheme="minorHAnsi" w:cstheme="minorHAnsi"/>
                <w:sz w:val="16"/>
                <w:lang w:val="ru-RU" w:eastAsia="uk-UA"/>
              </w:rPr>
              <w:t>&gt;</w:t>
            </w:r>
          </w:p>
          <w:p w14:paraId="3CDE4515" w14:textId="77777777" w:rsidR="00E4599A" w:rsidRPr="00C779EA" w:rsidRDefault="00E4599A" w:rsidP="0079354D">
            <w:pPr>
              <w:rPr>
                <w:rFonts w:asciiTheme="minorHAnsi" w:hAnsiTheme="minorHAnsi" w:cstheme="minorHAnsi"/>
                <w:sz w:val="16"/>
                <w:lang w:val="ru-RU" w:eastAsia="uk-UA"/>
              </w:rPr>
            </w:pPr>
            <w:r w:rsidRPr="00C779EA">
              <w:rPr>
                <w:rFonts w:asciiTheme="minorHAnsi" w:hAnsiTheme="minorHAnsi" w:cstheme="minorHAnsi"/>
                <w:sz w:val="16"/>
                <w:lang w:val="ru-RU" w:eastAsia="uk-UA"/>
              </w:rPr>
              <w:t xml:space="preserve">      &lt;</w:t>
            </w:r>
            <w:r w:rsidRPr="00C779EA">
              <w:rPr>
                <w:rFonts w:asciiTheme="minorHAnsi" w:hAnsiTheme="minorHAnsi" w:cstheme="minorHAnsi"/>
                <w:sz w:val="16"/>
                <w:lang w:val="en-US" w:eastAsia="uk-UA"/>
              </w:rPr>
              <w:t>image</w:t>
            </w:r>
            <w:r w:rsidRPr="00C779EA">
              <w:rPr>
                <w:rFonts w:asciiTheme="minorHAnsi" w:hAnsiTheme="minorHAnsi" w:cstheme="minorHAnsi"/>
                <w:sz w:val="16"/>
                <w:lang w:val="ru-RU" w:eastAsia="uk-UA"/>
              </w:rPr>
              <w:t>&gt;</w:t>
            </w:r>
            <w:r w:rsidRPr="00C779EA">
              <w:rPr>
                <w:rFonts w:asciiTheme="minorHAnsi" w:hAnsiTheme="minorHAnsi" w:cstheme="minorHAnsi"/>
                <w:sz w:val="16"/>
                <w:lang w:val="en-US" w:eastAsia="uk-UA"/>
              </w:rPr>
              <w:t>IMAGE</w:t>
            </w:r>
            <w:r w:rsidRPr="00C779EA">
              <w:rPr>
                <w:rFonts w:asciiTheme="minorHAnsi" w:hAnsiTheme="minorHAnsi" w:cstheme="minorHAnsi"/>
                <w:sz w:val="16"/>
                <w:lang w:val="ru-RU" w:eastAsia="uk-UA"/>
              </w:rPr>
              <w:t>_</w:t>
            </w:r>
            <w:r w:rsidRPr="00C779EA">
              <w:rPr>
                <w:rFonts w:asciiTheme="minorHAnsi" w:hAnsiTheme="minorHAnsi" w:cstheme="minorHAnsi"/>
                <w:sz w:val="16"/>
                <w:lang w:val="en-US" w:eastAsia="uk-UA"/>
              </w:rPr>
              <w:t>LINK</w:t>
            </w:r>
            <w:r w:rsidRPr="00C779EA">
              <w:rPr>
                <w:rFonts w:asciiTheme="minorHAnsi" w:hAnsiTheme="minorHAnsi" w:cstheme="minorHAnsi"/>
                <w:sz w:val="16"/>
                <w:lang w:val="ru-RU" w:eastAsia="uk-UA"/>
              </w:rPr>
              <w:t>&lt;/</w:t>
            </w:r>
            <w:r w:rsidRPr="00C779EA">
              <w:rPr>
                <w:rFonts w:asciiTheme="minorHAnsi" w:hAnsiTheme="minorHAnsi" w:cstheme="minorHAnsi"/>
                <w:sz w:val="16"/>
                <w:lang w:val="en-US" w:eastAsia="uk-UA"/>
              </w:rPr>
              <w:t>image</w:t>
            </w:r>
            <w:r w:rsidRPr="00C779EA">
              <w:rPr>
                <w:rFonts w:asciiTheme="minorHAnsi" w:hAnsiTheme="minorHAnsi" w:cstheme="minorHAnsi"/>
                <w:sz w:val="16"/>
                <w:lang w:val="ru-RU" w:eastAsia="uk-UA"/>
              </w:rPr>
              <w:t>&gt;</w:t>
            </w:r>
          </w:p>
          <w:p w14:paraId="360D17BD" w14:textId="77777777" w:rsidR="00E4599A" w:rsidRPr="00C779EA" w:rsidRDefault="00E4599A" w:rsidP="0079354D">
            <w:pPr>
              <w:rPr>
                <w:rFonts w:asciiTheme="minorHAnsi" w:hAnsiTheme="minorHAnsi" w:cstheme="minorHAnsi"/>
                <w:sz w:val="16"/>
                <w:lang w:val="ru-RU" w:eastAsia="uk-UA"/>
              </w:rPr>
            </w:pPr>
            <w:r w:rsidRPr="00C779EA">
              <w:rPr>
                <w:rFonts w:asciiTheme="minorHAnsi" w:hAnsiTheme="minorHAnsi" w:cstheme="minorHAnsi"/>
                <w:sz w:val="16"/>
                <w:lang w:val="ru-RU" w:eastAsia="uk-UA"/>
              </w:rPr>
              <w:t xml:space="preserve">      &lt;</w:t>
            </w:r>
            <w:r w:rsidRPr="00C779EA">
              <w:rPr>
                <w:rFonts w:asciiTheme="minorHAnsi" w:hAnsiTheme="minorHAnsi" w:cstheme="minorHAnsi"/>
                <w:sz w:val="16"/>
                <w:lang w:val="en-US" w:eastAsia="uk-UA"/>
              </w:rPr>
              <w:t>description</w:t>
            </w:r>
            <w:r w:rsidRPr="00C779EA">
              <w:rPr>
                <w:rFonts w:asciiTheme="minorHAnsi" w:hAnsiTheme="minorHAnsi" w:cstheme="minorHAnsi"/>
                <w:sz w:val="16"/>
                <w:lang w:val="ru-RU" w:eastAsia="uk-UA"/>
              </w:rPr>
              <w:t xml:space="preserve">&gt;Регистрируйся в </w:t>
            </w:r>
            <w:proofErr w:type="spellStart"/>
            <w:r w:rsidRPr="00C779EA">
              <w:rPr>
                <w:rFonts w:asciiTheme="minorHAnsi" w:hAnsiTheme="minorHAnsi" w:cstheme="minorHAnsi"/>
                <w:sz w:val="16"/>
                <w:lang w:val="en-US" w:eastAsia="uk-UA"/>
              </w:rPr>
              <w:t>lifecell</w:t>
            </w:r>
            <w:proofErr w:type="spellEnd"/>
            <w:r w:rsidRPr="00C779EA">
              <w:rPr>
                <w:rFonts w:asciiTheme="minorHAnsi" w:hAnsiTheme="minorHAnsi" w:cstheme="minorHAnsi"/>
                <w:sz w:val="16"/>
                <w:lang w:val="ru-RU" w:eastAsia="uk-UA"/>
              </w:rPr>
              <w:t xml:space="preserve"> С</w:t>
            </w:r>
            <w:r w:rsidRPr="00C779EA">
              <w:rPr>
                <w:rFonts w:asciiTheme="minorHAnsi" w:hAnsiTheme="minorHAnsi" w:cstheme="minorHAnsi"/>
                <w:sz w:val="16"/>
                <w:lang w:val="en-US" w:eastAsia="uk-UA"/>
              </w:rPr>
              <w:t>AMPUS</w:t>
            </w:r>
            <w:r w:rsidRPr="00C779EA">
              <w:rPr>
                <w:rFonts w:asciiTheme="minorHAnsi" w:hAnsiTheme="minorHAnsi" w:cstheme="minorHAnsi"/>
                <w:sz w:val="16"/>
                <w:lang w:val="ru-RU" w:eastAsia="uk-UA"/>
              </w:rPr>
              <w:t xml:space="preserve"> и получай крутые скидки и предложения пока еще </w:t>
            </w:r>
            <w:proofErr w:type="gramStart"/>
            <w:r w:rsidRPr="00C779EA">
              <w:rPr>
                <w:rFonts w:asciiTheme="minorHAnsi" w:hAnsiTheme="minorHAnsi" w:cstheme="minorHAnsi"/>
                <w:sz w:val="16"/>
                <w:lang w:val="ru-RU" w:eastAsia="uk-UA"/>
              </w:rPr>
              <w:t>студент.&lt;</w:t>
            </w:r>
            <w:proofErr w:type="gramEnd"/>
            <w:r w:rsidRPr="00C779EA">
              <w:rPr>
                <w:rFonts w:asciiTheme="minorHAnsi" w:hAnsiTheme="minorHAnsi" w:cstheme="minorHAnsi"/>
                <w:sz w:val="16"/>
                <w:lang w:val="ru-RU" w:eastAsia="uk-UA"/>
              </w:rPr>
              <w:t>/</w:t>
            </w:r>
            <w:r w:rsidRPr="00C779EA">
              <w:rPr>
                <w:rFonts w:asciiTheme="minorHAnsi" w:hAnsiTheme="minorHAnsi" w:cstheme="minorHAnsi"/>
                <w:sz w:val="16"/>
                <w:lang w:val="en-US" w:eastAsia="uk-UA"/>
              </w:rPr>
              <w:t>description</w:t>
            </w:r>
            <w:r w:rsidRPr="00C779EA">
              <w:rPr>
                <w:rFonts w:asciiTheme="minorHAnsi" w:hAnsiTheme="minorHAnsi" w:cstheme="minorHAnsi"/>
                <w:sz w:val="16"/>
                <w:lang w:val="ru-RU" w:eastAsia="uk-UA"/>
              </w:rPr>
              <w:t>&gt;</w:t>
            </w:r>
          </w:p>
          <w:p w14:paraId="2F5470B9"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ru-RU" w:eastAsia="uk-UA"/>
              </w:rPr>
              <w:t xml:space="preserve">      </w:t>
            </w:r>
            <w:r w:rsidRPr="00C779EA">
              <w:rPr>
                <w:rFonts w:asciiTheme="minorHAnsi" w:hAnsiTheme="minorHAnsi" w:cstheme="minorHAnsi"/>
                <w:sz w:val="16"/>
                <w:lang w:val="en-US" w:eastAsia="uk-UA"/>
              </w:rPr>
              <w:t>&lt;size&gt;</w:t>
            </w:r>
            <w:proofErr w:type="spellStart"/>
            <w:r w:rsidRPr="00C779EA">
              <w:rPr>
                <w:rFonts w:asciiTheme="minorHAnsi" w:hAnsiTheme="minorHAnsi" w:cstheme="minorHAnsi"/>
                <w:sz w:val="16"/>
                <w:lang w:val="en-US" w:eastAsia="uk-UA"/>
              </w:rPr>
              <w:t>Сюрприз</w:t>
            </w:r>
            <w:proofErr w:type="spellEnd"/>
            <w:r w:rsidRPr="00C779EA">
              <w:rPr>
                <w:rFonts w:asciiTheme="minorHAnsi" w:hAnsiTheme="minorHAnsi" w:cstheme="minorHAnsi"/>
                <w:sz w:val="16"/>
                <w:lang w:val="en-US" w:eastAsia="uk-UA"/>
              </w:rPr>
              <w:t>&lt;/size&gt;</w:t>
            </w:r>
          </w:p>
          <w:p w14:paraId="5575327C"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w:t>
            </w:r>
            <w:proofErr w:type="spellStart"/>
            <w:r w:rsidRPr="00C779EA">
              <w:rPr>
                <w:rFonts w:asciiTheme="minorHAnsi" w:hAnsiTheme="minorHAnsi" w:cstheme="minorHAnsi"/>
                <w:sz w:val="16"/>
                <w:lang w:val="en-US" w:eastAsia="uk-UA"/>
              </w:rPr>
              <w:t>date_to</w:t>
            </w:r>
            <w:proofErr w:type="spellEnd"/>
            <w:r w:rsidRPr="00C779EA">
              <w:rPr>
                <w:rFonts w:asciiTheme="minorHAnsi" w:hAnsiTheme="minorHAnsi" w:cstheme="minorHAnsi"/>
                <w:sz w:val="16"/>
                <w:lang w:val="en-US" w:eastAsia="uk-UA"/>
              </w:rPr>
              <w:t>&gt;2099-12-31 00:00:00.0&lt;/</w:t>
            </w:r>
            <w:proofErr w:type="spellStart"/>
            <w:r w:rsidRPr="00C779EA">
              <w:rPr>
                <w:rFonts w:asciiTheme="minorHAnsi" w:hAnsiTheme="minorHAnsi" w:cstheme="minorHAnsi"/>
                <w:sz w:val="16"/>
                <w:lang w:val="en-US" w:eastAsia="uk-UA"/>
              </w:rPr>
              <w:t>date_to</w:t>
            </w:r>
            <w:proofErr w:type="spellEnd"/>
            <w:r w:rsidRPr="00C779EA">
              <w:rPr>
                <w:rFonts w:asciiTheme="minorHAnsi" w:hAnsiTheme="minorHAnsi" w:cstheme="minorHAnsi"/>
                <w:sz w:val="16"/>
                <w:lang w:val="en-US" w:eastAsia="uk-UA"/>
              </w:rPr>
              <w:t>&gt;</w:t>
            </w:r>
          </w:p>
          <w:p w14:paraId="0C1EB19E"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w:t>
            </w:r>
            <w:proofErr w:type="spellStart"/>
            <w:r w:rsidRPr="00C779EA">
              <w:rPr>
                <w:rFonts w:asciiTheme="minorHAnsi" w:hAnsiTheme="minorHAnsi" w:cstheme="minorHAnsi"/>
                <w:sz w:val="16"/>
                <w:lang w:val="en-US" w:eastAsia="uk-UA"/>
              </w:rPr>
              <w:t>available_gifts</w:t>
            </w:r>
            <w:proofErr w:type="spellEnd"/>
            <w:r w:rsidRPr="00C779EA">
              <w:rPr>
                <w:rFonts w:asciiTheme="minorHAnsi" w:hAnsiTheme="minorHAnsi" w:cstheme="minorHAnsi"/>
                <w:sz w:val="16"/>
                <w:lang w:val="en-US" w:eastAsia="uk-UA"/>
              </w:rPr>
              <w:t>&gt;</w:t>
            </w:r>
          </w:p>
          <w:p w14:paraId="1090A376"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w:t>
            </w:r>
            <w:proofErr w:type="spellStart"/>
            <w:r w:rsidRPr="00C779EA">
              <w:rPr>
                <w:rFonts w:asciiTheme="minorHAnsi" w:hAnsiTheme="minorHAnsi" w:cstheme="minorHAnsi"/>
                <w:sz w:val="16"/>
                <w:lang w:val="en-US" w:eastAsia="uk-UA"/>
              </w:rPr>
              <w:t>available_gifts</w:t>
            </w:r>
            <w:proofErr w:type="spellEnd"/>
            <w:r w:rsidRPr="00C779EA">
              <w:rPr>
                <w:rFonts w:asciiTheme="minorHAnsi" w:hAnsiTheme="minorHAnsi" w:cstheme="minorHAnsi"/>
                <w:sz w:val="16"/>
                <w:lang w:val="en-US" w:eastAsia="uk-UA"/>
              </w:rPr>
              <w:t xml:space="preserve"> code="Platinum campaigns" priority="6" </w:t>
            </w:r>
            <w:proofErr w:type="spellStart"/>
            <w:r w:rsidRPr="00C779EA">
              <w:rPr>
                <w:rFonts w:asciiTheme="minorHAnsi" w:hAnsiTheme="minorHAnsi" w:cstheme="minorHAnsi"/>
                <w:sz w:val="16"/>
                <w:lang w:val="en-US" w:eastAsia="uk-UA"/>
              </w:rPr>
              <w:t>action_type</w:t>
            </w:r>
            <w:proofErr w:type="spellEnd"/>
            <w:r w:rsidRPr="00C779EA">
              <w:rPr>
                <w:rFonts w:asciiTheme="minorHAnsi" w:hAnsiTheme="minorHAnsi" w:cstheme="minorHAnsi"/>
                <w:sz w:val="16"/>
                <w:lang w:val="en-US" w:eastAsia="uk-UA"/>
              </w:rPr>
              <w:t xml:space="preserve">="REDIRECT" </w:t>
            </w:r>
            <w:proofErr w:type="spellStart"/>
            <w:r w:rsidRPr="00C779EA">
              <w:rPr>
                <w:rFonts w:asciiTheme="minorHAnsi" w:hAnsiTheme="minorHAnsi" w:cstheme="minorHAnsi"/>
                <w:sz w:val="16"/>
                <w:lang w:val="en-US" w:eastAsia="uk-UA"/>
              </w:rPr>
              <w:t>action_parameter</w:t>
            </w:r>
            <w:proofErr w:type="spellEnd"/>
            <w:r w:rsidRPr="00C779EA">
              <w:rPr>
                <w:rFonts w:asciiTheme="minorHAnsi" w:hAnsiTheme="minorHAnsi" w:cstheme="minorHAnsi"/>
                <w:sz w:val="16"/>
                <w:lang w:val="en-US" w:eastAsia="uk-UA"/>
              </w:rPr>
              <w:t>="https://platinum.lifecell.ua/</w:t>
            </w:r>
            <w:proofErr w:type="spellStart"/>
            <w:r w:rsidRPr="00C779EA">
              <w:rPr>
                <w:rFonts w:asciiTheme="minorHAnsi" w:hAnsiTheme="minorHAnsi" w:cstheme="minorHAnsi"/>
                <w:sz w:val="16"/>
                <w:lang w:val="en-US" w:eastAsia="uk-UA"/>
              </w:rPr>
              <w:t>ua</w:t>
            </w:r>
            <w:proofErr w:type="spellEnd"/>
            <w:r w:rsidRPr="00C779EA">
              <w:rPr>
                <w:rFonts w:asciiTheme="minorHAnsi" w:hAnsiTheme="minorHAnsi" w:cstheme="minorHAnsi"/>
                <w:sz w:val="16"/>
                <w:lang w:val="en-US" w:eastAsia="uk-UA"/>
              </w:rPr>
              <w:t>/offers/"&gt;</w:t>
            </w:r>
          </w:p>
          <w:p w14:paraId="17DBAE07" w14:textId="77777777" w:rsidR="00E4599A" w:rsidRPr="00C779EA" w:rsidRDefault="00E4599A" w:rsidP="0079354D">
            <w:pPr>
              <w:rPr>
                <w:rFonts w:asciiTheme="minorHAnsi" w:hAnsiTheme="minorHAnsi" w:cstheme="minorHAnsi"/>
                <w:sz w:val="16"/>
                <w:lang w:val="ru-RU" w:eastAsia="uk-UA"/>
              </w:rPr>
            </w:pPr>
            <w:r w:rsidRPr="00C779EA">
              <w:rPr>
                <w:rFonts w:asciiTheme="minorHAnsi" w:hAnsiTheme="minorHAnsi" w:cstheme="minorHAnsi"/>
                <w:sz w:val="16"/>
                <w:lang w:val="en-US" w:eastAsia="uk-UA"/>
              </w:rPr>
              <w:t xml:space="preserve">      </w:t>
            </w:r>
            <w:r w:rsidRPr="00C779EA">
              <w:rPr>
                <w:rFonts w:asciiTheme="minorHAnsi" w:hAnsiTheme="minorHAnsi" w:cstheme="minorHAnsi"/>
                <w:sz w:val="16"/>
                <w:lang w:val="ru-RU" w:eastAsia="uk-UA"/>
              </w:rPr>
              <w:t>&lt;</w:t>
            </w:r>
            <w:r w:rsidRPr="00C779EA">
              <w:rPr>
                <w:rFonts w:asciiTheme="minorHAnsi" w:hAnsiTheme="minorHAnsi" w:cstheme="minorHAnsi"/>
                <w:sz w:val="16"/>
                <w:lang w:val="en-US" w:eastAsia="uk-UA"/>
              </w:rPr>
              <w:t>name</w:t>
            </w:r>
            <w:r w:rsidRPr="00C779EA">
              <w:rPr>
                <w:rFonts w:asciiTheme="minorHAnsi" w:hAnsiTheme="minorHAnsi" w:cstheme="minorHAnsi"/>
                <w:sz w:val="16"/>
                <w:lang w:val="ru-RU" w:eastAsia="uk-UA"/>
              </w:rPr>
              <w:t xml:space="preserve">&gt;Новое предложение от </w:t>
            </w:r>
            <w:r w:rsidRPr="00C779EA">
              <w:rPr>
                <w:rFonts w:asciiTheme="minorHAnsi" w:hAnsiTheme="minorHAnsi" w:cstheme="minorHAnsi"/>
                <w:sz w:val="16"/>
                <w:lang w:val="en-US" w:eastAsia="uk-UA"/>
              </w:rPr>
              <w:t>PLATINUM</w:t>
            </w:r>
            <w:r w:rsidRPr="00C779EA">
              <w:rPr>
                <w:rFonts w:asciiTheme="minorHAnsi" w:hAnsiTheme="minorHAnsi" w:cstheme="minorHAnsi"/>
                <w:sz w:val="16"/>
                <w:lang w:val="ru-RU" w:eastAsia="uk-UA"/>
              </w:rPr>
              <w:t xml:space="preserve"> Клуба&lt;/</w:t>
            </w:r>
            <w:r w:rsidRPr="00C779EA">
              <w:rPr>
                <w:rFonts w:asciiTheme="minorHAnsi" w:hAnsiTheme="minorHAnsi" w:cstheme="minorHAnsi"/>
                <w:sz w:val="16"/>
                <w:lang w:val="en-US" w:eastAsia="uk-UA"/>
              </w:rPr>
              <w:t>name</w:t>
            </w:r>
            <w:r w:rsidRPr="00C779EA">
              <w:rPr>
                <w:rFonts w:asciiTheme="minorHAnsi" w:hAnsiTheme="minorHAnsi" w:cstheme="minorHAnsi"/>
                <w:sz w:val="16"/>
                <w:lang w:val="ru-RU" w:eastAsia="uk-UA"/>
              </w:rPr>
              <w:t>&gt;</w:t>
            </w:r>
          </w:p>
          <w:p w14:paraId="61AFF2F2" w14:textId="77777777" w:rsidR="00E4599A" w:rsidRPr="00C779EA" w:rsidRDefault="00E4599A" w:rsidP="0079354D">
            <w:pPr>
              <w:rPr>
                <w:rFonts w:asciiTheme="minorHAnsi" w:hAnsiTheme="minorHAnsi" w:cstheme="minorHAnsi"/>
                <w:sz w:val="16"/>
                <w:lang w:val="ru-RU" w:eastAsia="uk-UA"/>
              </w:rPr>
            </w:pPr>
            <w:r w:rsidRPr="00C779EA">
              <w:rPr>
                <w:rFonts w:asciiTheme="minorHAnsi" w:hAnsiTheme="minorHAnsi" w:cstheme="minorHAnsi"/>
                <w:sz w:val="16"/>
                <w:lang w:val="ru-RU" w:eastAsia="uk-UA"/>
              </w:rPr>
              <w:t xml:space="preserve">      &lt;</w:t>
            </w:r>
            <w:r w:rsidRPr="00C779EA">
              <w:rPr>
                <w:rFonts w:asciiTheme="minorHAnsi" w:hAnsiTheme="minorHAnsi" w:cstheme="minorHAnsi"/>
                <w:sz w:val="16"/>
                <w:lang w:val="en-US" w:eastAsia="uk-UA"/>
              </w:rPr>
              <w:t>image</w:t>
            </w:r>
            <w:r w:rsidRPr="00C779EA">
              <w:rPr>
                <w:rFonts w:asciiTheme="minorHAnsi" w:hAnsiTheme="minorHAnsi" w:cstheme="minorHAnsi"/>
                <w:sz w:val="16"/>
                <w:lang w:val="ru-RU" w:eastAsia="uk-UA"/>
              </w:rPr>
              <w:t>&gt;</w:t>
            </w:r>
            <w:r w:rsidRPr="00C779EA">
              <w:rPr>
                <w:rFonts w:asciiTheme="minorHAnsi" w:hAnsiTheme="minorHAnsi" w:cstheme="minorHAnsi"/>
                <w:sz w:val="16"/>
                <w:lang w:val="en-US" w:eastAsia="uk-UA"/>
              </w:rPr>
              <w:t>IMAGE</w:t>
            </w:r>
            <w:r w:rsidRPr="00C779EA">
              <w:rPr>
                <w:rFonts w:asciiTheme="minorHAnsi" w:hAnsiTheme="minorHAnsi" w:cstheme="minorHAnsi"/>
                <w:sz w:val="16"/>
                <w:lang w:val="ru-RU" w:eastAsia="uk-UA"/>
              </w:rPr>
              <w:t>_</w:t>
            </w:r>
            <w:r w:rsidRPr="00C779EA">
              <w:rPr>
                <w:rFonts w:asciiTheme="minorHAnsi" w:hAnsiTheme="minorHAnsi" w:cstheme="minorHAnsi"/>
                <w:sz w:val="16"/>
                <w:lang w:val="en-US" w:eastAsia="uk-UA"/>
              </w:rPr>
              <w:t>LINK</w:t>
            </w:r>
            <w:r w:rsidRPr="00C779EA">
              <w:rPr>
                <w:rFonts w:asciiTheme="minorHAnsi" w:hAnsiTheme="minorHAnsi" w:cstheme="minorHAnsi"/>
                <w:sz w:val="16"/>
                <w:lang w:val="ru-RU" w:eastAsia="uk-UA"/>
              </w:rPr>
              <w:t>&lt;/</w:t>
            </w:r>
            <w:r w:rsidRPr="00C779EA">
              <w:rPr>
                <w:rFonts w:asciiTheme="minorHAnsi" w:hAnsiTheme="minorHAnsi" w:cstheme="minorHAnsi"/>
                <w:sz w:val="16"/>
                <w:lang w:val="en-US" w:eastAsia="uk-UA"/>
              </w:rPr>
              <w:t>image</w:t>
            </w:r>
            <w:r w:rsidRPr="00C779EA">
              <w:rPr>
                <w:rFonts w:asciiTheme="minorHAnsi" w:hAnsiTheme="minorHAnsi" w:cstheme="minorHAnsi"/>
                <w:sz w:val="16"/>
                <w:lang w:val="ru-RU" w:eastAsia="uk-UA"/>
              </w:rPr>
              <w:t>&gt;</w:t>
            </w:r>
          </w:p>
          <w:p w14:paraId="360814CB" w14:textId="77777777" w:rsidR="00E4599A" w:rsidRPr="00C779EA" w:rsidRDefault="00E4599A" w:rsidP="0079354D">
            <w:pPr>
              <w:rPr>
                <w:rFonts w:asciiTheme="minorHAnsi" w:hAnsiTheme="minorHAnsi" w:cstheme="minorHAnsi"/>
                <w:sz w:val="16"/>
                <w:lang w:val="ru-RU" w:eastAsia="uk-UA"/>
              </w:rPr>
            </w:pPr>
            <w:r w:rsidRPr="00C779EA">
              <w:rPr>
                <w:rFonts w:asciiTheme="minorHAnsi" w:hAnsiTheme="minorHAnsi" w:cstheme="minorHAnsi"/>
                <w:sz w:val="16"/>
                <w:lang w:val="ru-RU" w:eastAsia="uk-UA"/>
              </w:rPr>
              <w:t xml:space="preserve">      &lt;</w:t>
            </w:r>
            <w:r w:rsidRPr="00C779EA">
              <w:rPr>
                <w:rFonts w:asciiTheme="minorHAnsi" w:hAnsiTheme="minorHAnsi" w:cstheme="minorHAnsi"/>
                <w:sz w:val="16"/>
                <w:lang w:val="en-US" w:eastAsia="uk-UA"/>
              </w:rPr>
              <w:t>description</w:t>
            </w:r>
            <w:r w:rsidRPr="00C779EA">
              <w:rPr>
                <w:rFonts w:asciiTheme="minorHAnsi" w:hAnsiTheme="minorHAnsi" w:cstheme="minorHAnsi"/>
                <w:sz w:val="16"/>
                <w:lang w:val="ru-RU" w:eastAsia="uk-UA"/>
              </w:rPr>
              <w:t xml:space="preserve">&gt;Посмотрите, что для вас приготовил </w:t>
            </w:r>
            <w:r w:rsidRPr="00C779EA">
              <w:rPr>
                <w:rFonts w:asciiTheme="minorHAnsi" w:hAnsiTheme="minorHAnsi" w:cstheme="minorHAnsi"/>
                <w:sz w:val="16"/>
                <w:lang w:val="en-US" w:eastAsia="uk-UA"/>
              </w:rPr>
              <w:t>PLATINUM</w:t>
            </w:r>
            <w:r w:rsidRPr="00C779EA">
              <w:rPr>
                <w:rFonts w:asciiTheme="minorHAnsi" w:hAnsiTheme="minorHAnsi" w:cstheme="minorHAnsi"/>
                <w:sz w:val="16"/>
                <w:lang w:val="ru-RU" w:eastAsia="uk-UA"/>
              </w:rPr>
              <w:t xml:space="preserve"> Клуб! Возможно, это именно то, что вам </w:t>
            </w:r>
            <w:proofErr w:type="gramStart"/>
            <w:r w:rsidRPr="00C779EA">
              <w:rPr>
                <w:rFonts w:asciiTheme="minorHAnsi" w:hAnsiTheme="minorHAnsi" w:cstheme="minorHAnsi"/>
                <w:sz w:val="16"/>
                <w:lang w:val="ru-RU" w:eastAsia="uk-UA"/>
              </w:rPr>
              <w:t>нужно!&lt;</w:t>
            </w:r>
            <w:proofErr w:type="gramEnd"/>
            <w:r w:rsidRPr="00C779EA">
              <w:rPr>
                <w:rFonts w:asciiTheme="minorHAnsi" w:hAnsiTheme="minorHAnsi" w:cstheme="minorHAnsi"/>
                <w:sz w:val="16"/>
                <w:lang w:val="ru-RU" w:eastAsia="uk-UA"/>
              </w:rPr>
              <w:t>/</w:t>
            </w:r>
            <w:r w:rsidRPr="00C779EA">
              <w:rPr>
                <w:rFonts w:asciiTheme="minorHAnsi" w:hAnsiTheme="minorHAnsi" w:cstheme="minorHAnsi"/>
                <w:sz w:val="16"/>
                <w:lang w:val="en-US" w:eastAsia="uk-UA"/>
              </w:rPr>
              <w:t>description</w:t>
            </w:r>
            <w:r w:rsidRPr="00C779EA">
              <w:rPr>
                <w:rFonts w:asciiTheme="minorHAnsi" w:hAnsiTheme="minorHAnsi" w:cstheme="minorHAnsi"/>
                <w:sz w:val="16"/>
                <w:lang w:val="ru-RU" w:eastAsia="uk-UA"/>
              </w:rPr>
              <w:t>&gt;</w:t>
            </w:r>
          </w:p>
          <w:p w14:paraId="6F127248" w14:textId="77777777" w:rsidR="00E4599A" w:rsidRPr="00DB7A88" w:rsidRDefault="00E4599A" w:rsidP="0079354D">
            <w:pPr>
              <w:rPr>
                <w:rFonts w:asciiTheme="minorHAnsi" w:hAnsiTheme="minorHAnsi" w:cstheme="minorHAnsi"/>
                <w:sz w:val="16"/>
                <w:lang w:val="ru-RU" w:eastAsia="uk-UA"/>
              </w:rPr>
            </w:pPr>
            <w:r w:rsidRPr="00C779EA">
              <w:rPr>
                <w:rFonts w:asciiTheme="minorHAnsi" w:hAnsiTheme="minorHAnsi" w:cstheme="minorHAnsi"/>
                <w:sz w:val="16"/>
                <w:lang w:val="ru-RU" w:eastAsia="uk-UA"/>
              </w:rPr>
              <w:t xml:space="preserve">      </w:t>
            </w:r>
            <w:r w:rsidRPr="00DB7A88">
              <w:rPr>
                <w:rFonts w:asciiTheme="minorHAnsi" w:hAnsiTheme="minorHAnsi" w:cstheme="minorHAnsi"/>
                <w:sz w:val="16"/>
                <w:lang w:val="ru-RU" w:eastAsia="uk-UA"/>
              </w:rPr>
              <w:t>&lt;</w:t>
            </w:r>
            <w:r w:rsidRPr="00C779EA">
              <w:rPr>
                <w:rFonts w:asciiTheme="minorHAnsi" w:hAnsiTheme="minorHAnsi" w:cstheme="minorHAnsi"/>
                <w:sz w:val="16"/>
                <w:lang w:val="en-US" w:eastAsia="uk-UA"/>
              </w:rPr>
              <w:t>size</w:t>
            </w:r>
            <w:r w:rsidRPr="00DB7A88">
              <w:rPr>
                <w:rFonts w:asciiTheme="minorHAnsi" w:hAnsiTheme="minorHAnsi" w:cstheme="minorHAnsi"/>
                <w:sz w:val="16"/>
                <w:lang w:val="ru-RU" w:eastAsia="uk-UA"/>
              </w:rPr>
              <w:t>&gt;</w:t>
            </w:r>
            <w:r w:rsidRPr="00C779EA">
              <w:rPr>
                <w:rFonts w:asciiTheme="minorHAnsi" w:hAnsiTheme="minorHAnsi" w:cstheme="minorHAnsi"/>
                <w:sz w:val="16"/>
                <w:lang w:val="ru-RU" w:eastAsia="uk-UA"/>
              </w:rPr>
              <w:t>Сюрприз</w:t>
            </w:r>
            <w:r w:rsidRPr="00DB7A88">
              <w:rPr>
                <w:rFonts w:asciiTheme="minorHAnsi" w:hAnsiTheme="minorHAnsi" w:cstheme="minorHAnsi"/>
                <w:sz w:val="16"/>
                <w:lang w:val="ru-RU" w:eastAsia="uk-UA"/>
              </w:rPr>
              <w:t>&lt;/</w:t>
            </w:r>
            <w:r w:rsidRPr="00C779EA">
              <w:rPr>
                <w:rFonts w:asciiTheme="minorHAnsi" w:hAnsiTheme="minorHAnsi" w:cstheme="minorHAnsi"/>
                <w:sz w:val="16"/>
                <w:lang w:val="en-US" w:eastAsia="uk-UA"/>
              </w:rPr>
              <w:t>size</w:t>
            </w:r>
            <w:r w:rsidRPr="00DB7A88">
              <w:rPr>
                <w:rFonts w:asciiTheme="minorHAnsi" w:hAnsiTheme="minorHAnsi" w:cstheme="minorHAnsi"/>
                <w:sz w:val="16"/>
                <w:lang w:val="ru-RU" w:eastAsia="uk-UA"/>
              </w:rPr>
              <w:t>&gt;</w:t>
            </w:r>
          </w:p>
          <w:p w14:paraId="31B71963" w14:textId="77777777" w:rsidR="00E4599A" w:rsidRPr="00C779EA" w:rsidRDefault="00E4599A" w:rsidP="0079354D">
            <w:pPr>
              <w:rPr>
                <w:rFonts w:asciiTheme="minorHAnsi" w:hAnsiTheme="minorHAnsi" w:cstheme="minorHAnsi"/>
                <w:sz w:val="16"/>
                <w:lang w:val="en-US" w:eastAsia="uk-UA"/>
              </w:rPr>
            </w:pPr>
            <w:r w:rsidRPr="00DB7A88">
              <w:rPr>
                <w:rFonts w:asciiTheme="minorHAnsi" w:hAnsiTheme="minorHAnsi" w:cstheme="minorHAnsi"/>
                <w:sz w:val="16"/>
                <w:lang w:val="ru-RU" w:eastAsia="uk-UA"/>
              </w:rPr>
              <w:t xml:space="preserve">      </w:t>
            </w:r>
            <w:r w:rsidRPr="00C779EA">
              <w:rPr>
                <w:rFonts w:asciiTheme="minorHAnsi" w:hAnsiTheme="minorHAnsi" w:cstheme="minorHAnsi"/>
                <w:sz w:val="16"/>
                <w:lang w:val="en-US" w:eastAsia="uk-UA"/>
              </w:rPr>
              <w:t>&lt;</w:t>
            </w:r>
            <w:proofErr w:type="spellStart"/>
            <w:r w:rsidRPr="00C779EA">
              <w:rPr>
                <w:rFonts w:asciiTheme="minorHAnsi" w:hAnsiTheme="minorHAnsi" w:cstheme="minorHAnsi"/>
                <w:sz w:val="16"/>
                <w:lang w:val="en-US" w:eastAsia="uk-UA"/>
              </w:rPr>
              <w:t>date_to</w:t>
            </w:r>
            <w:proofErr w:type="spellEnd"/>
            <w:r w:rsidRPr="00C779EA">
              <w:rPr>
                <w:rFonts w:asciiTheme="minorHAnsi" w:hAnsiTheme="minorHAnsi" w:cstheme="minorHAnsi"/>
                <w:sz w:val="16"/>
                <w:lang w:val="en-US" w:eastAsia="uk-UA"/>
              </w:rPr>
              <w:t>&gt;2099-01-01 00:00:00.0&lt;/</w:t>
            </w:r>
            <w:proofErr w:type="spellStart"/>
            <w:r w:rsidRPr="00C779EA">
              <w:rPr>
                <w:rFonts w:asciiTheme="minorHAnsi" w:hAnsiTheme="minorHAnsi" w:cstheme="minorHAnsi"/>
                <w:sz w:val="16"/>
                <w:lang w:val="en-US" w:eastAsia="uk-UA"/>
              </w:rPr>
              <w:t>date_to</w:t>
            </w:r>
            <w:proofErr w:type="spellEnd"/>
            <w:r w:rsidRPr="00C779EA">
              <w:rPr>
                <w:rFonts w:asciiTheme="minorHAnsi" w:hAnsiTheme="minorHAnsi" w:cstheme="minorHAnsi"/>
                <w:sz w:val="16"/>
                <w:lang w:val="en-US" w:eastAsia="uk-UA"/>
              </w:rPr>
              <w:t>&gt;</w:t>
            </w:r>
          </w:p>
          <w:p w14:paraId="5855ADBA"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w:t>
            </w:r>
            <w:proofErr w:type="spellStart"/>
            <w:r w:rsidRPr="00C779EA">
              <w:rPr>
                <w:rFonts w:asciiTheme="minorHAnsi" w:hAnsiTheme="minorHAnsi" w:cstheme="minorHAnsi"/>
                <w:sz w:val="16"/>
                <w:lang w:val="en-US" w:eastAsia="uk-UA"/>
              </w:rPr>
              <w:t>available_gifts</w:t>
            </w:r>
            <w:proofErr w:type="spellEnd"/>
            <w:r w:rsidRPr="00C779EA">
              <w:rPr>
                <w:rFonts w:asciiTheme="minorHAnsi" w:hAnsiTheme="minorHAnsi" w:cstheme="minorHAnsi"/>
                <w:sz w:val="16"/>
                <w:lang w:val="en-US" w:eastAsia="uk-UA"/>
              </w:rPr>
              <w:t>&gt;</w:t>
            </w:r>
          </w:p>
          <w:p w14:paraId="69F68C57"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w:t>
            </w:r>
            <w:proofErr w:type="spellStart"/>
            <w:r w:rsidRPr="00C779EA">
              <w:rPr>
                <w:rFonts w:asciiTheme="minorHAnsi" w:hAnsiTheme="minorHAnsi" w:cstheme="minorHAnsi"/>
                <w:sz w:val="16"/>
                <w:lang w:val="en-US" w:eastAsia="uk-UA"/>
              </w:rPr>
              <w:t>available_gifts</w:t>
            </w:r>
            <w:proofErr w:type="spellEnd"/>
            <w:r w:rsidRPr="00C779EA">
              <w:rPr>
                <w:rFonts w:asciiTheme="minorHAnsi" w:hAnsiTheme="minorHAnsi" w:cstheme="minorHAnsi"/>
                <w:sz w:val="16"/>
                <w:lang w:val="en-US" w:eastAsia="uk-UA"/>
              </w:rPr>
              <w:t xml:space="preserve"> code="Data collection" priority="3" </w:t>
            </w:r>
            <w:proofErr w:type="spellStart"/>
            <w:r w:rsidRPr="00C779EA">
              <w:rPr>
                <w:rFonts w:asciiTheme="minorHAnsi" w:hAnsiTheme="minorHAnsi" w:cstheme="minorHAnsi"/>
                <w:sz w:val="16"/>
                <w:lang w:val="en-US" w:eastAsia="uk-UA"/>
              </w:rPr>
              <w:t>action_type</w:t>
            </w:r>
            <w:proofErr w:type="spellEnd"/>
            <w:r w:rsidRPr="00C779EA">
              <w:rPr>
                <w:rFonts w:asciiTheme="minorHAnsi" w:hAnsiTheme="minorHAnsi" w:cstheme="minorHAnsi"/>
                <w:sz w:val="16"/>
                <w:lang w:val="en-US" w:eastAsia="uk-UA"/>
              </w:rPr>
              <w:t xml:space="preserve">="REDIRECT" </w:t>
            </w:r>
            <w:proofErr w:type="spellStart"/>
            <w:r w:rsidRPr="00C779EA">
              <w:rPr>
                <w:rFonts w:asciiTheme="minorHAnsi" w:hAnsiTheme="minorHAnsi" w:cstheme="minorHAnsi"/>
                <w:sz w:val="16"/>
                <w:lang w:val="en-US" w:eastAsia="uk-UA"/>
              </w:rPr>
              <w:t>action_parameter</w:t>
            </w:r>
            <w:proofErr w:type="spellEnd"/>
            <w:r w:rsidRPr="00C779EA">
              <w:rPr>
                <w:rFonts w:asciiTheme="minorHAnsi" w:hAnsiTheme="minorHAnsi" w:cstheme="minorHAnsi"/>
                <w:sz w:val="16"/>
                <w:lang w:val="en-US" w:eastAsia="uk-UA"/>
              </w:rPr>
              <w:t>="Forward to data collection screen"&gt;</w:t>
            </w:r>
          </w:p>
          <w:p w14:paraId="3272C24B" w14:textId="77777777" w:rsidR="00E4599A" w:rsidRPr="00C779EA" w:rsidRDefault="00E4599A" w:rsidP="0079354D">
            <w:pPr>
              <w:rPr>
                <w:rFonts w:asciiTheme="minorHAnsi" w:hAnsiTheme="minorHAnsi" w:cstheme="minorHAnsi"/>
                <w:sz w:val="16"/>
                <w:lang w:val="ru-RU" w:eastAsia="uk-UA"/>
              </w:rPr>
            </w:pPr>
            <w:r w:rsidRPr="00C779EA">
              <w:rPr>
                <w:rFonts w:asciiTheme="minorHAnsi" w:hAnsiTheme="minorHAnsi" w:cstheme="minorHAnsi"/>
                <w:sz w:val="16"/>
                <w:lang w:val="en-US" w:eastAsia="uk-UA"/>
              </w:rPr>
              <w:t xml:space="preserve">      </w:t>
            </w:r>
            <w:r w:rsidRPr="00C779EA">
              <w:rPr>
                <w:rFonts w:asciiTheme="minorHAnsi" w:hAnsiTheme="minorHAnsi" w:cstheme="minorHAnsi"/>
                <w:sz w:val="16"/>
                <w:lang w:val="ru-RU" w:eastAsia="uk-UA"/>
              </w:rPr>
              <w:t>&lt;</w:t>
            </w:r>
            <w:r w:rsidRPr="00C779EA">
              <w:rPr>
                <w:rFonts w:asciiTheme="minorHAnsi" w:hAnsiTheme="minorHAnsi" w:cstheme="minorHAnsi"/>
                <w:sz w:val="16"/>
                <w:lang w:val="en-US" w:eastAsia="uk-UA"/>
              </w:rPr>
              <w:t>name</w:t>
            </w:r>
            <w:r w:rsidRPr="00C779EA">
              <w:rPr>
                <w:rFonts w:asciiTheme="minorHAnsi" w:hAnsiTheme="minorHAnsi" w:cstheme="minorHAnsi"/>
                <w:sz w:val="16"/>
                <w:lang w:val="ru-RU" w:eastAsia="uk-UA"/>
              </w:rPr>
              <w:t>&gt;</w:t>
            </w:r>
            <w:proofErr w:type="spellStart"/>
            <w:r w:rsidRPr="00C779EA">
              <w:rPr>
                <w:rFonts w:asciiTheme="minorHAnsi" w:hAnsiTheme="minorHAnsi" w:cstheme="minorHAnsi"/>
                <w:sz w:val="16"/>
                <w:lang w:val="ru-RU" w:eastAsia="uk-UA"/>
              </w:rPr>
              <w:t>Гигабайти</w:t>
            </w:r>
            <w:proofErr w:type="spellEnd"/>
            <w:r w:rsidRPr="00C779EA">
              <w:rPr>
                <w:rFonts w:asciiTheme="minorHAnsi" w:hAnsiTheme="minorHAnsi" w:cstheme="minorHAnsi"/>
                <w:sz w:val="16"/>
                <w:lang w:val="ru-RU" w:eastAsia="uk-UA"/>
              </w:rPr>
              <w:t xml:space="preserve"> за знакомство&lt;/</w:t>
            </w:r>
            <w:r w:rsidRPr="00C779EA">
              <w:rPr>
                <w:rFonts w:asciiTheme="minorHAnsi" w:hAnsiTheme="minorHAnsi" w:cstheme="minorHAnsi"/>
                <w:sz w:val="16"/>
                <w:lang w:val="en-US" w:eastAsia="uk-UA"/>
              </w:rPr>
              <w:t>name</w:t>
            </w:r>
            <w:r w:rsidRPr="00C779EA">
              <w:rPr>
                <w:rFonts w:asciiTheme="minorHAnsi" w:hAnsiTheme="minorHAnsi" w:cstheme="minorHAnsi"/>
                <w:sz w:val="16"/>
                <w:lang w:val="ru-RU" w:eastAsia="uk-UA"/>
              </w:rPr>
              <w:t>&gt;</w:t>
            </w:r>
          </w:p>
          <w:p w14:paraId="7794852B"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ru-RU" w:eastAsia="uk-UA"/>
              </w:rPr>
              <w:t xml:space="preserve">      </w:t>
            </w:r>
            <w:r w:rsidRPr="00C779EA">
              <w:rPr>
                <w:rFonts w:asciiTheme="minorHAnsi" w:hAnsiTheme="minorHAnsi" w:cstheme="minorHAnsi"/>
                <w:sz w:val="16"/>
                <w:lang w:val="en-US" w:eastAsia="uk-UA"/>
              </w:rPr>
              <w:t>&lt;image&gt;IMAGE_LINK&lt;/image&gt;</w:t>
            </w:r>
          </w:p>
          <w:p w14:paraId="17C5BF3B" w14:textId="77777777" w:rsidR="00E4599A" w:rsidRPr="00C779EA" w:rsidRDefault="00E4599A" w:rsidP="0079354D">
            <w:pPr>
              <w:rPr>
                <w:rFonts w:asciiTheme="minorHAnsi" w:hAnsiTheme="minorHAnsi" w:cstheme="minorHAnsi"/>
                <w:sz w:val="16"/>
                <w:lang w:val="ru-RU" w:eastAsia="uk-UA"/>
              </w:rPr>
            </w:pPr>
            <w:r w:rsidRPr="00C779EA">
              <w:rPr>
                <w:rFonts w:asciiTheme="minorHAnsi" w:hAnsiTheme="minorHAnsi" w:cstheme="minorHAnsi"/>
                <w:sz w:val="16"/>
                <w:lang w:val="en-US" w:eastAsia="uk-UA"/>
              </w:rPr>
              <w:t xml:space="preserve">      </w:t>
            </w:r>
            <w:r w:rsidRPr="00DB7A88">
              <w:rPr>
                <w:rFonts w:asciiTheme="minorHAnsi" w:hAnsiTheme="minorHAnsi" w:cstheme="minorHAnsi"/>
                <w:sz w:val="16"/>
                <w:lang w:val="ru-RU" w:eastAsia="uk-UA"/>
              </w:rPr>
              <w:t>&lt;</w:t>
            </w:r>
            <w:r w:rsidRPr="00C779EA">
              <w:rPr>
                <w:rFonts w:asciiTheme="minorHAnsi" w:hAnsiTheme="minorHAnsi" w:cstheme="minorHAnsi"/>
                <w:sz w:val="16"/>
                <w:lang w:val="en-US" w:eastAsia="uk-UA"/>
              </w:rPr>
              <w:t>description</w:t>
            </w:r>
            <w:r w:rsidRPr="00DB7A88">
              <w:rPr>
                <w:rFonts w:asciiTheme="minorHAnsi" w:hAnsiTheme="minorHAnsi" w:cstheme="minorHAnsi"/>
                <w:sz w:val="16"/>
                <w:lang w:val="ru-RU" w:eastAsia="uk-UA"/>
              </w:rPr>
              <w:t>&gt;</w:t>
            </w:r>
            <w:r w:rsidRPr="00C779EA">
              <w:rPr>
                <w:rFonts w:asciiTheme="minorHAnsi" w:hAnsiTheme="minorHAnsi" w:cstheme="minorHAnsi"/>
                <w:sz w:val="16"/>
                <w:lang w:val="ru-RU" w:eastAsia="uk-UA"/>
              </w:rPr>
              <w:t>Меня</w:t>
            </w:r>
            <w:r w:rsidRPr="00DB7A88">
              <w:rPr>
                <w:rFonts w:asciiTheme="minorHAnsi" w:hAnsiTheme="minorHAnsi" w:cstheme="minorHAnsi"/>
                <w:sz w:val="16"/>
                <w:lang w:val="ru-RU" w:eastAsia="uk-UA"/>
              </w:rPr>
              <w:t xml:space="preserve"> </w:t>
            </w:r>
            <w:r w:rsidRPr="00C779EA">
              <w:rPr>
                <w:rFonts w:asciiTheme="minorHAnsi" w:hAnsiTheme="minorHAnsi" w:cstheme="minorHAnsi"/>
                <w:sz w:val="16"/>
                <w:lang w:val="ru-RU" w:eastAsia="uk-UA"/>
              </w:rPr>
              <w:t>зовут</w:t>
            </w:r>
            <w:r w:rsidRPr="00DB7A88">
              <w:rPr>
                <w:rFonts w:asciiTheme="minorHAnsi" w:hAnsiTheme="minorHAnsi" w:cstheme="minorHAnsi"/>
                <w:sz w:val="16"/>
                <w:lang w:val="ru-RU" w:eastAsia="uk-UA"/>
              </w:rPr>
              <w:t xml:space="preserve"> </w:t>
            </w:r>
            <w:proofErr w:type="spellStart"/>
            <w:r w:rsidRPr="00C779EA">
              <w:rPr>
                <w:rFonts w:asciiTheme="minorHAnsi" w:hAnsiTheme="minorHAnsi" w:cstheme="minorHAnsi"/>
                <w:sz w:val="16"/>
                <w:lang w:val="en-US" w:eastAsia="uk-UA"/>
              </w:rPr>
              <w:t>lifecell</w:t>
            </w:r>
            <w:proofErr w:type="spellEnd"/>
            <w:r w:rsidRPr="00DB7A88">
              <w:rPr>
                <w:rFonts w:asciiTheme="minorHAnsi" w:hAnsiTheme="minorHAnsi" w:cstheme="minorHAnsi"/>
                <w:sz w:val="16"/>
                <w:lang w:val="ru-RU" w:eastAsia="uk-UA"/>
              </w:rPr>
              <w:t xml:space="preserve">. </w:t>
            </w:r>
            <w:r w:rsidRPr="00C779EA">
              <w:rPr>
                <w:rFonts w:asciiTheme="minorHAnsi" w:hAnsiTheme="minorHAnsi" w:cstheme="minorHAnsi"/>
                <w:sz w:val="16"/>
                <w:lang w:val="ru-RU" w:eastAsia="uk-UA"/>
              </w:rPr>
              <w:t xml:space="preserve">А вас? Раздаем гигабайты за </w:t>
            </w:r>
            <w:proofErr w:type="gramStart"/>
            <w:r w:rsidRPr="00C779EA">
              <w:rPr>
                <w:rFonts w:asciiTheme="minorHAnsi" w:hAnsiTheme="minorHAnsi" w:cstheme="minorHAnsi"/>
                <w:sz w:val="16"/>
                <w:lang w:val="ru-RU" w:eastAsia="uk-UA"/>
              </w:rPr>
              <w:t>знакомство.&lt;</w:t>
            </w:r>
            <w:proofErr w:type="gramEnd"/>
            <w:r w:rsidRPr="00C779EA">
              <w:rPr>
                <w:rFonts w:asciiTheme="minorHAnsi" w:hAnsiTheme="minorHAnsi" w:cstheme="minorHAnsi"/>
                <w:sz w:val="16"/>
                <w:lang w:val="ru-RU" w:eastAsia="uk-UA"/>
              </w:rPr>
              <w:t>/</w:t>
            </w:r>
            <w:r w:rsidRPr="00C779EA">
              <w:rPr>
                <w:rFonts w:asciiTheme="minorHAnsi" w:hAnsiTheme="minorHAnsi" w:cstheme="minorHAnsi"/>
                <w:sz w:val="16"/>
                <w:lang w:val="en-US" w:eastAsia="uk-UA"/>
              </w:rPr>
              <w:t>description</w:t>
            </w:r>
            <w:r w:rsidRPr="00C779EA">
              <w:rPr>
                <w:rFonts w:asciiTheme="minorHAnsi" w:hAnsiTheme="minorHAnsi" w:cstheme="minorHAnsi"/>
                <w:sz w:val="16"/>
                <w:lang w:val="ru-RU" w:eastAsia="uk-UA"/>
              </w:rPr>
              <w:t>&gt;</w:t>
            </w:r>
          </w:p>
          <w:p w14:paraId="1845F09C"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ru-RU" w:eastAsia="uk-UA"/>
              </w:rPr>
              <w:t xml:space="preserve">      </w:t>
            </w:r>
            <w:r w:rsidRPr="00C779EA">
              <w:rPr>
                <w:rFonts w:asciiTheme="minorHAnsi" w:hAnsiTheme="minorHAnsi" w:cstheme="minorHAnsi"/>
                <w:sz w:val="16"/>
                <w:lang w:val="en-US" w:eastAsia="uk-UA"/>
              </w:rPr>
              <w:t>&lt;size&gt;</w:t>
            </w:r>
            <w:proofErr w:type="spellStart"/>
            <w:r w:rsidRPr="00C779EA">
              <w:rPr>
                <w:rFonts w:asciiTheme="minorHAnsi" w:hAnsiTheme="minorHAnsi" w:cstheme="minorHAnsi"/>
                <w:sz w:val="16"/>
                <w:lang w:val="en-US" w:eastAsia="uk-UA"/>
              </w:rPr>
              <w:t>Сюрприз</w:t>
            </w:r>
            <w:proofErr w:type="spellEnd"/>
            <w:r w:rsidRPr="00C779EA">
              <w:rPr>
                <w:rFonts w:asciiTheme="minorHAnsi" w:hAnsiTheme="minorHAnsi" w:cstheme="minorHAnsi"/>
                <w:sz w:val="16"/>
                <w:lang w:val="en-US" w:eastAsia="uk-UA"/>
              </w:rPr>
              <w:t>&lt;/size&gt;</w:t>
            </w:r>
          </w:p>
          <w:p w14:paraId="4E2C50A9"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w:t>
            </w:r>
            <w:proofErr w:type="spellStart"/>
            <w:r w:rsidRPr="00C779EA">
              <w:rPr>
                <w:rFonts w:asciiTheme="minorHAnsi" w:hAnsiTheme="minorHAnsi" w:cstheme="minorHAnsi"/>
                <w:sz w:val="16"/>
                <w:lang w:val="en-US" w:eastAsia="uk-UA"/>
              </w:rPr>
              <w:t>date_to</w:t>
            </w:r>
            <w:proofErr w:type="spellEnd"/>
            <w:r w:rsidRPr="00C779EA">
              <w:rPr>
                <w:rFonts w:asciiTheme="minorHAnsi" w:hAnsiTheme="minorHAnsi" w:cstheme="minorHAnsi"/>
                <w:sz w:val="16"/>
                <w:lang w:val="en-US" w:eastAsia="uk-UA"/>
              </w:rPr>
              <w:t>&gt;2099-01-01 00:00:00.0&lt;/</w:t>
            </w:r>
            <w:proofErr w:type="spellStart"/>
            <w:r w:rsidRPr="00C779EA">
              <w:rPr>
                <w:rFonts w:asciiTheme="minorHAnsi" w:hAnsiTheme="minorHAnsi" w:cstheme="minorHAnsi"/>
                <w:sz w:val="16"/>
                <w:lang w:val="en-US" w:eastAsia="uk-UA"/>
              </w:rPr>
              <w:t>date_to</w:t>
            </w:r>
            <w:proofErr w:type="spellEnd"/>
            <w:r w:rsidRPr="00C779EA">
              <w:rPr>
                <w:rFonts w:asciiTheme="minorHAnsi" w:hAnsiTheme="minorHAnsi" w:cstheme="minorHAnsi"/>
                <w:sz w:val="16"/>
                <w:lang w:val="en-US" w:eastAsia="uk-UA"/>
              </w:rPr>
              <w:t>&gt;</w:t>
            </w:r>
          </w:p>
          <w:p w14:paraId="151F41E2"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w:t>
            </w:r>
            <w:proofErr w:type="spellStart"/>
            <w:r w:rsidRPr="00C779EA">
              <w:rPr>
                <w:rFonts w:asciiTheme="minorHAnsi" w:hAnsiTheme="minorHAnsi" w:cstheme="minorHAnsi"/>
                <w:sz w:val="16"/>
                <w:lang w:val="en-US" w:eastAsia="uk-UA"/>
              </w:rPr>
              <w:t>available_gifts</w:t>
            </w:r>
            <w:proofErr w:type="spellEnd"/>
            <w:r w:rsidRPr="00C779EA">
              <w:rPr>
                <w:rFonts w:asciiTheme="minorHAnsi" w:hAnsiTheme="minorHAnsi" w:cstheme="minorHAnsi"/>
                <w:sz w:val="16"/>
                <w:lang w:val="en-US" w:eastAsia="uk-UA"/>
              </w:rPr>
              <w:t>&gt;</w:t>
            </w:r>
          </w:p>
          <w:p w14:paraId="6B2F3073"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w:t>
            </w:r>
            <w:proofErr w:type="spellStart"/>
            <w:r w:rsidRPr="00C779EA">
              <w:rPr>
                <w:rFonts w:asciiTheme="minorHAnsi" w:hAnsiTheme="minorHAnsi" w:cstheme="minorHAnsi"/>
                <w:sz w:val="16"/>
                <w:lang w:val="en-US" w:eastAsia="uk-UA"/>
              </w:rPr>
              <w:t>available_gifts</w:t>
            </w:r>
            <w:proofErr w:type="spellEnd"/>
            <w:r w:rsidRPr="00C779EA">
              <w:rPr>
                <w:rFonts w:asciiTheme="minorHAnsi" w:hAnsiTheme="minorHAnsi" w:cstheme="minorHAnsi"/>
                <w:sz w:val="16"/>
                <w:lang w:val="en-US" w:eastAsia="uk-UA"/>
              </w:rPr>
              <w:t xml:space="preserve"> code="</w:t>
            </w:r>
            <w:proofErr w:type="spellStart"/>
            <w:r w:rsidRPr="00C779EA">
              <w:rPr>
                <w:rFonts w:asciiTheme="minorHAnsi" w:hAnsiTheme="minorHAnsi" w:cstheme="minorHAnsi"/>
                <w:sz w:val="16"/>
                <w:lang w:val="en-US" w:eastAsia="uk-UA"/>
              </w:rPr>
              <w:t>ShakeNWin</w:t>
            </w:r>
            <w:proofErr w:type="spellEnd"/>
            <w:r w:rsidRPr="00C779EA">
              <w:rPr>
                <w:rFonts w:asciiTheme="minorHAnsi" w:hAnsiTheme="minorHAnsi" w:cstheme="minorHAnsi"/>
                <w:sz w:val="16"/>
                <w:lang w:val="en-US" w:eastAsia="uk-UA"/>
              </w:rPr>
              <w:t xml:space="preserve">" priority="8" </w:t>
            </w:r>
            <w:proofErr w:type="spellStart"/>
            <w:r w:rsidRPr="00C779EA">
              <w:rPr>
                <w:rFonts w:asciiTheme="minorHAnsi" w:hAnsiTheme="minorHAnsi" w:cstheme="minorHAnsi"/>
                <w:sz w:val="16"/>
                <w:lang w:val="en-US" w:eastAsia="uk-UA"/>
              </w:rPr>
              <w:t>action_type</w:t>
            </w:r>
            <w:proofErr w:type="spellEnd"/>
            <w:r w:rsidRPr="00C779EA">
              <w:rPr>
                <w:rFonts w:asciiTheme="minorHAnsi" w:hAnsiTheme="minorHAnsi" w:cstheme="minorHAnsi"/>
                <w:sz w:val="16"/>
                <w:lang w:val="en-US" w:eastAsia="uk-UA"/>
              </w:rPr>
              <w:t xml:space="preserve">="REDIRECT" </w:t>
            </w:r>
            <w:proofErr w:type="spellStart"/>
            <w:r w:rsidRPr="00C779EA">
              <w:rPr>
                <w:rFonts w:asciiTheme="minorHAnsi" w:hAnsiTheme="minorHAnsi" w:cstheme="minorHAnsi"/>
                <w:sz w:val="16"/>
                <w:lang w:val="en-US" w:eastAsia="uk-UA"/>
              </w:rPr>
              <w:t>action_parameter</w:t>
            </w:r>
            <w:proofErr w:type="spellEnd"/>
            <w:r w:rsidRPr="00C779EA">
              <w:rPr>
                <w:rFonts w:asciiTheme="minorHAnsi" w:hAnsiTheme="minorHAnsi" w:cstheme="minorHAnsi"/>
                <w:sz w:val="16"/>
                <w:lang w:val="en-US" w:eastAsia="uk-UA"/>
              </w:rPr>
              <w:t>="Shake and win screen"&gt;</w:t>
            </w:r>
          </w:p>
          <w:p w14:paraId="0C629235"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&lt;name&gt;Shake and Win&lt;/name&gt;</w:t>
            </w:r>
          </w:p>
          <w:p w14:paraId="3C8FBA6B"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&lt;image&gt;IMAGE_LINK&lt;/image&gt;</w:t>
            </w:r>
          </w:p>
          <w:p w14:paraId="70EF796E" w14:textId="77777777" w:rsidR="00E4599A" w:rsidRPr="00DB7A88" w:rsidRDefault="00E4599A" w:rsidP="0079354D">
            <w:pPr>
              <w:rPr>
                <w:rFonts w:asciiTheme="minorHAnsi" w:hAnsiTheme="minorHAnsi" w:cstheme="minorHAnsi"/>
                <w:sz w:val="16"/>
                <w:lang w:val="ru-RU" w:eastAsia="uk-UA"/>
              </w:rPr>
            </w:pPr>
            <w:r w:rsidRPr="00C779EA">
              <w:rPr>
                <w:rFonts w:asciiTheme="minorHAnsi" w:hAnsiTheme="minorHAnsi" w:cstheme="minorHAnsi"/>
                <w:sz w:val="16"/>
                <w:lang w:val="en-US" w:eastAsia="uk-UA"/>
              </w:rPr>
              <w:t xml:space="preserve">      </w:t>
            </w:r>
            <w:r w:rsidRPr="00DB7A88">
              <w:rPr>
                <w:rFonts w:asciiTheme="minorHAnsi" w:hAnsiTheme="minorHAnsi" w:cstheme="minorHAnsi"/>
                <w:sz w:val="16"/>
                <w:lang w:val="ru-RU" w:eastAsia="uk-UA"/>
              </w:rPr>
              <w:t>&lt;</w:t>
            </w:r>
            <w:r w:rsidRPr="00C779EA">
              <w:rPr>
                <w:rFonts w:asciiTheme="minorHAnsi" w:hAnsiTheme="minorHAnsi" w:cstheme="minorHAnsi"/>
                <w:sz w:val="16"/>
                <w:lang w:val="en-US" w:eastAsia="uk-UA"/>
              </w:rPr>
              <w:t>description</w:t>
            </w:r>
            <w:r w:rsidRPr="00DB7A88">
              <w:rPr>
                <w:rFonts w:asciiTheme="minorHAnsi" w:hAnsiTheme="minorHAnsi" w:cstheme="minorHAnsi"/>
                <w:sz w:val="16"/>
                <w:lang w:val="ru-RU" w:eastAsia="uk-UA"/>
              </w:rPr>
              <w:t>&gt;</w:t>
            </w:r>
            <w:r w:rsidRPr="00C779EA">
              <w:rPr>
                <w:rFonts w:asciiTheme="minorHAnsi" w:hAnsiTheme="minorHAnsi" w:cstheme="minorHAnsi"/>
                <w:sz w:val="16"/>
                <w:lang w:val="ru-RU" w:eastAsia="uk-UA"/>
              </w:rPr>
              <w:t>Время</w:t>
            </w:r>
            <w:r w:rsidRPr="00DB7A88">
              <w:rPr>
                <w:rFonts w:asciiTheme="minorHAnsi" w:hAnsiTheme="minorHAnsi" w:cstheme="minorHAnsi"/>
                <w:sz w:val="16"/>
                <w:lang w:val="ru-RU" w:eastAsia="uk-UA"/>
              </w:rPr>
              <w:t xml:space="preserve"> </w:t>
            </w:r>
            <w:r w:rsidRPr="00C779EA">
              <w:rPr>
                <w:rFonts w:asciiTheme="minorHAnsi" w:hAnsiTheme="minorHAnsi" w:cstheme="minorHAnsi"/>
                <w:sz w:val="16"/>
                <w:lang w:val="ru-RU" w:eastAsia="uk-UA"/>
              </w:rPr>
              <w:t>потрясти</w:t>
            </w:r>
            <w:r w:rsidRPr="00DB7A88">
              <w:rPr>
                <w:rFonts w:asciiTheme="minorHAnsi" w:hAnsiTheme="minorHAnsi" w:cstheme="minorHAnsi"/>
                <w:sz w:val="16"/>
                <w:lang w:val="ru-RU" w:eastAsia="uk-UA"/>
              </w:rPr>
              <w:t xml:space="preserve"> </w:t>
            </w:r>
            <w:r w:rsidRPr="00C779EA">
              <w:rPr>
                <w:rFonts w:asciiTheme="minorHAnsi" w:hAnsiTheme="minorHAnsi" w:cstheme="minorHAnsi"/>
                <w:sz w:val="16"/>
                <w:lang w:val="ru-RU" w:eastAsia="uk-UA"/>
              </w:rPr>
              <w:t>смартфон</w:t>
            </w:r>
            <w:r w:rsidRPr="00DB7A88">
              <w:rPr>
                <w:rFonts w:asciiTheme="minorHAnsi" w:hAnsiTheme="minorHAnsi" w:cstheme="minorHAnsi"/>
                <w:sz w:val="16"/>
                <w:lang w:val="ru-RU" w:eastAsia="uk-UA"/>
              </w:rPr>
              <w:t xml:space="preserve"> </w:t>
            </w:r>
            <w:r w:rsidRPr="00C779EA">
              <w:rPr>
                <w:rFonts w:asciiTheme="minorHAnsi" w:hAnsiTheme="minorHAnsi" w:cstheme="minorHAnsi"/>
                <w:sz w:val="16"/>
                <w:lang w:val="ru-RU" w:eastAsia="uk-UA"/>
              </w:rPr>
              <w:t>и</w:t>
            </w:r>
            <w:r w:rsidRPr="00DB7A88">
              <w:rPr>
                <w:rFonts w:asciiTheme="minorHAnsi" w:hAnsiTheme="minorHAnsi" w:cstheme="minorHAnsi"/>
                <w:sz w:val="16"/>
                <w:lang w:val="ru-RU" w:eastAsia="uk-UA"/>
              </w:rPr>
              <w:t xml:space="preserve"> </w:t>
            </w:r>
            <w:r w:rsidRPr="00C779EA">
              <w:rPr>
                <w:rFonts w:asciiTheme="minorHAnsi" w:hAnsiTheme="minorHAnsi" w:cstheme="minorHAnsi"/>
                <w:sz w:val="16"/>
                <w:lang w:val="ru-RU" w:eastAsia="uk-UA"/>
              </w:rPr>
              <w:t>получить</w:t>
            </w:r>
            <w:r w:rsidRPr="00DB7A88">
              <w:rPr>
                <w:rFonts w:asciiTheme="minorHAnsi" w:hAnsiTheme="minorHAnsi" w:cstheme="minorHAnsi"/>
                <w:sz w:val="16"/>
                <w:lang w:val="ru-RU" w:eastAsia="uk-UA"/>
              </w:rPr>
              <w:t xml:space="preserve"> </w:t>
            </w:r>
            <w:proofErr w:type="gramStart"/>
            <w:r w:rsidRPr="00C779EA">
              <w:rPr>
                <w:rFonts w:asciiTheme="minorHAnsi" w:hAnsiTheme="minorHAnsi" w:cstheme="minorHAnsi"/>
                <w:sz w:val="16"/>
                <w:lang w:val="ru-RU" w:eastAsia="uk-UA"/>
              </w:rPr>
              <w:t>подарок</w:t>
            </w:r>
            <w:r w:rsidRPr="00DB7A88">
              <w:rPr>
                <w:rFonts w:asciiTheme="minorHAnsi" w:hAnsiTheme="minorHAnsi" w:cstheme="minorHAnsi"/>
                <w:sz w:val="16"/>
                <w:lang w:val="ru-RU" w:eastAsia="uk-UA"/>
              </w:rPr>
              <w:t>!&lt;</w:t>
            </w:r>
            <w:proofErr w:type="gramEnd"/>
            <w:r w:rsidRPr="00DB7A88">
              <w:rPr>
                <w:rFonts w:asciiTheme="minorHAnsi" w:hAnsiTheme="minorHAnsi" w:cstheme="minorHAnsi"/>
                <w:sz w:val="16"/>
                <w:lang w:val="ru-RU" w:eastAsia="uk-UA"/>
              </w:rPr>
              <w:t>/</w:t>
            </w:r>
            <w:r w:rsidRPr="00C779EA">
              <w:rPr>
                <w:rFonts w:asciiTheme="minorHAnsi" w:hAnsiTheme="minorHAnsi" w:cstheme="minorHAnsi"/>
                <w:sz w:val="16"/>
                <w:lang w:val="en-US" w:eastAsia="uk-UA"/>
              </w:rPr>
              <w:t>description</w:t>
            </w:r>
            <w:r w:rsidRPr="00DB7A88">
              <w:rPr>
                <w:rFonts w:asciiTheme="minorHAnsi" w:hAnsiTheme="minorHAnsi" w:cstheme="minorHAnsi"/>
                <w:sz w:val="16"/>
                <w:lang w:val="ru-RU" w:eastAsia="uk-UA"/>
              </w:rPr>
              <w:t>&gt;</w:t>
            </w:r>
          </w:p>
          <w:p w14:paraId="2E1253A5" w14:textId="77777777" w:rsidR="00E4599A" w:rsidRPr="00C779EA" w:rsidRDefault="00E4599A" w:rsidP="0079354D">
            <w:pPr>
              <w:rPr>
                <w:rFonts w:asciiTheme="minorHAnsi" w:hAnsiTheme="minorHAnsi" w:cstheme="minorHAnsi"/>
                <w:sz w:val="16"/>
                <w:lang w:val="en-US" w:eastAsia="uk-UA"/>
              </w:rPr>
            </w:pPr>
            <w:r w:rsidRPr="00DB7A88">
              <w:rPr>
                <w:rFonts w:asciiTheme="minorHAnsi" w:hAnsiTheme="minorHAnsi" w:cstheme="minorHAnsi"/>
                <w:sz w:val="16"/>
                <w:lang w:val="ru-RU" w:eastAsia="uk-UA"/>
              </w:rPr>
              <w:t xml:space="preserve">      </w:t>
            </w:r>
            <w:r w:rsidRPr="00C779EA">
              <w:rPr>
                <w:rFonts w:asciiTheme="minorHAnsi" w:hAnsiTheme="minorHAnsi" w:cstheme="minorHAnsi"/>
                <w:sz w:val="16"/>
                <w:lang w:val="en-US" w:eastAsia="uk-UA"/>
              </w:rPr>
              <w:t>&lt;size&gt;</w:t>
            </w:r>
            <w:proofErr w:type="spellStart"/>
            <w:r w:rsidRPr="00C779EA">
              <w:rPr>
                <w:rFonts w:asciiTheme="minorHAnsi" w:hAnsiTheme="minorHAnsi" w:cstheme="minorHAnsi"/>
                <w:sz w:val="16"/>
                <w:lang w:val="en-US" w:eastAsia="uk-UA"/>
              </w:rPr>
              <w:t>Сюрприз</w:t>
            </w:r>
            <w:proofErr w:type="spellEnd"/>
            <w:r w:rsidRPr="00C779EA">
              <w:rPr>
                <w:rFonts w:asciiTheme="minorHAnsi" w:hAnsiTheme="minorHAnsi" w:cstheme="minorHAnsi"/>
                <w:sz w:val="16"/>
                <w:lang w:val="en-US" w:eastAsia="uk-UA"/>
              </w:rPr>
              <w:t>&lt;/size&gt;</w:t>
            </w:r>
          </w:p>
          <w:p w14:paraId="101F9CF6"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w:t>
            </w:r>
            <w:proofErr w:type="spellStart"/>
            <w:r w:rsidRPr="00C779EA">
              <w:rPr>
                <w:rFonts w:asciiTheme="minorHAnsi" w:hAnsiTheme="minorHAnsi" w:cstheme="minorHAnsi"/>
                <w:sz w:val="16"/>
                <w:lang w:val="en-US" w:eastAsia="uk-UA"/>
              </w:rPr>
              <w:t>date_to</w:t>
            </w:r>
            <w:proofErr w:type="spellEnd"/>
            <w:r w:rsidRPr="00C779EA">
              <w:rPr>
                <w:rFonts w:asciiTheme="minorHAnsi" w:hAnsiTheme="minorHAnsi" w:cstheme="minorHAnsi"/>
                <w:sz w:val="16"/>
                <w:lang w:val="en-US" w:eastAsia="uk-UA"/>
              </w:rPr>
              <w:t>&gt;2021-05-25 00:00:00.0&lt;/</w:t>
            </w:r>
            <w:proofErr w:type="spellStart"/>
            <w:r w:rsidRPr="00C779EA">
              <w:rPr>
                <w:rFonts w:asciiTheme="minorHAnsi" w:hAnsiTheme="minorHAnsi" w:cstheme="minorHAnsi"/>
                <w:sz w:val="16"/>
                <w:lang w:val="en-US" w:eastAsia="uk-UA"/>
              </w:rPr>
              <w:t>date_to</w:t>
            </w:r>
            <w:proofErr w:type="spellEnd"/>
            <w:r w:rsidRPr="00C779EA">
              <w:rPr>
                <w:rFonts w:asciiTheme="minorHAnsi" w:hAnsiTheme="minorHAnsi" w:cstheme="minorHAnsi"/>
                <w:sz w:val="16"/>
                <w:lang w:val="en-US" w:eastAsia="uk-UA"/>
              </w:rPr>
              <w:t>&gt;</w:t>
            </w:r>
          </w:p>
          <w:p w14:paraId="27D54FCD" w14:textId="77777777" w:rsidR="00E4599A" w:rsidRPr="00C779EA" w:rsidRDefault="00E4599A" w:rsidP="0079354D">
            <w:pPr>
              <w:rPr>
                <w:rFonts w:asciiTheme="minorHAnsi" w:hAnsiTheme="minorHAnsi" w:cstheme="minorHAnsi"/>
                <w:sz w:val="16"/>
                <w:lang w:val="en-US" w:eastAsia="uk-UA"/>
              </w:rPr>
            </w:pPr>
            <w:r w:rsidRPr="00C779EA">
              <w:rPr>
                <w:rFonts w:asciiTheme="minorHAnsi" w:hAnsiTheme="minorHAnsi" w:cstheme="minorHAnsi"/>
                <w:sz w:val="16"/>
                <w:lang w:val="en-US" w:eastAsia="uk-UA"/>
              </w:rPr>
              <w:t xml:space="preserve">   &lt;/</w:t>
            </w:r>
            <w:proofErr w:type="spellStart"/>
            <w:r w:rsidRPr="00C779EA">
              <w:rPr>
                <w:rFonts w:asciiTheme="minorHAnsi" w:hAnsiTheme="minorHAnsi" w:cstheme="minorHAnsi"/>
                <w:sz w:val="16"/>
                <w:lang w:val="en-US" w:eastAsia="uk-UA"/>
              </w:rPr>
              <w:t>available_gifts</w:t>
            </w:r>
            <w:proofErr w:type="spellEnd"/>
            <w:r w:rsidRPr="00C779EA">
              <w:rPr>
                <w:rFonts w:asciiTheme="minorHAnsi" w:hAnsiTheme="minorHAnsi" w:cstheme="minorHAnsi"/>
                <w:sz w:val="16"/>
                <w:lang w:val="en-US" w:eastAsia="uk-UA"/>
              </w:rPr>
              <w:t>&gt;</w:t>
            </w:r>
          </w:p>
          <w:p w14:paraId="3D633B6C" w14:textId="77777777" w:rsidR="00E4599A" w:rsidRPr="00C779EA" w:rsidRDefault="00E4599A" w:rsidP="0079354D">
            <w:pPr>
              <w:rPr>
                <w:rFonts w:asciiTheme="minorHAnsi" w:hAnsiTheme="minorHAnsi" w:cstheme="minorHAnsi"/>
                <w:lang w:val="en-US" w:eastAsia="uk-UA"/>
              </w:rPr>
            </w:pPr>
            <w:r w:rsidRPr="00C779EA">
              <w:rPr>
                <w:rFonts w:asciiTheme="minorHAnsi" w:hAnsiTheme="minorHAnsi" w:cstheme="minorHAnsi"/>
                <w:sz w:val="16"/>
                <w:lang w:val="en-US" w:eastAsia="uk-UA"/>
              </w:rPr>
              <w:t>&lt;/response&gt;</w:t>
            </w:r>
          </w:p>
        </w:tc>
      </w:tr>
    </w:tbl>
    <w:p w14:paraId="2BDB3364" w14:textId="77777777" w:rsidR="00235FF2" w:rsidRPr="00235FF2" w:rsidRDefault="00941CA6" w:rsidP="00235FF2">
      <w:pPr>
        <w:shd w:val="clear" w:color="auto" w:fill="D8D8D8"/>
        <w:ind w:hanging="315"/>
        <w:jc w:val="center"/>
        <w:rPr>
          <w:rFonts w:ascii="-webkit-standard" w:hAnsi="-webkit-standard"/>
          <w:color w:val="000000"/>
          <w:sz w:val="18"/>
          <w:szCs w:val="18"/>
          <w:lang w:val="en-UA" w:eastAsia="en-GB"/>
        </w:rPr>
      </w:pPr>
      <w:r w:rsidRPr="00C779EA">
        <w:rPr>
          <w:rFonts w:asciiTheme="minorHAnsi" w:hAnsiTheme="minorHAnsi" w:cstheme="minorHAnsi"/>
          <w:lang w:val="en-GB"/>
        </w:rPr>
        <w:br w:type="page"/>
      </w:r>
      <w:r w:rsidR="00235FF2" w:rsidRPr="00235FF2">
        <w:rPr>
          <w:rFonts w:ascii="Arial" w:hAnsi="Arial" w:cs="Arial"/>
          <w:b/>
          <w:bCs/>
          <w:caps/>
          <w:color w:val="000000"/>
          <w:sz w:val="17"/>
          <w:szCs w:val="17"/>
          <w:u w:val="single"/>
          <w:lang w:val="en-UA" w:eastAsia="en-GB"/>
        </w:rPr>
        <w:lastRenderedPageBreak/>
        <w:t>5 </w:t>
      </w:r>
      <w:bookmarkStart w:id="3" w:name="_Migration_data_of"/>
      <w:bookmarkStart w:id="4" w:name="_Toc109750577"/>
      <w:bookmarkEnd w:id="3"/>
      <w:bookmarkEnd w:id="4"/>
      <w:r w:rsidR="00235FF2" w:rsidRPr="00235FF2">
        <w:rPr>
          <w:rFonts w:ascii="Calibri" w:hAnsi="Calibri" w:cs="Calibri"/>
          <w:b/>
          <w:bCs/>
          <w:caps/>
          <w:color w:val="000000"/>
          <w:sz w:val="17"/>
          <w:szCs w:val="17"/>
          <w:u w:val="single"/>
          <w:lang w:val="en-UA" w:eastAsia="en-GB"/>
        </w:rPr>
        <w:t>MIGRATION DATA OF CON_IND SUBSCRIBERS TO TM_CIM DEEP DB SCHEMA</w:t>
      </w:r>
    </w:p>
    <w:p w14:paraId="134F5DFF" w14:textId="77777777" w:rsidR="00235FF2" w:rsidRPr="00235FF2" w:rsidRDefault="00235FF2" w:rsidP="00235FF2">
      <w:pPr>
        <w:ind w:hanging="270"/>
        <w:rPr>
          <w:rFonts w:ascii="-webkit-standard" w:hAnsi="-webkit-standard"/>
          <w:color w:val="000000"/>
          <w:sz w:val="18"/>
          <w:szCs w:val="18"/>
          <w:lang w:val="en-UA" w:eastAsia="en-GB"/>
        </w:rPr>
      </w:pPr>
      <w:r w:rsidRPr="00235FF2">
        <w:rPr>
          <w:rFonts w:ascii="Arial" w:hAnsi="Arial" w:cs="Arial"/>
          <w:b/>
          <w:bCs/>
          <w:caps/>
          <w:color w:val="000000"/>
          <w:sz w:val="15"/>
          <w:szCs w:val="15"/>
          <w:lang w:val="en-UA" w:eastAsia="en-GB"/>
        </w:rPr>
        <w:t>5.1. </w:t>
      </w:r>
      <w:bookmarkStart w:id="5" w:name="_Toc109750578"/>
      <w:bookmarkEnd w:id="5"/>
      <w:r w:rsidRPr="00235FF2">
        <w:rPr>
          <w:rFonts w:ascii="Arial" w:hAnsi="Arial" w:cs="Arial"/>
          <w:b/>
          <w:bCs/>
          <w:caps/>
          <w:color w:val="000000"/>
          <w:sz w:val="15"/>
          <w:szCs w:val="15"/>
          <w:lang w:val="en-UA" w:eastAsia="en-GB"/>
        </w:rPr>
        <w:t>MIGRATION DETAILS</w:t>
      </w:r>
    </w:p>
    <w:p w14:paraId="66D5AADE" w14:textId="77777777" w:rsidR="00235FF2" w:rsidRPr="00235FF2" w:rsidRDefault="00235FF2" w:rsidP="00235FF2">
      <w:pPr>
        <w:spacing w:line="216" w:lineRule="atLeast"/>
        <w:rPr>
          <w:rFonts w:ascii="-webkit-standard" w:hAnsi="-webkit-standard"/>
          <w:color w:val="000000"/>
          <w:sz w:val="18"/>
          <w:szCs w:val="18"/>
          <w:lang w:val="en-UA" w:eastAsia="en-GB"/>
        </w:rPr>
      </w:pPr>
      <w:r w:rsidRPr="00235FF2">
        <w:rPr>
          <w:rFonts w:ascii="Tahoma" w:hAnsi="Tahoma" w:cs="Tahoma"/>
          <w:color w:val="000000"/>
          <w:sz w:val="17"/>
          <w:szCs w:val="17"/>
          <w:lang w:val="en-UA" w:eastAsia="en-GB"/>
        </w:rPr>
        <w:t>In scope of current demand it should be created “Client” tab for all existing CON_IND subscribers and subscriber’s data should be stored in consolidated database.</w:t>
      </w:r>
    </w:p>
    <w:p w14:paraId="2E08FF6F" w14:textId="77777777" w:rsidR="00235FF2" w:rsidRPr="00235FF2" w:rsidRDefault="00235FF2" w:rsidP="00235FF2">
      <w:pPr>
        <w:spacing w:line="216" w:lineRule="atLeast"/>
        <w:rPr>
          <w:rFonts w:ascii="-webkit-standard" w:hAnsi="-webkit-standard"/>
          <w:color w:val="000000"/>
          <w:sz w:val="18"/>
          <w:szCs w:val="18"/>
          <w:lang w:val="en-UA" w:eastAsia="en-GB"/>
        </w:rPr>
      </w:pPr>
      <w:r w:rsidRPr="00235FF2">
        <w:rPr>
          <w:rFonts w:ascii="-webkit-standard" w:hAnsi="-webkit-standard"/>
          <w:color w:val="000000"/>
          <w:sz w:val="18"/>
          <w:szCs w:val="18"/>
          <w:lang w:val="en-UA" w:eastAsia="en-GB"/>
        </w:rPr>
        <w:t> </w:t>
      </w:r>
    </w:p>
    <w:p w14:paraId="2A3C17AC" w14:textId="77777777" w:rsidR="00235FF2" w:rsidRPr="00235FF2" w:rsidRDefault="00235FF2" w:rsidP="00235FF2">
      <w:pPr>
        <w:spacing w:line="216" w:lineRule="atLeast"/>
        <w:rPr>
          <w:rFonts w:ascii="-webkit-standard" w:hAnsi="-webkit-standard"/>
          <w:color w:val="000000"/>
          <w:sz w:val="18"/>
          <w:szCs w:val="18"/>
          <w:lang w:val="en-UA" w:eastAsia="en-GB"/>
        </w:rPr>
      </w:pPr>
      <w:r w:rsidRPr="00235FF2">
        <w:rPr>
          <w:rFonts w:ascii="Tahoma" w:hAnsi="Tahoma" w:cs="Tahoma"/>
          <w:color w:val="000000"/>
          <w:sz w:val="17"/>
          <w:szCs w:val="17"/>
          <w:lang w:val="en-UA" w:eastAsia="en-GB"/>
        </w:rPr>
        <w:t>Subscriber’s data should be migrated from BAS tables </w:t>
      </w:r>
    </w:p>
    <w:p w14:paraId="5E64ECDC" w14:textId="77777777" w:rsidR="00235FF2" w:rsidRPr="00235FF2" w:rsidRDefault="00235FF2" w:rsidP="00235FF2">
      <w:pPr>
        <w:spacing w:line="216" w:lineRule="atLeast"/>
        <w:rPr>
          <w:rFonts w:ascii="-webkit-standard" w:hAnsi="-webkit-standard"/>
          <w:color w:val="000000"/>
          <w:sz w:val="18"/>
          <w:szCs w:val="18"/>
          <w:lang w:val="en-UA" w:eastAsia="en-GB"/>
        </w:rPr>
      </w:pPr>
      <w:r w:rsidRPr="00235FF2">
        <w:rPr>
          <w:rFonts w:ascii="Tahoma" w:hAnsi="Tahoma" w:cs="Tahoma"/>
          <w:color w:val="000000"/>
          <w:sz w:val="17"/>
          <w:szCs w:val="17"/>
          <w:lang w:val="en-UA" w:eastAsia="en-GB"/>
        </w:rPr>
        <w:t>SRV.CUSTOMER</w:t>
      </w:r>
    </w:p>
    <w:p w14:paraId="60DFA9C8" w14:textId="77777777" w:rsidR="00235FF2" w:rsidRPr="00235FF2" w:rsidRDefault="00235FF2" w:rsidP="00235FF2">
      <w:pPr>
        <w:spacing w:line="216" w:lineRule="atLeast"/>
        <w:rPr>
          <w:rFonts w:ascii="-webkit-standard" w:hAnsi="-webkit-standard"/>
          <w:color w:val="000000"/>
          <w:sz w:val="18"/>
          <w:szCs w:val="18"/>
          <w:lang w:val="en-UA" w:eastAsia="en-GB"/>
        </w:rPr>
      </w:pPr>
      <w:r w:rsidRPr="00235FF2">
        <w:rPr>
          <w:rFonts w:ascii="Tahoma" w:hAnsi="Tahoma" w:cs="Tahoma"/>
          <w:color w:val="000000"/>
          <w:sz w:val="17"/>
          <w:szCs w:val="17"/>
          <w:lang w:val="en-UA" w:eastAsia="en-GB"/>
        </w:rPr>
        <w:t>GOLD.ACCOUNT_TBL</w:t>
      </w:r>
    </w:p>
    <w:p w14:paraId="09083C39" w14:textId="1BFB0F35" w:rsidR="00235FF2" w:rsidRDefault="00235FF2" w:rsidP="00235FF2">
      <w:pPr>
        <w:spacing w:line="216" w:lineRule="atLeast"/>
        <w:rPr>
          <w:rFonts w:ascii="Tahoma" w:hAnsi="Tahoma" w:cs="Tahoma"/>
          <w:color w:val="000000"/>
          <w:sz w:val="17"/>
          <w:szCs w:val="17"/>
          <w:lang w:val="en-UA" w:eastAsia="en-GB"/>
        </w:rPr>
      </w:pPr>
      <w:r w:rsidRPr="00235FF2">
        <w:rPr>
          <w:rFonts w:ascii="Tahoma" w:hAnsi="Tahoma" w:cs="Tahoma"/>
          <w:color w:val="000000"/>
          <w:sz w:val="17"/>
          <w:szCs w:val="17"/>
          <w:lang w:val="en-UA" w:eastAsia="en-GB"/>
        </w:rPr>
        <w:t>SRV.CON_EXTRA_FIELDS</w:t>
      </w:r>
    </w:p>
    <w:p w14:paraId="04F2F574" w14:textId="77777777" w:rsidR="00235FF2" w:rsidRDefault="00235FF2" w:rsidP="00235FF2">
      <w:pPr>
        <w:spacing w:line="216" w:lineRule="atLeast"/>
        <w:rPr>
          <w:rFonts w:ascii="Tahoma" w:hAnsi="Tahoma" w:cs="Tahoma"/>
          <w:color w:val="000000"/>
          <w:sz w:val="17"/>
          <w:szCs w:val="17"/>
          <w:lang w:val="en-UA" w:eastAsia="en-GB"/>
        </w:rPr>
      </w:pPr>
    </w:p>
    <w:p w14:paraId="7AD8E5CA" w14:textId="77777777" w:rsidR="00235FF2" w:rsidRDefault="00235FF2" w:rsidP="00235FF2">
      <w:pPr>
        <w:spacing w:line="216" w:lineRule="atLeast"/>
        <w:rPr>
          <w:rFonts w:ascii="Tahoma" w:hAnsi="Tahoma" w:cs="Tahoma"/>
          <w:color w:val="000000"/>
          <w:sz w:val="17"/>
          <w:szCs w:val="17"/>
          <w:lang w:val="en-UA" w:eastAsia="en-GB"/>
        </w:rPr>
      </w:pPr>
    </w:p>
    <w:p w14:paraId="591B6199" w14:textId="77777777" w:rsidR="00235FF2" w:rsidRPr="00235FF2" w:rsidRDefault="00235FF2" w:rsidP="00235FF2">
      <w:pPr>
        <w:ind w:hanging="270"/>
        <w:rPr>
          <w:rFonts w:ascii="-webkit-standard" w:hAnsi="-webkit-standard"/>
          <w:color w:val="000000"/>
          <w:sz w:val="18"/>
          <w:szCs w:val="18"/>
          <w:lang w:val="en-UA" w:eastAsia="en-GB"/>
        </w:rPr>
      </w:pPr>
      <w:r w:rsidRPr="00235FF2">
        <w:rPr>
          <w:rFonts w:ascii="Arial" w:hAnsi="Arial" w:cs="Arial"/>
          <w:b/>
          <w:bCs/>
          <w:caps/>
          <w:color w:val="000000"/>
          <w:sz w:val="15"/>
          <w:szCs w:val="15"/>
          <w:lang w:val="en-UA" w:eastAsia="en-GB"/>
        </w:rPr>
        <w:t>5.2. </w:t>
      </w:r>
      <w:bookmarkStart w:id="6" w:name="_Toc109750579"/>
      <w:bookmarkEnd w:id="6"/>
      <w:r w:rsidRPr="00235FF2">
        <w:rPr>
          <w:rFonts w:ascii="Arial" w:hAnsi="Arial" w:cs="Arial"/>
          <w:b/>
          <w:bCs/>
          <w:caps/>
          <w:color w:val="000000"/>
          <w:sz w:val="15"/>
          <w:szCs w:val="15"/>
          <w:lang w:val="en-UA" w:eastAsia="en-GB"/>
        </w:rPr>
        <w:t>RULES OF UPDATING INFO CLIENT &lt;-&gt; CONTRACT, CUSTOMER_TYPE = COMPANY</w:t>
      </w:r>
    </w:p>
    <w:p w14:paraId="0A7C13EF" w14:textId="77777777" w:rsidR="00235FF2" w:rsidRPr="00235FF2" w:rsidRDefault="00235FF2" w:rsidP="00235FF2">
      <w:pPr>
        <w:spacing w:line="216" w:lineRule="atLeast"/>
        <w:ind w:firstLine="420"/>
        <w:rPr>
          <w:rFonts w:ascii="-webkit-standard" w:hAnsi="-webkit-standard"/>
          <w:color w:val="000000"/>
          <w:sz w:val="18"/>
          <w:szCs w:val="18"/>
          <w:lang w:val="en-UA" w:eastAsia="en-GB"/>
        </w:rPr>
      </w:pPr>
      <w:r w:rsidRPr="00235FF2">
        <w:rPr>
          <w:rFonts w:ascii="-webkit-standard" w:hAnsi="-webkit-standard"/>
          <w:color w:val="000000"/>
          <w:sz w:val="18"/>
          <w:szCs w:val="18"/>
          <w:lang w:val="en-UA" w:eastAsia="en-GB"/>
        </w:rPr>
        <w:t> </w:t>
      </w:r>
    </w:p>
    <w:p w14:paraId="55157A23" w14:textId="77777777" w:rsidR="00235FF2" w:rsidRPr="00235FF2" w:rsidRDefault="00235FF2" w:rsidP="00235FF2">
      <w:pPr>
        <w:spacing w:line="216" w:lineRule="atLeast"/>
        <w:ind w:firstLine="42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Scheme is as following:</w:t>
      </w:r>
    </w:p>
    <w:p w14:paraId="33FB610A" w14:textId="77777777" w:rsidR="00235FF2" w:rsidRPr="00235FF2" w:rsidRDefault="00235FF2" w:rsidP="00235FF2">
      <w:pPr>
        <w:spacing w:line="216" w:lineRule="atLeast"/>
        <w:ind w:firstLine="420"/>
        <w:rPr>
          <w:rFonts w:ascii="-webkit-standard" w:hAnsi="-webkit-standard"/>
          <w:color w:val="000000"/>
          <w:sz w:val="18"/>
          <w:szCs w:val="18"/>
          <w:lang w:val="en-UA" w:eastAsia="en-GB"/>
        </w:rPr>
      </w:pPr>
      <w:r w:rsidRPr="00235FF2">
        <w:rPr>
          <w:rFonts w:ascii="-webkit-standard" w:hAnsi="-webkit-standard"/>
          <w:color w:val="000000"/>
          <w:sz w:val="18"/>
          <w:szCs w:val="18"/>
          <w:lang w:val="en-UA" w:eastAsia="en-GB"/>
        </w:rPr>
        <w:t> </w:t>
      </w:r>
    </w:p>
    <w:p w14:paraId="4DC68BAF" w14:textId="2095170C" w:rsidR="00235FF2" w:rsidRPr="00235FF2" w:rsidRDefault="00235FF2" w:rsidP="00235FF2">
      <w:pPr>
        <w:spacing w:line="216" w:lineRule="atLeast"/>
        <w:rPr>
          <w:rFonts w:ascii="-webkit-standard" w:hAnsi="-webkit-standard"/>
          <w:color w:val="000000"/>
          <w:sz w:val="18"/>
          <w:szCs w:val="18"/>
          <w:lang w:val="en-UA" w:eastAsia="en-GB"/>
        </w:rPr>
      </w:pPr>
      <w:r w:rsidRPr="00235FF2">
        <w:rPr>
          <w:rFonts w:ascii="-webkit-standard" w:hAnsi="-webkit-standard"/>
          <w:color w:val="000000"/>
          <w:sz w:val="18"/>
          <w:szCs w:val="18"/>
          <w:lang w:val="en-UA" w:eastAsia="en-GB"/>
        </w:rPr>
        <w:fldChar w:fldCharType="begin"/>
      </w:r>
      <w:r w:rsidRPr="00235FF2">
        <w:rPr>
          <w:rFonts w:ascii="-webkit-standard" w:hAnsi="-webkit-standard"/>
          <w:color w:val="000000"/>
          <w:sz w:val="18"/>
          <w:szCs w:val="18"/>
          <w:lang w:val="en-UA" w:eastAsia="en-GB"/>
        </w:rPr>
        <w:instrText xml:space="preserve"> INCLUDEPICTURE "/Users/dmykolen/Library/Group Containers/UBF8T346G9.ms/WebArchiveCopyPasteTempFiles/com.microsoft.Word/9E331E90-8908-42BA-9FCB-46FB11B8CF69.png" \* MERGEFORMATINET </w:instrText>
      </w:r>
      <w:r w:rsidRPr="00235FF2">
        <w:rPr>
          <w:rFonts w:ascii="-webkit-standard" w:hAnsi="-webkit-standard"/>
          <w:color w:val="000000"/>
          <w:sz w:val="18"/>
          <w:szCs w:val="18"/>
          <w:lang w:val="en-UA" w:eastAsia="en-GB"/>
        </w:rPr>
        <w:fldChar w:fldCharType="separate"/>
      </w:r>
      <w:r w:rsidRPr="00235FF2">
        <w:rPr>
          <w:rFonts w:ascii="-webkit-standard" w:hAnsi="-webkit-standard"/>
          <w:noProof/>
          <w:color w:val="000000"/>
          <w:sz w:val="18"/>
          <w:szCs w:val="18"/>
          <w:lang w:val="en-UA" w:eastAsia="en-GB"/>
        </w:rPr>
        <w:drawing>
          <wp:inline distT="0" distB="0" distL="0" distR="0" wp14:anchorId="0E61CDA8" wp14:editId="2ED4462E">
            <wp:extent cx="5731510" cy="3740785"/>
            <wp:effectExtent l="0" t="0" r="0" b="5715"/>
            <wp:docPr id="1061749829" name="Picture 1" descr="A diagram of a contra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49829" name="Picture 1" descr="A diagram of a contrac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40785"/>
                    </a:xfrm>
                    <a:prstGeom prst="rect">
                      <a:avLst/>
                    </a:prstGeom>
                    <a:noFill/>
                    <a:ln>
                      <a:noFill/>
                    </a:ln>
                  </pic:spPr>
                </pic:pic>
              </a:graphicData>
            </a:graphic>
          </wp:inline>
        </w:drawing>
      </w:r>
      <w:r w:rsidRPr="00235FF2">
        <w:rPr>
          <w:rFonts w:ascii="-webkit-standard" w:hAnsi="-webkit-standard"/>
          <w:color w:val="000000"/>
          <w:sz w:val="18"/>
          <w:szCs w:val="18"/>
          <w:lang w:val="en-UA" w:eastAsia="en-GB"/>
        </w:rPr>
        <w:fldChar w:fldCharType="end"/>
      </w:r>
    </w:p>
    <w:p w14:paraId="54E98440" w14:textId="77777777" w:rsidR="00235FF2" w:rsidRPr="00235FF2" w:rsidRDefault="00235FF2" w:rsidP="00235FF2">
      <w:pPr>
        <w:spacing w:line="216" w:lineRule="atLeast"/>
        <w:rPr>
          <w:rFonts w:ascii="-webkit-standard" w:hAnsi="-webkit-standard"/>
          <w:color w:val="000000"/>
          <w:sz w:val="18"/>
          <w:szCs w:val="18"/>
          <w:lang w:val="en-UA" w:eastAsia="en-GB"/>
        </w:rPr>
      </w:pPr>
      <w:r w:rsidRPr="00235FF2">
        <w:rPr>
          <w:rFonts w:ascii="-webkit-standard" w:hAnsi="-webkit-standard"/>
          <w:color w:val="000000"/>
          <w:sz w:val="18"/>
          <w:szCs w:val="18"/>
          <w:lang w:val="en-UA" w:eastAsia="en-GB"/>
        </w:rPr>
        <w:t> </w:t>
      </w:r>
    </w:p>
    <w:p w14:paraId="1D8376A0" w14:textId="77777777" w:rsidR="00235FF2" w:rsidRPr="00235FF2" w:rsidRDefault="00235FF2" w:rsidP="00235FF2">
      <w:pPr>
        <w:ind w:hanging="420"/>
        <w:rPr>
          <w:rFonts w:ascii="-webkit-standard" w:hAnsi="-webkit-standard"/>
          <w:color w:val="000000"/>
          <w:sz w:val="18"/>
          <w:szCs w:val="18"/>
          <w:lang w:val="en-UA" w:eastAsia="en-GB"/>
        </w:rPr>
      </w:pPr>
      <w:r w:rsidRPr="00235FF2">
        <w:rPr>
          <w:rFonts w:ascii="Calibri" w:hAnsi="Calibri" w:cs="Calibri"/>
          <w:b/>
          <w:bCs/>
          <w:color w:val="000000"/>
          <w:sz w:val="17"/>
          <w:szCs w:val="17"/>
          <w:lang w:val="en-UA" w:eastAsia="en-GB"/>
        </w:rPr>
        <w:t>5.2.1. </w:t>
      </w:r>
      <w:bookmarkStart w:id="7" w:name="_Toc109750580"/>
      <w:bookmarkEnd w:id="7"/>
      <w:r w:rsidRPr="00235FF2">
        <w:rPr>
          <w:rFonts w:ascii="Calibri" w:hAnsi="Calibri" w:cs="Calibri"/>
          <w:b/>
          <w:bCs/>
          <w:color w:val="000000"/>
          <w:sz w:val="17"/>
          <w:szCs w:val="17"/>
          <w:lang w:val="en-UA" w:eastAsia="en-GB"/>
        </w:rPr>
        <w:t>Changing ANY attributed </w:t>
      </w:r>
      <w:r w:rsidRPr="00235FF2">
        <w:rPr>
          <w:rFonts w:ascii="Calibri" w:hAnsi="Calibri" w:cs="Calibri"/>
          <w:b/>
          <w:bCs/>
          <w:color w:val="000000"/>
          <w:sz w:val="17"/>
          <w:szCs w:val="17"/>
          <w:u w:val="single"/>
          <w:lang w:val="en-UA" w:eastAsia="en-GB"/>
        </w:rPr>
        <w:t>ON CLIENT level</w:t>
      </w:r>
    </w:p>
    <w:p w14:paraId="576A96C4" w14:textId="77777777" w:rsidR="00235FF2" w:rsidRPr="00235FF2" w:rsidRDefault="00235FF2" w:rsidP="00235FF2">
      <w:pPr>
        <w:spacing w:line="216" w:lineRule="atLeast"/>
        <w:ind w:left="420" w:firstLine="42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IF any attributes (</w:t>
      </w:r>
      <w:r w:rsidRPr="00235FF2">
        <w:rPr>
          <w:rFonts w:ascii="Calibri" w:hAnsi="Calibri" w:cs="Calibri"/>
          <w:b/>
          <w:bCs/>
          <w:color w:val="000000"/>
          <w:sz w:val="17"/>
          <w:szCs w:val="17"/>
          <w:lang w:val="en-UA" w:eastAsia="en-GB"/>
        </w:rPr>
        <w:t>not only</w:t>
      </w:r>
      <w:r w:rsidRPr="00235FF2">
        <w:rPr>
          <w:rFonts w:ascii="Calibri" w:hAnsi="Calibri" w:cs="Calibri"/>
          <w:color w:val="FF0000"/>
          <w:sz w:val="17"/>
          <w:szCs w:val="17"/>
          <w:lang w:val="en-UA" w:eastAsia="en-GB"/>
        </w:rPr>
        <w:t> </w:t>
      </w:r>
      <w:r w:rsidRPr="00235FF2">
        <w:rPr>
          <w:rFonts w:ascii="Calibri" w:hAnsi="Calibri" w:cs="Calibri"/>
          <w:color w:val="000000"/>
          <w:sz w:val="17"/>
          <w:szCs w:val="17"/>
          <w:lang w:val="en-UA" w:eastAsia="en-GB"/>
        </w:rPr>
        <w:t>EDRPOU) are changed on CLIENT’S level</w:t>
      </w:r>
    </w:p>
    <w:p w14:paraId="2F26B159" w14:textId="77777777" w:rsidR="00235FF2" w:rsidRPr="00235FF2" w:rsidRDefault="00235FF2" w:rsidP="00235FF2">
      <w:pPr>
        <w:spacing w:line="216" w:lineRule="atLeast"/>
        <w:ind w:left="420" w:firstLine="420"/>
        <w:rPr>
          <w:rFonts w:ascii="-webkit-standard" w:hAnsi="-webkit-standard"/>
          <w:color w:val="000000"/>
          <w:sz w:val="18"/>
          <w:szCs w:val="18"/>
          <w:lang w:val="en-UA" w:eastAsia="en-GB"/>
        </w:rPr>
      </w:pPr>
      <w:r w:rsidRPr="00235FF2">
        <w:rPr>
          <w:rFonts w:ascii="Calibri" w:hAnsi="Calibri" w:cs="Calibri"/>
          <w:color w:val="000000"/>
          <w:sz w:val="17"/>
          <w:szCs w:val="17"/>
          <w:lang w:val="en-UA" w:eastAsia="en-GB"/>
        </w:rPr>
        <w:t>THEN this (these) attribute(s) should be changed in ALL ACCOUNTS (MSISDN, contracts) of this client</w:t>
      </w:r>
    </w:p>
    <w:p w14:paraId="54768142" w14:textId="77777777" w:rsidR="00235FF2" w:rsidRPr="00235FF2" w:rsidRDefault="00235FF2" w:rsidP="00235FF2">
      <w:pPr>
        <w:spacing w:line="216" w:lineRule="atLeast"/>
        <w:rPr>
          <w:rFonts w:ascii="Tahoma" w:hAnsi="Tahoma" w:cs="Tahoma"/>
          <w:color w:val="000000"/>
          <w:sz w:val="17"/>
          <w:szCs w:val="17"/>
          <w:lang w:val="en-UA" w:eastAsia="en-GB"/>
        </w:rPr>
      </w:pPr>
    </w:p>
    <w:p w14:paraId="5FCAA4F9" w14:textId="1F5F8517" w:rsidR="00235FF2" w:rsidRPr="00235FF2" w:rsidRDefault="00235FF2" w:rsidP="00941CA6">
      <w:pPr>
        <w:rPr>
          <w:rFonts w:asciiTheme="minorHAnsi" w:hAnsiTheme="minorHAnsi" w:cstheme="minorHAnsi"/>
          <w:lang w:val="en-GB"/>
        </w:rPr>
      </w:pPr>
    </w:p>
    <w:p w14:paraId="626CF850" w14:textId="77777777" w:rsidR="0074712C" w:rsidRDefault="0074712C"/>
    <w:sectPr w:rsidR="00747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2" w:usb2="00000000" w:usb3="00000000" w:csb0="0000009F" w:csb1="00000000"/>
  </w:font>
  <w:font w:name="Arial">
    <w:panose1 w:val="020B0604020202020204"/>
    <w:charset w:val="CC"/>
    <w:family w:val="swiss"/>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E204B"/>
    <w:multiLevelType w:val="multilevel"/>
    <w:tmpl w:val="7B246F92"/>
    <w:lvl w:ilvl="0">
      <w:start w:val="1"/>
      <w:numFmt w:val="decimal"/>
      <w:pStyle w:val="Heading1"/>
      <w:lvlText w:val="%1"/>
      <w:lvlJc w:val="left"/>
      <w:pPr>
        <w:tabs>
          <w:tab w:val="num" w:pos="432"/>
        </w:tabs>
        <w:ind w:left="432" w:hanging="432"/>
      </w:pPr>
      <w:rPr>
        <w:rFonts w:cs="Times New Roman"/>
        <w:b/>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 w15:restartNumberingAfterBreak="0">
    <w:nsid w:val="4E171458"/>
    <w:multiLevelType w:val="hybridMultilevel"/>
    <w:tmpl w:val="5492D4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601765654">
    <w:abstractNumId w:val="0"/>
  </w:num>
  <w:num w:numId="2" w16cid:durableId="701367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A6"/>
    <w:rsid w:val="00235FF2"/>
    <w:rsid w:val="0074712C"/>
    <w:rsid w:val="00941CA6"/>
    <w:rsid w:val="00E4599A"/>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C979"/>
  <w15:chartTrackingRefBased/>
  <w15:docId w15:val="{315071DB-CF15-1441-B4C1-C0BD8F37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A6"/>
    <w:rPr>
      <w:rFonts w:ascii="Garamond" w:eastAsia="Times New Roman" w:hAnsi="Garamond" w:cs="Times New Roman"/>
      <w:kern w:val="0"/>
      <w:szCs w:val="20"/>
      <w:lang w:val="tr-TR"/>
      <w14:ligatures w14:val="none"/>
    </w:rPr>
  </w:style>
  <w:style w:type="paragraph" w:styleId="Heading1">
    <w:name w:val="heading 1"/>
    <w:basedOn w:val="Normal"/>
    <w:next w:val="Normal"/>
    <w:link w:val="Heading1Char"/>
    <w:qFormat/>
    <w:rsid w:val="00941CA6"/>
    <w:pPr>
      <w:keepNext/>
      <w:numPr>
        <w:numId w:val="1"/>
      </w:numPr>
      <w:ind w:right="850"/>
      <w:outlineLvl w:val="0"/>
    </w:pPr>
    <w:rPr>
      <w:rFonts w:ascii="Arial" w:hAnsi="Arial"/>
      <w:b/>
      <w:caps/>
      <w:kern w:val="28"/>
      <w:sz w:val="22"/>
      <w:u w:val="single"/>
    </w:rPr>
  </w:style>
  <w:style w:type="paragraph" w:styleId="Heading2">
    <w:name w:val="heading 2"/>
    <w:aliases w:val="l2,heading 2 + 11 pt,After:  2 pt,Line spacing:  At least 14 pt,Line spacing:  At least 14 pt Зна...,Line spacing:  At least 14 pt Знак Знак"/>
    <w:basedOn w:val="Normal"/>
    <w:next w:val="Normal"/>
    <w:link w:val="Heading2Char"/>
    <w:qFormat/>
    <w:rsid w:val="00941CA6"/>
    <w:pPr>
      <w:keepNext/>
      <w:numPr>
        <w:ilvl w:val="1"/>
        <w:numId w:val="1"/>
      </w:numPr>
      <w:spacing w:before="120" w:after="120"/>
      <w:outlineLvl w:val="1"/>
    </w:pPr>
    <w:rPr>
      <w:rFonts w:ascii="Arial" w:hAnsi="Arial"/>
      <w:b/>
      <w:caps/>
      <w:sz w:val="21"/>
    </w:rPr>
  </w:style>
  <w:style w:type="paragraph" w:styleId="Heading3">
    <w:name w:val="heading 3"/>
    <w:basedOn w:val="Normal"/>
    <w:next w:val="Normal"/>
    <w:link w:val="Heading3Char"/>
    <w:qFormat/>
    <w:rsid w:val="00941CA6"/>
    <w:pPr>
      <w:keepNext/>
      <w:numPr>
        <w:ilvl w:val="2"/>
        <w:numId w:val="1"/>
      </w:numPr>
      <w:spacing w:before="120" w:after="120"/>
      <w:outlineLvl w:val="2"/>
    </w:pPr>
    <w:rPr>
      <w:b/>
      <w:lang w:val="en-GB"/>
    </w:rPr>
  </w:style>
  <w:style w:type="paragraph" w:styleId="Heading5">
    <w:name w:val="heading 5"/>
    <w:basedOn w:val="Normal"/>
    <w:next w:val="Normal"/>
    <w:link w:val="Heading5Char"/>
    <w:uiPriority w:val="99"/>
    <w:qFormat/>
    <w:rsid w:val="00941CA6"/>
    <w:pPr>
      <w:numPr>
        <w:ilvl w:val="4"/>
        <w:numId w:val="1"/>
      </w:numPr>
      <w:spacing w:before="240" w:after="60"/>
      <w:outlineLvl w:val="4"/>
    </w:pPr>
    <w:rPr>
      <w:rFonts w:ascii="Arial" w:hAnsi="Arial"/>
    </w:rPr>
  </w:style>
  <w:style w:type="paragraph" w:styleId="Heading6">
    <w:name w:val="heading 6"/>
    <w:basedOn w:val="Normal"/>
    <w:next w:val="Normal"/>
    <w:link w:val="Heading6Char"/>
    <w:uiPriority w:val="99"/>
    <w:qFormat/>
    <w:rsid w:val="00941CA6"/>
    <w:pPr>
      <w:numPr>
        <w:ilvl w:val="5"/>
        <w:numId w:val="1"/>
      </w:numPr>
      <w:spacing w:before="240" w:after="60"/>
      <w:outlineLvl w:val="5"/>
    </w:pPr>
    <w:rPr>
      <w:rFonts w:ascii="Arial" w:hAnsi="Arial"/>
      <w:i/>
    </w:rPr>
  </w:style>
  <w:style w:type="paragraph" w:styleId="Heading7">
    <w:name w:val="heading 7"/>
    <w:basedOn w:val="Normal"/>
    <w:next w:val="Normal"/>
    <w:link w:val="Heading7Char"/>
    <w:uiPriority w:val="99"/>
    <w:qFormat/>
    <w:rsid w:val="00941CA6"/>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9"/>
    <w:qFormat/>
    <w:rsid w:val="00941CA6"/>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9"/>
    <w:qFormat/>
    <w:rsid w:val="00941CA6"/>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1CA6"/>
    <w:rPr>
      <w:rFonts w:ascii="Arial" w:eastAsia="Times New Roman" w:hAnsi="Arial" w:cs="Times New Roman"/>
      <w:b/>
      <w:caps/>
      <w:kern w:val="28"/>
      <w:sz w:val="22"/>
      <w:szCs w:val="20"/>
      <w:u w:val="single"/>
      <w:lang w:val="tr-TR"/>
      <w14:ligatures w14:val="none"/>
    </w:rPr>
  </w:style>
  <w:style w:type="character" w:customStyle="1" w:styleId="Heading2Char">
    <w:name w:val="Heading 2 Char"/>
    <w:aliases w:val="l2 Char,heading 2 + 11 pt Char,After:  2 pt Char,Line spacing:  At least 14 pt Char,Line spacing:  At least 14 pt Зна... Char,Line spacing:  At least 14 pt Знак Знак Char"/>
    <w:basedOn w:val="DefaultParagraphFont"/>
    <w:link w:val="Heading2"/>
    <w:rsid w:val="00941CA6"/>
    <w:rPr>
      <w:rFonts w:ascii="Arial" w:eastAsia="Times New Roman" w:hAnsi="Arial" w:cs="Times New Roman"/>
      <w:b/>
      <w:caps/>
      <w:kern w:val="0"/>
      <w:sz w:val="21"/>
      <w:szCs w:val="20"/>
      <w:lang w:val="tr-TR"/>
      <w14:ligatures w14:val="none"/>
    </w:rPr>
  </w:style>
  <w:style w:type="character" w:customStyle="1" w:styleId="Heading3Char">
    <w:name w:val="Heading 3 Char"/>
    <w:basedOn w:val="DefaultParagraphFont"/>
    <w:link w:val="Heading3"/>
    <w:rsid w:val="00941CA6"/>
    <w:rPr>
      <w:rFonts w:ascii="Garamond" w:eastAsia="Times New Roman" w:hAnsi="Garamond" w:cs="Times New Roman"/>
      <w:b/>
      <w:kern w:val="0"/>
      <w:szCs w:val="20"/>
      <w:lang w:val="en-GB"/>
      <w14:ligatures w14:val="none"/>
    </w:rPr>
  </w:style>
  <w:style w:type="character" w:customStyle="1" w:styleId="Heading5Char">
    <w:name w:val="Heading 5 Char"/>
    <w:basedOn w:val="DefaultParagraphFont"/>
    <w:link w:val="Heading5"/>
    <w:uiPriority w:val="99"/>
    <w:rsid w:val="00941CA6"/>
    <w:rPr>
      <w:rFonts w:ascii="Arial" w:eastAsia="Times New Roman" w:hAnsi="Arial" w:cs="Times New Roman"/>
      <w:kern w:val="0"/>
      <w:szCs w:val="20"/>
      <w:lang w:val="tr-TR"/>
      <w14:ligatures w14:val="none"/>
    </w:rPr>
  </w:style>
  <w:style w:type="character" w:customStyle="1" w:styleId="Heading6Char">
    <w:name w:val="Heading 6 Char"/>
    <w:basedOn w:val="DefaultParagraphFont"/>
    <w:link w:val="Heading6"/>
    <w:uiPriority w:val="99"/>
    <w:rsid w:val="00941CA6"/>
    <w:rPr>
      <w:rFonts w:ascii="Arial" w:eastAsia="Times New Roman" w:hAnsi="Arial" w:cs="Times New Roman"/>
      <w:i/>
      <w:kern w:val="0"/>
      <w:szCs w:val="20"/>
      <w:lang w:val="tr-TR"/>
      <w14:ligatures w14:val="none"/>
    </w:rPr>
  </w:style>
  <w:style w:type="character" w:customStyle="1" w:styleId="Heading7Char">
    <w:name w:val="Heading 7 Char"/>
    <w:basedOn w:val="DefaultParagraphFont"/>
    <w:link w:val="Heading7"/>
    <w:uiPriority w:val="99"/>
    <w:rsid w:val="00941CA6"/>
    <w:rPr>
      <w:rFonts w:ascii="Arial" w:eastAsia="Times New Roman" w:hAnsi="Arial" w:cs="Times New Roman"/>
      <w:kern w:val="0"/>
      <w:szCs w:val="20"/>
      <w:lang w:val="tr-TR"/>
      <w14:ligatures w14:val="none"/>
    </w:rPr>
  </w:style>
  <w:style w:type="character" w:customStyle="1" w:styleId="Heading8Char">
    <w:name w:val="Heading 8 Char"/>
    <w:basedOn w:val="DefaultParagraphFont"/>
    <w:link w:val="Heading8"/>
    <w:uiPriority w:val="99"/>
    <w:rsid w:val="00941CA6"/>
    <w:rPr>
      <w:rFonts w:ascii="Arial" w:eastAsia="Times New Roman" w:hAnsi="Arial" w:cs="Times New Roman"/>
      <w:i/>
      <w:kern w:val="0"/>
      <w:szCs w:val="20"/>
      <w:lang w:val="tr-TR"/>
      <w14:ligatures w14:val="none"/>
    </w:rPr>
  </w:style>
  <w:style w:type="character" w:customStyle="1" w:styleId="Heading9Char">
    <w:name w:val="Heading 9 Char"/>
    <w:basedOn w:val="DefaultParagraphFont"/>
    <w:link w:val="Heading9"/>
    <w:uiPriority w:val="99"/>
    <w:rsid w:val="00941CA6"/>
    <w:rPr>
      <w:rFonts w:ascii="Arial" w:eastAsia="Times New Roman" w:hAnsi="Arial" w:cs="Times New Roman"/>
      <w:i/>
      <w:kern w:val="0"/>
      <w:sz w:val="18"/>
      <w:szCs w:val="20"/>
      <w:lang w:val="tr-TR"/>
      <w14:ligatures w14:val="none"/>
    </w:rPr>
  </w:style>
  <w:style w:type="table" w:styleId="TableGrid">
    <w:name w:val="Table Grid"/>
    <w:basedOn w:val="TableNormal"/>
    <w:uiPriority w:val="59"/>
    <w:rsid w:val="00941CA6"/>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67">
    <w:name w:val="s67"/>
    <w:basedOn w:val="DefaultParagraphFont"/>
    <w:rsid w:val="00235FF2"/>
  </w:style>
  <w:style w:type="character" w:customStyle="1" w:styleId="apple-converted-space">
    <w:name w:val="apple-converted-space"/>
    <w:basedOn w:val="DefaultParagraphFont"/>
    <w:rsid w:val="00235FF2"/>
  </w:style>
  <w:style w:type="character" w:customStyle="1" w:styleId="s207">
    <w:name w:val="s207"/>
    <w:basedOn w:val="DefaultParagraphFont"/>
    <w:rsid w:val="00235FF2"/>
  </w:style>
  <w:style w:type="paragraph" w:styleId="NormalWeb">
    <w:name w:val="Normal (Web)"/>
    <w:basedOn w:val="Normal"/>
    <w:uiPriority w:val="99"/>
    <w:semiHidden/>
    <w:unhideWhenUsed/>
    <w:rsid w:val="00235FF2"/>
    <w:pPr>
      <w:spacing w:before="100" w:beforeAutospacing="1" w:after="100" w:afterAutospacing="1"/>
    </w:pPr>
    <w:rPr>
      <w:rFonts w:ascii="Times New Roman" w:hAnsi="Times New Roman"/>
      <w:szCs w:val="24"/>
      <w:lang w:val="en-UA" w:eastAsia="en-GB"/>
    </w:rPr>
  </w:style>
  <w:style w:type="character" w:customStyle="1" w:styleId="s34">
    <w:name w:val="s34"/>
    <w:basedOn w:val="DefaultParagraphFont"/>
    <w:rsid w:val="00235FF2"/>
  </w:style>
  <w:style w:type="paragraph" w:customStyle="1" w:styleId="s179">
    <w:name w:val="s179"/>
    <w:basedOn w:val="Normal"/>
    <w:rsid w:val="00235FF2"/>
    <w:pPr>
      <w:spacing w:before="100" w:beforeAutospacing="1" w:after="100" w:afterAutospacing="1"/>
    </w:pPr>
    <w:rPr>
      <w:rFonts w:ascii="Times New Roman" w:hAnsi="Times New Roman"/>
      <w:szCs w:val="24"/>
      <w:lang w:val="en-UA" w:eastAsia="en-GB"/>
    </w:rPr>
  </w:style>
  <w:style w:type="character" w:customStyle="1" w:styleId="s139">
    <w:name w:val="s139"/>
    <w:basedOn w:val="DefaultParagraphFont"/>
    <w:rsid w:val="00235FF2"/>
  </w:style>
  <w:style w:type="character" w:customStyle="1" w:styleId="s130">
    <w:name w:val="s130"/>
    <w:basedOn w:val="DefaultParagraphFont"/>
    <w:rsid w:val="00235FF2"/>
  </w:style>
  <w:style w:type="character" w:customStyle="1" w:styleId="s185">
    <w:name w:val="s185"/>
    <w:basedOn w:val="DefaultParagraphFont"/>
    <w:rsid w:val="00235FF2"/>
  </w:style>
  <w:style w:type="character" w:customStyle="1" w:styleId="s186">
    <w:name w:val="s186"/>
    <w:basedOn w:val="DefaultParagraphFont"/>
    <w:rsid w:val="00235FF2"/>
  </w:style>
  <w:style w:type="paragraph" w:styleId="ListParagraph">
    <w:name w:val="List Paragraph"/>
    <w:basedOn w:val="Normal"/>
    <w:uiPriority w:val="34"/>
    <w:qFormat/>
    <w:rsid w:val="00235FF2"/>
    <w:pPr>
      <w:ind w:left="720"/>
      <w:contextualSpacing/>
    </w:pPr>
  </w:style>
  <w:style w:type="character" w:customStyle="1" w:styleId="s57">
    <w:name w:val="s57"/>
    <w:basedOn w:val="DefaultParagraphFont"/>
    <w:rsid w:val="00235FF2"/>
  </w:style>
  <w:style w:type="character" w:customStyle="1" w:styleId="s58">
    <w:name w:val="s58"/>
    <w:basedOn w:val="DefaultParagraphFont"/>
    <w:rsid w:val="00235FF2"/>
  </w:style>
  <w:style w:type="character" w:customStyle="1" w:styleId="s39">
    <w:name w:val="s39"/>
    <w:basedOn w:val="DefaultParagraphFont"/>
    <w:rsid w:val="00235FF2"/>
  </w:style>
  <w:style w:type="character" w:customStyle="1" w:styleId="s22">
    <w:name w:val="s22"/>
    <w:basedOn w:val="DefaultParagraphFont"/>
    <w:rsid w:val="00235FF2"/>
  </w:style>
  <w:style w:type="paragraph" w:customStyle="1" w:styleId="s64">
    <w:name w:val="s64"/>
    <w:basedOn w:val="Normal"/>
    <w:rsid w:val="00235FF2"/>
    <w:pPr>
      <w:spacing w:before="100" w:beforeAutospacing="1" w:after="100" w:afterAutospacing="1"/>
    </w:pPr>
    <w:rPr>
      <w:rFonts w:ascii="Times New Roman" w:hAnsi="Times New Roman"/>
      <w:szCs w:val="24"/>
      <w:lang w:val="en-UA" w:eastAsia="en-GB"/>
    </w:rPr>
  </w:style>
  <w:style w:type="character" w:customStyle="1" w:styleId="s265">
    <w:name w:val="s265"/>
    <w:basedOn w:val="DefaultParagraphFont"/>
    <w:rsid w:val="00235FF2"/>
  </w:style>
  <w:style w:type="character" w:customStyle="1" w:styleId="s266">
    <w:name w:val="s266"/>
    <w:basedOn w:val="DefaultParagraphFont"/>
    <w:rsid w:val="00235FF2"/>
  </w:style>
  <w:style w:type="paragraph" w:customStyle="1" w:styleId="s269">
    <w:name w:val="s269"/>
    <w:basedOn w:val="Normal"/>
    <w:rsid w:val="00235FF2"/>
    <w:pPr>
      <w:spacing w:before="100" w:beforeAutospacing="1" w:after="100" w:afterAutospacing="1"/>
    </w:pPr>
    <w:rPr>
      <w:rFonts w:ascii="Times New Roman" w:hAnsi="Times New Roman"/>
      <w:szCs w:val="24"/>
      <w:lang w:val="en-U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0591">
      <w:bodyDiv w:val="1"/>
      <w:marLeft w:val="0"/>
      <w:marRight w:val="0"/>
      <w:marTop w:val="0"/>
      <w:marBottom w:val="0"/>
      <w:divBdr>
        <w:top w:val="none" w:sz="0" w:space="0" w:color="auto"/>
        <w:left w:val="none" w:sz="0" w:space="0" w:color="auto"/>
        <w:bottom w:val="none" w:sz="0" w:space="0" w:color="auto"/>
        <w:right w:val="none" w:sz="0" w:space="0" w:color="auto"/>
      </w:divBdr>
      <w:divsChild>
        <w:div w:id="1142624907">
          <w:marLeft w:val="960"/>
          <w:marRight w:val="0"/>
          <w:marTop w:val="90"/>
          <w:marBottom w:val="90"/>
          <w:divBdr>
            <w:top w:val="none" w:sz="0" w:space="0" w:color="auto"/>
            <w:left w:val="none" w:sz="0" w:space="0" w:color="auto"/>
            <w:bottom w:val="none" w:sz="0" w:space="0" w:color="auto"/>
            <w:right w:val="none" w:sz="0" w:space="0" w:color="auto"/>
          </w:divBdr>
        </w:div>
        <w:div w:id="1737700139">
          <w:marLeft w:val="840"/>
          <w:marRight w:val="0"/>
          <w:marTop w:val="90"/>
          <w:marBottom w:val="90"/>
          <w:divBdr>
            <w:top w:val="none" w:sz="0" w:space="0" w:color="auto"/>
            <w:left w:val="none" w:sz="0" w:space="0" w:color="auto"/>
            <w:bottom w:val="none" w:sz="0" w:space="0" w:color="auto"/>
            <w:right w:val="none" w:sz="0" w:space="0" w:color="auto"/>
          </w:divBdr>
        </w:div>
      </w:divsChild>
    </w:div>
    <w:div w:id="634994583">
      <w:bodyDiv w:val="1"/>
      <w:marLeft w:val="0"/>
      <w:marRight w:val="0"/>
      <w:marTop w:val="0"/>
      <w:marBottom w:val="0"/>
      <w:divBdr>
        <w:top w:val="none" w:sz="0" w:space="0" w:color="auto"/>
        <w:left w:val="none" w:sz="0" w:space="0" w:color="auto"/>
        <w:bottom w:val="none" w:sz="0" w:space="0" w:color="auto"/>
        <w:right w:val="none" w:sz="0" w:space="0" w:color="auto"/>
      </w:divBdr>
      <w:divsChild>
        <w:div w:id="348795768">
          <w:marLeft w:val="540"/>
          <w:marRight w:val="0"/>
          <w:marTop w:val="90"/>
          <w:marBottom w:val="90"/>
          <w:divBdr>
            <w:top w:val="none" w:sz="0" w:space="0" w:color="auto"/>
            <w:left w:val="none" w:sz="0" w:space="0" w:color="auto"/>
            <w:bottom w:val="none" w:sz="0" w:space="0" w:color="auto"/>
            <w:right w:val="none" w:sz="0" w:space="0" w:color="auto"/>
          </w:divBdr>
        </w:div>
        <w:div w:id="429474214">
          <w:marLeft w:val="540"/>
          <w:marRight w:val="0"/>
          <w:marTop w:val="0"/>
          <w:marBottom w:val="0"/>
          <w:divBdr>
            <w:top w:val="none" w:sz="0" w:space="0" w:color="auto"/>
            <w:left w:val="none" w:sz="0" w:space="0" w:color="auto"/>
            <w:bottom w:val="none" w:sz="0" w:space="0" w:color="auto"/>
            <w:right w:val="none" w:sz="0" w:space="0" w:color="auto"/>
          </w:divBdr>
        </w:div>
        <w:div w:id="568614891">
          <w:marLeft w:val="540"/>
          <w:marRight w:val="0"/>
          <w:marTop w:val="0"/>
          <w:marBottom w:val="0"/>
          <w:divBdr>
            <w:top w:val="none" w:sz="0" w:space="0" w:color="auto"/>
            <w:left w:val="none" w:sz="0" w:space="0" w:color="auto"/>
            <w:bottom w:val="none" w:sz="0" w:space="0" w:color="auto"/>
            <w:right w:val="none" w:sz="0" w:space="0" w:color="auto"/>
          </w:divBdr>
        </w:div>
        <w:div w:id="1450322094">
          <w:marLeft w:val="0"/>
          <w:marRight w:val="0"/>
          <w:marTop w:val="0"/>
          <w:marBottom w:val="0"/>
          <w:divBdr>
            <w:top w:val="none" w:sz="0" w:space="0" w:color="auto"/>
            <w:left w:val="none" w:sz="0" w:space="0" w:color="auto"/>
            <w:bottom w:val="none" w:sz="0" w:space="0" w:color="auto"/>
            <w:right w:val="none" w:sz="0" w:space="0" w:color="auto"/>
          </w:divBdr>
        </w:div>
        <w:div w:id="529342693">
          <w:marLeft w:val="0"/>
          <w:marRight w:val="0"/>
          <w:marTop w:val="0"/>
          <w:marBottom w:val="0"/>
          <w:divBdr>
            <w:top w:val="none" w:sz="0" w:space="0" w:color="auto"/>
            <w:left w:val="none" w:sz="0" w:space="0" w:color="auto"/>
            <w:bottom w:val="none" w:sz="0" w:space="0" w:color="auto"/>
            <w:right w:val="none" w:sz="0" w:space="0" w:color="auto"/>
          </w:divBdr>
        </w:div>
        <w:div w:id="1974406817">
          <w:marLeft w:val="0"/>
          <w:marRight w:val="0"/>
          <w:marTop w:val="0"/>
          <w:marBottom w:val="0"/>
          <w:divBdr>
            <w:top w:val="none" w:sz="0" w:space="0" w:color="auto"/>
            <w:left w:val="none" w:sz="0" w:space="0" w:color="auto"/>
            <w:bottom w:val="none" w:sz="0" w:space="0" w:color="auto"/>
            <w:right w:val="none" w:sz="0" w:space="0" w:color="auto"/>
          </w:divBdr>
        </w:div>
        <w:div w:id="1236815936">
          <w:marLeft w:val="0"/>
          <w:marRight w:val="0"/>
          <w:marTop w:val="0"/>
          <w:marBottom w:val="0"/>
          <w:divBdr>
            <w:top w:val="none" w:sz="0" w:space="0" w:color="auto"/>
            <w:left w:val="none" w:sz="0" w:space="0" w:color="auto"/>
            <w:bottom w:val="none" w:sz="0" w:space="0" w:color="auto"/>
            <w:right w:val="none" w:sz="0" w:space="0" w:color="auto"/>
          </w:divBdr>
        </w:div>
        <w:div w:id="1424259997">
          <w:marLeft w:val="0"/>
          <w:marRight w:val="0"/>
          <w:marTop w:val="0"/>
          <w:marBottom w:val="0"/>
          <w:divBdr>
            <w:top w:val="none" w:sz="0" w:space="0" w:color="auto"/>
            <w:left w:val="none" w:sz="0" w:space="0" w:color="auto"/>
            <w:bottom w:val="none" w:sz="0" w:space="0" w:color="auto"/>
            <w:right w:val="none" w:sz="0" w:space="0" w:color="auto"/>
          </w:divBdr>
        </w:div>
        <w:div w:id="1916016610">
          <w:marLeft w:val="0"/>
          <w:marRight w:val="0"/>
          <w:marTop w:val="0"/>
          <w:marBottom w:val="0"/>
          <w:divBdr>
            <w:top w:val="none" w:sz="0" w:space="0" w:color="auto"/>
            <w:left w:val="none" w:sz="0" w:space="0" w:color="auto"/>
            <w:bottom w:val="none" w:sz="0" w:space="0" w:color="auto"/>
            <w:right w:val="none" w:sz="0" w:space="0" w:color="auto"/>
          </w:divBdr>
        </w:div>
      </w:divsChild>
    </w:div>
    <w:div w:id="1643462312">
      <w:bodyDiv w:val="1"/>
      <w:marLeft w:val="0"/>
      <w:marRight w:val="0"/>
      <w:marTop w:val="0"/>
      <w:marBottom w:val="0"/>
      <w:divBdr>
        <w:top w:val="none" w:sz="0" w:space="0" w:color="auto"/>
        <w:left w:val="none" w:sz="0" w:space="0" w:color="auto"/>
        <w:bottom w:val="none" w:sz="0" w:space="0" w:color="auto"/>
        <w:right w:val="none" w:sz="0" w:space="0" w:color="auto"/>
      </w:divBdr>
      <w:divsChild>
        <w:div w:id="1790124789">
          <w:marLeft w:val="315"/>
          <w:marRight w:val="0"/>
          <w:marTop w:val="360"/>
          <w:marBottom w:val="90"/>
          <w:divBdr>
            <w:top w:val="none" w:sz="0" w:space="0" w:color="auto"/>
            <w:left w:val="none" w:sz="0" w:space="0" w:color="auto"/>
            <w:bottom w:val="none" w:sz="0" w:space="0" w:color="auto"/>
            <w:right w:val="none" w:sz="0" w:space="0" w:color="auto"/>
          </w:divBdr>
        </w:div>
        <w:div w:id="360667355">
          <w:marLeft w:val="96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Mykolenko (PE)</dc:creator>
  <cp:keywords/>
  <dc:description/>
  <cp:lastModifiedBy>Dmytro Mykolenko (PE)</cp:lastModifiedBy>
  <cp:revision>3</cp:revision>
  <dcterms:created xsi:type="dcterms:W3CDTF">2023-12-18T14:10:00Z</dcterms:created>
  <dcterms:modified xsi:type="dcterms:W3CDTF">2024-03-26T12:21:00Z</dcterms:modified>
</cp:coreProperties>
</file>