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1AF" w:rsidRPr="00C651AF" w:rsidRDefault="00C651AF" w:rsidP="00C651AF">
      <w:pPr>
        <w:shd w:val="clear" w:color="auto" w:fill="FFFFFF"/>
        <w:spacing w:after="0" w:line="240" w:lineRule="auto"/>
        <w:ind w:right="45"/>
        <w:outlineLvl w:val="2"/>
        <w:rPr>
          <w:rFonts w:ascii="inherit" w:eastAsia="Times New Roman" w:hAnsi="inherit" w:cs="Helvetica"/>
          <w:b/>
          <w:bCs/>
          <w:color w:val="111111"/>
          <w:sz w:val="23"/>
          <w:szCs w:val="23"/>
        </w:rPr>
      </w:pPr>
      <w:r w:rsidRPr="00C651AF">
        <w:rPr>
          <w:rFonts w:ascii="inherit" w:eastAsia="Times New Roman" w:hAnsi="inherit" w:cs="Helvetica"/>
          <w:b/>
          <w:bCs/>
          <w:color w:val="111111"/>
          <w:sz w:val="23"/>
          <w:szCs w:val="23"/>
        </w:rPr>
        <w:fldChar w:fldCharType="begin"/>
      </w:r>
      <w:r w:rsidRPr="00C651AF">
        <w:rPr>
          <w:rFonts w:ascii="inherit" w:eastAsia="Times New Roman" w:hAnsi="inherit" w:cs="Helvetica"/>
          <w:b/>
          <w:bCs/>
          <w:color w:val="111111"/>
          <w:sz w:val="23"/>
          <w:szCs w:val="23"/>
        </w:rPr>
        <w:instrText xml:space="preserve"> HYPERLINK "https://acconline.austincc.edu/webapps/assignment/uploadAssignment?content_id=_9335070_1&amp;course_id=_752851_1&amp;assign_group_id=&amp;mode=view" </w:instrText>
      </w:r>
      <w:r w:rsidRPr="00C651AF">
        <w:rPr>
          <w:rFonts w:ascii="inherit" w:eastAsia="Times New Roman" w:hAnsi="inherit" w:cs="Helvetica"/>
          <w:b/>
          <w:bCs/>
          <w:color w:val="111111"/>
          <w:sz w:val="23"/>
          <w:szCs w:val="23"/>
        </w:rPr>
        <w:fldChar w:fldCharType="separate"/>
      </w:r>
      <w:r w:rsidRPr="00C651AF">
        <w:rPr>
          <w:rFonts w:ascii="inherit" w:eastAsia="Times New Roman" w:hAnsi="inherit" w:cs="Helvetica"/>
          <w:b/>
          <w:bCs/>
          <w:color w:val="3366CC"/>
          <w:sz w:val="23"/>
          <w:szCs w:val="23"/>
          <w:bdr w:val="none" w:sz="0" w:space="0" w:color="auto" w:frame="1"/>
        </w:rPr>
        <w:t>Lab 8</w:t>
      </w:r>
      <w:r w:rsidRPr="00C651AF">
        <w:rPr>
          <w:rFonts w:ascii="inherit" w:eastAsia="Times New Roman" w:hAnsi="inherit" w:cs="Helvetica"/>
          <w:b/>
          <w:bCs/>
          <w:color w:val="111111"/>
          <w:sz w:val="23"/>
          <w:szCs w:val="23"/>
        </w:rPr>
        <w:fldChar w:fldCharType="end"/>
      </w:r>
    </w:p>
    <w:p w:rsidR="00C651AF" w:rsidRPr="00C651AF" w:rsidRDefault="00C651AF" w:rsidP="00C651AF">
      <w:pPr>
        <w:spacing w:after="0" w:line="240" w:lineRule="auto"/>
        <w:rPr>
          <w:rFonts w:ascii="Helvetica" w:eastAsia="Times New Roman" w:hAnsi="Helvetica" w:cs="Helvetica"/>
          <w:color w:val="555555"/>
          <w:sz w:val="19"/>
          <w:szCs w:val="19"/>
        </w:rPr>
      </w:pPr>
      <w:r w:rsidRPr="00C651AF">
        <w:rPr>
          <w:rFonts w:ascii="Helvetica" w:eastAsia="Times New Roman" w:hAnsi="Helvetica" w:cs="Helvetica"/>
          <w:color w:val="555555"/>
          <w:sz w:val="19"/>
          <w:szCs w:val="19"/>
        </w:rPr>
        <w:t>Attached Files:</w:t>
      </w:r>
    </w:p>
    <w:p w:rsidR="00C651AF" w:rsidRPr="00C651AF" w:rsidRDefault="00C651AF" w:rsidP="00C651AF">
      <w:pPr>
        <w:numPr>
          <w:ilvl w:val="0"/>
          <w:numId w:val="1"/>
        </w:numPr>
        <w:spacing w:after="0" w:line="240" w:lineRule="auto"/>
        <w:ind w:left="150"/>
        <w:rPr>
          <w:rFonts w:ascii="inherit" w:eastAsia="Times New Roman" w:hAnsi="inherit" w:cs="Helvetica"/>
          <w:color w:val="555555"/>
          <w:sz w:val="19"/>
          <w:szCs w:val="19"/>
        </w:rPr>
      </w:pPr>
      <w:hyperlink r:id="rId6" w:tgtFrame="_blank" w:history="1">
        <w:r w:rsidRPr="00C651AF">
          <w:rPr>
            <w:rFonts w:ascii="inherit" w:eastAsia="Times New Roman" w:hAnsi="inherit" w:cs="Helvetica"/>
            <w:noProof/>
            <w:color w:val="00748B"/>
            <w:sz w:val="19"/>
            <w:szCs w:val="19"/>
            <w:bdr w:val="none" w:sz="0" w:space="0" w:color="auto" w:frame="1"/>
          </w:rPr>
          <w:drawing>
            <wp:inline distT="0" distB="0" distL="0" distR="0" wp14:anchorId="3A0B6B56" wp14:editId="63219D81">
              <wp:extent cx="135255" cy="142875"/>
              <wp:effectExtent l="0" t="0" r="0" b="9525"/>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C651AF">
          <w:rPr>
            <w:rFonts w:ascii="inherit" w:eastAsia="Times New Roman" w:hAnsi="inherit" w:cs="Helvetica"/>
            <w:color w:val="00748B"/>
            <w:sz w:val="19"/>
            <w:szCs w:val="19"/>
            <w:bdr w:val="none" w:sz="0" w:space="0" w:color="auto" w:frame="1"/>
          </w:rPr>
          <w:t> Calculator.zip</w:t>
        </w:r>
      </w:hyperlink>
      <w:r w:rsidRPr="00C651AF">
        <w:rPr>
          <w:rFonts w:ascii="inherit" w:eastAsia="Times New Roman" w:hAnsi="inherit" w:cs="Helvetica"/>
          <w:color w:val="555555"/>
          <w:sz w:val="19"/>
          <w:szCs w:val="19"/>
        </w:rPr>
        <w:t> (</w:t>
      </w:r>
      <w:r w:rsidRPr="00C651AF">
        <w:rPr>
          <w:rFonts w:ascii="inherit" w:eastAsia="Times New Roman" w:hAnsi="inherit" w:cs="Helvetica"/>
          <w:color w:val="555555"/>
          <w:sz w:val="19"/>
          <w:szCs w:val="19"/>
          <w:bdr w:val="none" w:sz="0" w:space="0" w:color="auto" w:frame="1"/>
        </w:rPr>
        <w:t>135.794 KB</w:t>
      </w:r>
      <w:r w:rsidRPr="00C651AF">
        <w:rPr>
          <w:rFonts w:ascii="inherit" w:eastAsia="Times New Roman" w:hAnsi="inherit" w:cs="Helvetica"/>
          <w:color w:val="555555"/>
          <w:sz w:val="19"/>
          <w:szCs w:val="19"/>
        </w:rPr>
        <w:t>)</w:t>
      </w:r>
    </w:p>
    <w:p w:rsidR="00C651AF" w:rsidRPr="00C651AF" w:rsidRDefault="00C651AF" w:rsidP="00C651AF">
      <w:pPr>
        <w:numPr>
          <w:ilvl w:val="0"/>
          <w:numId w:val="1"/>
        </w:numPr>
        <w:spacing w:after="0" w:line="240" w:lineRule="auto"/>
        <w:ind w:left="150"/>
        <w:rPr>
          <w:rFonts w:ascii="inherit" w:eastAsia="Times New Roman" w:hAnsi="inherit" w:cs="Helvetica"/>
          <w:color w:val="555555"/>
          <w:sz w:val="19"/>
          <w:szCs w:val="19"/>
        </w:rPr>
      </w:pPr>
      <w:hyperlink r:id="rId8" w:tgtFrame="_blank" w:history="1">
        <w:r w:rsidRPr="00C651AF">
          <w:rPr>
            <w:rFonts w:ascii="inherit" w:eastAsia="Times New Roman" w:hAnsi="inherit" w:cs="Helvetica"/>
            <w:noProof/>
            <w:color w:val="00748B"/>
            <w:sz w:val="19"/>
            <w:szCs w:val="19"/>
            <w:bdr w:val="none" w:sz="0" w:space="0" w:color="auto" w:frame="1"/>
          </w:rPr>
          <w:drawing>
            <wp:inline distT="0" distB="0" distL="0" distR="0" wp14:anchorId="0758764A" wp14:editId="67BEA3DC">
              <wp:extent cx="135255" cy="142875"/>
              <wp:effectExtent l="0" t="0" r="0" b="9525"/>
              <wp:docPr id="2" name="Picture 2"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C651AF">
          <w:rPr>
            <w:rFonts w:ascii="inherit" w:eastAsia="Times New Roman" w:hAnsi="inherit" w:cs="Helvetica"/>
            <w:color w:val="00748B"/>
            <w:sz w:val="19"/>
            <w:szCs w:val="19"/>
            <w:bdr w:val="none" w:sz="0" w:space="0" w:color="auto" w:frame="1"/>
          </w:rPr>
          <w:t> </w:t>
        </w:r>
        <w:proofErr w:type="spellStart"/>
        <w:r w:rsidRPr="00C651AF">
          <w:rPr>
            <w:rFonts w:ascii="inherit" w:eastAsia="Times New Roman" w:hAnsi="inherit" w:cs="Helvetica"/>
            <w:color w:val="00748B"/>
            <w:sz w:val="19"/>
            <w:szCs w:val="19"/>
            <w:bdr w:val="none" w:sz="0" w:space="0" w:color="auto" w:frame="1"/>
          </w:rPr>
          <w:t>Pybot</w:t>
        </w:r>
        <w:proofErr w:type="spellEnd"/>
        <w:r w:rsidRPr="00C651AF">
          <w:rPr>
            <w:rFonts w:ascii="inherit" w:eastAsia="Times New Roman" w:hAnsi="inherit" w:cs="Helvetica"/>
            <w:color w:val="00748B"/>
            <w:sz w:val="19"/>
            <w:szCs w:val="19"/>
            <w:bdr w:val="none" w:sz="0" w:space="0" w:color="auto" w:frame="1"/>
          </w:rPr>
          <w:t xml:space="preserve"> Error Message.pdf</w:t>
        </w:r>
      </w:hyperlink>
      <w:r w:rsidRPr="00C651AF">
        <w:rPr>
          <w:rFonts w:ascii="inherit" w:eastAsia="Times New Roman" w:hAnsi="inherit" w:cs="Helvetica"/>
          <w:color w:val="555555"/>
          <w:sz w:val="19"/>
          <w:szCs w:val="19"/>
        </w:rPr>
        <w:t> (</w:t>
      </w:r>
      <w:r w:rsidRPr="00C651AF">
        <w:rPr>
          <w:rFonts w:ascii="inherit" w:eastAsia="Times New Roman" w:hAnsi="inherit" w:cs="Helvetica"/>
          <w:color w:val="555555"/>
          <w:sz w:val="19"/>
          <w:szCs w:val="19"/>
          <w:bdr w:val="none" w:sz="0" w:space="0" w:color="auto" w:frame="1"/>
        </w:rPr>
        <w:t>235.344 KB</w:t>
      </w:r>
      <w:r w:rsidRPr="00C651AF">
        <w:rPr>
          <w:rFonts w:ascii="inherit" w:eastAsia="Times New Roman" w:hAnsi="inherit" w:cs="Helvetica"/>
          <w:color w:val="555555"/>
          <w:sz w:val="19"/>
          <w:szCs w:val="19"/>
        </w:rPr>
        <w:t>)</w:t>
      </w:r>
    </w:p>
    <w:p w:rsidR="00C651AF" w:rsidRPr="00C651AF" w:rsidRDefault="00C651AF" w:rsidP="00C651AF">
      <w:pPr>
        <w:numPr>
          <w:ilvl w:val="0"/>
          <w:numId w:val="1"/>
        </w:numPr>
        <w:spacing w:after="0" w:line="240" w:lineRule="auto"/>
        <w:ind w:left="150"/>
        <w:rPr>
          <w:rFonts w:ascii="inherit" w:eastAsia="Times New Roman" w:hAnsi="inherit" w:cs="Helvetica"/>
          <w:color w:val="555555"/>
          <w:sz w:val="19"/>
          <w:szCs w:val="19"/>
        </w:rPr>
      </w:pPr>
      <w:hyperlink r:id="rId9" w:tgtFrame="_blank" w:history="1">
        <w:r w:rsidRPr="00C651AF">
          <w:rPr>
            <w:rFonts w:ascii="inherit" w:eastAsia="Times New Roman" w:hAnsi="inherit" w:cs="Helvetica"/>
            <w:noProof/>
            <w:color w:val="00748B"/>
            <w:sz w:val="19"/>
            <w:szCs w:val="19"/>
            <w:bdr w:val="none" w:sz="0" w:space="0" w:color="auto" w:frame="1"/>
          </w:rPr>
          <w:drawing>
            <wp:inline distT="0" distB="0" distL="0" distR="0" wp14:anchorId="1CF5D7AC" wp14:editId="1E5F993C">
              <wp:extent cx="135255" cy="142875"/>
              <wp:effectExtent l="0" t="0" r="0" b="9525"/>
              <wp:docPr id="3" name="Picture 3"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a:hlinkClick r:id="rId9"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C651AF">
          <w:rPr>
            <w:rFonts w:ascii="inherit" w:eastAsia="Times New Roman" w:hAnsi="inherit" w:cs="Helvetica"/>
            <w:color w:val="00748B"/>
            <w:sz w:val="19"/>
            <w:szCs w:val="19"/>
            <w:bdr w:val="none" w:sz="0" w:space="0" w:color="auto" w:frame="1"/>
          </w:rPr>
          <w:t> Terminal Window.pdf</w:t>
        </w:r>
      </w:hyperlink>
      <w:r w:rsidRPr="00C651AF">
        <w:rPr>
          <w:rFonts w:ascii="inherit" w:eastAsia="Times New Roman" w:hAnsi="inherit" w:cs="Helvetica"/>
          <w:color w:val="555555"/>
          <w:sz w:val="19"/>
          <w:szCs w:val="19"/>
        </w:rPr>
        <w:t> (</w:t>
      </w:r>
      <w:r w:rsidRPr="00C651AF">
        <w:rPr>
          <w:rFonts w:ascii="inherit" w:eastAsia="Times New Roman" w:hAnsi="inherit" w:cs="Helvetica"/>
          <w:color w:val="555555"/>
          <w:sz w:val="19"/>
          <w:szCs w:val="19"/>
          <w:bdr w:val="none" w:sz="0" w:space="0" w:color="auto" w:frame="1"/>
        </w:rPr>
        <w:t>300.123 KB</w:t>
      </w:r>
      <w:r w:rsidRPr="00C651AF">
        <w:rPr>
          <w:rFonts w:ascii="inherit" w:eastAsia="Times New Roman" w:hAnsi="inherit" w:cs="Helvetica"/>
          <w:color w:val="555555"/>
          <w:sz w:val="19"/>
          <w:szCs w:val="19"/>
        </w:rPr>
        <w:t>)</w:t>
      </w:r>
    </w:p>
    <w:p w:rsidR="00C651AF" w:rsidRPr="00C651AF" w:rsidRDefault="00C651AF" w:rsidP="00C651AF">
      <w:pPr>
        <w:numPr>
          <w:ilvl w:val="0"/>
          <w:numId w:val="1"/>
        </w:numPr>
        <w:spacing w:after="0" w:line="240" w:lineRule="auto"/>
        <w:ind w:left="150"/>
        <w:rPr>
          <w:rFonts w:ascii="inherit" w:eastAsia="Times New Roman" w:hAnsi="inherit" w:cs="Helvetica"/>
          <w:color w:val="555555"/>
          <w:sz w:val="19"/>
          <w:szCs w:val="19"/>
        </w:rPr>
      </w:pPr>
      <w:hyperlink r:id="rId10" w:tgtFrame="_blank" w:history="1">
        <w:r w:rsidRPr="00C651AF">
          <w:rPr>
            <w:rFonts w:ascii="inherit" w:eastAsia="Times New Roman" w:hAnsi="inherit" w:cs="Helvetica"/>
            <w:noProof/>
            <w:color w:val="00748B"/>
            <w:sz w:val="19"/>
            <w:szCs w:val="19"/>
            <w:bdr w:val="none" w:sz="0" w:space="0" w:color="auto" w:frame="1"/>
          </w:rPr>
          <w:drawing>
            <wp:inline distT="0" distB="0" distL="0" distR="0" wp14:anchorId="3F11B3CA" wp14:editId="252B2FF7">
              <wp:extent cx="135255" cy="142875"/>
              <wp:effectExtent l="0" t="0" r="0" b="9525"/>
              <wp:docPr id="4" name="Picture 4" descr="Fi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10"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C651AF">
          <w:rPr>
            <w:rFonts w:ascii="inherit" w:eastAsia="Times New Roman" w:hAnsi="inherit" w:cs="Helvetica"/>
            <w:color w:val="00748B"/>
            <w:sz w:val="19"/>
            <w:szCs w:val="19"/>
            <w:bdr w:val="none" w:sz="0" w:space="0" w:color="auto" w:frame="1"/>
          </w:rPr>
          <w:t> Software Testing Scripting Labs.pdf</w:t>
        </w:r>
      </w:hyperlink>
      <w:r w:rsidRPr="00C651AF">
        <w:rPr>
          <w:rFonts w:ascii="inherit" w:eastAsia="Times New Roman" w:hAnsi="inherit" w:cs="Helvetica"/>
          <w:color w:val="555555"/>
          <w:sz w:val="19"/>
          <w:szCs w:val="19"/>
        </w:rPr>
        <w:t> (</w:t>
      </w:r>
      <w:r w:rsidRPr="00C651AF">
        <w:rPr>
          <w:rFonts w:ascii="inherit" w:eastAsia="Times New Roman" w:hAnsi="inherit" w:cs="Helvetica"/>
          <w:color w:val="555555"/>
          <w:sz w:val="19"/>
          <w:szCs w:val="19"/>
          <w:bdr w:val="none" w:sz="0" w:space="0" w:color="auto" w:frame="1"/>
        </w:rPr>
        <w:t>285.885 KB</w:t>
      </w:r>
      <w:r w:rsidRPr="00C651AF">
        <w:rPr>
          <w:rFonts w:ascii="inherit" w:eastAsia="Times New Roman" w:hAnsi="inherit" w:cs="Helvetica"/>
          <w:color w:val="555555"/>
          <w:sz w:val="19"/>
          <w:szCs w:val="19"/>
        </w:rPr>
        <w:t>)</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Check schedule for due date</w:t>
      </w:r>
    </w:p>
    <w:p w:rsidR="00C651AF" w:rsidRPr="00C651AF" w:rsidRDefault="00C651AF" w:rsidP="00C651AF">
      <w:pPr>
        <w:shd w:val="clear" w:color="auto" w:fill="FFFFFF"/>
        <w:spacing w:after="0" w:line="240" w:lineRule="auto"/>
        <w:rPr>
          <w:rFonts w:ascii="inherit" w:eastAsia="Times New Roman" w:hAnsi="inherit" w:cs="Helvetica"/>
          <w:color w:val="111111"/>
          <w:sz w:val="20"/>
          <w:szCs w:val="20"/>
        </w:rPr>
      </w:pPr>
      <w:r w:rsidRPr="00C651AF">
        <w:rPr>
          <w:rFonts w:ascii="inherit" w:eastAsia="Times New Roman" w:hAnsi="inherit" w:cs="Helvetica"/>
          <w:b/>
          <w:bCs/>
          <w:color w:val="111111"/>
          <w:sz w:val="20"/>
          <w:szCs w:val="20"/>
          <w:bdr w:val="none" w:sz="0" w:space="0" w:color="auto" w:frame="1"/>
        </w:rPr>
        <w:t>Objective:</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In this lab you will use a tool called Robot Framework to create and execute test cases and scripts. </w:t>
      </w:r>
    </w:p>
    <w:p w:rsidR="00C651AF" w:rsidRPr="00C651AF" w:rsidRDefault="00C651AF" w:rsidP="00C651AF">
      <w:pPr>
        <w:shd w:val="clear" w:color="auto" w:fill="FFFFFF"/>
        <w:spacing w:after="0" w:line="240" w:lineRule="auto"/>
        <w:rPr>
          <w:rFonts w:ascii="inherit" w:eastAsia="Times New Roman" w:hAnsi="inherit" w:cs="Helvetica"/>
          <w:color w:val="111111"/>
          <w:sz w:val="20"/>
          <w:szCs w:val="20"/>
        </w:rPr>
      </w:pPr>
      <w:r w:rsidRPr="00C651AF">
        <w:rPr>
          <w:rFonts w:ascii="inherit" w:eastAsia="Times New Roman" w:hAnsi="inherit" w:cs="Helvetica"/>
          <w:b/>
          <w:bCs/>
          <w:color w:val="111111"/>
          <w:sz w:val="20"/>
          <w:szCs w:val="20"/>
          <w:bdr w:val="none" w:sz="0" w:space="0" w:color="auto" w:frame="1"/>
        </w:rPr>
        <w:t>Steps for success:</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1. The Robot Framework tool is installed on an ACC server (cs1.austincc.edu) that is accessible to every student from a PC.</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 xml:space="preserve">2. You will need to use </w:t>
      </w:r>
      <w:proofErr w:type="spellStart"/>
      <w:r w:rsidRPr="00C651AF">
        <w:rPr>
          <w:rFonts w:ascii="inherit" w:eastAsia="Times New Roman" w:hAnsi="inherit" w:cs="Helvetica"/>
          <w:color w:val="111111"/>
          <w:sz w:val="20"/>
          <w:szCs w:val="20"/>
        </w:rPr>
        <w:t>WinSCP</w:t>
      </w:r>
      <w:proofErr w:type="spellEnd"/>
      <w:r w:rsidRPr="00C651AF">
        <w:rPr>
          <w:rFonts w:ascii="inherit" w:eastAsia="Times New Roman" w:hAnsi="inherit" w:cs="Helvetica"/>
          <w:color w:val="111111"/>
          <w:sz w:val="20"/>
          <w:szCs w:val="20"/>
        </w:rPr>
        <w:t xml:space="preserve"> to logon the server and to upload your scripts to the server, and to download the results from the server.  If you have not already downloaded </w:t>
      </w:r>
      <w:proofErr w:type="spellStart"/>
      <w:r w:rsidRPr="00C651AF">
        <w:rPr>
          <w:rFonts w:ascii="inherit" w:eastAsia="Times New Roman" w:hAnsi="inherit" w:cs="Helvetica"/>
          <w:color w:val="111111"/>
          <w:sz w:val="20"/>
          <w:szCs w:val="20"/>
        </w:rPr>
        <w:t>WinSCP</w:t>
      </w:r>
      <w:proofErr w:type="spellEnd"/>
      <w:r w:rsidRPr="00C651AF">
        <w:rPr>
          <w:rFonts w:ascii="inherit" w:eastAsia="Times New Roman" w:hAnsi="inherit" w:cs="Helvetica"/>
          <w:color w:val="111111"/>
          <w:sz w:val="20"/>
          <w:szCs w:val="20"/>
        </w:rPr>
        <w:t>, please refer to the instructions (Software Testing Scripting Labs.pdf).  NOTE: You may find it helpful to verify that you have a text editor installed to view and edit text files (</w:t>
      </w:r>
      <w:proofErr w:type="spellStart"/>
      <w:r w:rsidRPr="00C651AF">
        <w:rPr>
          <w:rFonts w:ascii="inherit" w:eastAsia="Times New Roman" w:hAnsi="inherit" w:cs="Helvetica"/>
          <w:color w:val="111111"/>
          <w:sz w:val="20"/>
          <w:szCs w:val="20"/>
        </w:rPr>
        <w:t>eg</w:t>
      </w:r>
      <w:proofErr w:type="spellEnd"/>
      <w:r w:rsidRPr="00C651AF">
        <w:rPr>
          <w:rFonts w:ascii="inherit" w:eastAsia="Times New Roman" w:hAnsi="inherit" w:cs="Helvetica"/>
          <w:color w:val="111111"/>
          <w:sz w:val="20"/>
          <w:szCs w:val="20"/>
        </w:rPr>
        <w:t>: WordPad) and the Python IDLE editor installed to view and edit the python files.</w:t>
      </w:r>
    </w:p>
    <w:p w:rsidR="00C651AF" w:rsidRPr="00C651AF" w:rsidRDefault="00C651AF" w:rsidP="00C651AF">
      <w:pPr>
        <w:shd w:val="clear" w:color="auto" w:fill="FFFFFF"/>
        <w:spacing w:after="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3. Your server User ID and Password are posted in the grades section of Blackboard.  Watch the YouTube video at (</w:t>
      </w:r>
      <w:hyperlink r:id="rId11" w:tgtFrame="_blank" w:tooltip="Logon and Use Robert Framework " w:history="1">
        <w:r w:rsidRPr="00C651AF">
          <w:rPr>
            <w:rFonts w:ascii="inherit" w:eastAsia="Times New Roman" w:hAnsi="inherit" w:cs="Helvetica"/>
            <w:color w:val="00748B"/>
            <w:sz w:val="20"/>
            <w:szCs w:val="20"/>
            <w:u w:val="single"/>
            <w:bdr w:val="none" w:sz="0" w:space="0" w:color="auto" w:frame="1"/>
          </w:rPr>
          <w:t>http://youtu.be/X18k58G32EM</w:t>
        </w:r>
      </w:hyperlink>
      <w:r w:rsidRPr="00C651AF">
        <w:rPr>
          <w:rFonts w:ascii="inherit" w:eastAsia="Times New Roman" w:hAnsi="inherit" w:cs="Helvetica"/>
          <w:color w:val="111111"/>
          <w:sz w:val="20"/>
          <w:szCs w:val="20"/>
        </w:rPr>
        <w:t>) for a demonstration of how to logon and use Robot Framework on the ACC server (cs1.austincc.edu).</w:t>
      </w:r>
    </w:p>
    <w:p w:rsidR="00C651AF" w:rsidRPr="00C651AF" w:rsidRDefault="00C651AF" w:rsidP="00C651AF">
      <w:pPr>
        <w:shd w:val="clear" w:color="auto" w:fill="FFFFFF"/>
        <w:spacing w:after="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4. Additional general information about the operation of Robot Framework can be found in the YouTube video at (</w:t>
      </w:r>
      <w:hyperlink r:id="rId12" w:history="1">
        <w:r w:rsidRPr="00C651AF">
          <w:rPr>
            <w:rFonts w:ascii="inherit" w:eastAsia="Times New Roman" w:hAnsi="inherit" w:cs="Helvetica"/>
            <w:color w:val="00748B"/>
            <w:sz w:val="20"/>
            <w:szCs w:val="20"/>
            <w:u w:val="single"/>
            <w:bdr w:val="none" w:sz="0" w:space="0" w:color="auto" w:frame="1"/>
          </w:rPr>
          <w:t>https://www.youtube.com/watch?v=T0SK5A1rwdk</w:t>
        </w:r>
      </w:hyperlink>
      <w:r w:rsidRPr="00C651AF">
        <w:rPr>
          <w:rFonts w:ascii="inherit" w:eastAsia="Times New Roman" w:hAnsi="inherit" w:cs="Helvetica"/>
          <w:i/>
          <w:iCs/>
          <w:color w:val="111111"/>
          <w:sz w:val="20"/>
          <w:szCs w:val="20"/>
          <w:bdr w:val="none" w:sz="0" w:space="0" w:color="auto" w:frame="1"/>
        </w:rPr>
        <w:t>). NOTE: This is for general information only - please ignore any comments about how to logon.</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 xml:space="preserve">5. Your assignment for this Lab is to execute all THREE of the following scripts (keyword_driven.txt, data_driven.txt, and gherkin.txt) and analyze the results of each script.  These scripts can be found in the attached zip file (Calculator.zip).  You will need to unzip these files on a local machine, </w:t>
      </w:r>
      <w:proofErr w:type="gramStart"/>
      <w:r w:rsidRPr="00C651AF">
        <w:rPr>
          <w:rFonts w:ascii="inherit" w:eastAsia="Times New Roman" w:hAnsi="inherit" w:cs="Helvetica"/>
          <w:color w:val="111111"/>
          <w:sz w:val="20"/>
          <w:szCs w:val="20"/>
        </w:rPr>
        <w:t>then</w:t>
      </w:r>
      <w:proofErr w:type="gramEnd"/>
      <w:r w:rsidRPr="00C651AF">
        <w:rPr>
          <w:rFonts w:ascii="inherit" w:eastAsia="Times New Roman" w:hAnsi="inherit" w:cs="Helvetica"/>
          <w:color w:val="111111"/>
          <w:sz w:val="20"/>
          <w:szCs w:val="20"/>
        </w:rPr>
        <w:t xml:space="preserve"> upload the entire folder to your ACC server (cs1.austincc.edu) prior to executing the scripts. The command that you use to execute these scripts (as shown in the video) is “</w:t>
      </w:r>
      <w:proofErr w:type="spellStart"/>
      <w:r w:rsidRPr="00C651AF">
        <w:rPr>
          <w:rFonts w:ascii="inherit" w:eastAsia="Times New Roman" w:hAnsi="inherit" w:cs="Helvetica"/>
          <w:color w:val="111111"/>
          <w:sz w:val="20"/>
          <w:szCs w:val="20"/>
        </w:rPr>
        <w:t>pybot</w:t>
      </w:r>
      <w:proofErr w:type="spellEnd"/>
      <w:r w:rsidRPr="00C651AF">
        <w:rPr>
          <w:rFonts w:ascii="inherit" w:eastAsia="Times New Roman" w:hAnsi="inherit" w:cs="Helvetica"/>
          <w:color w:val="111111"/>
          <w:sz w:val="20"/>
          <w:szCs w:val="20"/>
        </w:rPr>
        <w:t>” followed by a SPACE, then the path to your scripting file on the server.</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 xml:space="preserve">6. Execute each script one at a time, and download and rename the result files (log.html and report.html) before running the next script since the result files will be overwritten each time you execute a script.  NOTE:  If you encounter the error message "Cannot execute </w:t>
      </w:r>
      <w:proofErr w:type="spellStart"/>
      <w:r w:rsidRPr="00C651AF">
        <w:rPr>
          <w:rFonts w:ascii="inherit" w:eastAsia="Times New Roman" w:hAnsi="inherit" w:cs="Helvetica"/>
          <w:color w:val="111111"/>
          <w:sz w:val="20"/>
          <w:szCs w:val="20"/>
        </w:rPr>
        <w:t>pybot</w:t>
      </w:r>
      <w:proofErr w:type="spellEnd"/>
      <w:r w:rsidRPr="00C651AF">
        <w:rPr>
          <w:rFonts w:ascii="inherit" w:eastAsia="Times New Roman" w:hAnsi="inherit" w:cs="Helvetica"/>
          <w:color w:val="111111"/>
          <w:sz w:val="20"/>
          <w:szCs w:val="20"/>
        </w:rPr>
        <w:t>", please refer to the attached document "</w:t>
      </w:r>
      <w:proofErr w:type="spellStart"/>
      <w:r w:rsidRPr="00C651AF">
        <w:rPr>
          <w:rFonts w:ascii="inherit" w:eastAsia="Times New Roman" w:hAnsi="inherit" w:cs="Helvetica"/>
          <w:color w:val="111111"/>
          <w:sz w:val="20"/>
          <w:szCs w:val="20"/>
        </w:rPr>
        <w:t>Pybot</w:t>
      </w:r>
      <w:proofErr w:type="spellEnd"/>
      <w:r w:rsidRPr="00C651AF">
        <w:rPr>
          <w:rFonts w:ascii="inherit" w:eastAsia="Times New Roman" w:hAnsi="inherit" w:cs="Helvetica"/>
          <w:color w:val="111111"/>
          <w:sz w:val="20"/>
          <w:szCs w:val="20"/>
        </w:rPr>
        <w:t xml:space="preserve"> Error Message. </w:t>
      </w:r>
      <w:proofErr w:type="gramStart"/>
      <w:r w:rsidRPr="00C651AF">
        <w:rPr>
          <w:rFonts w:ascii="inherit" w:eastAsia="Times New Roman" w:hAnsi="inherit" w:cs="Helvetica"/>
          <w:color w:val="111111"/>
          <w:sz w:val="20"/>
          <w:szCs w:val="20"/>
        </w:rPr>
        <w:t>pdf</w:t>
      </w:r>
      <w:proofErr w:type="gramEnd"/>
      <w:r w:rsidRPr="00C651AF">
        <w:rPr>
          <w:rFonts w:ascii="inherit" w:eastAsia="Times New Roman" w:hAnsi="inherit" w:cs="Helvetica"/>
          <w:color w:val="111111"/>
          <w:sz w:val="20"/>
          <w:szCs w:val="20"/>
        </w:rPr>
        <w:t xml:space="preserve">".  If you get a “permission error”, it is most likely a result of the server side of </w:t>
      </w:r>
      <w:proofErr w:type="spellStart"/>
      <w:r w:rsidRPr="00C651AF">
        <w:rPr>
          <w:rFonts w:ascii="inherit" w:eastAsia="Times New Roman" w:hAnsi="inherit" w:cs="Helvetica"/>
          <w:color w:val="111111"/>
          <w:sz w:val="20"/>
          <w:szCs w:val="20"/>
        </w:rPr>
        <w:t>WinSCP</w:t>
      </w:r>
      <w:proofErr w:type="spellEnd"/>
      <w:r w:rsidRPr="00C651AF">
        <w:rPr>
          <w:rFonts w:ascii="inherit" w:eastAsia="Times New Roman" w:hAnsi="inherit" w:cs="Helvetica"/>
          <w:color w:val="111111"/>
          <w:sz w:val="20"/>
          <w:szCs w:val="20"/>
        </w:rPr>
        <w:t xml:space="preserve"> (right hand side) not pointing to your home directory.  To fix this problem, click on the picture of the HOUSE (right hand side) to return to your “home directory” on the server.</w:t>
      </w:r>
    </w:p>
    <w:p w:rsidR="00C651AF" w:rsidRPr="00C651AF" w:rsidRDefault="00C651AF" w:rsidP="00C651AF">
      <w:pPr>
        <w:shd w:val="clear" w:color="auto" w:fill="FFFFFF"/>
        <w:spacing w:after="24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7. You are to analyze each set of output and the associated script (each one is different).  Your assignment is to create a simple, but clear analysis describing the differences in each script.  Be sure to include the differences in each language used to write each script and the results of the execution. </w:t>
      </w:r>
    </w:p>
    <w:p w:rsidR="00C651AF" w:rsidRPr="00C651AF" w:rsidRDefault="00C651AF" w:rsidP="00C651AF">
      <w:pPr>
        <w:shd w:val="clear" w:color="auto" w:fill="FFFFFF"/>
        <w:spacing w:after="0" w:line="240" w:lineRule="auto"/>
        <w:rPr>
          <w:rFonts w:ascii="inherit" w:eastAsia="Times New Roman" w:hAnsi="inherit" w:cs="Helvetica"/>
          <w:color w:val="111111"/>
          <w:sz w:val="20"/>
          <w:szCs w:val="20"/>
        </w:rPr>
      </w:pPr>
      <w:r w:rsidRPr="00C651AF">
        <w:rPr>
          <w:rFonts w:ascii="inherit" w:eastAsia="Times New Roman" w:hAnsi="inherit" w:cs="Helvetica"/>
          <w:color w:val="111111"/>
          <w:sz w:val="20"/>
          <w:szCs w:val="20"/>
        </w:rPr>
        <w:t>8. </w:t>
      </w:r>
      <w:r w:rsidRPr="00C651AF">
        <w:rPr>
          <w:rFonts w:ascii="Calibri" w:eastAsia="Times New Roman" w:hAnsi="Calibri" w:cs="Calibri"/>
          <w:color w:val="111111"/>
          <w:bdr w:val="none" w:sz="0" w:space="0" w:color="auto" w:frame="1"/>
        </w:rPr>
        <w:t>When you have finished this lab, submit your analysis via the assignment link on Blackboard as well as all three sets of result files.</w:t>
      </w:r>
    </w:p>
    <w:p w:rsidR="003B5969" w:rsidRDefault="003B5969">
      <w:bookmarkStart w:id="0" w:name="_GoBack"/>
      <w:bookmarkEnd w:id="0"/>
    </w:p>
    <w:sectPr w:rsidR="003B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5DBD"/>
    <w:multiLevelType w:val="multilevel"/>
    <w:tmpl w:val="BC2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AF"/>
    <w:rsid w:val="003B5969"/>
    <w:rsid w:val="00C6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434594">
      <w:bodyDiv w:val="1"/>
      <w:marLeft w:val="0"/>
      <w:marRight w:val="0"/>
      <w:marTop w:val="0"/>
      <w:marBottom w:val="0"/>
      <w:divBdr>
        <w:top w:val="none" w:sz="0" w:space="0" w:color="auto"/>
        <w:left w:val="none" w:sz="0" w:space="0" w:color="auto"/>
        <w:bottom w:val="none" w:sz="0" w:space="0" w:color="auto"/>
        <w:right w:val="none" w:sz="0" w:space="0" w:color="auto"/>
      </w:divBdr>
      <w:divsChild>
        <w:div w:id="688530768">
          <w:marLeft w:val="0"/>
          <w:marRight w:val="0"/>
          <w:marTop w:val="0"/>
          <w:marBottom w:val="0"/>
          <w:divBdr>
            <w:top w:val="none" w:sz="0" w:space="0" w:color="auto"/>
            <w:left w:val="none" w:sz="0" w:space="0" w:color="auto"/>
            <w:bottom w:val="none" w:sz="0" w:space="0" w:color="auto"/>
            <w:right w:val="none" w:sz="0" w:space="0" w:color="auto"/>
          </w:divBdr>
          <w:divsChild>
            <w:div w:id="1049770179">
              <w:marLeft w:val="0"/>
              <w:marRight w:val="0"/>
              <w:marTop w:val="0"/>
              <w:marBottom w:val="0"/>
              <w:divBdr>
                <w:top w:val="none" w:sz="0" w:space="0" w:color="auto"/>
                <w:left w:val="none" w:sz="0" w:space="0" w:color="auto"/>
                <w:bottom w:val="none" w:sz="0" w:space="0" w:color="auto"/>
                <w:right w:val="none" w:sz="0" w:space="0" w:color="auto"/>
              </w:divBdr>
            </w:div>
            <w:div w:id="480080465">
              <w:marLeft w:val="150"/>
              <w:marRight w:val="0"/>
              <w:marTop w:val="0"/>
              <w:marBottom w:val="0"/>
              <w:divBdr>
                <w:top w:val="none" w:sz="0" w:space="0" w:color="auto"/>
                <w:left w:val="none" w:sz="0" w:space="0" w:color="auto"/>
                <w:bottom w:val="none" w:sz="0" w:space="0" w:color="auto"/>
                <w:right w:val="none" w:sz="0" w:space="0" w:color="auto"/>
              </w:divBdr>
            </w:div>
          </w:divsChild>
        </w:div>
        <w:div w:id="154301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nline.austincc.edu/bbcswebdav/pid-9335070-dt-content-rid-19555177_1/xid-19555177_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www.youtube.com/watch?v=T0SK5A1rw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335070-dt-content-rid-19555176_1/xid-19555176_1" TargetMode="External"/><Relationship Id="rId11" Type="http://schemas.openxmlformats.org/officeDocument/2006/relationships/hyperlink" Target="http://youtu.be/X18k58G32EM" TargetMode="External"/><Relationship Id="rId5" Type="http://schemas.openxmlformats.org/officeDocument/2006/relationships/webSettings" Target="webSettings.xml"/><Relationship Id="rId10" Type="http://schemas.openxmlformats.org/officeDocument/2006/relationships/hyperlink" Target="https://acconline.austincc.edu/bbcswebdav/pid-9335070-dt-content-rid-19555179_1/xid-19555179_1" TargetMode="External"/><Relationship Id="rId4" Type="http://schemas.openxmlformats.org/officeDocument/2006/relationships/settings" Target="settings.xml"/><Relationship Id="rId9" Type="http://schemas.openxmlformats.org/officeDocument/2006/relationships/hyperlink" Target="https://acconline.austincc.edu/bbcswebdav/pid-9335070-dt-content-rid-19555178_1/xid-19555178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2017-04-08T12:10:00Z</dcterms:created>
  <dcterms:modified xsi:type="dcterms:W3CDTF">2017-04-08T12:10:00Z</dcterms:modified>
</cp:coreProperties>
</file>