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841C" w14:textId="77777777" w:rsidR="00515B56" w:rsidRPr="00813F67" w:rsidRDefault="00515B56" w:rsidP="00515B56">
      <w:pPr>
        <w:jc w:val="center"/>
        <w:rPr>
          <w:b/>
          <w:bCs/>
          <w:szCs w:val="28"/>
        </w:rPr>
      </w:pPr>
      <w:r w:rsidRPr="00813F67">
        <w:rPr>
          <w:b/>
          <w:bCs/>
          <w:szCs w:val="28"/>
        </w:rPr>
        <w:t>Державний вищий навчальний заклад</w:t>
      </w:r>
    </w:p>
    <w:p w14:paraId="0810FA52" w14:textId="77777777" w:rsidR="00515B56" w:rsidRPr="00813F67" w:rsidRDefault="00515B56" w:rsidP="00515B56">
      <w:pPr>
        <w:jc w:val="center"/>
        <w:rPr>
          <w:b/>
          <w:bCs/>
          <w:szCs w:val="28"/>
        </w:rPr>
      </w:pPr>
      <w:r w:rsidRPr="00813F67">
        <w:rPr>
          <w:b/>
          <w:bCs/>
          <w:szCs w:val="28"/>
        </w:rPr>
        <w:t>Ужгородський національний університет</w:t>
      </w:r>
    </w:p>
    <w:p w14:paraId="0E5FCE98" w14:textId="77777777" w:rsidR="00515B56" w:rsidRPr="00813F67" w:rsidRDefault="00515B56" w:rsidP="00515B56">
      <w:pPr>
        <w:jc w:val="center"/>
        <w:rPr>
          <w:b/>
          <w:bCs/>
          <w:szCs w:val="28"/>
        </w:rPr>
      </w:pPr>
      <w:r w:rsidRPr="00813F67">
        <w:rPr>
          <w:b/>
          <w:bCs/>
          <w:szCs w:val="28"/>
        </w:rPr>
        <w:t>Факультет інформаційних технологій</w:t>
      </w:r>
    </w:p>
    <w:p w14:paraId="0C85568B" w14:textId="77777777" w:rsidR="00515B56" w:rsidRPr="00813F67" w:rsidRDefault="00515B56" w:rsidP="00515B56">
      <w:pPr>
        <w:rPr>
          <w:b/>
          <w:bCs/>
          <w:szCs w:val="28"/>
        </w:rPr>
      </w:pPr>
    </w:p>
    <w:p w14:paraId="7255C43F" w14:textId="77777777" w:rsidR="00515B56" w:rsidRPr="00813F67" w:rsidRDefault="00515B56" w:rsidP="00515B56">
      <w:pPr>
        <w:rPr>
          <w:b/>
          <w:bCs/>
          <w:szCs w:val="28"/>
        </w:rPr>
      </w:pPr>
    </w:p>
    <w:p w14:paraId="5F56961A" w14:textId="77777777" w:rsidR="00515B56" w:rsidRPr="00813F67" w:rsidRDefault="00515B56" w:rsidP="00515B56">
      <w:pPr>
        <w:rPr>
          <w:b/>
          <w:bCs/>
          <w:szCs w:val="28"/>
        </w:rPr>
      </w:pPr>
    </w:p>
    <w:p w14:paraId="17C94EF8" w14:textId="77777777" w:rsidR="00515B56" w:rsidRPr="00813F67" w:rsidRDefault="00515B56" w:rsidP="00515B56">
      <w:pPr>
        <w:jc w:val="center"/>
        <w:rPr>
          <w:b/>
          <w:bCs/>
          <w:szCs w:val="28"/>
        </w:rPr>
      </w:pPr>
    </w:p>
    <w:p w14:paraId="20E74CAC" w14:textId="77777777" w:rsidR="00515B56" w:rsidRPr="00C4595B" w:rsidRDefault="00515B56" w:rsidP="00FA2BFA">
      <w:pPr>
        <w:pStyle w:val="afff0"/>
        <w:rPr>
          <w:b/>
          <w:bCs/>
        </w:rPr>
      </w:pPr>
      <w:r>
        <w:rPr>
          <w:b/>
          <w:bCs/>
        </w:rPr>
        <w:t>ЛАБОРАТОРНА РОБОТА № 2</w:t>
      </w:r>
    </w:p>
    <w:p w14:paraId="6421CDF0" w14:textId="77777777" w:rsidR="00FA2BFA" w:rsidRPr="00FA2BFA" w:rsidRDefault="00515B56" w:rsidP="00FA2BFA">
      <w:pPr>
        <w:ind w:firstLine="0"/>
        <w:jc w:val="center"/>
        <w:rPr>
          <w:b/>
          <w:bCs/>
        </w:rPr>
      </w:pPr>
      <w:r>
        <w:rPr>
          <w:b/>
          <w:bCs/>
          <w:szCs w:val="28"/>
        </w:rPr>
        <w:t>Тема: Представлення дизайну веб-додатку CritiqueCore</w:t>
      </w:r>
    </w:p>
    <w:p w14:paraId="64752E63" w14:textId="032D8213" w:rsidR="00515B56" w:rsidRPr="00813F67" w:rsidRDefault="00515B56" w:rsidP="00515B56">
      <w:pPr>
        <w:jc w:val="center"/>
        <w:rPr>
          <w:szCs w:val="28"/>
        </w:rPr>
      </w:pPr>
    </w:p>
    <w:p w14:paraId="7E8165E0" w14:textId="77777777" w:rsidR="00515B56" w:rsidRPr="00813F67" w:rsidRDefault="00515B56" w:rsidP="00515B56">
      <w:pPr>
        <w:jc w:val="center"/>
        <w:rPr>
          <w:szCs w:val="28"/>
        </w:rPr>
      </w:pPr>
    </w:p>
    <w:p w14:paraId="452E4161" w14:textId="77777777" w:rsidR="00515B56" w:rsidRPr="00813F67" w:rsidRDefault="00515B56" w:rsidP="00515B56">
      <w:pPr>
        <w:rPr>
          <w:szCs w:val="28"/>
        </w:rPr>
      </w:pPr>
    </w:p>
    <w:p w14:paraId="1A8EFB96" w14:textId="77777777" w:rsidR="00515B56" w:rsidRPr="00813F67" w:rsidRDefault="00515B56" w:rsidP="00515B56">
      <w:pPr>
        <w:jc w:val="center"/>
        <w:rPr>
          <w:szCs w:val="28"/>
        </w:rPr>
      </w:pPr>
    </w:p>
    <w:p w14:paraId="7A5658B2" w14:textId="7FFDA527" w:rsidR="00515B56" w:rsidRPr="00813F67" w:rsidRDefault="00515B56" w:rsidP="0000161C">
      <w:pPr>
        <w:ind w:left="5670" w:hanging="425"/>
        <w:jc w:val="right"/>
        <w:rPr>
          <w:szCs w:val="28"/>
        </w:rPr>
      </w:pPr>
      <w:r>
        <w:rPr>
          <w:szCs w:val="28"/>
        </w:rPr>
        <w:t>Виконав студент ІІ курсу</w:t>
      </w:r>
    </w:p>
    <w:p w14:paraId="5D958F23" w14:textId="77777777" w:rsidR="00515B56" w:rsidRPr="00813F67" w:rsidRDefault="00515B56" w:rsidP="0000161C">
      <w:pPr>
        <w:ind w:left="5670" w:hanging="425"/>
        <w:jc w:val="right"/>
        <w:rPr>
          <w:szCs w:val="28"/>
        </w:rPr>
      </w:pPr>
      <w:r w:rsidRPr="00813F67">
        <w:rPr>
          <w:szCs w:val="28"/>
        </w:rPr>
        <w:t>спеціальності «Інженерія</w:t>
      </w:r>
    </w:p>
    <w:p w14:paraId="4DA10FE6" w14:textId="3ED202B1" w:rsidR="00515B56" w:rsidRPr="00813F67" w:rsidRDefault="00515B56" w:rsidP="0000161C">
      <w:pPr>
        <w:ind w:left="5670" w:hanging="425"/>
        <w:jc w:val="right"/>
        <w:rPr>
          <w:szCs w:val="28"/>
        </w:rPr>
      </w:pPr>
      <w:r w:rsidRPr="00813F67">
        <w:rPr>
          <w:szCs w:val="28"/>
        </w:rPr>
        <w:t>програмного забезпечення»</w:t>
      </w:r>
    </w:p>
    <w:p w14:paraId="36EBD0C2" w14:textId="2A21D675" w:rsidR="00515B56" w:rsidRPr="00813F67" w:rsidRDefault="00FA2BFA" w:rsidP="0000161C">
      <w:pPr>
        <w:ind w:left="5670" w:hanging="425"/>
        <w:jc w:val="right"/>
        <w:rPr>
          <w:szCs w:val="28"/>
        </w:rPr>
      </w:pPr>
      <w:proofErr w:type="spellStart"/>
      <w:r>
        <w:rPr>
          <w:szCs w:val="28"/>
        </w:rPr>
        <w:t>Бабічук</w:t>
      </w:r>
      <w:proofErr w:type="spellEnd"/>
      <w:r>
        <w:rPr>
          <w:szCs w:val="28"/>
        </w:rPr>
        <w:t xml:space="preserve"> Дмитро Миколайович</w:t>
      </w:r>
    </w:p>
    <w:p w14:paraId="0FB47307" w14:textId="77777777" w:rsidR="00515B56" w:rsidRPr="00813F67" w:rsidRDefault="00515B56" w:rsidP="00515B56">
      <w:pPr>
        <w:rPr>
          <w:b/>
          <w:bCs/>
          <w:szCs w:val="28"/>
        </w:rPr>
      </w:pPr>
    </w:p>
    <w:p w14:paraId="18AD9123" w14:textId="77777777" w:rsidR="00515B56" w:rsidRPr="00813F67" w:rsidRDefault="00515B56" w:rsidP="00515B56">
      <w:pPr>
        <w:rPr>
          <w:b/>
          <w:bCs/>
          <w:szCs w:val="28"/>
        </w:rPr>
      </w:pPr>
    </w:p>
    <w:p w14:paraId="4F9F180A" w14:textId="77777777" w:rsidR="00515B56" w:rsidRPr="00813F67" w:rsidRDefault="00515B56" w:rsidP="00FA2BFA">
      <w:pPr>
        <w:ind w:firstLine="0"/>
        <w:rPr>
          <w:b/>
          <w:bCs/>
          <w:szCs w:val="28"/>
        </w:rPr>
      </w:pPr>
    </w:p>
    <w:p w14:paraId="256A1213" w14:textId="77777777" w:rsidR="00515B56" w:rsidRPr="00813F67" w:rsidRDefault="00515B56" w:rsidP="00515B56">
      <w:pPr>
        <w:ind w:left="2832" w:firstLine="708"/>
        <w:rPr>
          <w:b/>
          <w:bCs/>
          <w:szCs w:val="28"/>
        </w:rPr>
      </w:pPr>
    </w:p>
    <w:p w14:paraId="71441F97" w14:textId="77777777" w:rsidR="00515B56" w:rsidRPr="00813F67" w:rsidRDefault="00515B56" w:rsidP="00515B56">
      <w:pPr>
        <w:ind w:left="2832" w:firstLine="708"/>
        <w:rPr>
          <w:b/>
          <w:bCs/>
          <w:szCs w:val="28"/>
        </w:rPr>
      </w:pPr>
    </w:p>
    <w:p w14:paraId="5D7CE900" w14:textId="77777777" w:rsidR="00515B56" w:rsidRDefault="00515B56" w:rsidP="00515B56">
      <w:pPr>
        <w:ind w:left="2832" w:firstLine="708"/>
        <w:rPr>
          <w:b/>
          <w:bCs/>
          <w:szCs w:val="28"/>
        </w:rPr>
      </w:pPr>
    </w:p>
    <w:p w14:paraId="1C039CAA" w14:textId="77777777" w:rsidR="00515B56" w:rsidRDefault="00515B56" w:rsidP="00515B56">
      <w:pPr>
        <w:ind w:left="2832" w:firstLine="708"/>
        <w:rPr>
          <w:b/>
          <w:bCs/>
          <w:szCs w:val="28"/>
        </w:rPr>
      </w:pPr>
    </w:p>
    <w:p w14:paraId="30197F2B" w14:textId="77777777" w:rsidR="00515B56" w:rsidRDefault="00515B56" w:rsidP="00515B56">
      <w:pPr>
        <w:ind w:firstLine="0"/>
        <w:rPr>
          <w:b/>
          <w:bCs/>
          <w:szCs w:val="28"/>
        </w:rPr>
      </w:pPr>
    </w:p>
    <w:p w14:paraId="5D305E80" w14:textId="77777777" w:rsidR="00515B56" w:rsidRDefault="00515B56" w:rsidP="00515B56">
      <w:pPr>
        <w:ind w:left="2832" w:firstLine="708"/>
        <w:rPr>
          <w:b/>
          <w:bCs/>
          <w:szCs w:val="28"/>
        </w:rPr>
      </w:pPr>
    </w:p>
    <w:p w14:paraId="23A63216" w14:textId="77777777" w:rsidR="00515B56" w:rsidRDefault="00515B56" w:rsidP="00515B56">
      <w:pPr>
        <w:ind w:left="2832" w:firstLine="708"/>
        <w:rPr>
          <w:b/>
          <w:bCs/>
          <w:szCs w:val="28"/>
        </w:rPr>
      </w:pPr>
    </w:p>
    <w:p w14:paraId="39DC4AD0" w14:textId="77777777" w:rsidR="00515B56" w:rsidRDefault="00515B56" w:rsidP="00515B56">
      <w:pPr>
        <w:ind w:left="2832" w:firstLine="708"/>
        <w:rPr>
          <w:b/>
          <w:bCs/>
          <w:szCs w:val="28"/>
        </w:rPr>
      </w:pPr>
    </w:p>
    <w:p w14:paraId="532ED8B7" w14:textId="6A432340" w:rsidR="00515B56" w:rsidRPr="00813F67" w:rsidRDefault="00515B56" w:rsidP="00515B56">
      <w:pPr>
        <w:ind w:left="2832" w:firstLine="708"/>
        <w:rPr>
          <w:b/>
          <w:bCs/>
          <w:szCs w:val="28"/>
        </w:rPr>
      </w:pPr>
      <w:r w:rsidRPr="00813F67">
        <w:rPr>
          <w:b/>
          <w:bCs/>
          <w:szCs w:val="28"/>
        </w:rPr>
        <w:t>Ужгород</w:t>
      </w:r>
      <w:r w:rsidR="00FA2BFA">
        <w:rPr>
          <w:b/>
          <w:bCs/>
          <w:szCs w:val="28"/>
        </w:rPr>
        <w:t xml:space="preserve"> </w:t>
      </w:r>
      <w:r w:rsidRPr="00813F67">
        <w:rPr>
          <w:b/>
          <w:bCs/>
          <w:szCs w:val="28"/>
        </w:rPr>
        <w:t>202</w:t>
      </w:r>
      <w:r w:rsidR="00FA2BFA">
        <w:rPr>
          <w:b/>
          <w:bCs/>
          <w:szCs w:val="28"/>
        </w:rPr>
        <w:t>6</w:t>
      </w:r>
    </w:p>
    <w:p>
      <w:pPr>
        <w:pageBreakBefore/>
        <w:widowControl/>
        <w:spacing w:line="360" w:lineRule="auto" w:before="0" w:after="120"/>
        <w:ind w:firstLine="709"/>
        <w:jc w:val="both"/>
      </w:pPr>
      <w:r>
        <w:rPr>
          <w:rFonts w:ascii="Times New Roman" w:hAnsi="Times New Roman"/>
          <w:b/>
          <w:color w:val="000000"/>
          <w:sz w:val="28"/>
        </w:rPr>
        <w:t>Мета:</w:t>
      </w:r>
      <w:r>
        <w:rPr>
          <w:rFonts w:ascii="Times New Roman" w:hAnsi="Times New Roman"/>
          <w:b w:val="0"/>
          <w:color w:val="000000"/>
          <w:sz w:val="28"/>
        </w:rPr>
        <w:t xml:space="preserve"> Розробити фінальний дизайн веб-платформи CritiqueCore на основі попередніх макетів та підготувати його до майбутньої реалізації на React.</w:t>
      </w:r>
    </w:p>
    <w:p>
      <w:pPr>
        <w:widowControl/>
        <w:spacing w:line="360" w:lineRule="auto" w:before="0" w:after="120"/>
        <w:ind w:firstLine="709"/>
        <w:jc w:val="both"/>
      </w:pPr>
      <w:r>
        <w:rPr>
          <w:rFonts w:ascii="Times New Roman" w:hAnsi="Times New Roman"/>
          <w:b/>
          <w:color w:val="000000"/>
          <w:sz w:val="28"/>
        </w:rPr>
        <w:t>Завдання до роботи:</w:t>
      </w:r>
      <w:r>
        <w:rPr>
          <w:rFonts w:ascii="Times New Roman" w:hAnsi="Times New Roman"/>
          <w:b w:val="0"/>
          <w:color w:val="000000"/>
          <w:sz w:val="28"/>
        </w:rPr>
        <w:t xml:space="preserve"> Спроєктувати щонайменше три сторінки та авторизацію, узгодити елементи інтерфейсу, представити ідею з ілюстраціями й оформити результати.</w:t>
      </w:r>
    </w:p>
    <w:p>
      <w:pPr>
        <w:keepNext/>
        <w:spacing w:before="0" w:after="160" w:line="276" w:lineRule="auto"/>
        <w:ind w:firstLine="0"/>
        <w:jc w:val="center"/>
      </w:pPr>
      <w:r>
        <w:rPr>
          <w:rFonts w:ascii="Times New Roman" w:hAnsi="Times New Roman"/>
          <w:b/>
          <w:color w:val="000000"/>
          <w:sz w:val="28"/>
        </w:rPr>
        <w:t>Хід роботи</w:t>
      </w:r>
    </w:p>
    <w:p>
      <w:pPr>
        <w:keepNext/>
        <w:spacing w:before="0" w:after="160" w:line="276" w:lineRule="auto"/>
        <w:ind w:firstLine="0"/>
        <w:jc w:val="left"/>
      </w:pPr>
      <w:r>
        <w:rPr>
          <w:rFonts w:ascii="Times New Roman" w:hAnsi="Times New Roman"/>
          <w:b/>
          <w:color w:val="000000"/>
          <w:sz w:val="28"/>
        </w:rPr>
        <w:t>1 Ідея веб-платформи CritiqueCore</w:t>
      </w:r>
    </w:p>
    <w:p>
      <w:pPr>
        <w:widowControl/>
        <w:spacing w:line="360" w:lineRule="auto" w:before="0" w:after="120"/>
        <w:ind w:firstLine="709"/>
        <w:jc w:val="both"/>
      </w:pPr>
      <w:r>
        <w:rPr>
          <w:rFonts w:ascii="Times New Roman" w:hAnsi="Times New Roman"/>
          <w:b w:val="0"/>
          <w:color w:val="000000"/>
          <w:sz w:val="28"/>
        </w:rPr>
        <w:t>CritiqueCore призначена для студентів, менторів та викладачів, які обговорюють навчальний код і лабораторні роботи. Платформа поєднує тематичні обговорення з Code Review: код відокремлено від пояснень, а коментар можна пов’язати з конкретним рядком. Це допомагає зберігати контекст запитання та знаходити вже запропоновані рішення.</w:t>
      </w:r>
    </w:p>
    <w:p>
      <w:pPr>
        <w:widowControl/>
        <w:spacing w:line="360" w:lineRule="auto" w:before="0" w:after="120"/>
        <w:ind w:firstLine="709"/>
        <w:jc w:val="both"/>
      </w:pPr>
      <w:r>
        <w:rPr>
          <w:rFonts w:ascii="Times New Roman" w:hAnsi="Times New Roman"/>
          <w:b w:val="0"/>
          <w:color w:val="000000"/>
          <w:sz w:val="28"/>
        </w:rPr>
        <w:t>Студент публікує тему, додає приклад і отримує відгук. Ментор або викладач пояснює проблему, а прийнята відповідь чи статус перевірки показує результат обговорення. Сама платформа запланована як React SPA; технології у демонстраційних дописах є темами навчальних запитань.</w:t>
      </w:r>
    </w:p>
    <w:p>
      <w:pPr>
        <w:keepNext/>
        <w:spacing w:after="40" w:line="240" w:lineRule="auto"/>
        <w:ind w:firstLine="0"/>
        <w:jc w:val="center"/>
      </w:pPr>
      <w:r>
        <w:drawing>
          <wp:inline xmlns:a="http://schemas.openxmlformats.org/drawingml/2006/main" xmlns:pic="http://schemas.openxmlformats.org/drawingml/2006/picture">
            <wp:extent cx="5940000" cy="2227500"/>
            <wp:docPr id="1" name="Picture 1" descr="Рисунок 1 — Основний сценарій користувача CritiqueCore"/>
            <wp:cNvGraphicFramePr>
              <a:graphicFrameLocks noChangeAspect="1"/>
            </wp:cNvGraphicFramePr>
            <a:graphic>
              <a:graphicData uri="http://schemas.openxmlformats.org/drawingml/2006/picture">
                <pic:pic>
                  <pic:nvPicPr>
                    <pic:cNvPr id="0" name="user-flow.png"/>
                    <pic:cNvPicPr/>
                  </pic:nvPicPr>
                  <pic:blipFill>
                    <a:blip r:embed="rId16"/>
                    <a:stretch>
                      <a:fillRect/>
                    </a:stretch>
                  </pic:blipFill>
                  <pic:spPr>
                    <a:xfrm>
                      <a:off x="0" y="0"/>
                      <a:ext cx="5940000" cy="2227500"/>
                    </a:xfrm>
                    <a:prstGeom prst="rect"/>
                  </pic:spPr>
                </pic:pic>
              </a:graphicData>
            </a:graphic>
          </wp:inline>
        </w:drawing>
      </w:r>
    </w:p>
    <w:p>
      <w:pPr>
        <w:spacing w:line="240" w:lineRule="auto" w:after="120"/>
        <w:ind w:firstLine="0"/>
        <w:jc w:val="center"/>
      </w:pPr>
      <w:r>
        <w:rPr>
          <w:rFonts w:ascii="Times New Roman" w:hAnsi="Times New Roman"/>
          <w:b w:val="0"/>
          <w:color w:val="000000"/>
          <w:sz w:val="22"/>
        </w:rPr>
        <w:t>Рисунок 1 — Основний сценарій користувача CritiqueCore</w:t>
      </w:r>
    </w:p>
    <w:p>
      <w:pPr>
        <w:keepNext/>
        <w:spacing w:before="0" w:after="160" w:line="276" w:lineRule="auto"/>
        <w:ind w:firstLine="0"/>
        <w:jc w:val="left"/>
      </w:pPr>
      <w:r>
        <w:rPr>
          <w:rFonts w:ascii="Times New Roman" w:hAnsi="Times New Roman"/>
          <w:b/>
          <w:color w:val="000000"/>
          <w:sz w:val="28"/>
        </w:rPr>
        <w:t>Матеріали дизайну</w:t>
      </w:r>
    </w:p>
    <w:p>
      <w:pPr>
        <w:spacing w:after="120"/>
        <w:ind w:firstLine="0"/>
      </w:pPr>
      <w:hyperlink r:id="rId17">
        <w:r>
          <w:rPr>
            <w:rFonts w:ascii="Times New Roman" w:hAnsi="Times New Roman"/>
            <w:sz w:val="28"/>
          </w:rPr>
          <w:t>Фінальні екрани CritiqueCore у Figma</w:t>
        </w:r>
      </w:hyperlink>
    </w:p>
    <w:p>
      <w:pPr>
        <w:spacing w:after="120"/>
        <w:ind w:firstLine="0"/>
      </w:pPr>
      <w:hyperlink r:id="rId18">
        <w:r>
          <w:rPr>
            <w:rFonts w:ascii="Times New Roman" w:hAnsi="Times New Roman"/>
            <w:sz w:val="28"/>
          </w:rPr>
          <w:t>UI Kit CritiqueCore у Figma</w:t>
        </w:r>
      </w:hyperlink>
    </w:p>
    <w:p>
      <w:pPr>
        <w:keepNext/>
        <w:pageBreakBefore/>
        <w:spacing w:before="0" w:after="160" w:line="276" w:lineRule="auto"/>
        <w:ind w:firstLine="0"/>
        <w:jc w:val="left"/>
      </w:pPr>
      <w:r>
        <w:rPr>
          <w:rFonts w:ascii="Times New Roman" w:hAnsi="Times New Roman"/>
          <w:b/>
          <w:color w:val="000000"/>
          <w:sz w:val="28"/>
        </w:rPr>
        <w:t>2 Спільні правила інтерфейсу та UI Kit</w:t>
      </w:r>
    </w:p>
    <w:p>
      <w:pPr>
        <w:widowControl/>
        <w:spacing w:line="360" w:lineRule="auto" w:before="0" w:after="120"/>
        <w:ind w:firstLine="709"/>
        <w:jc w:val="both"/>
      </w:pPr>
      <w:r>
        <w:rPr>
          <w:rFonts w:ascii="Times New Roman" w:hAnsi="Times New Roman"/>
          <w:b w:val="0"/>
          <w:color w:val="000000"/>
          <w:sz w:val="28"/>
        </w:rPr>
        <w:t>Для фінальних екранів сформовано UI Kit зі спільними кольорами, типографікою, кнопками та полями. Inter використовується для інтерфейсу, JetBrains Mono — для коду. Фіолетовий колір позначає основну дію, зелений — вирішення, жовтий — потребу в змінах; значення стану завжди підписано текстом.</w:t>
      </w:r>
    </w:p>
    <w:p>
      <w:pPr>
        <w:widowControl/>
        <w:spacing w:line="360" w:lineRule="auto" w:before="0" w:after="120"/>
        <w:ind w:firstLine="709"/>
        <w:jc w:val="both"/>
      </w:pPr>
      <w:r>
        <w:rPr>
          <w:rFonts w:ascii="Times New Roman" w:hAnsi="Times New Roman"/>
          <w:b w:val="0"/>
          <w:color w:val="000000"/>
          <w:sz w:val="28"/>
        </w:rPr>
        <w:t>Кнопки мають варіанти Primary і Secondary та стани Default, Hover, Focus і Disabled. Для полів підготовлено Default, Focus, Error і Disabled. Стилі тексту та змінні кольорів, відступів і радіусів дозволяють узгоджено змінювати дизайн.</w:t>
      </w:r>
    </w:p>
    <w:p>
      <w:pPr>
        <w:keepNext/>
        <w:spacing w:after="40" w:line="240" w:lineRule="auto"/>
        <w:ind w:firstLine="0"/>
        <w:jc w:val="center"/>
      </w:pPr>
      <w:r>
        <w:drawing>
          <wp:inline xmlns:a="http://schemas.openxmlformats.org/drawingml/2006/main" xmlns:pic="http://schemas.openxmlformats.org/drawingml/2006/picture">
            <wp:extent cx="6120000" cy="5984000"/>
            <wp:docPr id="2" name="Picture 2" descr="Рисунок 2 — UI Kit і стани основних елементів"/>
            <wp:cNvGraphicFramePr>
              <a:graphicFrameLocks noChangeAspect="1"/>
            </wp:cNvGraphicFramePr>
            <a:graphic>
              <a:graphicData uri="http://schemas.openxmlformats.org/drawingml/2006/picture">
                <pic:pic>
                  <pic:nvPicPr>
                    <pic:cNvPr id="0" name="ui-kit.png"/>
                    <pic:cNvPicPr/>
                  </pic:nvPicPr>
                  <pic:blipFill>
                    <a:blip r:embed="rId19"/>
                    <a:stretch>
                      <a:fillRect/>
                    </a:stretch>
                  </pic:blipFill>
                  <pic:spPr>
                    <a:xfrm>
                      <a:off x="0" y="0"/>
                      <a:ext cx="6120000" cy="5984000"/>
                    </a:xfrm>
                    <a:prstGeom prst="rect"/>
                  </pic:spPr>
                </pic:pic>
              </a:graphicData>
            </a:graphic>
          </wp:inline>
        </w:drawing>
      </w:r>
    </w:p>
    <w:p>
      <w:pPr>
        <w:spacing w:line="240" w:lineRule="auto" w:after="120"/>
        <w:ind w:firstLine="0"/>
        <w:jc w:val="center"/>
      </w:pPr>
      <w:r>
        <w:rPr>
          <w:rFonts w:ascii="Times New Roman" w:hAnsi="Times New Roman"/>
          <w:b w:val="0"/>
          <w:color w:val="000000"/>
          <w:sz w:val="22"/>
        </w:rPr>
        <w:t>Рисунок 2 — UI Kit і стани основних елементів</w:t>
      </w:r>
    </w:p>
    <w:p>
      <w:pPr>
        <w:keepNext/>
        <w:pageBreakBefore/>
        <w:spacing w:before="0" w:after="160" w:line="276" w:lineRule="auto"/>
        <w:ind w:firstLine="0"/>
        <w:jc w:val="left"/>
      </w:pPr>
      <w:r>
        <w:rPr>
          <w:rFonts w:ascii="Times New Roman" w:hAnsi="Times New Roman"/>
          <w:b/>
          <w:color w:val="000000"/>
          <w:sz w:val="28"/>
        </w:rPr>
        <w:t>3 Головна стрічка обговорень</w:t>
      </w:r>
    </w:p>
    <w:p>
      <w:pPr>
        <w:widowControl/>
        <w:spacing w:line="360" w:lineRule="auto" w:before="0" w:after="120"/>
        <w:ind w:firstLine="709"/>
        <w:jc w:val="both"/>
      </w:pPr>
      <w:r>
        <w:rPr>
          <w:rFonts w:ascii="Times New Roman" w:hAnsi="Times New Roman"/>
          <w:b w:val="0"/>
          <w:color w:val="000000"/>
          <w:sz w:val="28"/>
        </w:rPr>
        <w:t>Стрічка є початковою сторінкою після входу. Єдина бічна навігація містить розділи спільноти та категорії. У верхній частині розташовано пошук, фільтри і кнопку створення теми. Дублювання навігації та надлишкові групи фільтрів початкового макета прибрано.</w:t>
      </w:r>
    </w:p>
    <w:p>
      <w:pPr>
        <w:keepNext/>
        <w:spacing w:after="40" w:line="240" w:lineRule="auto"/>
        <w:ind w:firstLine="0"/>
        <w:jc w:val="center"/>
      </w:pPr>
      <w:r>
        <w:drawing>
          <wp:inline xmlns:a="http://schemas.openxmlformats.org/drawingml/2006/main" xmlns:pic="http://schemas.openxmlformats.org/drawingml/2006/picture">
            <wp:extent cx="6120000" cy="5440000"/>
            <wp:docPr id="3" name="Picture 3" descr="Рисунок 3 — Фінальний дизайн головної стрічки"/>
            <wp:cNvGraphicFramePr>
              <a:graphicFrameLocks noChangeAspect="1"/>
            </wp:cNvGraphicFramePr>
            <a:graphic>
              <a:graphicData uri="http://schemas.openxmlformats.org/drawingml/2006/picture">
                <pic:pic>
                  <pic:nvPicPr>
                    <pic:cNvPr id="0" name="feed.png"/>
                    <pic:cNvPicPr/>
                  </pic:nvPicPr>
                  <pic:blipFill>
                    <a:blip r:embed="rId20"/>
                    <a:stretch>
                      <a:fillRect/>
                    </a:stretch>
                  </pic:blipFill>
                  <pic:spPr>
                    <a:xfrm>
                      <a:off x="0" y="0"/>
                      <a:ext cx="6120000" cy="5440000"/>
                    </a:xfrm>
                    <a:prstGeom prst="rect"/>
                  </pic:spPr>
                </pic:pic>
              </a:graphicData>
            </a:graphic>
          </wp:inline>
        </w:drawing>
      </w:r>
    </w:p>
    <w:p>
      <w:pPr>
        <w:spacing w:line="240" w:lineRule="auto" w:after="120"/>
        <w:ind w:firstLine="0"/>
        <w:jc w:val="center"/>
      </w:pPr>
      <w:r>
        <w:rPr>
          <w:rFonts w:ascii="Times New Roman" w:hAnsi="Times New Roman"/>
          <w:b w:val="0"/>
          <w:color w:val="000000"/>
          <w:sz w:val="22"/>
        </w:rPr>
        <w:t>Рисунок 3 — Фінальний дизайн головної стрічки</w:t>
      </w:r>
    </w:p>
    <w:p>
      <w:pPr>
        <w:widowControl/>
        <w:spacing w:line="360" w:lineRule="auto" w:before="0" w:after="120"/>
        <w:ind w:firstLine="709"/>
        <w:jc w:val="both"/>
      </w:pPr>
      <w:r>
        <w:rPr>
          <w:rFonts w:ascii="Times New Roman" w:hAnsi="Times New Roman"/>
          <w:b w:val="0"/>
          <w:color w:val="000000"/>
          <w:sz w:val="28"/>
        </w:rPr>
        <w:t>Картка показує автора, заголовок, короткий опис, теги й стан обговорення. Другорядні матеріали винесено у праву колонку, щоб вони не переривали перегляд тем. Заголовки помітніші за метадані, а основна дія має стабільне розташування.</w:t>
      </w:r>
    </w:p>
    <w:p>
      <w:pPr>
        <w:keepNext/>
        <w:pageBreakBefore/>
        <w:spacing w:before="0" w:after="160" w:line="276" w:lineRule="auto"/>
        <w:ind w:firstLine="0"/>
        <w:jc w:val="left"/>
      </w:pPr>
      <w:r>
        <w:rPr>
          <w:rFonts w:ascii="Times New Roman" w:hAnsi="Times New Roman"/>
          <w:b/>
          <w:color w:val="000000"/>
          <w:sz w:val="28"/>
        </w:rPr>
        <w:t>4 Сторінка створення теми</w:t>
      </w:r>
    </w:p>
    <w:p>
      <w:pPr>
        <w:widowControl/>
        <w:spacing w:line="360" w:lineRule="auto" w:before="0" w:after="120"/>
        <w:ind w:firstLine="709"/>
        <w:jc w:val="both"/>
      </w:pPr>
      <w:r>
        <w:rPr>
          <w:rFonts w:ascii="Times New Roman" w:hAnsi="Times New Roman"/>
          <w:b w:val="0"/>
          <w:color w:val="000000"/>
          <w:sz w:val="28"/>
        </w:rPr>
        <w:t>Довгу форму винесено на окрему сторінку. Поля заповнюються послідовно: заголовок, категорія, тип теми, теги та опис. Обов’язкові поля позначено, поруч розміщено короткі пояснення. Редактор має зони написання, попереднього перегляду та вставки коду.</w:t>
      </w:r>
    </w:p>
    <w:p>
      <w:pPr>
        <w:keepNext/>
        <w:spacing w:after="40" w:line="240" w:lineRule="auto"/>
        <w:ind w:firstLine="0"/>
        <w:jc w:val="center"/>
      </w:pPr>
      <w:r>
        <w:drawing>
          <wp:inline xmlns:a="http://schemas.openxmlformats.org/drawingml/2006/main" xmlns:pic="http://schemas.openxmlformats.org/drawingml/2006/picture">
            <wp:extent cx="6120000" cy="5440000"/>
            <wp:docPr id="4" name="Picture 4" descr="Рисунок 4 — Створення теми та підготовка Code Review"/>
            <wp:cNvGraphicFramePr>
              <a:graphicFrameLocks noChangeAspect="1"/>
            </wp:cNvGraphicFramePr>
            <a:graphic>
              <a:graphicData uri="http://schemas.openxmlformats.org/drawingml/2006/picture">
                <pic:pic>
                  <pic:nvPicPr>
                    <pic:cNvPr id="0" name="create.png"/>
                    <pic:cNvPicPr/>
                  </pic:nvPicPr>
                  <pic:blipFill>
                    <a:blip r:embed="rId21"/>
                    <a:stretch>
                      <a:fillRect/>
                    </a:stretch>
                  </pic:blipFill>
                  <pic:spPr>
                    <a:xfrm>
                      <a:off x="0" y="0"/>
                      <a:ext cx="6120000" cy="5440000"/>
                    </a:xfrm>
                    <a:prstGeom prst="rect"/>
                  </pic:spPr>
                </pic:pic>
              </a:graphicData>
            </a:graphic>
          </wp:inline>
        </w:drawing>
      </w:r>
    </w:p>
    <w:p>
      <w:pPr>
        <w:spacing w:line="240" w:lineRule="auto" w:after="120"/>
        <w:ind w:firstLine="0"/>
        <w:jc w:val="center"/>
      </w:pPr>
      <w:r>
        <w:rPr>
          <w:rFonts w:ascii="Times New Roman" w:hAnsi="Times New Roman"/>
          <w:b w:val="0"/>
          <w:color w:val="000000"/>
          <w:sz w:val="22"/>
        </w:rPr>
        <w:t>Рисунок 4 — Створення теми та підготовка Code Review</w:t>
      </w:r>
    </w:p>
    <w:p>
      <w:pPr>
        <w:widowControl/>
        <w:spacing w:line="360" w:lineRule="auto" w:before="0" w:after="120"/>
        <w:ind w:firstLine="709"/>
        <w:jc w:val="both"/>
      </w:pPr>
      <w:r>
        <w:rPr>
          <w:rFonts w:ascii="Times New Roman" w:hAnsi="Times New Roman"/>
          <w:b w:val="0"/>
          <w:color w:val="000000"/>
          <w:sz w:val="28"/>
        </w:rPr>
        <w:t>Чернетка й публікація є окремими діями. Права колонка нагадує, яку інформацію додати для корисної відповіді. У прототипі публікація переводить до демонстраційного Code Review; збереження даних буде реалізовано на наступних етапах.</w:t>
      </w:r>
    </w:p>
    <w:p>
      <w:pPr>
        <w:keepNext/>
        <w:pageBreakBefore/>
        <w:spacing w:before="0" w:after="160" w:line="276" w:lineRule="auto"/>
        <w:ind w:firstLine="0"/>
        <w:jc w:val="left"/>
      </w:pPr>
      <w:r>
        <w:rPr>
          <w:rFonts w:ascii="Times New Roman" w:hAnsi="Times New Roman"/>
          <w:b/>
          <w:color w:val="000000"/>
          <w:sz w:val="28"/>
        </w:rPr>
        <w:t>5 Сторінка обговорення</w:t>
      </w:r>
    </w:p>
    <w:p>
      <w:pPr>
        <w:widowControl/>
        <w:spacing w:line="360" w:lineRule="auto" w:before="0" w:after="120"/>
        <w:ind w:firstLine="709"/>
        <w:jc w:val="both"/>
      </w:pPr>
      <w:r>
        <w:rPr>
          <w:rFonts w:ascii="Times New Roman" w:hAnsi="Times New Roman"/>
          <w:b w:val="0"/>
          <w:color w:val="000000"/>
          <w:sz w:val="28"/>
        </w:rPr>
        <w:t>Сторінка зберігає контекст питання: автора, пояснення, повідомлення про помилку та приклад коду. Питання і відповіді мають окремі блоки. Прийняту відповідь виділено підписом і кольором, щоб користувач швидко знаходив запропоноване рішення.</w:t>
      </w:r>
    </w:p>
    <w:p>
      <w:pPr>
        <w:keepNext/>
        <w:spacing w:after="40" w:line="240" w:lineRule="auto"/>
        <w:ind w:firstLine="0"/>
        <w:jc w:val="center"/>
      </w:pPr>
      <w:r>
        <w:drawing>
          <wp:inline xmlns:a="http://schemas.openxmlformats.org/drawingml/2006/main" xmlns:pic="http://schemas.openxmlformats.org/drawingml/2006/picture">
            <wp:extent cx="6120000" cy="5440000"/>
            <wp:docPr id="5" name="Picture 5" descr="Рисунок 5 — Питання та прийнята відповідь"/>
            <wp:cNvGraphicFramePr>
              <a:graphicFrameLocks noChangeAspect="1"/>
            </wp:cNvGraphicFramePr>
            <a:graphic>
              <a:graphicData uri="http://schemas.openxmlformats.org/drawingml/2006/picture">
                <pic:pic>
                  <pic:nvPicPr>
                    <pic:cNvPr id="0" name="discussion.png"/>
                    <pic:cNvPicPr/>
                  </pic:nvPicPr>
                  <pic:blipFill>
                    <a:blip r:embed="rId22"/>
                    <a:stretch>
                      <a:fillRect/>
                    </a:stretch>
                  </pic:blipFill>
                  <pic:spPr>
                    <a:xfrm>
                      <a:off x="0" y="0"/>
                      <a:ext cx="6120000" cy="5440000"/>
                    </a:xfrm>
                    <a:prstGeom prst="rect"/>
                  </pic:spPr>
                </pic:pic>
              </a:graphicData>
            </a:graphic>
          </wp:inline>
        </w:drawing>
      </w:r>
    </w:p>
    <w:p>
      <w:pPr>
        <w:spacing w:line="240" w:lineRule="auto" w:after="120"/>
        <w:ind w:firstLine="0"/>
        <w:jc w:val="center"/>
      </w:pPr>
      <w:r>
        <w:rPr>
          <w:rFonts w:ascii="Times New Roman" w:hAnsi="Times New Roman"/>
          <w:b w:val="0"/>
          <w:color w:val="000000"/>
          <w:sz w:val="22"/>
        </w:rPr>
        <w:t>Рисунок 5 — Питання та прийнята відповідь</w:t>
      </w:r>
    </w:p>
    <w:p>
      <w:pPr>
        <w:widowControl/>
        <w:spacing w:line="360" w:lineRule="auto" w:before="0" w:after="120"/>
        <w:ind w:firstLine="709"/>
        <w:jc w:val="both"/>
      </w:pPr>
      <w:r>
        <w:rPr>
          <w:rFonts w:ascii="Times New Roman" w:hAnsi="Times New Roman"/>
          <w:b w:val="0"/>
          <w:color w:val="000000"/>
          <w:sz w:val="28"/>
        </w:rPr>
        <w:t>Блоки коду мають моноширинний шрифт, номери рядків і підсвічування синтаксису. Профіль автора та пов’язані теми розташовано у правій колонці. Окрема кнопка відповіді показує наступний крок, коли користувач має власне пояснення.</w:t>
      </w:r>
    </w:p>
    <w:p>
      <w:pPr>
        <w:keepNext/>
        <w:pageBreakBefore/>
        <w:spacing w:before="0" w:after="160" w:line="276" w:lineRule="auto"/>
        <w:ind w:firstLine="0"/>
        <w:jc w:val="left"/>
      </w:pPr>
      <w:r>
        <w:rPr>
          <w:rFonts w:ascii="Times New Roman" w:hAnsi="Times New Roman"/>
          <w:b/>
          <w:color w:val="000000"/>
          <w:sz w:val="28"/>
        </w:rPr>
        <w:t>6 Екран Code Review</w:t>
      </w:r>
    </w:p>
    <w:p>
      <w:pPr>
        <w:widowControl/>
        <w:spacing w:line="360" w:lineRule="auto" w:before="0" w:after="120"/>
        <w:ind w:firstLine="709"/>
        <w:jc w:val="both"/>
      </w:pPr>
      <w:r>
        <w:rPr>
          <w:rFonts w:ascii="Times New Roman" w:hAnsi="Times New Roman"/>
          <w:b w:val="0"/>
          <w:color w:val="000000"/>
          <w:sz w:val="28"/>
        </w:rPr>
        <w:t>Code Review організовано навколо конкретного файлу та рядка. Користувач бачить змінені файли, фрагмент коду, коментар ментора і критерії перевірки. Виділений рядок 8 пов’язано з поясненням помилки, тому відгук має чіткий контекст.</w:t>
      </w:r>
    </w:p>
    <w:p>
      <w:pPr>
        <w:keepNext/>
        <w:spacing w:after="40" w:line="240" w:lineRule="auto"/>
        <w:ind w:firstLine="0"/>
        <w:jc w:val="center"/>
      </w:pPr>
      <w:r>
        <w:drawing>
          <wp:inline xmlns:a="http://schemas.openxmlformats.org/drawingml/2006/main" xmlns:pic="http://schemas.openxmlformats.org/drawingml/2006/picture">
            <wp:extent cx="6120000" cy="5440000"/>
            <wp:docPr id="6" name="Picture 6" descr="Рисунок 6 — Код, коментар до рядка та критерії перевірки"/>
            <wp:cNvGraphicFramePr>
              <a:graphicFrameLocks noChangeAspect="1"/>
            </wp:cNvGraphicFramePr>
            <a:graphic>
              <a:graphicData uri="http://schemas.openxmlformats.org/drawingml/2006/picture">
                <pic:pic>
                  <pic:nvPicPr>
                    <pic:cNvPr id="0" name="review.png"/>
                    <pic:cNvPicPr/>
                  </pic:nvPicPr>
                  <pic:blipFill>
                    <a:blip r:embed="rId23"/>
                    <a:stretch>
                      <a:fillRect/>
                    </a:stretch>
                  </pic:blipFill>
                  <pic:spPr>
                    <a:xfrm>
                      <a:off x="0" y="0"/>
                      <a:ext cx="6120000" cy="5440000"/>
                    </a:xfrm>
                    <a:prstGeom prst="rect"/>
                  </pic:spPr>
                </pic:pic>
              </a:graphicData>
            </a:graphic>
          </wp:inline>
        </w:drawing>
      </w:r>
    </w:p>
    <w:p>
      <w:pPr>
        <w:spacing w:line="240" w:lineRule="auto" w:after="120"/>
        <w:ind w:firstLine="0"/>
        <w:jc w:val="center"/>
      </w:pPr>
      <w:r>
        <w:rPr>
          <w:rFonts w:ascii="Times New Roman" w:hAnsi="Times New Roman"/>
          <w:b w:val="0"/>
          <w:color w:val="000000"/>
          <w:sz w:val="22"/>
        </w:rPr>
        <w:t>Рисунок 6 — Код, коментар до рядка та критерії перевірки</w:t>
      </w:r>
    </w:p>
    <w:p>
      <w:pPr>
        <w:widowControl/>
        <w:spacing w:line="360" w:lineRule="auto" w:before="0" w:after="120"/>
        <w:ind w:firstLine="709"/>
        <w:jc w:val="both"/>
      </w:pPr>
      <w:r>
        <w:rPr>
          <w:rFonts w:ascii="Times New Roman" w:hAnsi="Times New Roman"/>
          <w:b w:val="0"/>
          <w:color w:val="000000"/>
          <w:sz w:val="28"/>
        </w:rPr>
        <w:t>Статус «Потребує змін» відрізняє перевірку від завершеного обговорення. Підсумковий відгук відокремлено від локального коментаря: перший описує роботу загалом, другий — конкретний фрагмент. Це дає основу для майбутньої моделі Review і Comment.</w:t>
      </w:r>
    </w:p>
    <w:p>
      <w:pPr>
        <w:keepNext/>
        <w:pageBreakBefore/>
        <w:spacing w:before="0" w:after="160" w:line="276" w:lineRule="auto"/>
        <w:ind w:firstLine="0"/>
        <w:jc w:val="left"/>
      </w:pPr>
      <w:r>
        <w:rPr>
          <w:rFonts w:ascii="Times New Roman" w:hAnsi="Times New Roman"/>
          <w:b/>
          <w:color w:val="000000"/>
          <w:sz w:val="28"/>
        </w:rPr>
        <w:t>7 Авторизація та реєстрація</w:t>
      </w:r>
    </w:p>
    <w:p>
      <w:pPr>
        <w:widowControl/>
        <w:spacing w:line="360" w:lineRule="auto" w:before="0" w:after="120"/>
        <w:ind w:firstLine="709"/>
        <w:jc w:val="both"/>
      </w:pPr>
      <w:r>
        <w:rPr>
          <w:rFonts w:ascii="Times New Roman" w:hAnsi="Times New Roman"/>
          <w:b w:val="0"/>
          <w:color w:val="000000"/>
          <w:sz w:val="28"/>
        </w:rPr>
        <w:t>Вхід і створення акаунта мають окремі екрани зі спільною структурою. Поля мають постійні підписи, основна дія виділена, перехід між формами показано явно. Ліва частина пояснює призначення платформи на прикладі відгуку до коду.</w:t>
      </w:r>
    </w:p>
    <w:p>
      <w:pPr>
        <w:keepNext/>
        <w:spacing w:after="40" w:line="240" w:lineRule="auto"/>
        <w:ind w:firstLine="0"/>
        <w:jc w:val="center"/>
      </w:pPr>
      <w:r>
        <w:drawing>
          <wp:inline xmlns:a="http://schemas.openxmlformats.org/drawingml/2006/main" xmlns:pic="http://schemas.openxmlformats.org/drawingml/2006/picture">
            <wp:extent cx="4500000" cy="3200000"/>
            <wp:docPr id="7" name="Picture 7" descr="Рисунок 7 — Вхід до спільноти"/>
            <wp:cNvGraphicFramePr>
              <a:graphicFrameLocks noChangeAspect="1"/>
            </wp:cNvGraphicFramePr>
            <a:graphic>
              <a:graphicData uri="http://schemas.openxmlformats.org/drawingml/2006/picture">
                <pic:pic>
                  <pic:nvPicPr>
                    <pic:cNvPr id="0" name="login.png"/>
                    <pic:cNvPicPr/>
                  </pic:nvPicPr>
                  <pic:blipFill>
                    <a:blip r:embed="rId24"/>
                    <a:stretch>
                      <a:fillRect/>
                    </a:stretch>
                  </pic:blipFill>
                  <pic:spPr>
                    <a:xfrm>
                      <a:off x="0" y="0"/>
                      <a:ext cx="4500000" cy="3200000"/>
                    </a:xfrm>
                    <a:prstGeom prst="rect"/>
                  </pic:spPr>
                </pic:pic>
              </a:graphicData>
            </a:graphic>
          </wp:inline>
        </w:drawing>
      </w:r>
    </w:p>
    <w:p>
      <w:pPr>
        <w:spacing w:line="240" w:lineRule="auto" w:after="120"/>
        <w:ind w:firstLine="0"/>
        <w:jc w:val="center"/>
      </w:pPr>
      <w:r>
        <w:rPr>
          <w:rFonts w:ascii="Times New Roman" w:hAnsi="Times New Roman"/>
          <w:b w:val="0"/>
          <w:color w:val="000000"/>
          <w:sz w:val="22"/>
        </w:rPr>
        <w:t>Рисунок 7 — Вхід до спільноти</w:t>
      </w:r>
    </w:p>
    <w:p>
      <w:pPr>
        <w:keepNext/>
        <w:spacing w:after="40" w:line="240" w:lineRule="auto"/>
        <w:ind w:firstLine="0"/>
        <w:jc w:val="center"/>
      </w:pPr>
      <w:r>
        <w:drawing>
          <wp:inline xmlns:a="http://schemas.openxmlformats.org/drawingml/2006/main" xmlns:pic="http://schemas.openxmlformats.org/drawingml/2006/picture">
            <wp:extent cx="4500000" cy="3200000"/>
            <wp:docPr id="8" name="Picture 8" descr="Рисунок 8 — Реєстрація нового акаунта"/>
            <wp:cNvGraphicFramePr>
              <a:graphicFrameLocks noChangeAspect="1"/>
            </wp:cNvGraphicFramePr>
            <a:graphic>
              <a:graphicData uri="http://schemas.openxmlformats.org/drawingml/2006/picture">
                <pic:pic>
                  <pic:nvPicPr>
                    <pic:cNvPr id="0" name="register.png"/>
                    <pic:cNvPicPr/>
                  </pic:nvPicPr>
                  <pic:blipFill>
                    <a:blip r:embed="rId25"/>
                    <a:stretch>
                      <a:fillRect/>
                    </a:stretch>
                  </pic:blipFill>
                  <pic:spPr>
                    <a:xfrm>
                      <a:off x="0" y="0"/>
                      <a:ext cx="4500000" cy="3200000"/>
                    </a:xfrm>
                    <a:prstGeom prst="rect"/>
                  </pic:spPr>
                </pic:pic>
              </a:graphicData>
            </a:graphic>
          </wp:inline>
        </w:drawing>
      </w:r>
    </w:p>
    <w:p>
      <w:pPr>
        <w:spacing w:line="240" w:lineRule="auto" w:after="120"/>
        <w:ind w:firstLine="0"/>
        <w:jc w:val="center"/>
      </w:pPr>
      <w:r>
        <w:rPr>
          <w:rFonts w:ascii="Times New Roman" w:hAnsi="Times New Roman"/>
          <w:b w:val="0"/>
          <w:color w:val="000000"/>
          <w:sz w:val="22"/>
        </w:rPr>
        <w:t>Рисунок 8 — Реєстрація нового акаунта</w:t>
      </w:r>
    </w:p>
    <w:p>
      <w:pPr>
        <w:keepNext/>
        <w:pageBreakBefore/>
        <w:spacing w:before="0" w:after="160" w:line="276" w:lineRule="auto"/>
        <w:ind w:firstLine="0"/>
        <w:jc w:val="center"/>
      </w:pPr>
      <w:r>
        <w:rPr>
          <w:rFonts w:ascii="Times New Roman" w:hAnsi="Times New Roman"/>
          <w:b/>
          <w:color w:val="000000"/>
          <w:sz w:val="28"/>
        </w:rPr>
        <w:t>Висновки</w:t>
      </w:r>
    </w:p>
    <w:p>
      <w:pPr>
        <w:widowControl/>
        <w:spacing w:line="360" w:lineRule="auto" w:before="0" w:after="120"/>
        <w:ind w:firstLine="709"/>
        <w:jc w:val="both"/>
      </w:pPr>
      <w:r>
        <w:rPr>
          <w:rFonts w:ascii="Times New Roman" w:hAnsi="Times New Roman"/>
          <w:b w:val="0"/>
          <w:color w:val="000000"/>
          <w:sz w:val="28"/>
        </w:rPr>
        <w:t>У результаті роботи створено фінальний дизайн CritiqueCore із чотирма основними сторінками та окремими екранами входу й реєстрації. Дизайн охоплює головний сценарій: користувач входить, знаходить або створює тему, читає відповіді та отримує відгук до конкретного рядка коду. Початкові макети стали основою для уточнення структури, а UI Kit забезпечив спільні правила для всіх екранів.</w:t>
      </w:r>
    </w:p>
    <w:p>
      <w:pPr>
        <w:widowControl/>
        <w:spacing w:line="360" w:lineRule="auto" w:before="0" w:after="120"/>
        <w:ind w:firstLine="709"/>
        <w:jc w:val="both"/>
      </w:pPr>
      <w:r>
        <w:rPr>
          <w:rFonts w:ascii="Times New Roman" w:hAnsi="Times New Roman"/>
          <w:b w:val="0"/>
          <w:color w:val="000000"/>
          <w:sz w:val="28"/>
        </w:rPr>
        <w:t>Основні зміни стосуються інформаційної ієрархії. Єдина бічна навігація зменшує дублювання, стримане тло не конкурує зі змістом, а різна вага заголовків і метаданих допомагає переглядати теми. Ролі, статуси та прийнята відповідь пояснюють стан дискусії. Підписані стани важливі, оскільки сам колір не дає достатнього пояснення користувачеві.</w:t>
      </w:r>
    </w:p>
    <w:p>
      <w:pPr>
        <w:widowControl/>
        <w:spacing w:line="360" w:lineRule="auto" w:before="0" w:after="120"/>
        <w:ind w:firstLine="709"/>
        <w:jc w:val="both"/>
      </w:pPr>
      <w:r>
        <w:rPr>
          <w:rFonts w:ascii="Times New Roman" w:hAnsi="Times New Roman"/>
          <w:b w:val="0"/>
          <w:color w:val="000000"/>
          <w:sz w:val="28"/>
        </w:rPr>
        <w:t>Компоненти й Auto Layout роблять макет придатним до подальших змін. Hug contents підлаштовує позначку під текст, Fill container заповнює ширину поля, Fixed задає розмір контролу. Відступи та порядок елементів мають зрозумілий зв’язок із майбутньою версткою на Flexbox. Стани Focus та Error задають візуальні вимоги; у реалізації їх потрібно доповнити клавіатурною навігацією, семантичною розміткою та перевіркою введення.</w:t>
      </w:r>
    </w:p>
    <w:p>
      <w:pPr>
        <w:widowControl/>
        <w:spacing w:line="360" w:lineRule="auto" w:before="0" w:after="120"/>
        <w:ind w:firstLine="709"/>
        <w:jc w:val="both"/>
      </w:pPr>
      <w:r>
        <w:rPr>
          <w:rFonts w:ascii="Times New Roman" w:hAnsi="Times New Roman"/>
          <w:b w:val="0"/>
          <w:color w:val="000000"/>
          <w:sz w:val="28"/>
        </w:rPr>
        <w:t>Результатом цієї лабораторної є дизайн і демонстраційні переходи, а реалізація на React належить до наступних етапів. Спроєктовані елементи можна зіставити з майбутніми компонентами Button, Input, TopicCard та CodeBlock. Наступним кроком буде реалізація адаптивної верстки, робота з даними й перевірка поведінки інтерфейсу на різних розмірах екрана.</w:t>
      </w:r>
    </w:p>
    <w:sectPr w:rsidR="0000161C" w:rsidRPr="0000161C" w:rsidSect="0000161C">
      <w:headerReference w:type="default" r:id="rId12"/>
      <w:footerReference w:type="default" r:id="rId13"/>
      <w:type w:val="continuous"/>
      <w:pgSz w:w="11906" w:h="16838"/>
      <w:pgMar w:top="1134" w:right="567" w:bottom="1134" w:left="1701" w:header="709" w:footer="1202"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203D1" w14:textId="77777777" w:rsidR="00E45DED" w:rsidRPr="009F0669" w:rsidRDefault="00E45DED" w:rsidP="00A17E05">
      <w:r w:rsidRPr="009F0669">
        <w:separator/>
      </w:r>
    </w:p>
  </w:endnote>
  <w:endnote w:type="continuationSeparator" w:id="0">
    <w:p w14:paraId="5B25B9E0" w14:textId="77777777" w:rsidR="00E45DED" w:rsidRPr="009F0669" w:rsidRDefault="00E45DED" w:rsidP="00A17E05">
      <w:r w:rsidRPr="009F06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F4635" w14:textId="50B493D7" w:rsidR="00290471" w:rsidRPr="009F0669" w:rsidRDefault="00290471" w:rsidP="00C468A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B0924" w14:textId="77777777" w:rsidR="00E45DED" w:rsidRPr="009F0669" w:rsidRDefault="00E45DED" w:rsidP="00A17E05">
      <w:r w:rsidRPr="009F0669">
        <w:separator/>
      </w:r>
    </w:p>
  </w:footnote>
  <w:footnote w:type="continuationSeparator" w:id="0">
    <w:p w14:paraId="70FE83F0" w14:textId="77777777" w:rsidR="00E45DED" w:rsidRPr="009F0669" w:rsidRDefault="00E45DED" w:rsidP="00A17E05">
      <w:r w:rsidRPr="009F066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743A" w14:textId="77777777" w:rsidR="00290471" w:rsidRPr="009F0669" w:rsidRDefault="00290471" w:rsidP="00E114A6">
    <w:pPr>
      <w:pStyle w:val="a8"/>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1C40"/>
    <w:multiLevelType w:val="hybridMultilevel"/>
    <w:tmpl w:val="3C7E2D0C"/>
    <w:lvl w:ilvl="0" w:tplc="34CCEFC6">
      <w:start w:val="1"/>
      <w:numFmt w:val="decimal"/>
      <w:pStyle w:val="a"/>
      <w:suff w:val="space"/>
      <w:lvlText w:val="Таблиця 2.%1"/>
      <w:lvlJc w:val="left"/>
      <w:pPr>
        <w:ind w:left="108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EEC2932"/>
    <w:multiLevelType w:val="multilevel"/>
    <w:tmpl w:val="51B6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A24F7"/>
    <w:multiLevelType w:val="multilevel"/>
    <w:tmpl w:val="AAC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547B9"/>
    <w:multiLevelType w:val="multilevel"/>
    <w:tmpl w:val="1D9EB89A"/>
    <w:lvl w:ilvl="0">
      <w:start w:val="1"/>
      <w:numFmt w:val="decimal"/>
      <w:suff w:val="space"/>
      <w:lvlText w:val="Рисунок 2.%1"/>
      <w:lvlJc w:val="center"/>
      <w:pPr>
        <w:ind w:left="720" w:hanging="360"/>
      </w:pPr>
      <w:rPr>
        <w:rFonts w:hint="default"/>
      </w:rPr>
    </w:lvl>
    <w:lvl w:ilvl="1">
      <w:start w:val="1"/>
      <w:numFmt w:val="decimal"/>
      <w:pStyle w:val="2"/>
      <w:suff w:val="space"/>
      <w:lvlText w:val="Рисунок 2.%2"/>
      <w:lvlJc w:val="center"/>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238B43F8"/>
    <w:multiLevelType w:val="multilevel"/>
    <w:tmpl w:val="68AC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F3A8D"/>
    <w:multiLevelType w:val="multilevel"/>
    <w:tmpl w:val="ED9A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03E09"/>
    <w:multiLevelType w:val="hybridMultilevel"/>
    <w:tmpl w:val="98E8747C"/>
    <w:lvl w:ilvl="0" w:tplc="5B5E8410">
      <w:start w:val="1"/>
      <w:numFmt w:val="bullet"/>
      <w:pStyle w:val="a0"/>
      <w:suff w:val="space"/>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7" w15:restartNumberingAfterBreak="0">
    <w:nsid w:val="2793754B"/>
    <w:multiLevelType w:val="multilevel"/>
    <w:tmpl w:val="03CA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1029F"/>
    <w:multiLevelType w:val="multilevel"/>
    <w:tmpl w:val="8266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52831"/>
    <w:multiLevelType w:val="hybridMultilevel"/>
    <w:tmpl w:val="8AF682A4"/>
    <w:lvl w:ilvl="0" w:tplc="86CA6B08">
      <w:start w:val="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4A13906"/>
    <w:multiLevelType w:val="multilevel"/>
    <w:tmpl w:val="DB18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6599B"/>
    <w:multiLevelType w:val="multilevel"/>
    <w:tmpl w:val="BEBA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40CE4"/>
    <w:multiLevelType w:val="multilevel"/>
    <w:tmpl w:val="C83E796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40D15C7F"/>
    <w:multiLevelType w:val="multilevel"/>
    <w:tmpl w:val="5E6C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74F15"/>
    <w:multiLevelType w:val="multilevel"/>
    <w:tmpl w:val="5968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1337D"/>
    <w:multiLevelType w:val="multilevel"/>
    <w:tmpl w:val="E0049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B518B0"/>
    <w:multiLevelType w:val="hybridMultilevel"/>
    <w:tmpl w:val="E154F9AA"/>
    <w:lvl w:ilvl="0" w:tplc="84E48CC6">
      <w:start w:val="1"/>
      <w:numFmt w:val="decimal"/>
      <w:lvlText w:val="%1."/>
      <w:lvlJc w:val="left"/>
      <w:pPr>
        <w:ind w:left="1068" w:hanging="360"/>
      </w:pPr>
      <w:rPr>
        <w:rFonts w:hint="default"/>
        <w:b w:val="0"/>
        <w:bCs w:val="0"/>
        <w:color w:val="000000"/>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7" w15:restartNumberingAfterBreak="0">
    <w:nsid w:val="492D021E"/>
    <w:multiLevelType w:val="multilevel"/>
    <w:tmpl w:val="C378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A03A2"/>
    <w:multiLevelType w:val="multilevel"/>
    <w:tmpl w:val="1CA0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925BC"/>
    <w:multiLevelType w:val="multilevel"/>
    <w:tmpl w:val="BF28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54D85"/>
    <w:multiLevelType w:val="multilevel"/>
    <w:tmpl w:val="BCF6C798"/>
    <w:lvl w:ilvl="0">
      <w:start w:val="1"/>
      <w:numFmt w:val="decimal"/>
      <w:pStyle w:val="1"/>
      <w:suff w:val="space"/>
      <w:lvlText w:val="%1"/>
      <w:lvlJc w:val="left"/>
      <w:pPr>
        <w:ind w:left="0" w:firstLine="0"/>
      </w:pPr>
      <w:rPr>
        <w:rFonts w:hint="default"/>
      </w:rPr>
    </w:lvl>
    <w:lvl w:ilvl="1">
      <w:start w:val="1"/>
      <w:numFmt w:val="decimal"/>
      <w:isLgl/>
      <w:lvlText w:val="%1.%2"/>
      <w:lvlJc w:val="left"/>
      <w:pPr>
        <w:ind w:left="1205" w:hanging="600"/>
      </w:pPr>
      <w:rPr>
        <w:rFonts w:hint="default"/>
      </w:rPr>
    </w:lvl>
    <w:lvl w:ilvl="2">
      <w:start w:val="2"/>
      <w:numFmt w:val="decimal"/>
      <w:pStyle w:val="20"/>
      <w:isLgl/>
      <w:lvlText w:val="%1.%2.%3"/>
      <w:lvlJc w:val="left"/>
      <w:pPr>
        <w:ind w:left="1930" w:hanging="720"/>
      </w:pPr>
      <w:rPr>
        <w:rFonts w:hint="default"/>
      </w:rPr>
    </w:lvl>
    <w:lvl w:ilvl="3">
      <w:start w:val="1"/>
      <w:numFmt w:val="decimal"/>
      <w:isLgl/>
      <w:lvlText w:val="%1.%2.%3.%4"/>
      <w:lvlJc w:val="left"/>
      <w:pPr>
        <w:ind w:left="2895" w:hanging="1080"/>
      </w:pPr>
      <w:rPr>
        <w:rFonts w:hint="default"/>
      </w:rPr>
    </w:lvl>
    <w:lvl w:ilvl="4">
      <w:start w:val="1"/>
      <w:numFmt w:val="decimal"/>
      <w:isLgl/>
      <w:lvlText w:val="%1.%2.%3.%4.%5"/>
      <w:lvlJc w:val="left"/>
      <w:pPr>
        <w:ind w:left="3500" w:hanging="1080"/>
      </w:pPr>
      <w:rPr>
        <w:rFonts w:hint="default"/>
      </w:rPr>
    </w:lvl>
    <w:lvl w:ilvl="5">
      <w:start w:val="1"/>
      <w:numFmt w:val="decimal"/>
      <w:isLgl/>
      <w:lvlText w:val="%1.%2.%3.%4.%5.%6"/>
      <w:lvlJc w:val="left"/>
      <w:pPr>
        <w:ind w:left="4465" w:hanging="1440"/>
      </w:pPr>
      <w:rPr>
        <w:rFonts w:hint="default"/>
      </w:rPr>
    </w:lvl>
    <w:lvl w:ilvl="6">
      <w:start w:val="1"/>
      <w:numFmt w:val="decimal"/>
      <w:isLgl/>
      <w:lvlText w:val="%1.%2.%3.%4.%5.%6.%7"/>
      <w:lvlJc w:val="left"/>
      <w:pPr>
        <w:ind w:left="5070" w:hanging="1440"/>
      </w:pPr>
      <w:rPr>
        <w:rFonts w:hint="default"/>
      </w:rPr>
    </w:lvl>
    <w:lvl w:ilvl="7">
      <w:start w:val="1"/>
      <w:numFmt w:val="decimal"/>
      <w:isLgl/>
      <w:lvlText w:val="%1.%2.%3.%4.%5.%6.%7.%8"/>
      <w:lvlJc w:val="left"/>
      <w:pPr>
        <w:ind w:left="6035" w:hanging="1800"/>
      </w:pPr>
      <w:rPr>
        <w:rFonts w:hint="default"/>
      </w:rPr>
    </w:lvl>
    <w:lvl w:ilvl="8">
      <w:start w:val="1"/>
      <w:numFmt w:val="decimal"/>
      <w:isLgl/>
      <w:lvlText w:val="%1.%2.%3.%4.%5.%6.%7.%8.%9"/>
      <w:lvlJc w:val="left"/>
      <w:pPr>
        <w:ind w:left="7000" w:hanging="2160"/>
      </w:pPr>
      <w:rPr>
        <w:rFonts w:hint="default"/>
      </w:rPr>
    </w:lvl>
  </w:abstractNum>
  <w:abstractNum w:abstractNumId="21" w15:restartNumberingAfterBreak="0">
    <w:nsid w:val="515207E2"/>
    <w:multiLevelType w:val="multilevel"/>
    <w:tmpl w:val="3DBE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881878"/>
    <w:multiLevelType w:val="multilevel"/>
    <w:tmpl w:val="DA3C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40E6A"/>
    <w:multiLevelType w:val="hybridMultilevel"/>
    <w:tmpl w:val="8B8E485E"/>
    <w:lvl w:ilvl="0" w:tplc="92DA47F4">
      <w:start w:val="1"/>
      <w:numFmt w:val="bullet"/>
      <w:pStyle w:val="a1"/>
      <w:suff w:val="space"/>
      <w:lvlText w:val="–"/>
      <w:lvlJc w:val="left"/>
      <w:pPr>
        <w:ind w:left="720" w:hanging="360"/>
      </w:pPr>
      <w:rPr>
        <w:rFonts w:ascii="Times New Roman"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5B017A53"/>
    <w:multiLevelType w:val="multilevel"/>
    <w:tmpl w:val="46BE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218A4"/>
    <w:multiLevelType w:val="multilevel"/>
    <w:tmpl w:val="0B58AE20"/>
    <w:lvl w:ilvl="0">
      <w:start w:val="1"/>
      <w:numFmt w:val="decimal"/>
      <w:pStyle w:val="10"/>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6C5F5261"/>
    <w:multiLevelType w:val="multilevel"/>
    <w:tmpl w:val="397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972C0"/>
    <w:multiLevelType w:val="hybridMultilevel"/>
    <w:tmpl w:val="76869488"/>
    <w:lvl w:ilvl="0" w:tplc="C9F071AC">
      <w:start w:val="1"/>
      <w:numFmt w:val="decimal"/>
      <w:pStyle w:val="a2"/>
      <w:suff w:val="space"/>
      <w:lvlText w:val="Рисунок 1.%1"/>
      <w:lvlJc w:val="center"/>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736D74E6"/>
    <w:multiLevelType w:val="multilevel"/>
    <w:tmpl w:val="CA28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20775"/>
    <w:multiLevelType w:val="hybridMultilevel"/>
    <w:tmpl w:val="891438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AE02670"/>
    <w:multiLevelType w:val="multilevel"/>
    <w:tmpl w:val="910A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800474">
    <w:abstractNumId w:val="20"/>
  </w:num>
  <w:num w:numId="2" w16cid:durableId="1344895768">
    <w:abstractNumId w:val="23"/>
  </w:num>
  <w:num w:numId="3" w16cid:durableId="1725564735">
    <w:abstractNumId w:val="6"/>
  </w:num>
  <w:num w:numId="4" w16cid:durableId="1064646673">
    <w:abstractNumId w:val="20"/>
    <w:lvlOverride w:ilvl="0">
      <w:lvl w:ilvl="0">
        <w:start w:val="1"/>
        <w:numFmt w:val="decimal"/>
        <w:pStyle w:val="1"/>
        <w:suff w:val="space"/>
        <w:lvlText w:val="%1"/>
        <w:lvlJc w:val="left"/>
        <w:pPr>
          <w:ind w:left="0" w:firstLine="0"/>
        </w:pPr>
        <w:rPr>
          <w:rFonts w:hint="default"/>
        </w:rPr>
      </w:lvl>
    </w:lvlOverride>
    <w:lvlOverride w:ilvl="1">
      <w:lvl w:ilvl="1">
        <w:start w:val="1"/>
        <w:numFmt w:val="decimal"/>
        <w:isLgl/>
        <w:suff w:val="space"/>
        <w:lvlText w:val="%1.%2"/>
        <w:lvlJc w:val="left"/>
        <w:pPr>
          <w:ind w:left="1205" w:hanging="600"/>
        </w:pPr>
        <w:rPr>
          <w:rFonts w:hint="default"/>
        </w:rPr>
      </w:lvl>
    </w:lvlOverride>
    <w:lvlOverride w:ilvl="2">
      <w:lvl w:ilvl="2">
        <w:start w:val="2"/>
        <w:numFmt w:val="decimal"/>
        <w:pStyle w:val="20"/>
        <w:isLgl/>
        <w:lvlText w:val="%1.%2.%3"/>
        <w:lvlJc w:val="left"/>
        <w:pPr>
          <w:ind w:left="1930" w:hanging="720"/>
        </w:pPr>
        <w:rPr>
          <w:rFonts w:hint="default"/>
        </w:rPr>
      </w:lvl>
    </w:lvlOverride>
    <w:lvlOverride w:ilvl="3">
      <w:lvl w:ilvl="3">
        <w:start w:val="1"/>
        <w:numFmt w:val="decimal"/>
        <w:isLgl/>
        <w:lvlText w:val="%1.%2.%3.%4"/>
        <w:lvlJc w:val="left"/>
        <w:pPr>
          <w:ind w:left="2895" w:hanging="1080"/>
        </w:pPr>
        <w:rPr>
          <w:rFonts w:hint="default"/>
        </w:rPr>
      </w:lvl>
    </w:lvlOverride>
    <w:lvlOverride w:ilvl="4">
      <w:lvl w:ilvl="4">
        <w:start w:val="1"/>
        <w:numFmt w:val="decimal"/>
        <w:isLgl/>
        <w:lvlText w:val="%1.%2.%3.%4.%5"/>
        <w:lvlJc w:val="left"/>
        <w:pPr>
          <w:ind w:left="3500" w:hanging="1080"/>
        </w:pPr>
        <w:rPr>
          <w:rFonts w:hint="default"/>
        </w:rPr>
      </w:lvl>
    </w:lvlOverride>
    <w:lvlOverride w:ilvl="5">
      <w:lvl w:ilvl="5">
        <w:start w:val="1"/>
        <w:numFmt w:val="decimal"/>
        <w:isLgl/>
        <w:lvlText w:val="%1.%2.%3.%4.%5.%6"/>
        <w:lvlJc w:val="left"/>
        <w:pPr>
          <w:ind w:left="4465" w:hanging="1440"/>
        </w:pPr>
        <w:rPr>
          <w:rFonts w:hint="default"/>
        </w:rPr>
      </w:lvl>
    </w:lvlOverride>
    <w:lvlOverride w:ilvl="6">
      <w:lvl w:ilvl="6">
        <w:start w:val="1"/>
        <w:numFmt w:val="decimal"/>
        <w:isLgl/>
        <w:lvlText w:val="%1.%2.%3.%4.%5.%6.%7"/>
        <w:lvlJc w:val="left"/>
        <w:pPr>
          <w:ind w:left="5070" w:hanging="1440"/>
        </w:pPr>
        <w:rPr>
          <w:rFonts w:hint="default"/>
        </w:rPr>
      </w:lvl>
    </w:lvlOverride>
    <w:lvlOverride w:ilvl="7">
      <w:lvl w:ilvl="7">
        <w:start w:val="1"/>
        <w:numFmt w:val="decimal"/>
        <w:isLgl/>
        <w:lvlText w:val="%1.%2.%3.%4.%5.%6.%7.%8"/>
        <w:lvlJc w:val="left"/>
        <w:pPr>
          <w:ind w:left="6035" w:hanging="1800"/>
        </w:pPr>
        <w:rPr>
          <w:rFonts w:hint="default"/>
        </w:rPr>
      </w:lvl>
    </w:lvlOverride>
    <w:lvlOverride w:ilvl="8">
      <w:lvl w:ilvl="8">
        <w:start w:val="1"/>
        <w:numFmt w:val="decimal"/>
        <w:isLgl/>
        <w:lvlText w:val="%1.%2.%3.%4.%5.%6.%7.%8.%9"/>
        <w:lvlJc w:val="left"/>
        <w:pPr>
          <w:ind w:left="7000" w:hanging="2160"/>
        </w:pPr>
        <w:rPr>
          <w:rFonts w:hint="default"/>
        </w:rPr>
      </w:lvl>
    </w:lvlOverride>
  </w:num>
  <w:num w:numId="5" w16cid:durableId="900095278">
    <w:abstractNumId w:val="27"/>
  </w:num>
  <w:num w:numId="6" w16cid:durableId="790324380">
    <w:abstractNumId w:val="25"/>
  </w:num>
  <w:num w:numId="7" w16cid:durableId="344328953">
    <w:abstractNumId w:val="3"/>
  </w:num>
  <w:num w:numId="8" w16cid:durableId="1793280571">
    <w:abstractNumId w:val="0"/>
  </w:num>
  <w:num w:numId="9" w16cid:durableId="9143893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13357326">
    <w:abstractNumId w:val="13"/>
  </w:num>
  <w:num w:numId="11" w16cid:durableId="190077255">
    <w:abstractNumId w:val="11"/>
  </w:num>
  <w:num w:numId="12" w16cid:durableId="998535072">
    <w:abstractNumId w:val="19"/>
  </w:num>
  <w:num w:numId="13" w16cid:durableId="1829664351">
    <w:abstractNumId w:val="28"/>
  </w:num>
  <w:num w:numId="14" w16cid:durableId="180441725">
    <w:abstractNumId w:val="2"/>
  </w:num>
  <w:num w:numId="15" w16cid:durableId="1346636396">
    <w:abstractNumId w:val="22"/>
  </w:num>
  <w:num w:numId="16" w16cid:durableId="1551382553">
    <w:abstractNumId w:val="7"/>
  </w:num>
  <w:num w:numId="17" w16cid:durableId="1431510576">
    <w:abstractNumId w:val="17"/>
  </w:num>
  <w:num w:numId="18" w16cid:durableId="10423797">
    <w:abstractNumId w:val="14"/>
  </w:num>
  <w:num w:numId="19" w16cid:durableId="335496945">
    <w:abstractNumId w:val="30"/>
  </w:num>
  <w:num w:numId="20" w16cid:durableId="1014114234">
    <w:abstractNumId w:val="21"/>
  </w:num>
  <w:num w:numId="21" w16cid:durableId="107432201">
    <w:abstractNumId w:val="10"/>
  </w:num>
  <w:num w:numId="22" w16cid:durableId="1650816987">
    <w:abstractNumId w:val="4"/>
  </w:num>
  <w:num w:numId="23" w16cid:durableId="689452236">
    <w:abstractNumId w:val="18"/>
  </w:num>
  <w:num w:numId="24" w16cid:durableId="1182013051">
    <w:abstractNumId w:val="5"/>
  </w:num>
  <w:num w:numId="25" w16cid:durableId="369378141">
    <w:abstractNumId w:val="8"/>
  </w:num>
  <w:num w:numId="26" w16cid:durableId="1439639006">
    <w:abstractNumId w:val="1"/>
  </w:num>
  <w:num w:numId="27" w16cid:durableId="907038273">
    <w:abstractNumId w:val="26"/>
  </w:num>
  <w:num w:numId="28" w16cid:durableId="1764493148">
    <w:abstractNumId w:val="24"/>
  </w:num>
  <w:num w:numId="29" w16cid:durableId="1373310812">
    <w:abstractNumId w:val="29"/>
  </w:num>
  <w:num w:numId="30" w16cid:durableId="564417049">
    <w:abstractNumId w:val="9"/>
  </w:num>
  <w:num w:numId="31" w16cid:durableId="264848776">
    <w:abstractNumId w:val="16"/>
  </w:num>
  <w:num w:numId="32" w16cid:durableId="480585985">
    <w:abstractNumId w:val="15"/>
  </w:num>
  <w:num w:numId="33" w16cid:durableId="2057657738">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5"/>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E82"/>
    <w:rsid w:val="0000161C"/>
    <w:rsid w:val="00002507"/>
    <w:rsid w:val="000119B2"/>
    <w:rsid w:val="00011F6F"/>
    <w:rsid w:val="00012107"/>
    <w:rsid w:val="00012DD5"/>
    <w:rsid w:val="00014CEF"/>
    <w:rsid w:val="00015A88"/>
    <w:rsid w:val="00027F1D"/>
    <w:rsid w:val="00030B1F"/>
    <w:rsid w:val="00030BEB"/>
    <w:rsid w:val="0003285B"/>
    <w:rsid w:val="00032E45"/>
    <w:rsid w:val="00033BC2"/>
    <w:rsid w:val="00033F23"/>
    <w:rsid w:val="00036086"/>
    <w:rsid w:val="00036E96"/>
    <w:rsid w:val="000437B4"/>
    <w:rsid w:val="0004420C"/>
    <w:rsid w:val="000448BD"/>
    <w:rsid w:val="00046080"/>
    <w:rsid w:val="000465F1"/>
    <w:rsid w:val="00050A84"/>
    <w:rsid w:val="00050BAE"/>
    <w:rsid w:val="0005147E"/>
    <w:rsid w:val="00051ACB"/>
    <w:rsid w:val="00052EB6"/>
    <w:rsid w:val="00053D28"/>
    <w:rsid w:val="00054777"/>
    <w:rsid w:val="00054840"/>
    <w:rsid w:val="000560C5"/>
    <w:rsid w:val="00062CDA"/>
    <w:rsid w:val="00071815"/>
    <w:rsid w:val="000737EF"/>
    <w:rsid w:val="00073D48"/>
    <w:rsid w:val="0007424C"/>
    <w:rsid w:val="000766A5"/>
    <w:rsid w:val="000834F9"/>
    <w:rsid w:val="00084CAF"/>
    <w:rsid w:val="000865AE"/>
    <w:rsid w:val="00087BB9"/>
    <w:rsid w:val="0009036E"/>
    <w:rsid w:val="00090C99"/>
    <w:rsid w:val="00090DB1"/>
    <w:rsid w:val="00091374"/>
    <w:rsid w:val="00096D63"/>
    <w:rsid w:val="0009701D"/>
    <w:rsid w:val="000A4F51"/>
    <w:rsid w:val="000A5394"/>
    <w:rsid w:val="000A671B"/>
    <w:rsid w:val="000B17D2"/>
    <w:rsid w:val="000B1B73"/>
    <w:rsid w:val="000B2D22"/>
    <w:rsid w:val="000B5472"/>
    <w:rsid w:val="000C1054"/>
    <w:rsid w:val="000C223E"/>
    <w:rsid w:val="000C22F2"/>
    <w:rsid w:val="000C2EB4"/>
    <w:rsid w:val="000C4E7A"/>
    <w:rsid w:val="000C7392"/>
    <w:rsid w:val="000C75AE"/>
    <w:rsid w:val="000D0E77"/>
    <w:rsid w:val="000D2DDF"/>
    <w:rsid w:val="000D2FED"/>
    <w:rsid w:val="000D3B7E"/>
    <w:rsid w:val="000D6F6F"/>
    <w:rsid w:val="000D7EE4"/>
    <w:rsid w:val="000E00A7"/>
    <w:rsid w:val="000E0B4A"/>
    <w:rsid w:val="000E0C82"/>
    <w:rsid w:val="000E0D86"/>
    <w:rsid w:val="000E134D"/>
    <w:rsid w:val="000E266D"/>
    <w:rsid w:val="000E70C7"/>
    <w:rsid w:val="000F0BB5"/>
    <w:rsid w:val="000F1B07"/>
    <w:rsid w:val="000F458B"/>
    <w:rsid w:val="000F6174"/>
    <w:rsid w:val="000F7954"/>
    <w:rsid w:val="001001C8"/>
    <w:rsid w:val="00107D59"/>
    <w:rsid w:val="0011018A"/>
    <w:rsid w:val="00110605"/>
    <w:rsid w:val="00110954"/>
    <w:rsid w:val="001144C6"/>
    <w:rsid w:val="001169C5"/>
    <w:rsid w:val="001219E2"/>
    <w:rsid w:val="0012243F"/>
    <w:rsid w:val="00122B83"/>
    <w:rsid w:val="00122FC7"/>
    <w:rsid w:val="00126FBF"/>
    <w:rsid w:val="00130DDE"/>
    <w:rsid w:val="00131F3F"/>
    <w:rsid w:val="0013261A"/>
    <w:rsid w:val="00132D7D"/>
    <w:rsid w:val="00133324"/>
    <w:rsid w:val="0013568A"/>
    <w:rsid w:val="0013630B"/>
    <w:rsid w:val="00136C08"/>
    <w:rsid w:val="00140B8A"/>
    <w:rsid w:val="0014121F"/>
    <w:rsid w:val="0014123F"/>
    <w:rsid w:val="00142D53"/>
    <w:rsid w:val="00142E8A"/>
    <w:rsid w:val="001452A2"/>
    <w:rsid w:val="00145657"/>
    <w:rsid w:val="0015178B"/>
    <w:rsid w:val="001523DD"/>
    <w:rsid w:val="00152D64"/>
    <w:rsid w:val="00153794"/>
    <w:rsid w:val="00157521"/>
    <w:rsid w:val="00162742"/>
    <w:rsid w:val="0016633A"/>
    <w:rsid w:val="0016689D"/>
    <w:rsid w:val="00172742"/>
    <w:rsid w:val="00173101"/>
    <w:rsid w:val="00173B40"/>
    <w:rsid w:val="00174BF6"/>
    <w:rsid w:val="00174F62"/>
    <w:rsid w:val="001773C5"/>
    <w:rsid w:val="0018033A"/>
    <w:rsid w:val="0018106C"/>
    <w:rsid w:val="0018691E"/>
    <w:rsid w:val="00190A02"/>
    <w:rsid w:val="00192CE8"/>
    <w:rsid w:val="00193816"/>
    <w:rsid w:val="00193962"/>
    <w:rsid w:val="00195AD2"/>
    <w:rsid w:val="00196ECF"/>
    <w:rsid w:val="001A00EB"/>
    <w:rsid w:val="001A01E1"/>
    <w:rsid w:val="001A0F45"/>
    <w:rsid w:val="001A28A5"/>
    <w:rsid w:val="001A2A85"/>
    <w:rsid w:val="001A5CE4"/>
    <w:rsid w:val="001A6547"/>
    <w:rsid w:val="001A6B58"/>
    <w:rsid w:val="001A71DB"/>
    <w:rsid w:val="001A78CC"/>
    <w:rsid w:val="001A7C53"/>
    <w:rsid w:val="001B02A0"/>
    <w:rsid w:val="001B2B85"/>
    <w:rsid w:val="001B418A"/>
    <w:rsid w:val="001C18EB"/>
    <w:rsid w:val="001C1D25"/>
    <w:rsid w:val="001C1FCD"/>
    <w:rsid w:val="001C2127"/>
    <w:rsid w:val="001C4B25"/>
    <w:rsid w:val="001C75B3"/>
    <w:rsid w:val="001C76A4"/>
    <w:rsid w:val="001D6034"/>
    <w:rsid w:val="001D61F6"/>
    <w:rsid w:val="001E0165"/>
    <w:rsid w:val="001E1EC6"/>
    <w:rsid w:val="001E23A3"/>
    <w:rsid w:val="001E3144"/>
    <w:rsid w:val="001E795D"/>
    <w:rsid w:val="001F1C87"/>
    <w:rsid w:val="001F37C2"/>
    <w:rsid w:val="001F4ACE"/>
    <w:rsid w:val="001F4B98"/>
    <w:rsid w:val="001F5009"/>
    <w:rsid w:val="001F5DDF"/>
    <w:rsid w:val="001F61AD"/>
    <w:rsid w:val="001F78A9"/>
    <w:rsid w:val="00200E11"/>
    <w:rsid w:val="00202424"/>
    <w:rsid w:val="00202787"/>
    <w:rsid w:val="00204B4A"/>
    <w:rsid w:val="00204F6E"/>
    <w:rsid w:val="002053D0"/>
    <w:rsid w:val="00205802"/>
    <w:rsid w:val="002129F5"/>
    <w:rsid w:val="0021309E"/>
    <w:rsid w:val="00213FB4"/>
    <w:rsid w:val="00214753"/>
    <w:rsid w:val="00214EB6"/>
    <w:rsid w:val="00215987"/>
    <w:rsid w:val="00215AA1"/>
    <w:rsid w:val="002169F2"/>
    <w:rsid w:val="002216DD"/>
    <w:rsid w:val="0022204F"/>
    <w:rsid w:val="00222B30"/>
    <w:rsid w:val="00222C08"/>
    <w:rsid w:val="00223212"/>
    <w:rsid w:val="00225015"/>
    <w:rsid w:val="00225131"/>
    <w:rsid w:val="00225672"/>
    <w:rsid w:val="00226593"/>
    <w:rsid w:val="002265D2"/>
    <w:rsid w:val="00226ADA"/>
    <w:rsid w:val="002309DA"/>
    <w:rsid w:val="002316B6"/>
    <w:rsid w:val="00231A2C"/>
    <w:rsid w:val="002324B4"/>
    <w:rsid w:val="002331B3"/>
    <w:rsid w:val="002342F2"/>
    <w:rsid w:val="00234EC7"/>
    <w:rsid w:val="00235F9D"/>
    <w:rsid w:val="00237135"/>
    <w:rsid w:val="002403A4"/>
    <w:rsid w:val="0024115A"/>
    <w:rsid w:val="002429D2"/>
    <w:rsid w:val="00244FB4"/>
    <w:rsid w:val="002452B1"/>
    <w:rsid w:val="002461CF"/>
    <w:rsid w:val="00250797"/>
    <w:rsid w:val="00250A8D"/>
    <w:rsid w:val="00251C01"/>
    <w:rsid w:val="00252158"/>
    <w:rsid w:val="00254CD2"/>
    <w:rsid w:val="0026133F"/>
    <w:rsid w:val="0026190C"/>
    <w:rsid w:val="00262C63"/>
    <w:rsid w:val="00264C67"/>
    <w:rsid w:val="0026593B"/>
    <w:rsid w:val="00265F60"/>
    <w:rsid w:val="002706F8"/>
    <w:rsid w:val="00270A0B"/>
    <w:rsid w:val="002710D3"/>
    <w:rsid w:val="00273AD2"/>
    <w:rsid w:val="00273BA5"/>
    <w:rsid w:val="0027408A"/>
    <w:rsid w:val="002745F3"/>
    <w:rsid w:val="00275978"/>
    <w:rsid w:val="00275E28"/>
    <w:rsid w:val="00280249"/>
    <w:rsid w:val="002805FF"/>
    <w:rsid w:val="00280EA4"/>
    <w:rsid w:val="00281F52"/>
    <w:rsid w:val="00284FD4"/>
    <w:rsid w:val="00287964"/>
    <w:rsid w:val="00290471"/>
    <w:rsid w:val="0029182E"/>
    <w:rsid w:val="002921A1"/>
    <w:rsid w:val="0029409F"/>
    <w:rsid w:val="002969B2"/>
    <w:rsid w:val="00297D84"/>
    <w:rsid w:val="002A06C9"/>
    <w:rsid w:val="002A28DF"/>
    <w:rsid w:val="002A2C2D"/>
    <w:rsid w:val="002A2F4F"/>
    <w:rsid w:val="002A61E1"/>
    <w:rsid w:val="002A640A"/>
    <w:rsid w:val="002A640B"/>
    <w:rsid w:val="002A78A3"/>
    <w:rsid w:val="002B21D1"/>
    <w:rsid w:val="002B5035"/>
    <w:rsid w:val="002B584E"/>
    <w:rsid w:val="002B603B"/>
    <w:rsid w:val="002C26CE"/>
    <w:rsid w:val="002C3323"/>
    <w:rsid w:val="002C5143"/>
    <w:rsid w:val="002C6804"/>
    <w:rsid w:val="002C73F8"/>
    <w:rsid w:val="002D0053"/>
    <w:rsid w:val="002D0194"/>
    <w:rsid w:val="002D05A8"/>
    <w:rsid w:val="002D593E"/>
    <w:rsid w:val="002D626A"/>
    <w:rsid w:val="002D7494"/>
    <w:rsid w:val="002D78C0"/>
    <w:rsid w:val="002E36BC"/>
    <w:rsid w:val="002F1577"/>
    <w:rsid w:val="002F21C2"/>
    <w:rsid w:val="002F339A"/>
    <w:rsid w:val="002F3B8D"/>
    <w:rsid w:val="00301235"/>
    <w:rsid w:val="00301647"/>
    <w:rsid w:val="00302457"/>
    <w:rsid w:val="0030272F"/>
    <w:rsid w:val="00304383"/>
    <w:rsid w:val="003077D2"/>
    <w:rsid w:val="00307C0F"/>
    <w:rsid w:val="00312BF8"/>
    <w:rsid w:val="00313771"/>
    <w:rsid w:val="00314DF6"/>
    <w:rsid w:val="0031545E"/>
    <w:rsid w:val="00316D8C"/>
    <w:rsid w:val="0031704D"/>
    <w:rsid w:val="0032054E"/>
    <w:rsid w:val="003205D3"/>
    <w:rsid w:val="003220BD"/>
    <w:rsid w:val="003221CD"/>
    <w:rsid w:val="0032314B"/>
    <w:rsid w:val="003241F6"/>
    <w:rsid w:val="0032546C"/>
    <w:rsid w:val="00326B87"/>
    <w:rsid w:val="0033070C"/>
    <w:rsid w:val="00331C6A"/>
    <w:rsid w:val="003330D5"/>
    <w:rsid w:val="0033368F"/>
    <w:rsid w:val="003366CF"/>
    <w:rsid w:val="003369C6"/>
    <w:rsid w:val="00341E9F"/>
    <w:rsid w:val="0034292B"/>
    <w:rsid w:val="00343658"/>
    <w:rsid w:val="0034368D"/>
    <w:rsid w:val="00345E17"/>
    <w:rsid w:val="00346081"/>
    <w:rsid w:val="003478BA"/>
    <w:rsid w:val="003519B8"/>
    <w:rsid w:val="003521E1"/>
    <w:rsid w:val="003526A2"/>
    <w:rsid w:val="003526D5"/>
    <w:rsid w:val="003530A9"/>
    <w:rsid w:val="00353B2A"/>
    <w:rsid w:val="00353E0B"/>
    <w:rsid w:val="00354454"/>
    <w:rsid w:val="003550A1"/>
    <w:rsid w:val="00355C36"/>
    <w:rsid w:val="00361FF4"/>
    <w:rsid w:val="0036209D"/>
    <w:rsid w:val="00363E51"/>
    <w:rsid w:val="003642FD"/>
    <w:rsid w:val="003666AD"/>
    <w:rsid w:val="00367311"/>
    <w:rsid w:val="003703B6"/>
    <w:rsid w:val="00373489"/>
    <w:rsid w:val="003756FD"/>
    <w:rsid w:val="0037637C"/>
    <w:rsid w:val="0037656C"/>
    <w:rsid w:val="003767FE"/>
    <w:rsid w:val="0038135B"/>
    <w:rsid w:val="00384FEC"/>
    <w:rsid w:val="00385591"/>
    <w:rsid w:val="00387084"/>
    <w:rsid w:val="003911E9"/>
    <w:rsid w:val="00393753"/>
    <w:rsid w:val="00396C27"/>
    <w:rsid w:val="00396F1D"/>
    <w:rsid w:val="003979EB"/>
    <w:rsid w:val="003A2DA3"/>
    <w:rsid w:val="003A33A4"/>
    <w:rsid w:val="003A587B"/>
    <w:rsid w:val="003B19F9"/>
    <w:rsid w:val="003B4292"/>
    <w:rsid w:val="003B4B03"/>
    <w:rsid w:val="003B4C15"/>
    <w:rsid w:val="003C08E7"/>
    <w:rsid w:val="003C105B"/>
    <w:rsid w:val="003C2AA8"/>
    <w:rsid w:val="003C7260"/>
    <w:rsid w:val="003C7978"/>
    <w:rsid w:val="003C7C9B"/>
    <w:rsid w:val="003D06F5"/>
    <w:rsid w:val="003D0969"/>
    <w:rsid w:val="003D2F20"/>
    <w:rsid w:val="003D4F76"/>
    <w:rsid w:val="003D5063"/>
    <w:rsid w:val="003D5563"/>
    <w:rsid w:val="003D5913"/>
    <w:rsid w:val="003E0018"/>
    <w:rsid w:val="003E0342"/>
    <w:rsid w:val="003E2B60"/>
    <w:rsid w:val="003E2F03"/>
    <w:rsid w:val="003E3327"/>
    <w:rsid w:val="003F0E68"/>
    <w:rsid w:val="003F1369"/>
    <w:rsid w:val="003F19FE"/>
    <w:rsid w:val="003F25AD"/>
    <w:rsid w:val="003F3D06"/>
    <w:rsid w:val="003F600F"/>
    <w:rsid w:val="003F689A"/>
    <w:rsid w:val="00400859"/>
    <w:rsid w:val="00400BE1"/>
    <w:rsid w:val="00403BBB"/>
    <w:rsid w:val="00403D3A"/>
    <w:rsid w:val="00407033"/>
    <w:rsid w:val="00411FC2"/>
    <w:rsid w:val="00412160"/>
    <w:rsid w:val="00412215"/>
    <w:rsid w:val="00422339"/>
    <w:rsid w:val="00424B4A"/>
    <w:rsid w:val="004256A5"/>
    <w:rsid w:val="0042606E"/>
    <w:rsid w:val="004267D8"/>
    <w:rsid w:val="00431196"/>
    <w:rsid w:val="00431464"/>
    <w:rsid w:val="00431EF0"/>
    <w:rsid w:val="00432023"/>
    <w:rsid w:val="00432133"/>
    <w:rsid w:val="004324DD"/>
    <w:rsid w:val="00432D8D"/>
    <w:rsid w:val="004336F1"/>
    <w:rsid w:val="0043492F"/>
    <w:rsid w:val="0043688E"/>
    <w:rsid w:val="00436CA2"/>
    <w:rsid w:val="00437B7E"/>
    <w:rsid w:val="004408A1"/>
    <w:rsid w:val="004411A4"/>
    <w:rsid w:val="0044157C"/>
    <w:rsid w:val="00441A84"/>
    <w:rsid w:val="00443356"/>
    <w:rsid w:val="00445ED4"/>
    <w:rsid w:val="00447371"/>
    <w:rsid w:val="00447C31"/>
    <w:rsid w:val="004506C1"/>
    <w:rsid w:val="00450912"/>
    <w:rsid w:val="0045243F"/>
    <w:rsid w:val="00453BAE"/>
    <w:rsid w:val="00454D84"/>
    <w:rsid w:val="00457566"/>
    <w:rsid w:val="004621E4"/>
    <w:rsid w:val="00464A7C"/>
    <w:rsid w:val="00464B81"/>
    <w:rsid w:val="0047032D"/>
    <w:rsid w:val="00473177"/>
    <w:rsid w:val="00473E26"/>
    <w:rsid w:val="0047732E"/>
    <w:rsid w:val="00477452"/>
    <w:rsid w:val="0048135A"/>
    <w:rsid w:val="00482D39"/>
    <w:rsid w:val="00483688"/>
    <w:rsid w:val="00483809"/>
    <w:rsid w:val="00485618"/>
    <w:rsid w:val="004911F6"/>
    <w:rsid w:val="004914B9"/>
    <w:rsid w:val="00491E4C"/>
    <w:rsid w:val="004927AB"/>
    <w:rsid w:val="00492DAE"/>
    <w:rsid w:val="00493803"/>
    <w:rsid w:val="004956CD"/>
    <w:rsid w:val="00496D8A"/>
    <w:rsid w:val="00497668"/>
    <w:rsid w:val="004976CF"/>
    <w:rsid w:val="004977B2"/>
    <w:rsid w:val="004A245F"/>
    <w:rsid w:val="004A38C7"/>
    <w:rsid w:val="004A3D33"/>
    <w:rsid w:val="004A594E"/>
    <w:rsid w:val="004A7B3F"/>
    <w:rsid w:val="004A7B69"/>
    <w:rsid w:val="004B020D"/>
    <w:rsid w:val="004B06E2"/>
    <w:rsid w:val="004B09F6"/>
    <w:rsid w:val="004B0D9D"/>
    <w:rsid w:val="004B1EFA"/>
    <w:rsid w:val="004B2C03"/>
    <w:rsid w:val="004B4216"/>
    <w:rsid w:val="004B6D96"/>
    <w:rsid w:val="004B702B"/>
    <w:rsid w:val="004C0D43"/>
    <w:rsid w:val="004C1788"/>
    <w:rsid w:val="004C410C"/>
    <w:rsid w:val="004C58D0"/>
    <w:rsid w:val="004C5C41"/>
    <w:rsid w:val="004C61C9"/>
    <w:rsid w:val="004D0D93"/>
    <w:rsid w:val="004D1A7D"/>
    <w:rsid w:val="004D5E10"/>
    <w:rsid w:val="004D6CFB"/>
    <w:rsid w:val="004D72F4"/>
    <w:rsid w:val="004E30EE"/>
    <w:rsid w:val="004E4774"/>
    <w:rsid w:val="004E4F50"/>
    <w:rsid w:val="004E524C"/>
    <w:rsid w:val="004E60A0"/>
    <w:rsid w:val="004E66D7"/>
    <w:rsid w:val="004F057E"/>
    <w:rsid w:val="004F10F8"/>
    <w:rsid w:val="004F316C"/>
    <w:rsid w:val="004F5EB5"/>
    <w:rsid w:val="004F695A"/>
    <w:rsid w:val="005016AD"/>
    <w:rsid w:val="00501730"/>
    <w:rsid w:val="00501E59"/>
    <w:rsid w:val="00502308"/>
    <w:rsid w:val="005027E3"/>
    <w:rsid w:val="00506B3F"/>
    <w:rsid w:val="005072EE"/>
    <w:rsid w:val="00507EFC"/>
    <w:rsid w:val="00510029"/>
    <w:rsid w:val="00512A69"/>
    <w:rsid w:val="005134F1"/>
    <w:rsid w:val="005138AA"/>
    <w:rsid w:val="00514EF2"/>
    <w:rsid w:val="00515B56"/>
    <w:rsid w:val="00517117"/>
    <w:rsid w:val="005174E6"/>
    <w:rsid w:val="00517795"/>
    <w:rsid w:val="00517DB0"/>
    <w:rsid w:val="00520077"/>
    <w:rsid w:val="005206EA"/>
    <w:rsid w:val="00522F61"/>
    <w:rsid w:val="00522FB1"/>
    <w:rsid w:val="0052322B"/>
    <w:rsid w:val="00523D5F"/>
    <w:rsid w:val="00527A66"/>
    <w:rsid w:val="00530293"/>
    <w:rsid w:val="00530802"/>
    <w:rsid w:val="00531953"/>
    <w:rsid w:val="0053245A"/>
    <w:rsid w:val="00533925"/>
    <w:rsid w:val="00534B10"/>
    <w:rsid w:val="005356F6"/>
    <w:rsid w:val="0054066B"/>
    <w:rsid w:val="00540921"/>
    <w:rsid w:val="0054156C"/>
    <w:rsid w:val="00545CD2"/>
    <w:rsid w:val="005461F5"/>
    <w:rsid w:val="005509DF"/>
    <w:rsid w:val="00551C31"/>
    <w:rsid w:val="0055205A"/>
    <w:rsid w:val="0055303D"/>
    <w:rsid w:val="0055544B"/>
    <w:rsid w:val="00556960"/>
    <w:rsid w:val="00557494"/>
    <w:rsid w:val="00557813"/>
    <w:rsid w:val="00560EE2"/>
    <w:rsid w:val="00561559"/>
    <w:rsid w:val="00562E43"/>
    <w:rsid w:val="00563236"/>
    <w:rsid w:val="0056452E"/>
    <w:rsid w:val="00565DCF"/>
    <w:rsid w:val="00565E7B"/>
    <w:rsid w:val="00566A89"/>
    <w:rsid w:val="0056775C"/>
    <w:rsid w:val="00571B46"/>
    <w:rsid w:val="005739D9"/>
    <w:rsid w:val="00574027"/>
    <w:rsid w:val="00574992"/>
    <w:rsid w:val="00576347"/>
    <w:rsid w:val="00576C51"/>
    <w:rsid w:val="00577700"/>
    <w:rsid w:val="00583C9E"/>
    <w:rsid w:val="00585892"/>
    <w:rsid w:val="00592A3E"/>
    <w:rsid w:val="00592D7D"/>
    <w:rsid w:val="00597AA6"/>
    <w:rsid w:val="005A1331"/>
    <w:rsid w:val="005A1335"/>
    <w:rsid w:val="005A3BD9"/>
    <w:rsid w:val="005A48AC"/>
    <w:rsid w:val="005A686C"/>
    <w:rsid w:val="005A6DFD"/>
    <w:rsid w:val="005B11BF"/>
    <w:rsid w:val="005B139A"/>
    <w:rsid w:val="005B19BF"/>
    <w:rsid w:val="005B2C55"/>
    <w:rsid w:val="005B2D67"/>
    <w:rsid w:val="005B6F08"/>
    <w:rsid w:val="005B77A7"/>
    <w:rsid w:val="005C04FE"/>
    <w:rsid w:val="005C056B"/>
    <w:rsid w:val="005C269E"/>
    <w:rsid w:val="005C2B0B"/>
    <w:rsid w:val="005C3B16"/>
    <w:rsid w:val="005C53A1"/>
    <w:rsid w:val="005C737C"/>
    <w:rsid w:val="005C748D"/>
    <w:rsid w:val="005D0821"/>
    <w:rsid w:val="005D2F3A"/>
    <w:rsid w:val="005D3A3D"/>
    <w:rsid w:val="005D3DCF"/>
    <w:rsid w:val="005D7075"/>
    <w:rsid w:val="005D7C92"/>
    <w:rsid w:val="005E05D9"/>
    <w:rsid w:val="005E12C1"/>
    <w:rsid w:val="005E1BC0"/>
    <w:rsid w:val="005E37A9"/>
    <w:rsid w:val="005E38A8"/>
    <w:rsid w:val="005E4639"/>
    <w:rsid w:val="005E5E01"/>
    <w:rsid w:val="005E650A"/>
    <w:rsid w:val="005E6F94"/>
    <w:rsid w:val="005F04E8"/>
    <w:rsid w:val="005F17A6"/>
    <w:rsid w:val="005F58CD"/>
    <w:rsid w:val="005F7EB0"/>
    <w:rsid w:val="00600670"/>
    <w:rsid w:val="006015EB"/>
    <w:rsid w:val="00603101"/>
    <w:rsid w:val="0060315D"/>
    <w:rsid w:val="0060429D"/>
    <w:rsid w:val="00604F30"/>
    <w:rsid w:val="0060654F"/>
    <w:rsid w:val="006073A6"/>
    <w:rsid w:val="00610730"/>
    <w:rsid w:val="0061078C"/>
    <w:rsid w:val="00610C09"/>
    <w:rsid w:val="00611E46"/>
    <w:rsid w:val="006122E7"/>
    <w:rsid w:val="006128F7"/>
    <w:rsid w:val="00613C98"/>
    <w:rsid w:val="00613F3A"/>
    <w:rsid w:val="00614A0F"/>
    <w:rsid w:val="00616731"/>
    <w:rsid w:val="00617AD4"/>
    <w:rsid w:val="00620B51"/>
    <w:rsid w:val="0062438B"/>
    <w:rsid w:val="0062559D"/>
    <w:rsid w:val="006259E3"/>
    <w:rsid w:val="00626492"/>
    <w:rsid w:val="00633850"/>
    <w:rsid w:val="006350D5"/>
    <w:rsid w:val="00635209"/>
    <w:rsid w:val="00636096"/>
    <w:rsid w:val="006368E5"/>
    <w:rsid w:val="00637B7F"/>
    <w:rsid w:val="006400C9"/>
    <w:rsid w:val="00640694"/>
    <w:rsid w:val="0064514E"/>
    <w:rsid w:val="0064617E"/>
    <w:rsid w:val="00646220"/>
    <w:rsid w:val="00647E7E"/>
    <w:rsid w:val="00650A9A"/>
    <w:rsid w:val="00650C30"/>
    <w:rsid w:val="00652117"/>
    <w:rsid w:val="00653F5D"/>
    <w:rsid w:val="006548A9"/>
    <w:rsid w:val="00657A27"/>
    <w:rsid w:val="0066075C"/>
    <w:rsid w:val="0066476B"/>
    <w:rsid w:val="006667CD"/>
    <w:rsid w:val="00666A48"/>
    <w:rsid w:val="00672323"/>
    <w:rsid w:val="006743EE"/>
    <w:rsid w:val="00677927"/>
    <w:rsid w:val="00682E74"/>
    <w:rsid w:val="00686448"/>
    <w:rsid w:val="006866F1"/>
    <w:rsid w:val="00690E0A"/>
    <w:rsid w:val="00693C2C"/>
    <w:rsid w:val="00693DDD"/>
    <w:rsid w:val="006941CF"/>
    <w:rsid w:val="006950D5"/>
    <w:rsid w:val="006A2DC8"/>
    <w:rsid w:val="006A3BF3"/>
    <w:rsid w:val="006A653C"/>
    <w:rsid w:val="006B07AA"/>
    <w:rsid w:val="006B1336"/>
    <w:rsid w:val="006B23AF"/>
    <w:rsid w:val="006B2709"/>
    <w:rsid w:val="006B3DA9"/>
    <w:rsid w:val="006B6F51"/>
    <w:rsid w:val="006B75C4"/>
    <w:rsid w:val="006C15F7"/>
    <w:rsid w:val="006C50FD"/>
    <w:rsid w:val="006C610D"/>
    <w:rsid w:val="006C6581"/>
    <w:rsid w:val="006C7ECC"/>
    <w:rsid w:val="006D1A12"/>
    <w:rsid w:val="006D378E"/>
    <w:rsid w:val="006D3D5E"/>
    <w:rsid w:val="006D425E"/>
    <w:rsid w:val="006E0092"/>
    <w:rsid w:val="006E0171"/>
    <w:rsid w:val="006E05DA"/>
    <w:rsid w:val="006E0DB6"/>
    <w:rsid w:val="006E147B"/>
    <w:rsid w:val="006E152A"/>
    <w:rsid w:val="006E1B14"/>
    <w:rsid w:val="006E243C"/>
    <w:rsid w:val="006E4816"/>
    <w:rsid w:val="006E4C2C"/>
    <w:rsid w:val="006E4C83"/>
    <w:rsid w:val="006E660C"/>
    <w:rsid w:val="006F05AE"/>
    <w:rsid w:val="006F0726"/>
    <w:rsid w:val="006F10E4"/>
    <w:rsid w:val="006F2132"/>
    <w:rsid w:val="006F27E2"/>
    <w:rsid w:val="006F35B7"/>
    <w:rsid w:val="006F3CF3"/>
    <w:rsid w:val="006F5237"/>
    <w:rsid w:val="006F601B"/>
    <w:rsid w:val="006F6178"/>
    <w:rsid w:val="006F7F8D"/>
    <w:rsid w:val="007012CE"/>
    <w:rsid w:val="00704AF4"/>
    <w:rsid w:val="007059E4"/>
    <w:rsid w:val="00705A94"/>
    <w:rsid w:val="00706C07"/>
    <w:rsid w:val="007076C5"/>
    <w:rsid w:val="00710879"/>
    <w:rsid w:val="00712739"/>
    <w:rsid w:val="00712FC7"/>
    <w:rsid w:val="0071739F"/>
    <w:rsid w:val="0072076F"/>
    <w:rsid w:val="007236EB"/>
    <w:rsid w:val="00723906"/>
    <w:rsid w:val="00724F1E"/>
    <w:rsid w:val="00725F57"/>
    <w:rsid w:val="00726D99"/>
    <w:rsid w:val="00730B1F"/>
    <w:rsid w:val="0073118C"/>
    <w:rsid w:val="00731F87"/>
    <w:rsid w:val="00732B48"/>
    <w:rsid w:val="00735DF1"/>
    <w:rsid w:val="00736305"/>
    <w:rsid w:val="00736E82"/>
    <w:rsid w:val="00737D81"/>
    <w:rsid w:val="00741A37"/>
    <w:rsid w:val="00742277"/>
    <w:rsid w:val="00743AE4"/>
    <w:rsid w:val="007441B7"/>
    <w:rsid w:val="007476B2"/>
    <w:rsid w:val="00751A53"/>
    <w:rsid w:val="00752215"/>
    <w:rsid w:val="007526AB"/>
    <w:rsid w:val="007551A1"/>
    <w:rsid w:val="007554C2"/>
    <w:rsid w:val="007567AA"/>
    <w:rsid w:val="00757189"/>
    <w:rsid w:val="00757DEE"/>
    <w:rsid w:val="00757E81"/>
    <w:rsid w:val="007604DF"/>
    <w:rsid w:val="00762298"/>
    <w:rsid w:val="007624F6"/>
    <w:rsid w:val="0076584C"/>
    <w:rsid w:val="00765D10"/>
    <w:rsid w:val="00767423"/>
    <w:rsid w:val="00767EE7"/>
    <w:rsid w:val="00773CDD"/>
    <w:rsid w:val="007754E2"/>
    <w:rsid w:val="007769CC"/>
    <w:rsid w:val="00777CEC"/>
    <w:rsid w:val="0078119E"/>
    <w:rsid w:val="00783413"/>
    <w:rsid w:val="00784B55"/>
    <w:rsid w:val="00786AD4"/>
    <w:rsid w:val="00791E39"/>
    <w:rsid w:val="00792194"/>
    <w:rsid w:val="00792655"/>
    <w:rsid w:val="007937D5"/>
    <w:rsid w:val="007938ED"/>
    <w:rsid w:val="00793DFD"/>
    <w:rsid w:val="00794153"/>
    <w:rsid w:val="00794191"/>
    <w:rsid w:val="00795710"/>
    <w:rsid w:val="007969BA"/>
    <w:rsid w:val="00797430"/>
    <w:rsid w:val="007979AF"/>
    <w:rsid w:val="007A0BBE"/>
    <w:rsid w:val="007A1063"/>
    <w:rsid w:val="007A3879"/>
    <w:rsid w:val="007A5B35"/>
    <w:rsid w:val="007A5F90"/>
    <w:rsid w:val="007A66AB"/>
    <w:rsid w:val="007A78C6"/>
    <w:rsid w:val="007B16AE"/>
    <w:rsid w:val="007B1C23"/>
    <w:rsid w:val="007B1E8F"/>
    <w:rsid w:val="007B3B36"/>
    <w:rsid w:val="007B4420"/>
    <w:rsid w:val="007C23C8"/>
    <w:rsid w:val="007C2E26"/>
    <w:rsid w:val="007C3097"/>
    <w:rsid w:val="007C3692"/>
    <w:rsid w:val="007C3B33"/>
    <w:rsid w:val="007C3C5D"/>
    <w:rsid w:val="007C4DEF"/>
    <w:rsid w:val="007C526A"/>
    <w:rsid w:val="007C5BA7"/>
    <w:rsid w:val="007C61A7"/>
    <w:rsid w:val="007C7444"/>
    <w:rsid w:val="007C7ABD"/>
    <w:rsid w:val="007C7BD6"/>
    <w:rsid w:val="007D11C0"/>
    <w:rsid w:val="007D1F98"/>
    <w:rsid w:val="007D3E7E"/>
    <w:rsid w:val="007D59EE"/>
    <w:rsid w:val="007D74BB"/>
    <w:rsid w:val="007E009A"/>
    <w:rsid w:val="007E0B34"/>
    <w:rsid w:val="007E1245"/>
    <w:rsid w:val="007E177D"/>
    <w:rsid w:val="007E32FB"/>
    <w:rsid w:val="007E4D41"/>
    <w:rsid w:val="007E556E"/>
    <w:rsid w:val="007E6013"/>
    <w:rsid w:val="007E6642"/>
    <w:rsid w:val="007E6F19"/>
    <w:rsid w:val="007F2D3D"/>
    <w:rsid w:val="007F3A72"/>
    <w:rsid w:val="007F67D6"/>
    <w:rsid w:val="00800DBC"/>
    <w:rsid w:val="00800E29"/>
    <w:rsid w:val="00804DC1"/>
    <w:rsid w:val="00805944"/>
    <w:rsid w:val="00806211"/>
    <w:rsid w:val="00806E56"/>
    <w:rsid w:val="00812A15"/>
    <w:rsid w:val="00816D36"/>
    <w:rsid w:val="00817030"/>
    <w:rsid w:val="00817521"/>
    <w:rsid w:val="00821748"/>
    <w:rsid w:val="00822208"/>
    <w:rsid w:val="00823CDE"/>
    <w:rsid w:val="00827740"/>
    <w:rsid w:val="00827DD8"/>
    <w:rsid w:val="00831A95"/>
    <w:rsid w:val="0083273F"/>
    <w:rsid w:val="00833CCB"/>
    <w:rsid w:val="008349BC"/>
    <w:rsid w:val="0084231D"/>
    <w:rsid w:val="00843E0C"/>
    <w:rsid w:val="00844507"/>
    <w:rsid w:val="00844CBA"/>
    <w:rsid w:val="0085108F"/>
    <w:rsid w:val="00851182"/>
    <w:rsid w:val="0085175F"/>
    <w:rsid w:val="008560A4"/>
    <w:rsid w:val="00856F07"/>
    <w:rsid w:val="0086094B"/>
    <w:rsid w:val="00865FD0"/>
    <w:rsid w:val="00876071"/>
    <w:rsid w:val="00876A6F"/>
    <w:rsid w:val="00876D82"/>
    <w:rsid w:val="00877324"/>
    <w:rsid w:val="0087781A"/>
    <w:rsid w:val="00877A32"/>
    <w:rsid w:val="00881D1E"/>
    <w:rsid w:val="00884254"/>
    <w:rsid w:val="008845E1"/>
    <w:rsid w:val="00886254"/>
    <w:rsid w:val="00890DAE"/>
    <w:rsid w:val="00891D28"/>
    <w:rsid w:val="00891F46"/>
    <w:rsid w:val="0089497C"/>
    <w:rsid w:val="00896E83"/>
    <w:rsid w:val="00897058"/>
    <w:rsid w:val="0089731E"/>
    <w:rsid w:val="0089733C"/>
    <w:rsid w:val="008976CD"/>
    <w:rsid w:val="008A10B7"/>
    <w:rsid w:val="008A2D30"/>
    <w:rsid w:val="008A3404"/>
    <w:rsid w:val="008A4C53"/>
    <w:rsid w:val="008A7A37"/>
    <w:rsid w:val="008B0375"/>
    <w:rsid w:val="008B25C8"/>
    <w:rsid w:val="008B2872"/>
    <w:rsid w:val="008B2D91"/>
    <w:rsid w:val="008B4CA9"/>
    <w:rsid w:val="008B7C47"/>
    <w:rsid w:val="008B7DED"/>
    <w:rsid w:val="008C1097"/>
    <w:rsid w:val="008C1E1B"/>
    <w:rsid w:val="008C1F42"/>
    <w:rsid w:val="008C236C"/>
    <w:rsid w:val="008C3BF5"/>
    <w:rsid w:val="008C4C96"/>
    <w:rsid w:val="008C523B"/>
    <w:rsid w:val="008C55A4"/>
    <w:rsid w:val="008C677E"/>
    <w:rsid w:val="008C68BD"/>
    <w:rsid w:val="008D056E"/>
    <w:rsid w:val="008D1E6E"/>
    <w:rsid w:val="008D2AD9"/>
    <w:rsid w:val="008D5D52"/>
    <w:rsid w:val="008D7158"/>
    <w:rsid w:val="008E017E"/>
    <w:rsid w:val="008E1792"/>
    <w:rsid w:val="008E2049"/>
    <w:rsid w:val="008E32DF"/>
    <w:rsid w:val="008E3425"/>
    <w:rsid w:val="008E6D3A"/>
    <w:rsid w:val="008E737D"/>
    <w:rsid w:val="008F19B9"/>
    <w:rsid w:val="008F24CC"/>
    <w:rsid w:val="008F37A2"/>
    <w:rsid w:val="008F5AF6"/>
    <w:rsid w:val="008F5CF0"/>
    <w:rsid w:val="008F7529"/>
    <w:rsid w:val="008F7FBA"/>
    <w:rsid w:val="009001A2"/>
    <w:rsid w:val="00900B97"/>
    <w:rsid w:val="00901F2F"/>
    <w:rsid w:val="0090358F"/>
    <w:rsid w:val="00903D32"/>
    <w:rsid w:val="00904839"/>
    <w:rsid w:val="00906095"/>
    <w:rsid w:val="00916C3C"/>
    <w:rsid w:val="00920DB0"/>
    <w:rsid w:val="009230E7"/>
    <w:rsid w:val="009252E9"/>
    <w:rsid w:val="00926652"/>
    <w:rsid w:val="00927670"/>
    <w:rsid w:val="00930A0F"/>
    <w:rsid w:val="00933723"/>
    <w:rsid w:val="00934EAE"/>
    <w:rsid w:val="009352F6"/>
    <w:rsid w:val="009357E9"/>
    <w:rsid w:val="00942180"/>
    <w:rsid w:val="009433F0"/>
    <w:rsid w:val="00944E01"/>
    <w:rsid w:val="00945F36"/>
    <w:rsid w:val="00946AC0"/>
    <w:rsid w:val="00946FE7"/>
    <w:rsid w:val="009507FB"/>
    <w:rsid w:val="00950C62"/>
    <w:rsid w:val="0095274B"/>
    <w:rsid w:val="00952C69"/>
    <w:rsid w:val="0095598F"/>
    <w:rsid w:val="00956E48"/>
    <w:rsid w:val="00960870"/>
    <w:rsid w:val="0096192B"/>
    <w:rsid w:val="0096513E"/>
    <w:rsid w:val="00965826"/>
    <w:rsid w:val="00965D5B"/>
    <w:rsid w:val="00966745"/>
    <w:rsid w:val="009705EE"/>
    <w:rsid w:val="009711EE"/>
    <w:rsid w:val="009739CA"/>
    <w:rsid w:val="009745D1"/>
    <w:rsid w:val="00976506"/>
    <w:rsid w:val="009804BA"/>
    <w:rsid w:val="0098256E"/>
    <w:rsid w:val="0098307D"/>
    <w:rsid w:val="0098376A"/>
    <w:rsid w:val="00984759"/>
    <w:rsid w:val="00984A0D"/>
    <w:rsid w:val="00984A5C"/>
    <w:rsid w:val="0098766D"/>
    <w:rsid w:val="00990262"/>
    <w:rsid w:val="009906C8"/>
    <w:rsid w:val="00990CC8"/>
    <w:rsid w:val="009938BD"/>
    <w:rsid w:val="009949EB"/>
    <w:rsid w:val="00994AF0"/>
    <w:rsid w:val="00996137"/>
    <w:rsid w:val="009963E0"/>
    <w:rsid w:val="009965D6"/>
    <w:rsid w:val="009968E2"/>
    <w:rsid w:val="009A0CD0"/>
    <w:rsid w:val="009A0F49"/>
    <w:rsid w:val="009A2CF6"/>
    <w:rsid w:val="009A3CE2"/>
    <w:rsid w:val="009A781D"/>
    <w:rsid w:val="009A792C"/>
    <w:rsid w:val="009B0574"/>
    <w:rsid w:val="009B0AB9"/>
    <w:rsid w:val="009B22E8"/>
    <w:rsid w:val="009B43C3"/>
    <w:rsid w:val="009B460C"/>
    <w:rsid w:val="009B477B"/>
    <w:rsid w:val="009B5F36"/>
    <w:rsid w:val="009B608A"/>
    <w:rsid w:val="009B7FAD"/>
    <w:rsid w:val="009C01A6"/>
    <w:rsid w:val="009C0A47"/>
    <w:rsid w:val="009C4EF2"/>
    <w:rsid w:val="009C7FEC"/>
    <w:rsid w:val="009D4639"/>
    <w:rsid w:val="009D69CA"/>
    <w:rsid w:val="009D7510"/>
    <w:rsid w:val="009D757C"/>
    <w:rsid w:val="009E02DC"/>
    <w:rsid w:val="009E1980"/>
    <w:rsid w:val="009E344D"/>
    <w:rsid w:val="009E4762"/>
    <w:rsid w:val="009E4900"/>
    <w:rsid w:val="009E4BD8"/>
    <w:rsid w:val="009E6898"/>
    <w:rsid w:val="009F0669"/>
    <w:rsid w:val="009F0A6B"/>
    <w:rsid w:val="009F139A"/>
    <w:rsid w:val="009F178C"/>
    <w:rsid w:val="009F1BF2"/>
    <w:rsid w:val="009F2EB8"/>
    <w:rsid w:val="009F2F44"/>
    <w:rsid w:val="009F49EB"/>
    <w:rsid w:val="009F4CDC"/>
    <w:rsid w:val="009F500F"/>
    <w:rsid w:val="009F72BB"/>
    <w:rsid w:val="00A00298"/>
    <w:rsid w:val="00A02032"/>
    <w:rsid w:val="00A02215"/>
    <w:rsid w:val="00A02951"/>
    <w:rsid w:val="00A04738"/>
    <w:rsid w:val="00A048C6"/>
    <w:rsid w:val="00A05C85"/>
    <w:rsid w:val="00A06D0D"/>
    <w:rsid w:val="00A12840"/>
    <w:rsid w:val="00A129DE"/>
    <w:rsid w:val="00A12B0B"/>
    <w:rsid w:val="00A134BD"/>
    <w:rsid w:val="00A138BD"/>
    <w:rsid w:val="00A13F0A"/>
    <w:rsid w:val="00A15C84"/>
    <w:rsid w:val="00A1651C"/>
    <w:rsid w:val="00A17E05"/>
    <w:rsid w:val="00A2121A"/>
    <w:rsid w:val="00A262D7"/>
    <w:rsid w:val="00A26F4D"/>
    <w:rsid w:val="00A278CB"/>
    <w:rsid w:val="00A3049D"/>
    <w:rsid w:val="00A33551"/>
    <w:rsid w:val="00A350EA"/>
    <w:rsid w:val="00A35245"/>
    <w:rsid w:val="00A40C04"/>
    <w:rsid w:val="00A4138A"/>
    <w:rsid w:val="00A43BCA"/>
    <w:rsid w:val="00A4582C"/>
    <w:rsid w:val="00A468EE"/>
    <w:rsid w:val="00A47548"/>
    <w:rsid w:val="00A47E07"/>
    <w:rsid w:val="00A50275"/>
    <w:rsid w:val="00A516EF"/>
    <w:rsid w:val="00A51781"/>
    <w:rsid w:val="00A51CAD"/>
    <w:rsid w:val="00A54320"/>
    <w:rsid w:val="00A56A8C"/>
    <w:rsid w:val="00A57988"/>
    <w:rsid w:val="00A60E95"/>
    <w:rsid w:val="00A61121"/>
    <w:rsid w:val="00A64B0D"/>
    <w:rsid w:val="00A669AD"/>
    <w:rsid w:val="00A72AB8"/>
    <w:rsid w:val="00A7316C"/>
    <w:rsid w:val="00A74FBF"/>
    <w:rsid w:val="00A75DB3"/>
    <w:rsid w:val="00A76063"/>
    <w:rsid w:val="00A76C50"/>
    <w:rsid w:val="00A818BE"/>
    <w:rsid w:val="00A824C1"/>
    <w:rsid w:val="00A84B4D"/>
    <w:rsid w:val="00A8500E"/>
    <w:rsid w:val="00A85A4A"/>
    <w:rsid w:val="00A85FA6"/>
    <w:rsid w:val="00A865BF"/>
    <w:rsid w:val="00A8691D"/>
    <w:rsid w:val="00A8757D"/>
    <w:rsid w:val="00A96838"/>
    <w:rsid w:val="00A97151"/>
    <w:rsid w:val="00AA1524"/>
    <w:rsid w:val="00AA1637"/>
    <w:rsid w:val="00AA6EC6"/>
    <w:rsid w:val="00AB0007"/>
    <w:rsid w:val="00AB3477"/>
    <w:rsid w:val="00AB34AC"/>
    <w:rsid w:val="00AB60BC"/>
    <w:rsid w:val="00AB6E0E"/>
    <w:rsid w:val="00AB741A"/>
    <w:rsid w:val="00AC038A"/>
    <w:rsid w:val="00AC1D55"/>
    <w:rsid w:val="00AC2DC9"/>
    <w:rsid w:val="00AC2F32"/>
    <w:rsid w:val="00AC40E3"/>
    <w:rsid w:val="00AC49FF"/>
    <w:rsid w:val="00AC76CF"/>
    <w:rsid w:val="00AD00C5"/>
    <w:rsid w:val="00AD1172"/>
    <w:rsid w:val="00AD17CA"/>
    <w:rsid w:val="00AD3C4A"/>
    <w:rsid w:val="00AD47EB"/>
    <w:rsid w:val="00AD5DE5"/>
    <w:rsid w:val="00AD6B68"/>
    <w:rsid w:val="00AD6C97"/>
    <w:rsid w:val="00AE09BF"/>
    <w:rsid w:val="00AE1A74"/>
    <w:rsid w:val="00AE3AAC"/>
    <w:rsid w:val="00AE4935"/>
    <w:rsid w:val="00AE6930"/>
    <w:rsid w:val="00AE7922"/>
    <w:rsid w:val="00AE7B59"/>
    <w:rsid w:val="00AF354B"/>
    <w:rsid w:val="00AF4770"/>
    <w:rsid w:val="00AF57D6"/>
    <w:rsid w:val="00AF72AC"/>
    <w:rsid w:val="00B01D25"/>
    <w:rsid w:val="00B01ED0"/>
    <w:rsid w:val="00B03570"/>
    <w:rsid w:val="00B03FB8"/>
    <w:rsid w:val="00B044AA"/>
    <w:rsid w:val="00B0501A"/>
    <w:rsid w:val="00B11835"/>
    <w:rsid w:val="00B13A0D"/>
    <w:rsid w:val="00B14323"/>
    <w:rsid w:val="00B14411"/>
    <w:rsid w:val="00B14697"/>
    <w:rsid w:val="00B14D62"/>
    <w:rsid w:val="00B16D08"/>
    <w:rsid w:val="00B1784D"/>
    <w:rsid w:val="00B17E7F"/>
    <w:rsid w:val="00B22D4D"/>
    <w:rsid w:val="00B231AA"/>
    <w:rsid w:val="00B24E94"/>
    <w:rsid w:val="00B2558D"/>
    <w:rsid w:val="00B31EF3"/>
    <w:rsid w:val="00B32DF1"/>
    <w:rsid w:val="00B33078"/>
    <w:rsid w:val="00B331E6"/>
    <w:rsid w:val="00B339E6"/>
    <w:rsid w:val="00B354FA"/>
    <w:rsid w:val="00B421C6"/>
    <w:rsid w:val="00B44C4F"/>
    <w:rsid w:val="00B44F48"/>
    <w:rsid w:val="00B466A9"/>
    <w:rsid w:val="00B467DA"/>
    <w:rsid w:val="00B51386"/>
    <w:rsid w:val="00B51B2C"/>
    <w:rsid w:val="00B539C6"/>
    <w:rsid w:val="00B55B01"/>
    <w:rsid w:val="00B568F7"/>
    <w:rsid w:val="00B5774B"/>
    <w:rsid w:val="00B57B90"/>
    <w:rsid w:val="00B61D4E"/>
    <w:rsid w:val="00B65DE8"/>
    <w:rsid w:val="00B715B8"/>
    <w:rsid w:val="00B73AAF"/>
    <w:rsid w:val="00B74189"/>
    <w:rsid w:val="00B74570"/>
    <w:rsid w:val="00B7467A"/>
    <w:rsid w:val="00B74800"/>
    <w:rsid w:val="00B74AB1"/>
    <w:rsid w:val="00B76FB1"/>
    <w:rsid w:val="00B7719A"/>
    <w:rsid w:val="00B77D9D"/>
    <w:rsid w:val="00B82181"/>
    <w:rsid w:val="00B826BF"/>
    <w:rsid w:val="00B828C2"/>
    <w:rsid w:val="00B84BE9"/>
    <w:rsid w:val="00B858A5"/>
    <w:rsid w:val="00B8593A"/>
    <w:rsid w:val="00B87068"/>
    <w:rsid w:val="00B925CB"/>
    <w:rsid w:val="00B929D9"/>
    <w:rsid w:val="00B933C9"/>
    <w:rsid w:val="00BA0D9E"/>
    <w:rsid w:val="00BA0EED"/>
    <w:rsid w:val="00BA152D"/>
    <w:rsid w:val="00BA354A"/>
    <w:rsid w:val="00BA442D"/>
    <w:rsid w:val="00BA73F5"/>
    <w:rsid w:val="00BB0382"/>
    <w:rsid w:val="00BB3C9F"/>
    <w:rsid w:val="00BB6C37"/>
    <w:rsid w:val="00BC2744"/>
    <w:rsid w:val="00BC2E8F"/>
    <w:rsid w:val="00BC36F6"/>
    <w:rsid w:val="00BC3C04"/>
    <w:rsid w:val="00BC5CA9"/>
    <w:rsid w:val="00BC6EF4"/>
    <w:rsid w:val="00BC7417"/>
    <w:rsid w:val="00BD0C87"/>
    <w:rsid w:val="00BD2541"/>
    <w:rsid w:val="00BD6448"/>
    <w:rsid w:val="00BE0829"/>
    <w:rsid w:val="00BE0C6C"/>
    <w:rsid w:val="00BE3F3F"/>
    <w:rsid w:val="00BE478A"/>
    <w:rsid w:val="00BE51E6"/>
    <w:rsid w:val="00BE5313"/>
    <w:rsid w:val="00BF22F5"/>
    <w:rsid w:val="00BF2A8B"/>
    <w:rsid w:val="00C003A6"/>
    <w:rsid w:val="00C01B6C"/>
    <w:rsid w:val="00C02E1E"/>
    <w:rsid w:val="00C02E3F"/>
    <w:rsid w:val="00C038D8"/>
    <w:rsid w:val="00C04678"/>
    <w:rsid w:val="00C050F0"/>
    <w:rsid w:val="00C0594D"/>
    <w:rsid w:val="00C07E37"/>
    <w:rsid w:val="00C1427E"/>
    <w:rsid w:val="00C14FC9"/>
    <w:rsid w:val="00C15AC5"/>
    <w:rsid w:val="00C15BBD"/>
    <w:rsid w:val="00C15E8B"/>
    <w:rsid w:val="00C163F6"/>
    <w:rsid w:val="00C1760D"/>
    <w:rsid w:val="00C20490"/>
    <w:rsid w:val="00C20BD4"/>
    <w:rsid w:val="00C22532"/>
    <w:rsid w:val="00C22C32"/>
    <w:rsid w:val="00C255F9"/>
    <w:rsid w:val="00C25B16"/>
    <w:rsid w:val="00C27661"/>
    <w:rsid w:val="00C3020B"/>
    <w:rsid w:val="00C3198F"/>
    <w:rsid w:val="00C331CD"/>
    <w:rsid w:val="00C3375B"/>
    <w:rsid w:val="00C33D2D"/>
    <w:rsid w:val="00C34BF7"/>
    <w:rsid w:val="00C36D73"/>
    <w:rsid w:val="00C37FCB"/>
    <w:rsid w:val="00C418A4"/>
    <w:rsid w:val="00C44154"/>
    <w:rsid w:val="00C45334"/>
    <w:rsid w:val="00C4595B"/>
    <w:rsid w:val="00C45A0F"/>
    <w:rsid w:val="00C45F26"/>
    <w:rsid w:val="00C468A4"/>
    <w:rsid w:val="00C46CEA"/>
    <w:rsid w:val="00C46DA1"/>
    <w:rsid w:val="00C46DCA"/>
    <w:rsid w:val="00C50896"/>
    <w:rsid w:val="00C50D68"/>
    <w:rsid w:val="00C533F1"/>
    <w:rsid w:val="00C53907"/>
    <w:rsid w:val="00C53C7C"/>
    <w:rsid w:val="00C544F8"/>
    <w:rsid w:val="00C54D12"/>
    <w:rsid w:val="00C559EC"/>
    <w:rsid w:val="00C564C5"/>
    <w:rsid w:val="00C60F0A"/>
    <w:rsid w:val="00C60F6D"/>
    <w:rsid w:val="00C63FAD"/>
    <w:rsid w:val="00C7098B"/>
    <w:rsid w:val="00C7304B"/>
    <w:rsid w:val="00C736D6"/>
    <w:rsid w:val="00C75514"/>
    <w:rsid w:val="00C82370"/>
    <w:rsid w:val="00C82B42"/>
    <w:rsid w:val="00C845A3"/>
    <w:rsid w:val="00C85901"/>
    <w:rsid w:val="00C90984"/>
    <w:rsid w:val="00C90D02"/>
    <w:rsid w:val="00C9270F"/>
    <w:rsid w:val="00C94F0C"/>
    <w:rsid w:val="00CA13D1"/>
    <w:rsid w:val="00CA29C8"/>
    <w:rsid w:val="00CA3F4F"/>
    <w:rsid w:val="00CA43E2"/>
    <w:rsid w:val="00CA6762"/>
    <w:rsid w:val="00CA6A86"/>
    <w:rsid w:val="00CA7A76"/>
    <w:rsid w:val="00CB066D"/>
    <w:rsid w:val="00CB2CDD"/>
    <w:rsid w:val="00CB2E01"/>
    <w:rsid w:val="00CB2FE7"/>
    <w:rsid w:val="00CB39BC"/>
    <w:rsid w:val="00CB5638"/>
    <w:rsid w:val="00CB666B"/>
    <w:rsid w:val="00CB7C2E"/>
    <w:rsid w:val="00CC0455"/>
    <w:rsid w:val="00CC3B90"/>
    <w:rsid w:val="00CC4A79"/>
    <w:rsid w:val="00CC59E4"/>
    <w:rsid w:val="00CC5F2C"/>
    <w:rsid w:val="00CD001C"/>
    <w:rsid w:val="00CD09F9"/>
    <w:rsid w:val="00CD114B"/>
    <w:rsid w:val="00CD19AE"/>
    <w:rsid w:val="00CD19CD"/>
    <w:rsid w:val="00CD28DB"/>
    <w:rsid w:val="00CD3799"/>
    <w:rsid w:val="00CD3AC6"/>
    <w:rsid w:val="00CD4638"/>
    <w:rsid w:val="00CD4733"/>
    <w:rsid w:val="00CD687C"/>
    <w:rsid w:val="00CD7C0D"/>
    <w:rsid w:val="00CE0137"/>
    <w:rsid w:val="00CE0B38"/>
    <w:rsid w:val="00CE1554"/>
    <w:rsid w:val="00CE1ED7"/>
    <w:rsid w:val="00CE2AF2"/>
    <w:rsid w:val="00CE3091"/>
    <w:rsid w:val="00CE3BE8"/>
    <w:rsid w:val="00CE7E47"/>
    <w:rsid w:val="00CF0F49"/>
    <w:rsid w:val="00CF1326"/>
    <w:rsid w:val="00CF2B7A"/>
    <w:rsid w:val="00CF689F"/>
    <w:rsid w:val="00CF79FE"/>
    <w:rsid w:val="00CF7FCE"/>
    <w:rsid w:val="00D01FA9"/>
    <w:rsid w:val="00D02BC7"/>
    <w:rsid w:val="00D04BF8"/>
    <w:rsid w:val="00D0503A"/>
    <w:rsid w:val="00D0574B"/>
    <w:rsid w:val="00D05B22"/>
    <w:rsid w:val="00D07D29"/>
    <w:rsid w:val="00D12D81"/>
    <w:rsid w:val="00D12FFA"/>
    <w:rsid w:val="00D13A8E"/>
    <w:rsid w:val="00D20A57"/>
    <w:rsid w:val="00D21729"/>
    <w:rsid w:val="00D2199B"/>
    <w:rsid w:val="00D27463"/>
    <w:rsid w:val="00D27CFB"/>
    <w:rsid w:val="00D3024F"/>
    <w:rsid w:val="00D33F6C"/>
    <w:rsid w:val="00D345EC"/>
    <w:rsid w:val="00D34B6B"/>
    <w:rsid w:val="00D34DD8"/>
    <w:rsid w:val="00D359CE"/>
    <w:rsid w:val="00D36E8F"/>
    <w:rsid w:val="00D4292F"/>
    <w:rsid w:val="00D43073"/>
    <w:rsid w:val="00D51994"/>
    <w:rsid w:val="00D51D0E"/>
    <w:rsid w:val="00D556FD"/>
    <w:rsid w:val="00D55F68"/>
    <w:rsid w:val="00D61476"/>
    <w:rsid w:val="00D63824"/>
    <w:rsid w:val="00D64439"/>
    <w:rsid w:val="00D6508D"/>
    <w:rsid w:val="00D650D8"/>
    <w:rsid w:val="00D65BAF"/>
    <w:rsid w:val="00D67D3C"/>
    <w:rsid w:val="00D73385"/>
    <w:rsid w:val="00D746D2"/>
    <w:rsid w:val="00D75516"/>
    <w:rsid w:val="00D76D86"/>
    <w:rsid w:val="00D80DB6"/>
    <w:rsid w:val="00D82C66"/>
    <w:rsid w:val="00D83380"/>
    <w:rsid w:val="00D840FE"/>
    <w:rsid w:val="00D842B5"/>
    <w:rsid w:val="00D85D09"/>
    <w:rsid w:val="00D866C7"/>
    <w:rsid w:val="00D87582"/>
    <w:rsid w:val="00D90618"/>
    <w:rsid w:val="00DA004F"/>
    <w:rsid w:val="00DA4178"/>
    <w:rsid w:val="00DA4C20"/>
    <w:rsid w:val="00DA53A8"/>
    <w:rsid w:val="00DA641C"/>
    <w:rsid w:val="00DB1730"/>
    <w:rsid w:val="00DB1F5E"/>
    <w:rsid w:val="00DB253A"/>
    <w:rsid w:val="00DB4E97"/>
    <w:rsid w:val="00DB6C13"/>
    <w:rsid w:val="00DC2CE9"/>
    <w:rsid w:val="00DC2F12"/>
    <w:rsid w:val="00DD07B8"/>
    <w:rsid w:val="00DD1131"/>
    <w:rsid w:val="00DD73DF"/>
    <w:rsid w:val="00DD74D1"/>
    <w:rsid w:val="00DE1D5B"/>
    <w:rsid w:val="00DE6109"/>
    <w:rsid w:val="00DE69EC"/>
    <w:rsid w:val="00DE7892"/>
    <w:rsid w:val="00DF114C"/>
    <w:rsid w:val="00DF2630"/>
    <w:rsid w:val="00DF340E"/>
    <w:rsid w:val="00DF4729"/>
    <w:rsid w:val="00DF4E61"/>
    <w:rsid w:val="00DF5ABC"/>
    <w:rsid w:val="00DF6646"/>
    <w:rsid w:val="00E000D4"/>
    <w:rsid w:val="00E01A70"/>
    <w:rsid w:val="00E0233F"/>
    <w:rsid w:val="00E0408C"/>
    <w:rsid w:val="00E05095"/>
    <w:rsid w:val="00E06D52"/>
    <w:rsid w:val="00E114A6"/>
    <w:rsid w:val="00E11C3C"/>
    <w:rsid w:val="00E11C64"/>
    <w:rsid w:val="00E12FF2"/>
    <w:rsid w:val="00E165EF"/>
    <w:rsid w:val="00E1671C"/>
    <w:rsid w:val="00E16BF3"/>
    <w:rsid w:val="00E200A9"/>
    <w:rsid w:val="00E21C51"/>
    <w:rsid w:val="00E21CF9"/>
    <w:rsid w:val="00E23D6F"/>
    <w:rsid w:val="00E25B9E"/>
    <w:rsid w:val="00E27300"/>
    <w:rsid w:val="00E2777E"/>
    <w:rsid w:val="00E2783E"/>
    <w:rsid w:val="00E278D6"/>
    <w:rsid w:val="00E31433"/>
    <w:rsid w:val="00E31AD2"/>
    <w:rsid w:val="00E327C1"/>
    <w:rsid w:val="00E32990"/>
    <w:rsid w:val="00E35601"/>
    <w:rsid w:val="00E3636F"/>
    <w:rsid w:val="00E37C7B"/>
    <w:rsid w:val="00E41BE3"/>
    <w:rsid w:val="00E41DA3"/>
    <w:rsid w:val="00E45DED"/>
    <w:rsid w:val="00E46196"/>
    <w:rsid w:val="00E50A0B"/>
    <w:rsid w:val="00E514CA"/>
    <w:rsid w:val="00E5163E"/>
    <w:rsid w:val="00E52176"/>
    <w:rsid w:val="00E52A6A"/>
    <w:rsid w:val="00E5377B"/>
    <w:rsid w:val="00E55D5B"/>
    <w:rsid w:val="00E5755B"/>
    <w:rsid w:val="00E60C5A"/>
    <w:rsid w:val="00E65C70"/>
    <w:rsid w:val="00E66127"/>
    <w:rsid w:val="00E67137"/>
    <w:rsid w:val="00E679D3"/>
    <w:rsid w:val="00E705B3"/>
    <w:rsid w:val="00E706E7"/>
    <w:rsid w:val="00E71DF4"/>
    <w:rsid w:val="00E72978"/>
    <w:rsid w:val="00E74584"/>
    <w:rsid w:val="00E74D8F"/>
    <w:rsid w:val="00E7587C"/>
    <w:rsid w:val="00E763A1"/>
    <w:rsid w:val="00E806A3"/>
    <w:rsid w:val="00E8159D"/>
    <w:rsid w:val="00E83006"/>
    <w:rsid w:val="00E836A9"/>
    <w:rsid w:val="00E8563C"/>
    <w:rsid w:val="00E8768E"/>
    <w:rsid w:val="00E90B47"/>
    <w:rsid w:val="00E90BBA"/>
    <w:rsid w:val="00E91F9A"/>
    <w:rsid w:val="00E93B8A"/>
    <w:rsid w:val="00E950B9"/>
    <w:rsid w:val="00E9647E"/>
    <w:rsid w:val="00E979D4"/>
    <w:rsid w:val="00EA3052"/>
    <w:rsid w:val="00EA4F27"/>
    <w:rsid w:val="00EA4FB7"/>
    <w:rsid w:val="00EA5121"/>
    <w:rsid w:val="00EA61D8"/>
    <w:rsid w:val="00EA642A"/>
    <w:rsid w:val="00EA7B39"/>
    <w:rsid w:val="00EB0254"/>
    <w:rsid w:val="00EB23F0"/>
    <w:rsid w:val="00EB68F5"/>
    <w:rsid w:val="00EC1D68"/>
    <w:rsid w:val="00EC61B7"/>
    <w:rsid w:val="00EC78B7"/>
    <w:rsid w:val="00ED0497"/>
    <w:rsid w:val="00ED1F38"/>
    <w:rsid w:val="00ED1FC2"/>
    <w:rsid w:val="00ED26C6"/>
    <w:rsid w:val="00ED2C83"/>
    <w:rsid w:val="00ED325E"/>
    <w:rsid w:val="00ED38DE"/>
    <w:rsid w:val="00ED5696"/>
    <w:rsid w:val="00EE046C"/>
    <w:rsid w:val="00EE3A72"/>
    <w:rsid w:val="00EE4A30"/>
    <w:rsid w:val="00EE71BD"/>
    <w:rsid w:val="00EF04C3"/>
    <w:rsid w:val="00EF04CA"/>
    <w:rsid w:val="00EF0E15"/>
    <w:rsid w:val="00EF236F"/>
    <w:rsid w:val="00EF274E"/>
    <w:rsid w:val="00EF2BAB"/>
    <w:rsid w:val="00EF313E"/>
    <w:rsid w:val="00F0190F"/>
    <w:rsid w:val="00F02AE6"/>
    <w:rsid w:val="00F02E00"/>
    <w:rsid w:val="00F04F04"/>
    <w:rsid w:val="00F06F7F"/>
    <w:rsid w:val="00F07A45"/>
    <w:rsid w:val="00F07FB1"/>
    <w:rsid w:val="00F12E9C"/>
    <w:rsid w:val="00F15725"/>
    <w:rsid w:val="00F15E80"/>
    <w:rsid w:val="00F218D4"/>
    <w:rsid w:val="00F22ADB"/>
    <w:rsid w:val="00F24126"/>
    <w:rsid w:val="00F24E73"/>
    <w:rsid w:val="00F265E7"/>
    <w:rsid w:val="00F26FCA"/>
    <w:rsid w:val="00F27183"/>
    <w:rsid w:val="00F31B22"/>
    <w:rsid w:val="00F36CA0"/>
    <w:rsid w:val="00F36D75"/>
    <w:rsid w:val="00F415C5"/>
    <w:rsid w:val="00F41F09"/>
    <w:rsid w:val="00F42852"/>
    <w:rsid w:val="00F42D91"/>
    <w:rsid w:val="00F43033"/>
    <w:rsid w:val="00F44ED7"/>
    <w:rsid w:val="00F4538A"/>
    <w:rsid w:val="00F46108"/>
    <w:rsid w:val="00F46DAE"/>
    <w:rsid w:val="00F470E6"/>
    <w:rsid w:val="00F47CC7"/>
    <w:rsid w:val="00F50F1B"/>
    <w:rsid w:val="00F5242A"/>
    <w:rsid w:val="00F5255C"/>
    <w:rsid w:val="00F559D7"/>
    <w:rsid w:val="00F603BD"/>
    <w:rsid w:val="00F60BDB"/>
    <w:rsid w:val="00F614F2"/>
    <w:rsid w:val="00F62C9F"/>
    <w:rsid w:val="00F6392A"/>
    <w:rsid w:val="00F63D61"/>
    <w:rsid w:val="00F6691B"/>
    <w:rsid w:val="00F66FE5"/>
    <w:rsid w:val="00F673CA"/>
    <w:rsid w:val="00F67660"/>
    <w:rsid w:val="00F70A93"/>
    <w:rsid w:val="00F72AE9"/>
    <w:rsid w:val="00F72F72"/>
    <w:rsid w:val="00F7421E"/>
    <w:rsid w:val="00F7486D"/>
    <w:rsid w:val="00F75467"/>
    <w:rsid w:val="00F757AD"/>
    <w:rsid w:val="00F80FF3"/>
    <w:rsid w:val="00F837C6"/>
    <w:rsid w:val="00F844DB"/>
    <w:rsid w:val="00F84B64"/>
    <w:rsid w:val="00F8747B"/>
    <w:rsid w:val="00F87823"/>
    <w:rsid w:val="00F931FF"/>
    <w:rsid w:val="00F9381C"/>
    <w:rsid w:val="00F9383A"/>
    <w:rsid w:val="00F93DEA"/>
    <w:rsid w:val="00F95567"/>
    <w:rsid w:val="00F95A52"/>
    <w:rsid w:val="00FA2BFA"/>
    <w:rsid w:val="00FA49A0"/>
    <w:rsid w:val="00FA4B0A"/>
    <w:rsid w:val="00FB0689"/>
    <w:rsid w:val="00FB095F"/>
    <w:rsid w:val="00FB0D96"/>
    <w:rsid w:val="00FB24F2"/>
    <w:rsid w:val="00FB38E7"/>
    <w:rsid w:val="00FB64F2"/>
    <w:rsid w:val="00FC2712"/>
    <w:rsid w:val="00FC40AC"/>
    <w:rsid w:val="00FC4978"/>
    <w:rsid w:val="00FC5007"/>
    <w:rsid w:val="00FC594F"/>
    <w:rsid w:val="00FC734F"/>
    <w:rsid w:val="00FC784E"/>
    <w:rsid w:val="00FD2909"/>
    <w:rsid w:val="00FD3B8A"/>
    <w:rsid w:val="00FD5192"/>
    <w:rsid w:val="00FD530B"/>
    <w:rsid w:val="00FD6CA7"/>
    <w:rsid w:val="00FD6DDE"/>
    <w:rsid w:val="00FD7426"/>
    <w:rsid w:val="00FE31AF"/>
    <w:rsid w:val="00FE4778"/>
    <w:rsid w:val="00FE4BEC"/>
    <w:rsid w:val="00FE5E7F"/>
    <w:rsid w:val="00FE6E39"/>
    <w:rsid w:val="00FE73FE"/>
    <w:rsid w:val="00FF04E5"/>
    <w:rsid w:val="00FF45A9"/>
    <w:rsid w:val="00FF6F49"/>
    <w:rsid w:val="00FF75D3"/>
    <w:rsid w:val="00FF7BBF"/>
    <w:rsid w:val="3ED4483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CDCB4"/>
  <w15:docId w15:val="{714854EC-331B-44D5-950F-F1D06B5DC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lsdException w:name="heading 5" w:semiHidden="1" w:uiPriority="0"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D07D29"/>
    <w:pPr>
      <w:spacing w:after="0" w:line="360" w:lineRule="auto"/>
      <w:ind w:firstLine="851"/>
      <w:contextualSpacing/>
      <w:jc w:val="both"/>
    </w:pPr>
    <w:rPr>
      <w:rFonts w:ascii="Times New Roman" w:hAnsi="Times New Roman"/>
      <w:sz w:val="28"/>
      <w:lang w:val="uk-UA"/>
    </w:rPr>
  </w:style>
  <w:style w:type="paragraph" w:styleId="1">
    <w:name w:val="heading 1"/>
    <w:basedOn w:val="a3"/>
    <w:next w:val="a3"/>
    <w:link w:val="11"/>
    <w:uiPriority w:val="9"/>
    <w:qFormat/>
    <w:rsid w:val="0018691E"/>
    <w:pPr>
      <w:keepNext/>
      <w:keepLines/>
      <w:numPr>
        <w:numId w:val="1"/>
      </w:numPr>
      <w:tabs>
        <w:tab w:val="left" w:pos="284"/>
      </w:tabs>
      <w:jc w:val="center"/>
      <w:outlineLvl w:val="0"/>
    </w:pPr>
    <w:rPr>
      <w:rFonts w:cs="Times New Roman"/>
      <w:b/>
      <w:bCs/>
      <w:caps/>
      <w:szCs w:val="28"/>
      <w:lang w:eastAsia="ru-RU"/>
    </w:rPr>
  </w:style>
  <w:style w:type="paragraph" w:styleId="20">
    <w:name w:val="heading 2"/>
    <w:basedOn w:val="a3"/>
    <w:next w:val="a3"/>
    <w:link w:val="21"/>
    <w:autoRedefine/>
    <w:uiPriority w:val="9"/>
    <w:unhideWhenUsed/>
    <w:qFormat/>
    <w:rsid w:val="0064617E"/>
    <w:pPr>
      <w:keepNext/>
      <w:keepLines/>
      <w:numPr>
        <w:ilvl w:val="2"/>
        <w:numId w:val="1"/>
      </w:numPr>
      <w:tabs>
        <w:tab w:val="left" w:pos="567"/>
      </w:tabs>
      <w:spacing w:before="360"/>
      <w:contextualSpacing w:val="0"/>
      <w:jc w:val="left"/>
      <w:outlineLvl w:val="1"/>
    </w:pPr>
    <w:rPr>
      <w:rFonts w:eastAsiaTheme="majorEastAsia" w:cs="Times New Roman"/>
      <w:b/>
      <w:bCs/>
      <w:szCs w:val="28"/>
    </w:rPr>
  </w:style>
  <w:style w:type="paragraph" w:styleId="3">
    <w:name w:val="heading 3"/>
    <w:basedOn w:val="a3"/>
    <w:next w:val="a3"/>
    <w:link w:val="30"/>
    <w:autoRedefine/>
    <w:uiPriority w:val="9"/>
    <w:unhideWhenUsed/>
    <w:qFormat/>
    <w:rsid w:val="00AC1D55"/>
    <w:pPr>
      <w:keepNext/>
      <w:keepLines/>
      <w:ind w:firstLine="0"/>
      <w:jc w:val="center"/>
      <w:outlineLvl w:val="2"/>
    </w:pPr>
    <w:rPr>
      <w:rFonts w:eastAsiaTheme="majorEastAsia" w:cstheme="majorBidi"/>
      <w:b/>
      <w:szCs w:val="24"/>
      <w:lang w:eastAsia="uk-UA"/>
    </w:rPr>
  </w:style>
  <w:style w:type="paragraph" w:styleId="4">
    <w:name w:val="heading 4"/>
    <w:basedOn w:val="a3"/>
    <w:next w:val="a3"/>
    <w:link w:val="40"/>
    <w:uiPriority w:val="9"/>
    <w:semiHidden/>
    <w:unhideWhenUsed/>
    <w:rsid w:val="00AB34AC"/>
    <w:pPr>
      <w:keepNext/>
      <w:keepLines/>
      <w:spacing w:before="200" w:line="240" w:lineRule="auto"/>
      <w:ind w:firstLine="0"/>
      <w:contextualSpacing w:val="0"/>
      <w:jc w:val="left"/>
      <w:outlineLvl w:val="3"/>
    </w:pPr>
    <w:rPr>
      <w:rFonts w:asciiTheme="majorHAnsi" w:eastAsiaTheme="majorEastAsia" w:hAnsiTheme="majorHAnsi" w:cstheme="majorBidi"/>
      <w:b/>
      <w:bCs/>
      <w:i/>
      <w:iCs/>
      <w:color w:val="4F81BD" w:themeColor="accent1"/>
      <w:sz w:val="20"/>
      <w:szCs w:val="20"/>
      <w:lang w:eastAsia="ru-RU"/>
    </w:rPr>
  </w:style>
  <w:style w:type="paragraph" w:styleId="5">
    <w:name w:val="heading 5"/>
    <w:basedOn w:val="a3"/>
    <w:next w:val="a3"/>
    <w:link w:val="50"/>
    <w:uiPriority w:val="9"/>
    <w:rsid w:val="00AB34AC"/>
    <w:pPr>
      <w:keepNext/>
      <w:spacing w:line="240" w:lineRule="auto"/>
      <w:ind w:firstLine="0"/>
      <w:contextualSpacing w:val="0"/>
      <w:jc w:val="center"/>
      <w:outlineLvl w:val="4"/>
    </w:pPr>
    <w:rPr>
      <w:rFonts w:eastAsia="Times New Roman" w:cs="Times New Roman"/>
      <w:sz w:val="36"/>
      <w:szCs w:val="20"/>
      <w:lang w:eastAsia="ru-RU"/>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basedOn w:val="a4"/>
    <w:link w:val="1"/>
    <w:uiPriority w:val="9"/>
    <w:rsid w:val="0018691E"/>
    <w:rPr>
      <w:rFonts w:ascii="Times New Roman" w:hAnsi="Times New Roman" w:cs="Times New Roman"/>
      <w:b/>
      <w:bCs/>
      <w:caps/>
      <w:sz w:val="28"/>
      <w:szCs w:val="28"/>
      <w:lang w:val="uk-UA" w:eastAsia="ru-RU"/>
    </w:rPr>
  </w:style>
  <w:style w:type="character" w:customStyle="1" w:styleId="21">
    <w:name w:val="Заголовок 2 Знак"/>
    <w:basedOn w:val="a4"/>
    <w:link w:val="20"/>
    <w:uiPriority w:val="9"/>
    <w:rsid w:val="0064617E"/>
    <w:rPr>
      <w:rFonts w:ascii="Times New Roman" w:eastAsiaTheme="majorEastAsia" w:hAnsi="Times New Roman" w:cs="Times New Roman"/>
      <w:b/>
      <w:bCs/>
      <w:sz w:val="28"/>
      <w:szCs w:val="28"/>
      <w:lang w:val="uk-UA"/>
    </w:rPr>
  </w:style>
  <w:style w:type="character" w:customStyle="1" w:styleId="40">
    <w:name w:val="Заголовок 4 Знак"/>
    <w:basedOn w:val="a4"/>
    <w:link w:val="4"/>
    <w:uiPriority w:val="9"/>
    <w:semiHidden/>
    <w:rsid w:val="00AB34AC"/>
    <w:rPr>
      <w:rFonts w:asciiTheme="majorHAnsi" w:eastAsiaTheme="majorEastAsia" w:hAnsiTheme="majorHAnsi" w:cstheme="majorBidi"/>
      <w:b/>
      <w:bCs/>
      <w:i/>
      <w:iCs/>
      <w:color w:val="4F81BD" w:themeColor="accent1"/>
      <w:sz w:val="20"/>
      <w:szCs w:val="20"/>
      <w:lang w:eastAsia="ru-RU"/>
    </w:rPr>
  </w:style>
  <w:style w:type="character" w:customStyle="1" w:styleId="50">
    <w:name w:val="Заголовок 5 Знак"/>
    <w:basedOn w:val="a4"/>
    <w:link w:val="5"/>
    <w:uiPriority w:val="9"/>
    <w:rsid w:val="00E55D5B"/>
    <w:rPr>
      <w:rFonts w:ascii="Times New Roman" w:eastAsia="Times New Roman" w:hAnsi="Times New Roman" w:cs="Times New Roman"/>
      <w:sz w:val="36"/>
      <w:szCs w:val="20"/>
      <w:lang w:val="uk-UA" w:eastAsia="ru-RU"/>
    </w:rPr>
  </w:style>
  <w:style w:type="paragraph" w:styleId="a1">
    <w:name w:val="List Paragraph"/>
    <w:basedOn w:val="a3"/>
    <w:link w:val="a7"/>
    <w:uiPriority w:val="34"/>
    <w:qFormat/>
    <w:rsid w:val="00CE1ED7"/>
    <w:pPr>
      <w:numPr>
        <w:numId w:val="2"/>
      </w:numPr>
      <w:tabs>
        <w:tab w:val="left" w:pos="1134"/>
      </w:tabs>
      <w:ind w:left="0" w:firstLine="851"/>
      <w:contextualSpacing w:val="0"/>
    </w:pPr>
  </w:style>
  <w:style w:type="character" w:customStyle="1" w:styleId="hps">
    <w:name w:val="hps"/>
    <w:basedOn w:val="a4"/>
    <w:rsid w:val="00AB34AC"/>
  </w:style>
  <w:style w:type="character" w:customStyle="1" w:styleId="atn">
    <w:name w:val="atn"/>
    <w:basedOn w:val="a4"/>
    <w:rsid w:val="00AB34AC"/>
  </w:style>
  <w:style w:type="paragraph" w:styleId="a8">
    <w:name w:val="header"/>
    <w:basedOn w:val="a3"/>
    <w:link w:val="a9"/>
    <w:unhideWhenUsed/>
    <w:rsid w:val="00AB34AC"/>
    <w:pPr>
      <w:tabs>
        <w:tab w:val="center" w:pos="4677"/>
        <w:tab w:val="right" w:pos="9355"/>
      </w:tabs>
      <w:spacing w:line="240" w:lineRule="auto"/>
    </w:pPr>
  </w:style>
  <w:style w:type="character" w:customStyle="1" w:styleId="a9">
    <w:name w:val="Верхній колонтитул Знак"/>
    <w:basedOn w:val="a4"/>
    <w:link w:val="a8"/>
    <w:rsid w:val="00AB34AC"/>
    <w:rPr>
      <w:rFonts w:ascii="Times New Roman" w:hAnsi="Times New Roman"/>
      <w:sz w:val="28"/>
    </w:rPr>
  </w:style>
  <w:style w:type="paragraph" w:customStyle="1" w:styleId="aa">
    <w:name w:val="Чертежный"/>
    <w:rsid w:val="00AB34AC"/>
    <w:pPr>
      <w:spacing w:after="0" w:line="240" w:lineRule="auto"/>
      <w:jc w:val="both"/>
    </w:pPr>
    <w:rPr>
      <w:rFonts w:ascii="ISOCPEUR" w:eastAsia="Times New Roman" w:hAnsi="ISOCPEUR" w:cs="Times New Roman"/>
      <w:i/>
      <w:sz w:val="28"/>
      <w:szCs w:val="20"/>
      <w:lang w:val="uk-UA" w:eastAsia="uk-UA"/>
    </w:rPr>
  </w:style>
  <w:style w:type="paragraph" w:customStyle="1" w:styleId="DP-KURSAK">
    <w:name w:val="DP-KURSAK"/>
    <w:basedOn w:val="ab"/>
    <w:link w:val="DP-KURSAK0"/>
    <w:rsid w:val="00AB34AC"/>
    <w:pPr>
      <w:spacing w:line="360" w:lineRule="auto"/>
      <w:ind w:firstLine="851"/>
      <w:contextualSpacing w:val="0"/>
    </w:pPr>
  </w:style>
  <w:style w:type="character" w:customStyle="1" w:styleId="DP-KURSAK0">
    <w:name w:val="DP-KURSAK Знак"/>
    <w:basedOn w:val="a4"/>
    <w:link w:val="DP-KURSAK"/>
    <w:rsid w:val="00AB34AC"/>
    <w:rPr>
      <w:rFonts w:ascii="Times New Roman" w:hAnsi="Times New Roman"/>
      <w:sz w:val="28"/>
    </w:rPr>
  </w:style>
  <w:style w:type="paragraph" w:styleId="ab">
    <w:name w:val="No Spacing"/>
    <w:uiPriority w:val="1"/>
    <w:rsid w:val="00AB34AC"/>
    <w:pPr>
      <w:spacing w:after="0" w:line="240" w:lineRule="auto"/>
      <w:ind w:firstLine="567"/>
      <w:contextualSpacing/>
      <w:jc w:val="both"/>
    </w:pPr>
    <w:rPr>
      <w:rFonts w:ascii="Times New Roman" w:hAnsi="Times New Roman"/>
      <w:sz w:val="28"/>
    </w:rPr>
  </w:style>
  <w:style w:type="paragraph" w:styleId="ac">
    <w:name w:val="Plain Text"/>
    <w:basedOn w:val="a3"/>
    <w:link w:val="ad"/>
    <w:rsid w:val="00AB34AC"/>
    <w:pPr>
      <w:spacing w:line="240" w:lineRule="auto"/>
      <w:ind w:firstLine="0"/>
      <w:contextualSpacing w:val="0"/>
      <w:jc w:val="left"/>
    </w:pPr>
    <w:rPr>
      <w:rFonts w:ascii="Courier New" w:eastAsia="Times New Roman" w:hAnsi="Courier New" w:cs="Courier New"/>
      <w:sz w:val="20"/>
      <w:szCs w:val="20"/>
      <w:lang w:eastAsia="ru-RU"/>
    </w:rPr>
  </w:style>
  <w:style w:type="character" w:customStyle="1" w:styleId="ad">
    <w:name w:val="Текст Знак"/>
    <w:basedOn w:val="a4"/>
    <w:link w:val="ac"/>
    <w:rsid w:val="00AB34AC"/>
    <w:rPr>
      <w:rFonts w:ascii="Courier New" w:eastAsia="Times New Roman" w:hAnsi="Courier New" w:cs="Courier New"/>
      <w:sz w:val="20"/>
      <w:szCs w:val="20"/>
      <w:lang w:eastAsia="ru-RU"/>
    </w:rPr>
  </w:style>
  <w:style w:type="paragraph" w:styleId="ae">
    <w:name w:val="Body Text"/>
    <w:basedOn w:val="a3"/>
    <w:link w:val="af"/>
    <w:rsid w:val="00C50D68"/>
    <w:pPr>
      <w:widowControl w:val="0"/>
      <w:tabs>
        <w:tab w:val="num" w:pos="720"/>
      </w:tabs>
      <w:contextualSpacing w:val="0"/>
    </w:pPr>
    <w:rPr>
      <w:rFonts w:eastAsia="Times New Roman" w:cs="Times New Roman"/>
      <w:szCs w:val="24"/>
      <w:lang w:eastAsia="ru-RU"/>
    </w:rPr>
  </w:style>
  <w:style w:type="character" w:customStyle="1" w:styleId="af">
    <w:name w:val="Основний текст Знак"/>
    <w:basedOn w:val="a4"/>
    <w:link w:val="ae"/>
    <w:rsid w:val="00C50D68"/>
    <w:rPr>
      <w:rFonts w:ascii="Times New Roman" w:eastAsia="Times New Roman" w:hAnsi="Times New Roman" w:cs="Times New Roman"/>
      <w:sz w:val="28"/>
      <w:szCs w:val="24"/>
      <w:lang w:val="uk-UA" w:eastAsia="ru-RU"/>
    </w:rPr>
  </w:style>
  <w:style w:type="paragraph" w:styleId="22">
    <w:name w:val="Body Text 2"/>
    <w:basedOn w:val="a3"/>
    <w:link w:val="23"/>
    <w:rsid w:val="00AB34AC"/>
    <w:pPr>
      <w:spacing w:after="120" w:line="480" w:lineRule="auto"/>
      <w:ind w:firstLine="0"/>
      <w:contextualSpacing w:val="0"/>
      <w:jc w:val="left"/>
    </w:pPr>
    <w:rPr>
      <w:rFonts w:eastAsia="Times New Roman" w:cs="Times New Roman"/>
      <w:sz w:val="20"/>
      <w:szCs w:val="20"/>
      <w:lang w:eastAsia="ru-RU"/>
    </w:rPr>
  </w:style>
  <w:style w:type="character" w:customStyle="1" w:styleId="23">
    <w:name w:val="Основний текст 2 Знак"/>
    <w:basedOn w:val="a4"/>
    <w:link w:val="22"/>
    <w:rsid w:val="00AB34AC"/>
    <w:rPr>
      <w:rFonts w:ascii="Times New Roman" w:eastAsia="Times New Roman" w:hAnsi="Times New Roman" w:cs="Times New Roman"/>
      <w:sz w:val="20"/>
      <w:szCs w:val="20"/>
      <w:lang w:eastAsia="ru-RU"/>
    </w:rPr>
  </w:style>
  <w:style w:type="paragraph" w:customStyle="1" w:styleId="MyText">
    <w:name w:val="My_Text"/>
    <w:basedOn w:val="a3"/>
    <w:link w:val="MyText0"/>
    <w:rsid w:val="00AB34AC"/>
    <w:pPr>
      <w:contextualSpacing w:val="0"/>
    </w:pPr>
    <w:rPr>
      <w:rFonts w:eastAsia="Times New Roman" w:cs="Times New Roman"/>
      <w:sz w:val="24"/>
      <w:szCs w:val="20"/>
      <w:lang w:eastAsia="ru-RU"/>
    </w:rPr>
  </w:style>
  <w:style w:type="character" w:customStyle="1" w:styleId="MyText0">
    <w:name w:val="My_Text Знак"/>
    <w:link w:val="MyText"/>
    <w:rsid w:val="00AB34AC"/>
    <w:rPr>
      <w:rFonts w:ascii="Times New Roman" w:eastAsia="Times New Roman" w:hAnsi="Times New Roman" w:cs="Times New Roman"/>
      <w:sz w:val="24"/>
      <w:szCs w:val="20"/>
      <w:lang w:val="uk-UA" w:eastAsia="ru-RU"/>
    </w:rPr>
  </w:style>
  <w:style w:type="character" w:styleId="af0">
    <w:name w:val="Hyperlink"/>
    <w:uiPriority w:val="99"/>
    <w:unhideWhenUsed/>
    <w:rsid w:val="00AB34AC"/>
    <w:rPr>
      <w:color w:val="0000FF"/>
      <w:u w:val="single"/>
    </w:rPr>
  </w:style>
  <w:style w:type="character" w:customStyle="1" w:styleId="apple-converted-space">
    <w:name w:val="apple-converted-space"/>
    <w:basedOn w:val="a4"/>
    <w:rsid w:val="00AB34AC"/>
  </w:style>
  <w:style w:type="paragraph" w:styleId="af1">
    <w:name w:val="footer"/>
    <w:basedOn w:val="a3"/>
    <w:link w:val="af2"/>
    <w:uiPriority w:val="99"/>
    <w:unhideWhenUsed/>
    <w:rsid w:val="00AB34AC"/>
    <w:pPr>
      <w:tabs>
        <w:tab w:val="center" w:pos="4677"/>
        <w:tab w:val="right" w:pos="9355"/>
      </w:tabs>
      <w:spacing w:line="240" w:lineRule="auto"/>
    </w:pPr>
  </w:style>
  <w:style w:type="character" w:customStyle="1" w:styleId="af2">
    <w:name w:val="Нижній колонтитул Знак"/>
    <w:basedOn w:val="a4"/>
    <w:link w:val="af1"/>
    <w:uiPriority w:val="99"/>
    <w:rsid w:val="00AB34AC"/>
    <w:rPr>
      <w:rFonts w:ascii="Times New Roman" w:hAnsi="Times New Roman"/>
      <w:sz w:val="28"/>
    </w:rPr>
  </w:style>
  <w:style w:type="paragraph" w:styleId="af3">
    <w:name w:val="Body Text Indent"/>
    <w:basedOn w:val="a3"/>
    <w:link w:val="af4"/>
    <w:unhideWhenUsed/>
    <w:rsid w:val="00AB34AC"/>
    <w:pPr>
      <w:spacing w:after="120"/>
      <w:ind w:left="283"/>
    </w:pPr>
  </w:style>
  <w:style w:type="character" w:customStyle="1" w:styleId="af4">
    <w:name w:val="Основний текст з відступом Знак"/>
    <w:basedOn w:val="a4"/>
    <w:link w:val="af3"/>
    <w:rsid w:val="00AB34AC"/>
    <w:rPr>
      <w:rFonts w:ascii="Times New Roman" w:hAnsi="Times New Roman"/>
      <w:sz w:val="28"/>
    </w:rPr>
  </w:style>
  <w:style w:type="paragraph" w:styleId="31">
    <w:name w:val="Body Text Indent 3"/>
    <w:basedOn w:val="a3"/>
    <w:link w:val="32"/>
    <w:rsid w:val="00AB34AC"/>
    <w:pPr>
      <w:spacing w:after="120" w:line="240" w:lineRule="auto"/>
      <w:ind w:left="283" w:firstLine="0"/>
      <w:contextualSpacing w:val="0"/>
      <w:jc w:val="left"/>
    </w:pPr>
    <w:rPr>
      <w:rFonts w:eastAsia="Times New Roman" w:cs="Times New Roman"/>
      <w:sz w:val="16"/>
      <w:szCs w:val="16"/>
      <w:lang w:eastAsia="ru-RU"/>
    </w:rPr>
  </w:style>
  <w:style w:type="character" w:customStyle="1" w:styleId="32">
    <w:name w:val="Основний текст з відступом 3 Знак"/>
    <w:basedOn w:val="a4"/>
    <w:link w:val="31"/>
    <w:rsid w:val="00AB34AC"/>
    <w:rPr>
      <w:rFonts w:ascii="Times New Roman" w:eastAsia="Times New Roman" w:hAnsi="Times New Roman" w:cs="Times New Roman"/>
      <w:sz w:val="16"/>
      <w:szCs w:val="16"/>
      <w:lang w:eastAsia="ru-RU"/>
    </w:rPr>
  </w:style>
  <w:style w:type="paragraph" w:styleId="af5">
    <w:name w:val="Balloon Text"/>
    <w:basedOn w:val="a3"/>
    <w:link w:val="af6"/>
    <w:uiPriority w:val="99"/>
    <w:unhideWhenUsed/>
    <w:rsid w:val="00AB34AC"/>
    <w:pPr>
      <w:spacing w:line="240" w:lineRule="auto"/>
    </w:pPr>
    <w:rPr>
      <w:rFonts w:ascii="Tahoma" w:hAnsi="Tahoma" w:cs="Tahoma"/>
      <w:sz w:val="16"/>
      <w:szCs w:val="16"/>
    </w:rPr>
  </w:style>
  <w:style w:type="character" w:customStyle="1" w:styleId="af6">
    <w:name w:val="Текст у виносці Знак"/>
    <w:basedOn w:val="a4"/>
    <w:link w:val="af5"/>
    <w:uiPriority w:val="99"/>
    <w:rsid w:val="00AB34AC"/>
    <w:rPr>
      <w:rFonts w:ascii="Tahoma" w:hAnsi="Tahoma" w:cs="Tahoma"/>
      <w:sz w:val="16"/>
      <w:szCs w:val="16"/>
    </w:rPr>
  </w:style>
  <w:style w:type="character" w:styleId="af7">
    <w:name w:val="page number"/>
    <w:basedOn w:val="a4"/>
    <w:rsid w:val="00AB34AC"/>
  </w:style>
  <w:style w:type="paragraph" w:styleId="af8">
    <w:name w:val="Title"/>
    <w:basedOn w:val="a3"/>
    <w:next w:val="a3"/>
    <w:link w:val="af9"/>
    <w:uiPriority w:val="9"/>
    <w:qFormat/>
    <w:rsid w:val="00DA4C20"/>
    <w:pPr>
      <w:widowControl w:val="0"/>
      <w:ind w:firstLine="0"/>
      <w:contextualSpacing w:val="0"/>
      <w:jc w:val="center"/>
      <w:outlineLvl w:val="0"/>
    </w:pPr>
    <w:rPr>
      <w:rFonts w:eastAsia="Times New Roman" w:cs="Times New Roman"/>
      <w:b/>
      <w:szCs w:val="20"/>
      <w:lang w:eastAsia="ru-RU"/>
    </w:rPr>
  </w:style>
  <w:style w:type="character" w:customStyle="1" w:styleId="af9">
    <w:name w:val="Назва Знак"/>
    <w:basedOn w:val="a4"/>
    <w:link w:val="af8"/>
    <w:uiPriority w:val="9"/>
    <w:rsid w:val="00DA4C20"/>
    <w:rPr>
      <w:rFonts w:ascii="Times New Roman" w:eastAsia="Times New Roman" w:hAnsi="Times New Roman" w:cs="Times New Roman"/>
      <w:b/>
      <w:sz w:val="28"/>
      <w:szCs w:val="20"/>
      <w:lang w:val="uk-UA" w:eastAsia="ru-RU"/>
    </w:rPr>
  </w:style>
  <w:style w:type="paragraph" w:styleId="afa">
    <w:name w:val="Subtitle"/>
    <w:basedOn w:val="a3"/>
    <w:link w:val="afb"/>
    <w:rsid w:val="00AB34AC"/>
    <w:pPr>
      <w:widowControl w:val="0"/>
      <w:spacing w:line="240" w:lineRule="auto"/>
      <w:ind w:firstLine="0"/>
      <w:contextualSpacing w:val="0"/>
      <w:jc w:val="center"/>
    </w:pPr>
    <w:rPr>
      <w:rFonts w:eastAsia="Times New Roman" w:cs="Times New Roman"/>
      <w:sz w:val="32"/>
      <w:szCs w:val="20"/>
      <w:lang w:eastAsia="ru-RU"/>
    </w:rPr>
  </w:style>
  <w:style w:type="character" w:customStyle="1" w:styleId="afb">
    <w:name w:val="Підзаголовок Знак"/>
    <w:basedOn w:val="a4"/>
    <w:link w:val="afa"/>
    <w:rsid w:val="00AB34AC"/>
    <w:rPr>
      <w:rFonts w:ascii="Times New Roman" w:eastAsia="Times New Roman" w:hAnsi="Times New Roman" w:cs="Times New Roman"/>
      <w:sz w:val="32"/>
      <w:szCs w:val="20"/>
      <w:lang w:val="uk-UA" w:eastAsia="ru-RU"/>
    </w:rPr>
  </w:style>
  <w:style w:type="paragraph" w:styleId="HTML">
    <w:name w:val="HTML Preformatted"/>
    <w:basedOn w:val="a3"/>
    <w:link w:val="HTML0"/>
    <w:uiPriority w:val="99"/>
    <w:semiHidden/>
    <w:unhideWhenUsed/>
    <w:rsid w:val="00AB3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eastAsia="Times New Roman" w:hAnsi="Courier New" w:cs="Courier New"/>
      <w:sz w:val="20"/>
      <w:szCs w:val="20"/>
      <w:lang w:eastAsia="ru-RU"/>
    </w:rPr>
  </w:style>
  <w:style w:type="character" w:customStyle="1" w:styleId="HTML0">
    <w:name w:val="Стандартний HTML Знак"/>
    <w:basedOn w:val="a4"/>
    <w:link w:val="HTML"/>
    <w:uiPriority w:val="99"/>
    <w:semiHidden/>
    <w:rsid w:val="00AB34AC"/>
    <w:rPr>
      <w:rFonts w:ascii="Courier New" w:eastAsia="Times New Roman" w:hAnsi="Courier New" w:cs="Courier New"/>
      <w:sz w:val="20"/>
      <w:szCs w:val="20"/>
      <w:lang w:eastAsia="ru-RU"/>
    </w:rPr>
  </w:style>
  <w:style w:type="character" w:customStyle="1" w:styleId="start-tag">
    <w:name w:val="start-tag"/>
    <w:basedOn w:val="a4"/>
    <w:rsid w:val="00AB34AC"/>
  </w:style>
  <w:style w:type="character" w:customStyle="1" w:styleId="attribute-name">
    <w:name w:val="attribute-name"/>
    <w:basedOn w:val="a4"/>
    <w:rsid w:val="00AB34AC"/>
  </w:style>
  <w:style w:type="character" w:customStyle="1" w:styleId="end-tag">
    <w:name w:val="end-tag"/>
    <w:basedOn w:val="a4"/>
    <w:rsid w:val="00AB34AC"/>
  </w:style>
  <w:style w:type="paragraph" w:styleId="afc">
    <w:name w:val="TOC Heading"/>
    <w:basedOn w:val="1"/>
    <w:next w:val="a3"/>
    <w:uiPriority w:val="39"/>
    <w:unhideWhenUsed/>
    <w:rsid w:val="004E60A0"/>
    <w:pPr>
      <w:spacing w:line="276" w:lineRule="auto"/>
      <w:outlineLvl w:val="9"/>
    </w:pPr>
    <w:rPr>
      <w:rFonts w:asciiTheme="majorHAnsi" w:eastAsiaTheme="majorEastAsia" w:hAnsiTheme="majorHAnsi" w:cstheme="majorBidi"/>
      <w:color w:val="365F91" w:themeColor="accent1" w:themeShade="BF"/>
    </w:rPr>
  </w:style>
  <w:style w:type="paragraph" w:styleId="12">
    <w:name w:val="toc 1"/>
    <w:basedOn w:val="a3"/>
    <w:next w:val="a3"/>
    <w:autoRedefine/>
    <w:uiPriority w:val="39"/>
    <w:unhideWhenUsed/>
    <w:rsid w:val="00B1784D"/>
    <w:pPr>
      <w:tabs>
        <w:tab w:val="left" w:pos="284"/>
        <w:tab w:val="right" w:pos="9345"/>
      </w:tabs>
      <w:ind w:firstLine="0"/>
    </w:pPr>
    <w:rPr>
      <w:rFonts w:cs="Times New Roman"/>
      <w:iCs/>
      <w:noProof/>
      <w:szCs w:val="24"/>
      <w:lang w:eastAsia="ru-RU"/>
    </w:rPr>
  </w:style>
  <w:style w:type="paragraph" w:styleId="24">
    <w:name w:val="toc 2"/>
    <w:basedOn w:val="a3"/>
    <w:next w:val="a3"/>
    <w:autoRedefine/>
    <w:uiPriority w:val="39"/>
    <w:unhideWhenUsed/>
    <w:rsid w:val="00062CDA"/>
    <w:pPr>
      <w:tabs>
        <w:tab w:val="left" w:pos="709"/>
        <w:tab w:val="left" w:pos="851"/>
        <w:tab w:val="right" w:pos="9345"/>
      </w:tabs>
      <w:ind w:left="284" w:firstLine="0"/>
      <w:jc w:val="left"/>
    </w:pPr>
    <w:rPr>
      <w:bCs/>
    </w:rPr>
  </w:style>
  <w:style w:type="paragraph" w:styleId="33">
    <w:name w:val="toc 3"/>
    <w:basedOn w:val="a3"/>
    <w:next w:val="a3"/>
    <w:autoRedefine/>
    <w:uiPriority w:val="39"/>
    <w:unhideWhenUsed/>
    <w:rsid w:val="007754E2"/>
    <w:pPr>
      <w:tabs>
        <w:tab w:val="left" w:pos="1276"/>
        <w:tab w:val="right" w:pos="9345"/>
      </w:tabs>
      <w:ind w:left="567" w:firstLine="0"/>
    </w:pPr>
    <w:rPr>
      <w:noProof/>
      <w:szCs w:val="20"/>
      <w:lang w:eastAsia="uk-UA"/>
    </w:rPr>
  </w:style>
  <w:style w:type="paragraph" w:styleId="41">
    <w:name w:val="toc 4"/>
    <w:basedOn w:val="a3"/>
    <w:next w:val="a3"/>
    <w:autoRedefine/>
    <w:uiPriority w:val="39"/>
    <w:semiHidden/>
    <w:unhideWhenUsed/>
    <w:rsid w:val="004E60A0"/>
    <w:pPr>
      <w:ind w:left="840"/>
      <w:jc w:val="left"/>
    </w:pPr>
    <w:rPr>
      <w:rFonts w:asciiTheme="minorHAnsi" w:hAnsiTheme="minorHAnsi"/>
      <w:sz w:val="20"/>
      <w:szCs w:val="20"/>
    </w:rPr>
  </w:style>
  <w:style w:type="paragraph" w:styleId="51">
    <w:name w:val="toc 5"/>
    <w:basedOn w:val="a3"/>
    <w:next w:val="a3"/>
    <w:autoRedefine/>
    <w:uiPriority w:val="39"/>
    <w:semiHidden/>
    <w:unhideWhenUsed/>
    <w:rsid w:val="004E60A0"/>
    <w:pPr>
      <w:ind w:left="1120"/>
      <w:jc w:val="left"/>
    </w:pPr>
    <w:rPr>
      <w:rFonts w:asciiTheme="minorHAnsi" w:hAnsiTheme="minorHAnsi"/>
      <w:sz w:val="20"/>
      <w:szCs w:val="20"/>
    </w:rPr>
  </w:style>
  <w:style w:type="paragraph" w:styleId="6">
    <w:name w:val="toc 6"/>
    <w:basedOn w:val="a3"/>
    <w:next w:val="a3"/>
    <w:autoRedefine/>
    <w:uiPriority w:val="39"/>
    <w:semiHidden/>
    <w:unhideWhenUsed/>
    <w:rsid w:val="004E60A0"/>
    <w:pPr>
      <w:ind w:left="1400"/>
      <w:jc w:val="left"/>
    </w:pPr>
    <w:rPr>
      <w:rFonts w:asciiTheme="minorHAnsi" w:hAnsiTheme="minorHAnsi"/>
      <w:sz w:val="20"/>
      <w:szCs w:val="20"/>
    </w:rPr>
  </w:style>
  <w:style w:type="paragraph" w:styleId="7">
    <w:name w:val="toc 7"/>
    <w:basedOn w:val="a3"/>
    <w:next w:val="a3"/>
    <w:autoRedefine/>
    <w:uiPriority w:val="39"/>
    <w:semiHidden/>
    <w:unhideWhenUsed/>
    <w:rsid w:val="004E60A0"/>
    <w:pPr>
      <w:ind w:left="1680"/>
      <w:jc w:val="left"/>
    </w:pPr>
    <w:rPr>
      <w:rFonts w:asciiTheme="minorHAnsi" w:hAnsiTheme="minorHAnsi"/>
      <w:sz w:val="20"/>
      <w:szCs w:val="20"/>
    </w:rPr>
  </w:style>
  <w:style w:type="paragraph" w:styleId="8">
    <w:name w:val="toc 8"/>
    <w:basedOn w:val="a3"/>
    <w:next w:val="a3"/>
    <w:autoRedefine/>
    <w:uiPriority w:val="39"/>
    <w:semiHidden/>
    <w:unhideWhenUsed/>
    <w:rsid w:val="004E60A0"/>
    <w:pPr>
      <w:ind w:left="1960"/>
      <w:jc w:val="left"/>
    </w:pPr>
    <w:rPr>
      <w:rFonts w:asciiTheme="minorHAnsi" w:hAnsiTheme="minorHAnsi"/>
      <w:sz w:val="20"/>
      <w:szCs w:val="20"/>
    </w:rPr>
  </w:style>
  <w:style w:type="paragraph" w:styleId="9">
    <w:name w:val="toc 9"/>
    <w:basedOn w:val="a3"/>
    <w:next w:val="a3"/>
    <w:autoRedefine/>
    <w:uiPriority w:val="39"/>
    <w:semiHidden/>
    <w:unhideWhenUsed/>
    <w:rsid w:val="004E60A0"/>
    <w:pPr>
      <w:ind w:left="2240"/>
      <w:jc w:val="left"/>
    </w:pPr>
    <w:rPr>
      <w:rFonts w:asciiTheme="minorHAnsi" w:hAnsiTheme="minorHAnsi"/>
      <w:sz w:val="20"/>
      <w:szCs w:val="20"/>
    </w:rPr>
  </w:style>
  <w:style w:type="paragraph" w:styleId="afd">
    <w:name w:val="Normal (Web)"/>
    <w:basedOn w:val="a3"/>
    <w:uiPriority w:val="99"/>
    <w:unhideWhenUsed/>
    <w:rsid w:val="00B467DA"/>
    <w:pPr>
      <w:spacing w:before="100" w:beforeAutospacing="1" w:after="100" w:afterAutospacing="1" w:line="240" w:lineRule="auto"/>
      <w:ind w:firstLine="0"/>
      <w:contextualSpacing w:val="0"/>
      <w:jc w:val="left"/>
    </w:pPr>
    <w:rPr>
      <w:rFonts w:eastAsia="Times New Roman" w:cs="Times New Roman"/>
      <w:sz w:val="24"/>
      <w:szCs w:val="24"/>
      <w:lang w:eastAsia="ru-RU"/>
    </w:rPr>
  </w:style>
  <w:style w:type="character" w:styleId="afe">
    <w:name w:val="FollowedHyperlink"/>
    <w:basedOn w:val="a4"/>
    <w:uiPriority w:val="99"/>
    <w:semiHidden/>
    <w:unhideWhenUsed/>
    <w:rsid w:val="00B467DA"/>
    <w:rPr>
      <w:color w:val="800080" w:themeColor="followedHyperlink"/>
      <w:u w:val="single"/>
    </w:rPr>
  </w:style>
  <w:style w:type="paragraph" w:styleId="aff">
    <w:name w:val="caption"/>
    <w:basedOn w:val="a3"/>
    <w:next w:val="a3"/>
    <w:link w:val="aff0"/>
    <w:autoRedefine/>
    <w:uiPriority w:val="35"/>
    <w:unhideWhenUsed/>
    <w:qFormat/>
    <w:rsid w:val="00765D10"/>
    <w:pPr>
      <w:ind w:firstLine="0"/>
      <w:jc w:val="center"/>
    </w:pPr>
    <w:rPr>
      <w:iCs/>
      <w:szCs w:val="18"/>
    </w:rPr>
  </w:style>
  <w:style w:type="character" w:customStyle="1" w:styleId="30">
    <w:name w:val="Заголовок 3 Знак"/>
    <w:basedOn w:val="a4"/>
    <w:link w:val="3"/>
    <w:uiPriority w:val="9"/>
    <w:rsid w:val="00AC1D55"/>
    <w:rPr>
      <w:rFonts w:ascii="Times New Roman" w:eastAsiaTheme="majorEastAsia" w:hAnsi="Times New Roman" w:cstheme="majorBidi"/>
      <w:b/>
      <w:sz w:val="28"/>
      <w:szCs w:val="24"/>
      <w:lang w:val="uk-UA" w:eastAsia="uk-UA"/>
    </w:rPr>
  </w:style>
  <w:style w:type="table" w:styleId="aff1">
    <w:name w:val="Table Grid"/>
    <w:basedOn w:val="a5"/>
    <w:uiPriority w:val="59"/>
    <w:rsid w:val="00DE7892"/>
    <w:pPr>
      <w:spacing w:after="0" w:line="360" w:lineRule="auto"/>
    </w:pPr>
    <w:rPr>
      <w:rFonts w:ascii="Times New Roman" w:eastAsiaTheme="minorEastAsia"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right w:w="113" w:type="dxa"/>
      </w:tblCellMar>
    </w:tblPr>
  </w:style>
  <w:style w:type="paragraph" w:customStyle="1" w:styleId="aff2">
    <w:name w:val="Название таблицы"/>
    <w:basedOn w:val="aff"/>
    <w:link w:val="aff3"/>
    <w:uiPriority w:val="97"/>
    <w:qFormat/>
    <w:rsid w:val="00CD4638"/>
    <w:pPr>
      <w:keepNext/>
      <w:jc w:val="right"/>
    </w:pPr>
    <w:rPr>
      <w:i/>
    </w:rPr>
  </w:style>
  <w:style w:type="paragraph" w:customStyle="1" w:styleId="aff4">
    <w:name w:val="Абзац после таблицы"/>
    <w:basedOn w:val="a3"/>
    <w:link w:val="aff5"/>
    <w:uiPriority w:val="98"/>
    <w:qFormat/>
    <w:rsid w:val="00E50A0B"/>
    <w:pPr>
      <w:spacing w:before="160"/>
    </w:pPr>
  </w:style>
  <w:style w:type="character" w:customStyle="1" w:styleId="aff0">
    <w:name w:val="Назва об'єкта Знак"/>
    <w:basedOn w:val="a4"/>
    <w:link w:val="aff"/>
    <w:uiPriority w:val="35"/>
    <w:rsid w:val="00765D10"/>
    <w:rPr>
      <w:rFonts w:ascii="Times New Roman" w:hAnsi="Times New Roman"/>
      <w:iCs/>
      <w:sz w:val="28"/>
      <w:szCs w:val="18"/>
    </w:rPr>
  </w:style>
  <w:style w:type="character" w:customStyle="1" w:styleId="aff3">
    <w:name w:val="Название таблицы Знак"/>
    <w:basedOn w:val="aff0"/>
    <w:link w:val="aff2"/>
    <w:uiPriority w:val="97"/>
    <w:rsid w:val="00CD4638"/>
    <w:rPr>
      <w:rFonts w:ascii="Times New Roman" w:hAnsi="Times New Roman"/>
      <w:i/>
      <w:iCs/>
      <w:sz w:val="28"/>
      <w:szCs w:val="18"/>
    </w:rPr>
  </w:style>
  <w:style w:type="character" w:customStyle="1" w:styleId="aff5">
    <w:name w:val="Абзац после таблицы Знак"/>
    <w:basedOn w:val="a4"/>
    <w:link w:val="aff4"/>
    <w:uiPriority w:val="98"/>
    <w:rsid w:val="00E50A0B"/>
    <w:rPr>
      <w:rFonts w:ascii="Times New Roman" w:hAnsi="Times New Roman"/>
      <w:sz w:val="28"/>
    </w:rPr>
  </w:style>
  <w:style w:type="character" w:styleId="aff6">
    <w:name w:val="annotation reference"/>
    <w:basedOn w:val="a4"/>
    <w:uiPriority w:val="99"/>
    <w:semiHidden/>
    <w:unhideWhenUsed/>
    <w:rsid w:val="00A4582C"/>
    <w:rPr>
      <w:sz w:val="16"/>
      <w:szCs w:val="16"/>
    </w:rPr>
  </w:style>
  <w:style w:type="paragraph" w:styleId="aff7">
    <w:name w:val="annotation text"/>
    <w:basedOn w:val="a3"/>
    <w:link w:val="aff8"/>
    <w:uiPriority w:val="99"/>
    <w:semiHidden/>
    <w:unhideWhenUsed/>
    <w:rsid w:val="00A4582C"/>
    <w:pPr>
      <w:spacing w:line="240" w:lineRule="auto"/>
    </w:pPr>
    <w:rPr>
      <w:sz w:val="20"/>
      <w:szCs w:val="20"/>
    </w:rPr>
  </w:style>
  <w:style w:type="character" w:customStyle="1" w:styleId="aff8">
    <w:name w:val="Текст примітки Знак"/>
    <w:basedOn w:val="a4"/>
    <w:link w:val="aff7"/>
    <w:uiPriority w:val="99"/>
    <w:semiHidden/>
    <w:rsid w:val="00A4582C"/>
    <w:rPr>
      <w:rFonts w:ascii="Times New Roman" w:hAnsi="Times New Roman"/>
      <w:sz w:val="20"/>
      <w:szCs w:val="20"/>
    </w:rPr>
  </w:style>
  <w:style w:type="paragraph" w:styleId="aff9">
    <w:name w:val="annotation subject"/>
    <w:basedOn w:val="aff7"/>
    <w:next w:val="aff7"/>
    <w:link w:val="affa"/>
    <w:uiPriority w:val="99"/>
    <w:semiHidden/>
    <w:unhideWhenUsed/>
    <w:rsid w:val="00A4582C"/>
    <w:rPr>
      <w:b/>
      <w:bCs/>
    </w:rPr>
  </w:style>
  <w:style w:type="character" w:customStyle="1" w:styleId="affa">
    <w:name w:val="Тема примітки Знак"/>
    <w:basedOn w:val="aff8"/>
    <w:link w:val="aff9"/>
    <w:uiPriority w:val="99"/>
    <w:semiHidden/>
    <w:rsid w:val="00A4582C"/>
    <w:rPr>
      <w:rFonts w:ascii="Times New Roman" w:hAnsi="Times New Roman"/>
      <w:b/>
      <w:bCs/>
      <w:sz w:val="20"/>
      <w:szCs w:val="20"/>
    </w:rPr>
  </w:style>
  <w:style w:type="character" w:customStyle="1" w:styleId="13">
    <w:name w:val="Неразрешенное упоминание1"/>
    <w:basedOn w:val="a4"/>
    <w:uiPriority w:val="99"/>
    <w:semiHidden/>
    <w:unhideWhenUsed/>
    <w:rsid w:val="003B4C15"/>
    <w:rPr>
      <w:color w:val="605E5C"/>
      <w:shd w:val="clear" w:color="auto" w:fill="E1DFDD"/>
    </w:rPr>
  </w:style>
  <w:style w:type="table" w:customStyle="1" w:styleId="14">
    <w:name w:val="Сетка таблицы светлая1"/>
    <w:basedOn w:val="a5"/>
    <w:uiPriority w:val="40"/>
    <w:rsid w:val="003B4C15"/>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fb">
    <w:name w:val="Листинг"/>
    <w:basedOn w:val="a3"/>
    <w:link w:val="affc"/>
    <w:uiPriority w:val="99"/>
    <w:qFormat/>
    <w:rsid w:val="00D82C66"/>
    <w:pPr>
      <w:spacing w:line="240" w:lineRule="auto"/>
      <w:ind w:firstLine="0"/>
    </w:pPr>
    <w:rPr>
      <w:rFonts w:ascii="Consolas" w:hAnsi="Consolas"/>
      <w:sz w:val="20"/>
      <w:szCs w:val="20"/>
      <w:lang w:val="en-US"/>
    </w:rPr>
  </w:style>
  <w:style w:type="character" w:customStyle="1" w:styleId="affc">
    <w:name w:val="Листинг Знак"/>
    <w:basedOn w:val="a4"/>
    <w:link w:val="affb"/>
    <w:uiPriority w:val="99"/>
    <w:rsid w:val="00A17E05"/>
    <w:rPr>
      <w:rFonts w:ascii="Consolas" w:hAnsi="Consolas"/>
      <w:noProof/>
      <w:sz w:val="20"/>
      <w:szCs w:val="20"/>
      <w:lang w:val="en-US"/>
    </w:rPr>
  </w:style>
  <w:style w:type="character" w:customStyle="1" w:styleId="25">
    <w:name w:val="Неразрешенное упоминание2"/>
    <w:basedOn w:val="a4"/>
    <w:uiPriority w:val="99"/>
    <w:semiHidden/>
    <w:unhideWhenUsed/>
    <w:rsid w:val="000560C5"/>
    <w:rPr>
      <w:color w:val="605E5C"/>
      <w:shd w:val="clear" w:color="auto" w:fill="E1DFDD"/>
    </w:rPr>
  </w:style>
  <w:style w:type="paragraph" w:customStyle="1" w:styleId="Standard">
    <w:name w:val="Standard"/>
    <w:rsid w:val="00517795"/>
    <w:pPr>
      <w:suppressAutoHyphens/>
      <w:autoSpaceDN w:val="0"/>
      <w:spacing w:after="0" w:line="360" w:lineRule="auto"/>
      <w:ind w:firstLine="709"/>
      <w:contextualSpacing/>
      <w:jc w:val="both"/>
    </w:pPr>
    <w:rPr>
      <w:rFonts w:ascii="Times New Roman" w:eastAsia="Times New Roman" w:hAnsi="Times New Roman" w:cs="Times New Roman"/>
      <w:sz w:val="28"/>
      <w:szCs w:val="28"/>
      <w:lang w:val="uk-UA"/>
    </w:rPr>
  </w:style>
  <w:style w:type="paragraph" w:customStyle="1" w:styleId="Textbody">
    <w:name w:val="Text body"/>
    <w:basedOn w:val="a3"/>
    <w:rsid w:val="002169F2"/>
    <w:pPr>
      <w:widowControl w:val="0"/>
      <w:tabs>
        <w:tab w:val="left" w:pos="720"/>
      </w:tabs>
      <w:suppressAutoHyphens/>
      <w:autoSpaceDN w:val="0"/>
      <w:ind w:firstLine="709"/>
      <w:contextualSpacing w:val="0"/>
      <w:textAlignment w:val="baseline"/>
    </w:pPr>
    <w:rPr>
      <w:rFonts w:eastAsia="Times New Roman" w:cs="Times New Roman"/>
      <w:szCs w:val="24"/>
      <w:lang w:eastAsia="ru-RU"/>
    </w:rPr>
  </w:style>
  <w:style w:type="character" w:customStyle="1" w:styleId="34">
    <w:name w:val="Неразрешенное упоминание3"/>
    <w:basedOn w:val="a4"/>
    <w:uiPriority w:val="99"/>
    <w:semiHidden/>
    <w:unhideWhenUsed/>
    <w:rsid w:val="002D05A8"/>
    <w:rPr>
      <w:color w:val="605E5C"/>
      <w:shd w:val="clear" w:color="auto" w:fill="E1DFDD"/>
    </w:rPr>
  </w:style>
  <w:style w:type="character" w:styleId="affd">
    <w:name w:val="Strong"/>
    <w:basedOn w:val="a4"/>
    <w:uiPriority w:val="22"/>
    <w:qFormat/>
    <w:rsid w:val="00A97151"/>
    <w:rPr>
      <w:b/>
      <w:bCs/>
    </w:rPr>
  </w:style>
  <w:style w:type="character" w:styleId="HTML1">
    <w:name w:val="HTML Code"/>
    <w:basedOn w:val="a4"/>
    <w:uiPriority w:val="99"/>
    <w:semiHidden/>
    <w:unhideWhenUsed/>
    <w:rsid w:val="001F78A9"/>
    <w:rPr>
      <w:rFonts w:ascii="Courier New" w:eastAsia="Times New Roman" w:hAnsi="Courier New" w:cs="Courier New"/>
      <w:sz w:val="20"/>
      <w:szCs w:val="20"/>
    </w:rPr>
  </w:style>
  <w:style w:type="character" w:customStyle="1" w:styleId="15">
    <w:name w:val="Незакрита згадка1"/>
    <w:basedOn w:val="a4"/>
    <w:uiPriority w:val="99"/>
    <w:semiHidden/>
    <w:unhideWhenUsed/>
    <w:rsid w:val="00AB3477"/>
    <w:rPr>
      <w:color w:val="605E5C"/>
      <w:shd w:val="clear" w:color="auto" w:fill="E1DFDD"/>
    </w:rPr>
  </w:style>
  <w:style w:type="paragraph" w:customStyle="1" w:styleId="a0">
    <w:name w:val="точка"/>
    <w:basedOn w:val="a1"/>
    <w:link w:val="affe"/>
    <w:qFormat/>
    <w:rsid w:val="00B01ED0"/>
    <w:pPr>
      <w:numPr>
        <w:numId w:val="3"/>
      </w:numPr>
      <w:tabs>
        <w:tab w:val="clear" w:pos="1134"/>
        <w:tab w:val="left" w:pos="720"/>
      </w:tabs>
      <w:ind w:left="0" w:firstLine="851"/>
    </w:pPr>
    <w:rPr>
      <w:lang w:eastAsia="uk-UA"/>
    </w:rPr>
  </w:style>
  <w:style w:type="character" w:customStyle="1" w:styleId="a7">
    <w:name w:val="Абзац списку Знак"/>
    <w:basedOn w:val="a4"/>
    <w:link w:val="a1"/>
    <w:rsid w:val="00CE1ED7"/>
    <w:rPr>
      <w:rFonts w:ascii="Times New Roman" w:hAnsi="Times New Roman"/>
      <w:sz w:val="28"/>
      <w:lang w:val="uk-UA"/>
    </w:rPr>
  </w:style>
  <w:style w:type="character" w:customStyle="1" w:styleId="affe">
    <w:name w:val="точка Знак"/>
    <w:basedOn w:val="a7"/>
    <w:link w:val="a0"/>
    <w:rsid w:val="00B01ED0"/>
    <w:rPr>
      <w:rFonts w:ascii="Times New Roman" w:hAnsi="Times New Roman"/>
      <w:sz w:val="28"/>
      <w:lang w:val="uk-UA" w:eastAsia="uk-UA"/>
    </w:rPr>
  </w:style>
  <w:style w:type="character" w:styleId="afff">
    <w:name w:val="Unresolved Mention"/>
    <w:basedOn w:val="a4"/>
    <w:uiPriority w:val="99"/>
    <w:semiHidden/>
    <w:unhideWhenUsed/>
    <w:rsid w:val="002461CF"/>
    <w:rPr>
      <w:color w:val="605E5C"/>
      <w:shd w:val="clear" w:color="auto" w:fill="E1DFDD"/>
    </w:rPr>
  </w:style>
  <w:style w:type="paragraph" w:customStyle="1" w:styleId="afff0">
    <w:name w:val="ЦЕНТР"/>
    <w:basedOn w:val="a3"/>
    <w:link w:val="afff1"/>
    <w:qFormat/>
    <w:rsid w:val="00473E26"/>
    <w:pPr>
      <w:ind w:firstLine="0"/>
      <w:jc w:val="center"/>
    </w:pPr>
  </w:style>
  <w:style w:type="character" w:customStyle="1" w:styleId="afff1">
    <w:name w:val="ЦЕНТР Знак"/>
    <w:basedOn w:val="a4"/>
    <w:link w:val="afff0"/>
    <w:rsid w:val="00473E26"/>
    <w:rPr>
      <w:rFonts w:ascii="Times New Roman" w:hAnsi="Times New Roman"/>
      <w:sz w:val="28"/>
      <w:lang w:val="uk-UA"/>
    </w:rPr>
  </w:style>
  <w:style w:type="paragraph" w:customStyle="1" w:styleId="a2">
    <w:name w:val="рисунок"/>
    <w:basedOn w:val="afff0"/>
    <w:link w:val="afff2"/>
    <w:qFormat/>
    <w:rsid w:val="00BF22F5"/>
    <w:pPr>
      <w:numPr>
        <w:numId w:val="5"/>
      </w:numPr>
      <w:ind w:left="0" w:firstLine="0"/>
    </w:pPr>
    <w:rPr>
      <w:lang w:eastAsia="uk-UA"/>
    </w:rPr>
  </w:style>
  <w:style w:type="character" w:customStyle="1" w:styleId="afff2">
    <w:name w:val="рисунок Знак"/>
    <w:basedOn w:val="afff1"/>
    <w:link w:val="a2"/>
    <w:rsid w:val="00BF22F5"/>
    <w:rPr>
      <w:rFonts w:ascii="Times New Roman" w:hAnsi="Times New Roman"/>
      <w:sz w:val="28"/>
      <w:lang w:val="uk-UA" w:eastAsia="uk-UA"/>
    </w:rPr>
  </w:style>
  <w:style w:type="paragraph" w:customStyle="1" w:styleId="10">
    <w:name w:val="1 номер"/>
    <w:basedOn w:val="a3"/>
    <w:link w:val="16"/>
    <w:qFormat/>
    <w:rsid w:val="003519B8"/>
    <w:pPr>
      <w:numPr>
        <w:numId w:val="6"/>
      </w:numPr>
    </w:pPr>
    <w:rPr>
      <w:lang w:eastAsia="uk-UA"/>
    </w:rPr>
  </w:style>
  <w:style w:type="character" w:customStyle="1" w:styleId="16">
    <w:name w:val="1 номер Знак"/>
    <w:basedOn w:val="a4"/>
    <w:link w:val="10"/>
    <w:rsid w:val="003519B8"/>
    <w:rPr>
      <w:rFonts w:ascii="Times New Roman" w:hAnsi="Times New Roman"/>
      <w:sz w:val="28"/>
      <w:lang w:val="uk-UA" w:eastAsia="uk-UA"/>
    </w:rPr>
  </w:style>
  <w:style w:type="paragraph" w:customStyle="1" w:styleId="2">
    <w:name w:val="Рис 2"/>
    <w:basedOn w:val="a1"/>
    <w:link w:val="26"/>
    <w:qFormat/>
    <w:rsid w:val="00FE6E39"/>
    <w:pPr>
      <w:numPr>
        <w:ilvl w:val="1"/>
        <w:numId w:val="7"/>
      </w:numPr>
      <w:ind w:left="0" w:firstLine="0"/>
      <w:jc w:val="center"/>
    </w:pPr>
  </w:style>
  <w:style w:type="character" w:customStyle="1" w:styleId="26">
    <w:name w:val="Рис 2 Знак"/>
    <w:basedOn w:val="a7"/>
    <w:link w:val="2"/>
    <w:rsid w:val="00FE6E39"/>
    <w:rPr>
      <w:rFonts w:ascii="Times New Roman" w:hAnsi="Times New Roman"/>
      <w:sz w:val="28"/>
      <w:lang w:val="uk-UA"/>
    </w:rPr>
  </w:style>
  <w:style w:type="paragraph" w:customStyle="1" w:styleId="a">
    <w:name w:val="табл номер"/>
    <w:basedOn w:val="10"/>
    <w:link w:val="afff3"/>
    <w:qFormat/>
    <w:rsid w:val="00F8747B"/>
    <w:pPr>
      <w:numPr>
        <w:numId w:val="8"/>
      </w:numPr>
    </w:pPr>
  </w:style>
  <w:style w:type="character" w:customStyle="1" w:styleId="afff3">
    <w:name w:val="табл номер Знак"/>
    <w:basedOn w:val="16"/>
    <w:link w:val="a"/>
    <w:rsid w:val="00F8747B"/>
    <w:rPr>
      <w:rFonts w:ascii="Times New Roman" w:hAnsi="Times New Roman"/>
      <w:sz w:val="28"/>
      <w:lang w:val="uk-UA" w:eastAsia="uk-UA"/>
    </w:rPr>
  </w:style>
  <w:style w:type="paragraph" w:customStyle="1" w:styleId="afff4">
    <w:name w:val="таблиця зап"/>
    <w:basedOn w:val="a3"/>
    <w:link w:val="afff5"/>
    <w:qFormat/>
    <w:rsid w:val="00F8747B"/>
    <w:pPr>
      <w:ind w:firstLine="0"/>
      <w:jc w:val="left"/>
    </w:pPr>
    <w:rPr>
      <w:rFonts w:eastAsiaTheme="minorEastAsia"/>
      <w:sz w:val="24"/>
      <w:szCs w:val="24"/>
    </w:rPr>
  </w:style>
  <w:style w:type="character" w:customStyle="1" w:styleId="afff5">
    <w:name w:val="таблиця зап Знак"/>
    <w:basedOn w:val="a4"/>
    <w:link w:val="afff4"/>
    <w:rsid w:val="00F8747B"/>
    <w:rPr>
      <w:rFonts w:ascii="Times New Roman" w:eastAsiaTheme="minorEastAsia" w:hAnsi="Times New Roman"/>
      <w:sz w:val="24"/>
      <w:szCs w:val="24"/>
      <w:lang w:val="uk-UA"/>
    </w:rPr>
  </w:style>
  <w:style w:type="paragraph" w:customStyle="1" w:styleId="msonormal0">
    <w:name w:val="msonormal"/>
    <w:basedOn w:val="a3"/>
    <w:rsid w:val="00AA6EC6"/>
    <w:pPr>
      <w:spacing w:before="100" w:beforeAutospacing="1" w:after="100" w:afterAutospacing="1" w:line="240" w:lineRule="auto"/>
      <w:ind w:firstLine="0"/>
      <w:contextualSpacing w:val="0"/>
      <w:jc w:val="left"/>
    </w:pPr>
    <w:rPr>
      <w:rFonts w:eastAsia="Times New Roman" w:cs="Times New Roman"/>
      <w:sz w:val="24"/>
      <w:szCs w:val="24"/>
      <w:lang w:eastAsia="uk-UA"/>
    </w:rPr>
  </w:style>
  <w:style w:type="character" w:customStyle="1" w:styleId="mtk13">
    <w:name w:val="mtk13"/>
    <w:basedOn w:val="a4"/>
    <w:rsid w:val="00AA6EC6"/>
  </w:style>
  <w:style w:type="character" w:customStyle="1" w:styleId="mtk1">
    <w:name w:val="mtk1"/>
    <w:basedOn w:val="a4"/>
    <w:rsid w:val="00AA6EC6"/>
  </w:style>
  <w:style w:type="character" w:customStyle="1" w:styleId="mtk18">
    <w:name w:val="mtk18"/>
    <w:basedOn w:val="a4"/>
    <w:rsid w:val="00AA6EC6"/>
  </w:style>
  <w:style w:type="character" w:customStyle="1" w:styleId="mtk10">
    <w:name w:val="mtk10"/>
    <w:basedOn w:val="a4"/>
    <w:rsid w:val="00AA6EC6"/>
  </w:style>
  <w:style w:type="character" w:customStyle="1" w:styleId="mtk11">
    <w:name w:val="mtk11"/>
    <w:basedOn w:val="a4"/>
    <w:rsid w:val="00AA6EC6"/>
  </w:style>
  <w:style w:type="character" w:customStyle="1" w:styleId="mtk7">
    <w:name w:val="mtk7"/>
    <w:basedOn w:val="a4"/>
    <w:rsid w:val="00AA6EC6"/>
  </w:style>
  <w:style w:type="character" w:customStyle="1" w:styleId="mtk6">
    <w:name w:val="mtk6"/>
    <w:basedOn w:val="a4"/>
    <w:rsid w:val="00AA6EC6"/>
  </w:style>
  <w:style w:type="character" w:customStyle="1" w:styleId="mtk21">
    <w:name w:val="mtk21"/>
    <w:basedOn w:val="a4"/>
    <w:rsid w:val="00AA6EC6"/>
  </w:style>
  <w:style w:type="character" w:customStyle="1" w:styleId="mtk12">
    <w:name w:val="mtk12"/>
    <w:basedOn w:val="a4"/>
    <w:rsid w:val="00AA6EC6"/>
  </w:style>
  <w:style w:type="character" w:customStyle="1" w:styleId="mtk3">
    <w:name w:val="mtk3"/>
    <w:basedOn w:val="a4"/>
    <w:rsid w:val="00AA6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346">
      <w:bodyDiv w:val="1"/>
      <w:marLeft w:val="0"/>
      <w:marRight w:val="0"/>
      <w:marTop w:val="0"/>
      <w:marBottom w:val="0"/>
      <w:divBdr>
        <w:top w:val="none" w:sz="0" w:space="0" w:color="auto"/>
        <w:left w:val="none" w:sz="0" w:space="0" w:color="auto"/>
        <w:bottom w:val="none" w:sz="0" w:space="0" w:color="auto"/>
        <w:right w:val="none" w:sz="0" w:space="0" w:color="auto"/>
      </w:divBdr>
    </w:div>
    <w:div w:id="4985379">
      <w:bodyDiv w:val="1"/>
      <w:marLeft w:val="0"/>
      <w:marRight w:val="0"/>
      <w:marTop w:val="0"/>
      <w:marBottom w:val="0"/>
      <w:divBdr>
        <w:top w:val="none" w:sz="0" w:space="0" w:color="auto"/>
        <w:left w:val="none" w:sz="0" w:space="0" w:color="auto"/>
        <w:bottom w:val="none" w:sz="0" w:space="0" w:color="auto"/>
        <w:right w:val="none" w:sz="0" w:space="0" w:color="auto"/>
      </w:divBdr>
    </w:div>
    <w:div w:id="8458745">
      <w:bodyDiv w:val="1"/>
      <w:marLeft w:val="0"/>
      <w:marRight w:val="0"/>
      <w:marTop w:val="0"/>
      <w:marBottom w:val="0"/>
      <w:divBdr>
        <w:top w:val="none" w:sz="0" w:space="0" w:color="auto"/>
        <w:left w:val="none" w:sz="0" w:space="0" w:color="auto"/>
        <w:bottom w:val="none" w:sz="0" w:space="0" w:color="auto"/>
        <w:right w:val="none" w:sz="0" w:space="0" w:color="auto"/>
      </w:divBdr>
    </w:div>
    <w:div w:id="30812030">
      <w:bodyDiv w:val="1"/>
      <w:marLeft w:val="0"/>
      <w:marRight w:val="0"/>
      <w:marTop w:val="0"/>
      <w:marBottom w:val="0"/>
      <w:divBdr>
        <w:top w:val="none" w:sz="0" w:space="0" w:color="auto"/>
        <w:left w:val="none" w:sz="0" w:space="0" w:color="auto"/>
        <w:bottom w:val="none" w:sz="0" w:space="0" w:color="auto"/>
        <w:right w:val="none" w:sz="0" w:space="0" w:color="auto"/>
      </w:divBdr>
    </w:div>
    <w:div w:id="42414768">
      <w:bodyDiv w:val="1"/>
      <w:marLeft w:val="0"/>
      <w:marRight w:val="0"/>
      <w:marTop w:val="0"/>
      <w:marBottom w:val="0"/>
      <w:divBdr>
        <w:top w:val="none" w:sz="0" w:space="0" w:color="auto"/>
        <w:left w:val="none" w:sz="0" w:space="0" w:color="auto"/>
        <w:bottom w:val="none" w:sz="0" w:space="0" w:color="auto"/>
        <w:right w:val="none" w:sz="0" w:space="0" w:color="auto"/>
      </w:divBdr>
    </w:div>
    <w:div w:id="47531758">
      <w:bodyDiv w:val="1"/>
      <w:marLeft w:val="0"/>
      <w:marRight w:val="0"/>
      <w:marTop w:val="0"/>
      <w:marBottom w:val="0"/>
      <w:divBdr>
        <w:top w:val="none" w:sz="0" w:space="0" w:color="auto"/>
        <w:left w:val="none" w:sz="0" w:space="0" w:color="auto"/>
        <w:bottom w:val="none" w:sz="0" w:space="0" w:color="auto"/>
        <w:right w:val="none" w:sz="0" w:space="0" w:color="auto"/>
      </w:divBdr>
    </w:div>
    <w:div w:id="53284626">
      <w:bodyDiv w:val="1"/>
      <w:marLeft w:val="0"/>
      <w:marRight w:val="0"/>
      <w:marTop w:val="0"/>
      <w:marBottom w:val="0"/>
      <w:divBdr>
        <w:top w:val="none" w:sz="0" w:space="0" w:color="auto"/>
        <w:left w:val="none" w:sz="0" w:space="0" w:color="auto"/>
        <w:bottom w:val="none" w:sz="0" w:space="0" w:color="auto"/>
        <w:right w:val="none" w:sz="0" w:space="0" w:color="auto"/>
      </w:divBdr>
    </w:div>
    <w:div w:id="53551336">
      <w:bodyDiv w:val="1"/>
      <w:marLeft w:val="0"/>
      <w:marRight w:val="0"/>
      <w:marTop w:val="0"/>
      <w:marBottom w:val="0"/>
      <w:divBdr>
        <w:top w:val="none" w:sz="0" w:space="0" w:color="auto"/>
        <w:left w:val="none" w:sz="0" w:space="0" w:color="auto"/>
        <w:bottom w:val="none" w:sz="0" w:space="0" w:color="auto"/>
        <w:right w:val="none" w:sz="0" w:space="0" w:color="auto"/>
      </w:divBdr>
    </w:div>
    <w:div w:id="88351371">
      <w:bodyDiv w:val="1"/>
      <w:marLeft w:val="0"/>
      <w:marRight w:val="0"/>
      <w:marTop w:val="0"/>
      <w:marBottom w:val="0"/>
      <w:divBdr>
        <w:top w:val="none" w:sz="0" w:space="0" w:color="auto"/>
        <w:left w:val="none" w:sz="0" w:space="0" w:color="auto"/>
        <w:bottom w:val="none" w:sz="0" w:space="0" w:color="auto"/>
        <w:right w:val="none" w:sz="0" w:space="0" w:color="auto"/>
      </w:divBdr>
    </w:div>
    <w:div w:id="94181042">
      <w:bodyDiv w:val="1"/>
      <w:marLeft w:val="0"/>
      <w:marRight w:val="0"/>
      <w:marTop w:val="0"/>
      <w:marBottom w:val="0"/>
      <w:divBdr>
        <w:top w:val="none" w:sz="0" w:space="0" w:color="auto"/>
        <w:left w:val="none" w:sz="0" w:space="0" w:color="auto"/>
        <w:bottom w:val="none" w:sz="0" w:space="0" w:color="auto"/>
        <w:right w:val="none" w:sz="0" w:space="0" w:color="auto"/>
      </w:divBdr>
    </w:div>
    <w:div w:id="163937116">
      <w:bodyDiv w:val="1"/>
      <w:marLeft w:val="0"/>
      <w:marRight w:val="0"/>
      <w:marTop w:val="0"/>
      <w:marBottom w:val="0"/>
      <w:divBdr>
        <w:top w:val="none" w:sz="0" w:space="0" w:color="auto"/>
        <w:left w:val="none" w:sz="0" w:space="0" w:color="auto"/>
        <w:bottom w:val="none" w:sz="0" w:space="0" w:color="auto"/>
        <w:right w:val="none" w:sz="0" w:space="0" w:color="auto"/>
      </w:divBdr>
    </w:div>
    <w:div w:id="187790718">
      <w:bodyDiv w:val="1"/>
      <w:marLeft w:val="0"/>
      <w:marRight w:val="0"/>
      <w:marTop w:val="0"/>
      <w:marBottom w:val="0"/>
      <w:divBdr>
        <w:top w:val="none" w:sz="0" w:space="0" w:color="auto"/>
        <w:left w:val="none" w:sz="0" w:space="0" w:color="auto"/>
        <w:bottom w:val="none" w:sz="0" w:space="0" w:color="auto"/>
        <w:right w:val="none" w:sz="0" w:space="0" w:color="auto"/>
      </w:divBdr>
    </w:div>
    <w:div w:id="193274196">
      <w:bodyDiv w:val="1"/>
      <w:marLeft w:val="0"/>
      <w:marRight w:val="0"/>
      <w:marTop w:val="0"/>
      <w:marBottom w:val="0"/>
      <w:divBdr>
        <w:top w:val="none" w:sz="0" w:space="0" w:color="auto"/>
        <w:left w:val="none" w:sz="0" w:space="0" w:color="auto"/>
        <w:bottom w:val="none" w:sz="0" w:space="0" w:color="auto"/>
        <w:right w:val="none" w:sz="0" w:space="0" w:color="auto"/>
      </w:divBdr>
    </w:div>
    <w:div w:id="227230892">
      <w:bodyDiv w:val="1"/>
      <w:marLeft w:val="0"/>
      <w:marRight w:val="0"/>
      <w:marTop w:val="0"/>
      <w:marBottom w:val="0"/>
      <w:divBdr>
        <w:top w:val="none" w:sz="0" w:space="0" w:color="auto"/>
        <w:left w:val="none" w:sz="0" w:space="0" w:color="auto"/>
        <w:bottom w:val="none" w:sz="0" w:space="0" w:color="auto"/>
        <w:right w:val="none" w:sz="0" w:space="0" w:color="auto"/>
      </w:divBdr>
    </w:div>
    <w:div w:id="230311428">
      <w:bodyDiv w:val="1"/>
      <w:marLeft w:val="0"/>
      <w:marRight w:val="0"/>
      <w:marTop w:val="0"/>
      <w:marBottom w:val="0"/>
      <w:divBdr>
        <w:top w:val="none" w:sz="0" w:space="0" w:color="auto"/>
        <w:left w:val="none" w:sz="0" w:space="0" w:color="auto"/>
        <w:bottom w:val="none" w:sz="0" w:space="0" w:color="auto"/>
        <w:right w:val="none" w:sz="0" w:space="0" w:color="auto"/>
      </w:divBdr>
    </w:div>
    <w:div w:id="256207350">
      <w:bodyDiv w:val="1"/>
      <w:marLeft w:val="0"/>
      <w:marRight w:val="0"/>
      <w:marTop w:val="0"/>
      <w:marBottom w:val="0"/>
      <w:divBdr>
        <w:top w:val="none" w:sz="0" w:space="0" w:color="auto"/>
        <w:left w:val="none" w:sz="0" w:space="0" w:color="auto"/>
        <w:bottom w:val="none" w:sz="0" w:space="0" w:color="auto"/>
        <w:right w:val="none" w:sz="0" w:space="0" w:color="auto"/>
      </w:divBdr>
    </w:div>
    <w:div w:id="272983122">
      <w:bodyDiv w:val="1"/>
      <w:marLeft w:val="0"/>
      <w:marRight w:val="0"/>
      <w:marTop w:val="0"/>
      <w:marBottom w:val="0"/>
      <w:divBdr>
        <w:top w:val="none" w:sz="0" w:space="0" w:color="auto"/>
        <w:left w:val="none" w:sz="0" w:space="0" w:color="auto"/>
        <w:bottom w:val="none" w:sz="0" w:space="0" w:color="auto"/>
        <w:right w:val="none" w:sz="0" w:space="0" w:color="auto"/>
      </w:divBdr>
      <w:divsChild>
        <w:div w:id="855463242">
          <w:marLeft w:val="0"/>
          <w:marRight w:val="0"/>
          <w:marTop w:val="0"/>
          <w:marBottom w:val="0"/>
          <w:divBdr>
            <w:top w:val="none" w:sz="0" w:space="0" w:color="auto"/>
            <w:left w:val="none" w:sz="0" w:space="0" w:color="auto"/>
            <w:bottom w:val="none" w:sz="0" w:space="0" w:color="auto"/>
            <w:right w:val="none" w:sz="0" w:space="0" w:color="auto"/>
          </w:divBdr>
          <w:divsChild>
            <w:div w:id="275717503">
              <w:marLeft w:val="0"/>
              <w:marRight w:val="0"/>
              <w:marTop w:val="0"/>
              <w:marBottom w:val="0"/>
              <w:divBdr>
                <w:top w:val="none" w:sz="0" w:space="0" w:color="auto"/>
                <w:left w:val="none" w:sz="0" w:space="0" w:color="auto"/>
                <w:bottom w:val="none" w:sz="0" w:space="0" w:color="auto"/>
                <w:right w:val="none" w:sz="0" w:space="0" w:color="auto"/>
              </w:divBdr>
              <w:divsChild>
                <w:div w:id="1317802993">
                  <w:marLeft w:val="0"/>
                  <w:marRight w:val="0"/>
                  <w:marTop w:val="0"/>
                  <w:marBottom w:val="0"/>
                  <w:divBdr>
                    <w:top w:val="none" w:sz="0" w:space="0" w:color="auto"/>
                    <w:left w:val="none" w:sz="0" w:space="0" w:color="auto"/>
                    <w:bottom w:val="none" w:sz="0" w:space="0" w:color="auto"/>
                    <w:right w:val="none" w:sz="0" w:space="0" w:color="auto"/>
                  </w:divBdr>
                  <w:divsChild>
                    <w:div w:id="80859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418433">
      <w:bodyDiv w:val="1"/>
      <w:marLeft w:val="0"/>
      <w:marRight w:val="0"/>
      <w:marTop w:val="0"/>
      <w:marBottom w:val="0"/>
      <w:divBdr>
        <w:top w:val="none" w:sz="0" w:space="0" w:color="auto"/>
        <w:left w:val="none" w:sz="0" w:space="0" w:color="auto"/>
        <w:bottom w:val="none" w:sz="0" w:space="0" w:color="auto"/>
        <w:right w:val="none" w:sz="0" w:space="0" w:color="auto"/>
      </w:divBdr>
    </w:div>
    <w:div w:id="303969950">
      <w:bodyDiv w:val="1"/>
      <w:marLeft w:val="0"/>
      <w:marRight w:val="0"/>
      <w:marTop w:val="0"/>
      <w:marBottom w:val="0"/>
      <w:divBdr>
        <w:top w:val="none" w:sz="0" w:space="0" w:color="auto"/>
        <w:left w:val="none" w:sz="0" w:space="0" w:color="auto"/>
        <w:bottom w:val="none" w:sz="0" w:space="0" w:color="auto"/>
        <w:right w:val="none" w:sz="0" w:space="0" w:color="auto"/>
      </w:divBdr>
    </w:div>
    <w:div w:id="334572593">
      <w:bodyDiv w:val="1"/>
      <w:marLeft w:val="0"/>
      <w:marRight w:val="0"/>
      <w:marTop w:val="0"/>
      <w:marBottom w:val="0"/>
      <w:divBdr>
        <w:top w:val="none" w:sz="0" w:space="0" w:color="auto"/>
        <w:left w:val="none" w:sz="0" w:space="0" w:color="auto"/>
        <w:bottom w:val="none" w:sz="0" w:space="0" w:color="auto"/>
        <w:right w:val="none" w:sz="0" w:space="0" w:color="auto"/>
      </w:divBdr>
    </w:div>
    <w:div w:id="369381742">
      <w:bodyDiv w:val="1"/>
      <w:marLeft w:val="0"/>
      <w:marRight w:val="0"/>
      <w:marTop w:val="0"/>
      <w:marBottom w:val="0"/>
      <w:divBdr>
        <w:top w:val="none" w:sz="0" w:space="0" w:color="auto"/>
        <w:left w:val="none" w:sz="0" w:space="0" w:color="auto"/>
        <w:bottom w:val="none" w:sz="0" w:space="0" w:color="auto"/>
        <w:right w:val="none" w:sz="0" w:space="0" w:color="auto"/>
      </w:divBdr>
    </w:div>
    <w:div w:id="392126297">
      <w:bodyDiv w:val="1"/>
      <w:marLeft w:val="0"/>
      <w:marRight w:val="0"/>
      <w:marTop w:val="0"/>
      <w:marBottom w:val="0"/>
      <w:divBdr>
        <w:top w:val="none" w:sz="0" w:space="0" w:color="auto"/>
        <w:left w:val="none" w:sz="0" w:space="0" w:color="auto"/>
        <w:bottom w:val="none" w:sz="0" w:space="0" w:color="auto"/>
        <w:right w:val="none" w:sz="0" w:space="0" w:color="auto"/>
      </w:divBdr>
    </w:div>
    <w:div w:id="395474780">
      <w:bodyDiv w:val="1"/>
      <w:marLeft w:val="0"/>
      <w:marRight w:val="0"/>
      <w:marTop w:val="0"/>
      <w:marBottom w:val="0"/>
      <w:divBdr>
        <w:top w:val="none" w:sz="0" w:space="0" w:color="auto"/>
        <w:left w:val="none" w:sz="0" w:space="0" w:color="auto"/>
        <w:bottom w:val="none" w:sz="0" w:space="0" w:color="auto"/>
        <w:right w:val="none" w:sz="0" w:space="0" w:color="auto"/>
      </w:divBdr>
    </w:div>
    <w:div w:id="427891727">
      <w:bodyDiv w:val="1"/>
      <w:marLeft w:val="0"/>
      <w:marRight w:val="0"/>
      <w:marTop w:val="0"/>
      <w:marBottom w:val="0"/>
      <w:divBdr>
        <w:top w:val="none" w:sz="0" w:space="0" w:color="auto"/>
        <w:left w:val="none" w:sz="0" w:space="0" w:color="auto"/>
        <w:bottom w:val="none" w:sz="0" w:space="0" w:color="auto"/>
        <w:right w:val="none" w:sz="0" w:space="0" w:color="auto"/>
      </w:divBdr>
    </w:div>
    <w:div w:id="431053078">
      <w:bodyDiv w:val="1"/>
      <w:marLeft w:val="0"/>
      <w:marRight w:val="0"/>
      <w:marTop w:val="0"/>
      <w:marBottom w:val="0"/>
      <w:divBdr>
        <w:top w:val="none" w:sz="0" w:space="0" w:color="auto"/>
        <w:left w:val="none" w:sz="0" w:space="0" w:color="auto"/>
        <w:bottom w:val="none" w:sz="0" w:space="0" w:color="auto"/>
        <w:right w:val="none" w:sz="0" w:space="0" w:color="auto"/>
      </w:divBdr>
    </w:div>
    <w:div w:id="461384673">
      <w:bodyDiv w:val="1"/>
      <w:marLeft w:val="0"/>
      <w:marRight w:val="0"/>
      <w:marTop w:val="0"/>
      <w:marBottom w:val="0"/>
      <w:divBdr>
        <w:top w:val="none" w:sz="0" w:space="0" w:color="auto"/>
        <w:left w:val="none" w:sz="0" w:space="0" w:color="auto"/>
        <w:bottom w:val="none" w:sz="0" w:space="0" w:color="auto"/>
        <w:right w:val="none" w:sz="0" w:space="0" w:color="auto"/>
      </w:divBdr>
    </w:div>
    <w:div w:id="496119688">
      <w:bodyDiv w:val="1"/>
      <w:marLeft w:val="0"/>
      <w:marRight w:val="0"/>
      <w:marTop w:val="0"/>
      <w:marBottom w:val="0"/>
      <w:divBdr>
        <w:top w:val="none" w:sz="0" w:space="0" w:color="auto"/>
        <w:left w:val="none" w:sz="0" w:space="0" w:color="auto"/>
        <w:bottom w:val="none" w:sz="0" w:space="0" w:color="auto"/>
        <w:right w:val="none" w:sz="0" w:space="0" w:color="auto"/>
      </w:divBdr>
    </w:div>
    <w:div w:id="504784688">
      <w:bodyDiv w:val="1"/>
      <w:marLeft w:val="0"/>
      <w:marRight w:val="0"/>
      <w:marTop w:val="0"/>
      <w:marBottom w:val="0"/>
      <w:divBdr>
        <w:top w:val="none" w:sz="0" w:space="0" w:color="auto"/>
        <w:left w:val="none" w:sz="0" w:space="0" w:color="auto"/>
        <w:bottom w:val="none" w:sz="0" w:space="0" w:color="auto"/>
        <w:right w:val="none" w:sz="0" w:space="0" w:color="auto"/>
      </w:divBdr>
    </w:div>
    <w:div w:id="514803047">
      <w:bodyDiv w:val="1"/>
      <w:marLeft w:val="0"/>
      <w:marRight w:val="0"/>
      <w:marTop w:val="0"/>
      <w:marBottom w:val="0"/>
      <w:divBdr>
        <w:top w:val="none" w:sz="0" w:space="0" w:color="auto"/>
        <w:left w:val="none" w:sz="0" w:space="0" w:color="auto"/>
        <w:bottom w:val="none" w:sz="0" w:space="0" w:color="auto"/>
        <w:right w:val="none" w:sz="0" w:space="0" w:color="auto"/>
      </w:divBdr>
    </w:div>
    <w:div w:id="530073158">
      <w:bodyDiv w:val="1"/>
      <w:marLeft w:val="0"/>
      <w:marRight w:val="0"/>
      <w:marTop w:val="0"/>
      <w:marBottom w:val="0"/>
      <w:divBdr>
        <w:top w:val="none" w:sz="0" w:space="0" w:color="auto"/>
        <w:left w:val="none" w:sz="0" w:space="0" w:color="auto"/>
        <w:bottom w:val="none" w:sz="0" w:space="0" w:color="auto"/>
        <w:right w:val="none" w:sz="0" w:space="0" w:color="auto"/>
      </w:divBdr>
    </w:div>
    <w:div w:id="535503419">
      <w:bodyDiv w:val="1"/>
      <w:marLeft w:val="0"/>
      <w:marRight w:val="0"/>
      <w:marTop w:val="0"/>
      <w:marBottom w:val="0"/>
      <w:divBdr>
        <w:top w:val="none" w:sz="0" w:space="0" w:color="auto"/>
        <w:left w:val="none" w:sz="0" w:space="0" w:color="auto"/>
        <w:bottom w:val="none" w:sz="0" w:space="0" w:color="auto"/>
        <w:right w:val="none" w:sz="0" w:space="0" w:color="auto"/>
      </w:divBdr>
    </w:div>
    <w:div w:id="549348313">
      <w:bodyDiv w:val="1"/>
      <w:marLeft w:val="0"/>
      <w:marRight w:val="0"/>
      <w:marTop w:val="0"/>
      <w:marBottom w:val="0"/>
      <w:divBdr>
        <w:top w:val="none" w:sz="0" w:space="0" w:color="auto"/>
        <w:left w:val="none" w:sz="0" w:space="0" w:color="auto"/>
        <w:bottom w:val="none" w:sz="0" w:space="0" w:color="auto"/>
        <w:right w:val="none" w:sz="0" w:space="0" w:color="auto"/>
      </w:divBdr>
    </w:div>
    <w:div w:id="559092326">
      <w:bodyDiv w:val="1"/>
      <w:marLeft w:val="0"/>
      <w:marRight w:val="0"/>
      <w:marTop w:val="0"/>
      <w:marBottom w:val="0"/>
      <w:divBdr>
        <w:top w:val="none" w:sz="0" w:space="0" w:color="auto"/>
        <w:left w:val="none" w:sz="0" w:space="0" w:color="auto"/>
        <w:bottom w:val="none" w:sz="0" w:space="0" w:color="auto"/>
        <w:right w:val="none" w:sz="0" w:space="0" w:color="auto"/>
      </w:divBdr>
      <w:divsChild>
        <w:div w:id="1139956884">
          <w:marLeft w:val="0"/>
          <w:marRight w:val="0"/>
          <w:marTop w:val="0"/>
          <w:marBottom w:val="0"/>
          <w:divBdr>
            <w:top w:val="none" w:sz="0" w:space="0" w:color="auto"/>
            <w:left w:val="none" w:sz="0" w:space="0" w:color="auto"/>
            <w:bottom w:val="none" w:sz="0" w:space="0" w:color="auto"/>
            <w:right w:val="none" w:sz="0" w:space="0" w:color="auto"/>
          </w:divBdr>
          <w:divsChild>
            <w:div w:id="1965380592">
              <w:marLeft w:val="0"/>
              <w:marRight w:val="0"/>
              <w:marTop w:val="0"/>
              <w:marBottom w:val="0"/>
              <w:divBdr>
                <w:top w:val="none" w:sz="0" w:space="0" w:color="auto"/>
                <w:left w:val="none" w:sz="0" w:space="0" w:color="auto"/>
                <w:bottom w:val="none" w:sz="0" w:space="0" w:color="auto"/>
                <w:right w:val="none" w:sz="0" w:space="0" w:color="auto"/>
              </w:divBdr>
              <w:divsChild>
                <w:div w:id="99965133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304387668">
          <w:marLeft w:val="0"/>
          <w:marRight w:val="0"/>
          <w:marTop w:val="0"/>
          <w:marBottom w:val="0"/>
          <w:divBdr>
            <w:top w:val="none" w:sz="0" w:space="0" w:color="auto"/>
            <w:left w:val="none" w:sz="0" w:space="0" w:color="auto"/>
            <w:bottom w:val="none" w:sz="0" w:space="0" w:color="auto"/>
            <w:right w:val="none" w:sz="0" w:space="0" w:color="auto"/>
          </w:divBdr>
          <w:divsChild>
            <w:div w:id="14238653">
              <w:marLeft w:val="0"/>
              <w:marRight w:val="0"/>
              <w:marTop w:val="0"/>
              <w:marBottom w:val="0"/>
              <w:divBdr>
                <w:top w:val="none" w:sz="0" w:space="0" w:color="auto"/>
                <w:left w:val="none" w:sz="0" w:space="0" w:color="auto"/>
                <w:bottom w:val="none" w:sz="0" w:space="0" w:color="auto"/>
                <w:right w:val="none" w:sz="0" w:space="0" w:color="auto"/>
              </w:divBdr>
              <w:divsChild>
                <w:div w:id="131880542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061670">
      <w:bodyDiv w:val="1"/>
      <w:marLeft w:val="0"/>
      <w:marRight w:val="0"/>
      <w:marTop w:val="0"/>
      <w:marBottom w:val="0"/>
      <w:divBdr>
        <w:top w:val="none" w:sz="0" w:space="0" w:color="auto"/>
        <w:left w:val="none" w:sz="0" w:space="0" w:color="auto"/>
        <w:bottom w:val="none" w:sz="0" w:space="0" w:color="auto"/>
        <w:right w:val="none" w:sz="0" w:space="0" w:color="auto"/>
      </w:divBdr>
    </w:div>
    <w:div w:id="578245869">
      <w:bodyDiv w:val="1"/>
      <w:marLeft w:val="0"/>
      <w:marRight w:val="0"/>
      <w:marTop w:val="0"/>
      <w:marBottom w:val="0"/>
      <w:divBdr>
        <w:top w:val="none" w:sz="0" w:space="0" w:color="auto"/>
        <w:left w:val="none" w:sz="0" w:space="0" w:color="auto"/>
        <w:bottom w:val="none" w:sz="0" w:space="0" w:color="auto"/>
        <w:right w:val="none" w:sz="0" w:space="0" w:color="auto"/>
      </w:divBdr>
    </w:div>
    <w:div w:id="587155825">
      <w:bodyDiv w:val="1"/>
      <w:marLeft w:val="0"/>
      <w:marRight w:val="0"/>
      <w:marTop w:val="0"/>
      <w:marBottom w:val="0"/>
      <w:divBdr>
        <w:top w:val="none" w:sz="0" w:space="0" w:color="auto"/>
        <w:left w:val="none" w:sz="0" w:space="0" w:color="auto"/>
        <w:bottom w:val="none" w:sz="0" w:space="0" w:color="auto"/>
        <w:right w:val="none" w:sz="0" w:space="0" w:color="auto"/>
      </w:divBdr>
    </w:div>
    <w:div w:id="601648616">
      <w:bodyDiv w:val="1"/>
      <w:marLeft w:val="0"/>
      <w:marRight w:val="0"/>
      <w:marTop w:val="0"/>
      <w:marBottom w:val="0"/>
      <w:divBdr>
        <w:top w:val="none" w:sz="0" w:space="0" w:color="auto"/>
        <w:left w:val="none" w:sz="0" w:space="0" w:color="auto"/>
        <w:bottom w:val="none" w:sz="0" w:space="0" w:color="auto"/>
        <w:right w:val="none" w:sz="0" w:space="0" w:color="auto"/>
      </w:divBdr>
    </w:div>
    <w:div w:id="642541498">
      <w:bodyDiv w:val="1"/>
      <w:marLeft w:val="0"/>
      <w:marRight w:val="0"/>
      <w:marTop w:val="0"/>
      <w:marBottom w:val="0"/>
      <w:divBdr>
        <w:top w:val="none" w:sz="0" w:space="0" w:color="auto"/>
        <w:left w:val="none" w:sz="0" w:space="0" w:color="auto"/>
        <w:bottom w:val="none" w:sz="0" w:space="0" w:color="auto"/>
        <w:right w:val="none" w:sz="0" w:space="0" w:color="auto"/>
      </w:divBdr>
    </w:div>
    <w:div w:id="719861351">
      <w:bodyDiv w:val="1"/>
      <w:marLeft w:val="0"/>
      <w:marRight w:val="0"/>
      <w:marTop w:val="0"/>
      <w:marBottom w:val="0"/>
      <w:divBdr>
        <w:top w:val="none" w:sz="0" w:space="0" w:color="auto"/>
        <w:left w:val="none" w:sz="0" w:space="0" w:color="auto"/>
        <w:bottom w:val="none" w:sz="0" w:space="0" w:color="auto"/>
        <w:right w:val="none" w:sz="0" w:space="0" w:color="auto"/>
      </w:divBdr>
    </w:div>
    <w:div w:id="736630561">
      <w:bodyDiv w:val="1"/>
      <w:marLeft w:val="0"/>
      <w:marRight w:val="0"/>
      <w:marTop w:val="0"/>
      <w:marBottom w:val="0"/>
      <w:divBdr>
        <w:top w:val="none" w:sz="0" w:space="0" w:color="auto"/>
        <w:left w:val="none" w:sz="0" w:space="0" w:color="auto"/>
        <w:bottom w:val="none" w:sz="0" w:space="0" w:color="auto"/>
        <w:right w:val="none" w:sz="0" w:space="0" w:color="auto"/>
      </w:divBdr>
      <w:divsChild>
        <w:div w:id="887185983">
          <w:marLeft w:val="0"/>
          <w:marRight w:val="0"/>
          <w:marTop w:val="0"/>
          <w:marBottom w:val="0"/>
          <w:divBdr>
            <w:top w:val="none" w:sz="0" w:space="0" w:color="auto"/>
            <w:left w:val="none" w:sz="0" w:space="0" w:color="auto"/>
            <w:bottom w:val="none" w:sz="0" w:space="0" w:color="auto"/>
            <w:right w:val="none" w:sz="0" w:space="0" w:color="auto"/>
          </w:divBdr>
          <w:divsChild>
            <w:div w:id="1708026605">
              <w:marLeft w:val="0"/>
              <w:marRight w:val="0"/>
              <w:marTop w:val="0"/>
              <w:marBottom w:val="0"/>
              <w:divBdr>
                <w:top w:val="none" w:sz="0" w:space="0" w:color="auto"/>
                <w:left w:val="none" w:sz="0" w:space="0" w:color="auto"/>
                <w:bottom w:val="none" w:sz="0" w:space="0" w:color="auto"/>
                <w:right w:val="none" w:sz="0" w:space="0" w:color="auto"/>
              </w:divBdr>
              <w:divsChild>
                <w:div w:id="43064314">
                  <w:marLeft w:val="0"/>
                  <w:marRight w:val="0"/>
                  <w:marTop w:val="0"/>
                  <w:marBottom w:val="0"/>
                  <w:divBdr>
                    <w:top w:val="none" w:sz="0" w:space="0" w:color="auto"/>
                    <w:left w:val="none" w:sz="0" w:space="0" w:color="auto"/>
                    <w:bottom w:val="none" w:sz="0" w:space="0" w:color="auto"/>
                    <w:right w:val="none" w:sz="0" w:space="0" w:color="auto"/>
                  </w:divBdr>
                  <w:divsChild>
                    <w:div w:id="11867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139738">
      <w:bodyDiv w:val="1"/>
      <w:marLeft w:val="0"/>
      <w:marRight w:val="0"/>
      <w:marTop w:val="0"/>
      <w:marBottom w:val="0"/>
      <w:divBdr>
        <w:top w:val="none" w:sz="0" w:space="0" w:color="auto"/>
        <w:left w:val="none" w:sz="0" w:space="0" w:color="auto"/>
        <w:bottom w:val="none" w:sz="0" w:space="0" w:color="auto"/>
        <w:right w:val="none" w:sz="0" w:space="0" w:color="auto"/>
      </w:divBdr>
    </w:div>
    <w:div w:id="780950341">
      <w:bodyDiv w:val="1"/>
      <w:marLeft w:val="0"/>
      <w:marRight w:val="0"/>
      <w:marTop w:val="0"/>
      <w:marBottom w:val="0"/>
      <w:divBdr>
        <w:top w:val="none" w:sz="0" w:space="0" w:color="auto"/>
        <w:left w:val="none" w:sz="0" w:space="0" w:color="auto"/>
        <w:bottom w:val="none" w:sz="0" w:space="0" w:color="auto"/>
        <w:right w:val="none" w:sz="0" w:space="0" w:color="auto"/>
      </w:divBdr>
    </w:div>
    <w:div w:id="805588705">
      <w:bodyDiv w:val="1"/>
      <w:marLeft w:val="0"/>
      <w:marRight w:val="0"/>
      <w:marTop w:val="0"/>
      <w:marBottom w:val="0"/>
      <w:divBdr>
        <w:top w:val="none" w:sz="0" w:space="0" w:color="auto"/>
        <w:left w:val="none" w:sz="0" w:space="0" w:color="auto"/>
        <w:bottom w:val="none" w:sz="0" w:space="0" w:color="auto"/>
        <w:right w:val="none" w:sz="0" w:space="0" w:color="auto"/>
      </w:divBdr>
    </w:div>
    <w:div w:id="824277168">
      <w:bodyDiv w:val="1"/>
      <w:marLeft w:val="0"/>
      <w:marRight w:val="0"/>
      <w:marTop w:val="0"/>
      <w:marBottom w:val="0"/>
      <w:divBdr>
        <w:top w:val="none" w:sz="0" w:space="0" w:color="auto"/>
        <w:left w:val="none" w:sz="0" w:space="0" w:color="auto"/>
        <w:bottom w:val="none" w:sz="0" w:space="0" w:color="auto"/>
        <w:right w:val="none" w:sz="0" w:space="0" w:color="auto"/>
      </w:divBdr>
    </w:div>
    <w:div w:id="828209200">
      <w:bodyDiv w:val="1"/>
      <w:marLeft w:val="0"/>
      <w:marRight w:val="0"/>
      <w:marTop w:val="0"/>
      <w:marBottom w:val="0"/>
      <w:divBdr>
        <w:top w:val="none" w:sz="0" w:space="0" w:color="auto"/>
        <w:left w:val="none" w:sz="0" w:space="0" w:color="auto"/>
        <w:bottom w:val="none" w:sz="0" w:space="0" w:color="auto"/>
        <w:right w:val="none" w:sz="0" w:space="0" w:color="auto"/>
      </w:divBdr>
    </w:div>
    <w:div w:id="841627899">
      <w:bodyDiv w:val="1"/>
      <w:marLeft w:val="0"/>
      <w:marRight w:val="0"/>
      <w:marTop w:val="0"/>
      <w:marBottom w:val="0"/>
      <w:divBdr>
        <w:top w:val="none" w:sz="0" w:space="0" w:color="auto"/>
        <w:left w:val="none" w:sz="0" w:space="0" w:color="auto"/>
        <w:bottom w:val="none" w:sz="0" w:space="0" w:color="auto"/>
        <w:right w:val="none" w:sz="0" w:space="0" w:color="auto"/>
      </w:divBdr>
      <w:divsChild>
        <w:div w:id="903375787">
          <w:marLeft w:val="0"/>
          <w:marRight w:val="0"/>
          <w:marTop w:val="0"/>
          <w:marBottom w:val="0"/>
          <w:divBdr>
            <w:top w:val="none" w:sz="0" w:space="0" w:color="auto"/>
            <w:left w:val="none" w:sz="0" w:space="0" w:color="auto"/>
            <w:bottom w:val="none" w:sz="0" w:space="0" w:color="auto"/>
            <w:right w:val="none" w:sz="0" w:space="0" w:color="auto"/>
          </w:divBdr>
          <w:divsChild>
            <w:div w:id="1839035862">
              <w:marLeft w:val="0"/>
              <w:marRight w:val="0"/>
              <w:marTop w:val="0"/>
              <w:marBottom w:val="0"/>
              <w:divBdr>
                <w:top w:val="none" w:sz="0" w:space="0" w:color="auto"/>
                <w:left w:val="none" w:sz="0" w:space="0" w:color="auto"/>
                <w:bottom w:val="none" w:sz="0" w:space="0" w:color="auto"/>
                <w:right w:val="none" w:sz="0" w:space="0" w:color="auto"/>
              </w:divBdr>
              <w:divsChild>
                <w:div w:id="2122870935">
                  <w:marLeft w:val="0"/>
                  <w:marRight w:val="0"/>
                  <w:marTop w:val="0"/>
                  <w:marBottom w:val="0"/>
                  <w:divBdr>
                    <w:top w:val="none" w:sz="0" w:space="0" w:color="auto"/>
                    <w:left w:val="none" w:sz="0" w:space="0" w:color="auto"/>
                    <w:bottom w:val="none" w:sz="0" w:space="0" w:color="auto"/>
                    <w:right w:val="none" w:sz="0" w:space="0" w:color="auto"/>
                  </w:divBdr>
                  <w:divsChild>
                    <w:div w:id="33338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879277">
      <w:bodyDiv w:val="1"/>
      <w:marLeft w:val="0"/>
      <w:marRight w:val="0"/>
      <w:marTop w:val="0"/>
      <w:marBottom w:val="0"/>
      <w:divBdr>
        <w:top w:val="none" w:sz="0" w:space="0" w:color="auto"/>
        <w:left w:val="none" w:sz="0" w:space="0" w:color="auto"/>
        <w:bottom w:val="none" w:sz="0" w:space="0" w:color="auto"/>
        <w:right w:val="none" w:sz="0" w:space="0" w:color="auto"/>
      </w:divBdr>
    </w:div>
    <w:div w:id="860585699">
      <w:bodyDiv w:val="1"/>
      <w:marLeft w:val="0"/>
      <w:marRight w:val="0"/>
      <w:marTop w:val="0"/>
      <w:marBottom w:val="0"/>
      <w:divBdr>
        <w:top w:val="none" w:sz="0" w:space="0" w:color="auto"/>
        <w:left w:val="none" w:sz="0" w:space="0" w:color="auto"/>
        <w:bottom w:val="none" w:sz="0" w:space="0" w:color="auto"/>
        <w:right w:val="none" w:sz="0" w:space="0" w:color="auto"/>
      </w:divBdr>
    </w:div>
    <w:div w:id="902447832">
      <w:bodyDiv w:val="1"/>
      <w:marLeft w:val="0"/>
      <w:marRight w:val="0"/>
      <w:marTop w:val="0"/>
      <w:marBottom w:val="0"/>
      <w:divBdr>
        <w:top w:val="none" w:sz="0" w:space="0" w:color="auto"/>
        <w:left w:val="none" w:sz="0" w:space="0" w:color="auto"/>
        <w:bottom w:val="none" w:sz="0" w:space="0" w:color="auto"/>
        <w:right w:val="none" w:sz="0" w:space="0" w:color="auto"/>
      </w:divBdr>
    </w:div>
    <w:div w:id="941567554">
      <w:bodyDiv w:val="1"/>
      <w:marLeft w:val="0"/>
      <w:marRight w:val="0"/>
      <w:marTop w:val="0"/>
      <w:marBottom w:val="0"/>
      <w:divBdr>
        <w:top w:val="none" w:sz="0" w:space="0" w:color="auto"/>
        <w:left w:val="none" w:sz="0" w:space="0" w:color="auto"/>
        <w:bottom w:val="none" w:sz="0" w:space="0" w:color="auto"/>
        <w:right w:val="none" w:sz="0" w:space="0" w:color="auto"/>
      </w:divBdr>
    </w:div>
    <w:div w:id="954487932">
      <w:bodyDiv w:val="1"/>
      <w:marLeft w:val="0"/>
      <w:marRight w:val="0"/>
      <w:marTop w:val="0"/>
      <w:marBottom w:val="0"/>
      <w:divBdr>
        <w:top w:val="none" w:sz="0" w:space="0" w:color="auto"/>
        <w:left w:val="none" w:sz="0" w:space="0" w:color="auto"/>
        <w:bottom w:val="none" w:sz="0" w:space="0" w:color="auto"/>
        <w:right w:val="none" w:sz="0" w:space="0" w:color="auto"/>
      </w:divBdr>
    </w:div>
    <w:div w:id="975111103">
      <w:bodyDiv w:val="1"/>
      <w:marLeft w:val="0"/>
      <w:marRight w:val="0"/>
      <w:marTop w:val="0"/>
      <w:marBottom w:val="0"/>
      <w:divBdr>
        <w:top w:val="none" w:sz="0" w:space="0" w:color="auto"/>
        <w:left w:val="none" w:sz="0" w:space="0" w:color="auto"/>
        <w:bottom w:val="none" w:sz="0" w:space="0" w:color="auto"/>
        <w:right w:val="none" w:sz="0" w:space="0" w:color="auto"/>
      </w:divBdr>
    </w:div>
    <w:div w:id="979459042">
      <w:bodyDiv w:val="1"/>
      <w:marLeft w:val="0"/>
      <w:marRight w:val="0"/>
      <w:marTop w:val="0"/>
      <w:marBottom w:val="0"/>
      <w:divBdr>
        <w:top w:val="none" w:sz="0" w:space="0" w:color="auto"/>
        <w:left w:val="none" w:sz="0" w:space="0" w:color="auto"/>
        <w:bottom w:val="none" w:sz="0" w:space="0" w:color="auto"/>
        <w:right w:val="none" w:sz="0" w:space="0" w:color="auto"/>
      </w:divBdr>
    </w:div>
    <w:div w:id="987394085">
      <w:bodyDiv w:val="1"/>
      <w:marLeft w:val="0"/>
      <w:marRight w:val="0"/>
      <w:marTop w:val="0"/>
      <w:marBottom w:val="0"/>
      <w:divBdr>
        <w:top w:val="none" w:sz="0" w:space="0" w:color="auto"/>
        <w:left w:val="none" w:sz="0" w:space="0" w:color="auto"/>
        <w:bottom w:val="none" w:sz="0" w:space="0" w:color="auto"/>
        <w:right w:val="none" w:sz="0" w:space="0" w:color="auto"/>
      </w:divBdr>
    </w:div>
    <w:div w:id="1008142646">
      <w:bodyDiv w:val="1"/>
      <w:marLeft w:val="0"/>
      <w:marRight w:val="0"/>
      <w:marTop w:val="0"/>
      <w:marBottom w:val="0"/>
      <w:divBdr>
        <w:top w:val="none" w:sz="0" w:space="0" w:color="auto"/>
        <w:left w:val="none" w:sz="0" w:space="0" w:color="auto"/>
        <w:bottom w:val="none" w:sz="0" w:space="0" w:color="auto"/>
        <w:right w:val="none" w:sz="0" w:space="0" w:color="auto"/>
      </w:divBdr>
    </w:div>
    <w:div w:id="1017194895">
      <w:bodyDiv w:val="1"/>
      <w:marLeft w:val="0"/>
      <w:marRight w:val="0"/>
      <w:marTop w:val="0"/>
      <w:marBottom w:val="0"/>
      <w:divBdr>
        <w:top w:val="none" w:sz="0" w:space="0" w:color="auto"/>
        <w:left w:val="none" w:sz="0" w:space="0" w:color="auto"/>
        <w:bottom w:val="none" w:sz="0" w:space="0" w:color="auto"/>
        <w:right w:val="none" w:sz="0" w:space="0" w:color="auto"/>
      </w:divBdr>
    </w:div>
    <w:div w:id="1035350276">
      <w:bodyDiv w:val="1"/>
      <w:marLeft w:val="0"/>
      <w:marRight w:val="0"/>
      <w:marTop w:val="0"/>
      <w:marBottom w:val="0"/>
      <w:divBdr>
        <w:top w:val="none" w:sz="0" w:space="0" w:color="auto"/>
        <w:left w:val="none" w:sz="0" w:space="0" w:color="auto"/>
        <w:bottom w:val="none" w:sz="0" w:space="0" w:color="auto"/>
        <w:right w:val="none" w:sz="0" w:space="0" w:color="auto"/>
      </w:divBdr>
    </w:div>
    <w:div w:id="1038969247">
      <w:bodyDiv w:val="1"/>
      <w:marLeft w:val="0"/>
      <w:marRight w:val="0"/>
      <w:marTop w:val="0"/>
      <w:marBottom w:val="0"/>
      <w:divBdr>
        <w:top w:val="none" w:sz="0" w:space="0" w:color="auto"/>
        <w:left w:val="none" w:sz="0" w:space="0" w:color="auto"/>
        <w:bottom w:val="none" w:sz="0" w:space="0" w:color="auto"/>
        <w:right w:val="none" w:sz="0" w:space="0" w:color="auto"/>
      </w:divBdr>
      <w:divsChild>
        <w:div w:id="282157832">
          <w:marLeft w:val="0"/>
          <w:marRight w:val="0"/>
          <w:marTop w:val="0"/>
          <w:marBottom w:val="0"/>
          <w:divBdr>
            <w:top w:val="none" w:sz="0" w:space="0" w:color="auto"/>
            <w:left w:val="none" w:sz="0" w:space="0" w:color="auto"/>
            <w:bottom w:val="none" w:sz="0" w:space="0" w:color="auto"/>
            <w:right w:val="none" w:sz="0" w:space="0" w:color="auto"/>
          </w:divBdr>
          <w:divsChild>
            <w:div w:id="229704224">
              <w:marLeft w:val="0"/>
              <w:marRight w:val="0"/>
              <w:marTop w:val="0"/>
              <w:marBottom w:val="0"/>
              <w:divBdr>
                <w:top w:val="none" w:sz="0" w:space="0" w:color="auto"/>
                <w:left w:val="none" w:sz="0" w:space="0" w:color="auto"/>
                <w:bottom w:val="none" w:sz="0" w:space="0" w:color="auto"/>
                <w:right w:val="none" w:sz="0" w:space="0" w:color="auto"/>
              </w:divBdr>
              <w:divsChild>
                <w:div w:id="179394543">
                  <w:marLeft w:val="0"/>
                  <w:marRight w:val="0"/>
                  <w:marTop w:val="0"/>
                  <w:marBottom w:val="0"/>
                  <w:divBdr>
                    <w:top w:val="none" w:sz="0" w:space="0" w:color="auto"/>
                    <w:left w:val="none" w:sz="0" w:space="0" w:color="auto"/>
                    <w:bottom w:val="none" w:sz="0" w:space="0" w:color="auto"/>
                    <w:right w:val="none" w:sz="0" w:space="0" w:color="auto"/>
                  </w:divBdr>
                  <w:divsChild>
                    <w:div w:id="136224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178383">
      <w:bodyDiv w:val="1"/>
      <w:marLeft w:val="0"/>
      <w:marRight w:val="0"/>
      <w:marTop w:val="0"/>
      <w:marBottom w:val="0"/>
      <w:divBdr>
        <w:top w:val="none" w:sz="0" w:space="0" w:color="auto"/>
        <w:left w:val="none" w:sz="0" w:space="0" w:color="auto"/>
        <w:bottom w:val="none" w:sz="0" w:space="0" w:color="auto"/>
        <w:right w:val="none" w:sz="0" w:space="0" w:color="auto"/>
      </w:divBdr>
    </w:div>
    <w:div w:id="1054159708">
      <w:bodyDiv w:val="1"/>
      <w:marLeft w:val="0"/>
      <w:marRight w:val="0"/>
      <w:marTop w:val="0"/>
      <w:marBottom w:val="0"/>
      <w:divBdr>
        <w:top w:val="none" w:sz="0" w:space="0" w:color="auto"/>
        <w:left w:val="none" w:sz="0" w:space="0" w:color="auto"/>
        <w:bottom w:val="none" w:sz="0" w:space="0" w:color="auto"/>
        <w:right w:val="none" w:sz="0" w:space="0" w:color="auto"/>
      </w:divBdr>
    </w:div>
    <w:div w:id="1063985018">
      <w:bodyDiv w:val="1"/>
      <w:marLeft w:val="0"/>
      <w:marRight w:val="0"/>
      <w:marTop w:val="0"/>
      <w:marBottom w:val="0"/>
      <w:divBdr>
        <w:top w:val="none" w:sz="0" w:space="0" w:color="auto"/>
        <w:left w:val="none" w:sz="0" w:space="0" w:color="auto"/>
        <w:bottom w:val="none" w:sz="0" w:space="0" w:color="auto"/>
        <w:right w:val="none" w:sz="0" w:space="0" w:color="auto"/>
      </w:divBdr>
    </w:div>
    <w:div w:id="1065487611">
      <w:bodyDiv w:val="1"/>
      <w:marLeft w:val="0"/>
      <w:marRight w:val="0"/>
      <w:marTop w:val="0"/>
      <w:marBottom w:val="0"/>
      <w:divBdr>
        <w:top w:val="none" w:sz="0" w:space="0" w:color="auto"/>
        <w:left w:val="none" w:sz="0" w:space="0" w:color="auto"/>
        <w:bottom w:val="none" w:sz="0" w:space="0" w:color="auto"/>
        <w:right w:val="none" w:sz="0" w:space="0" w:color="auto"/>
      </w:divBdr>
    </w:div>
    <w:div w:id="1088582270">
      <w:bodyDiv w:val="1"/>
      <w:marLeft w:val="0"/>
      <w:marRight w:val="0"/>
      <w:marTop w:val="0"/>
      <w:marBottom w:val="0"/>
      <w:divBdr>
        <w:top w:val="none" w:sz="0" w:space="0" w:color="auto"/>
        <w:left w:val="none" w:sz="0" w:space="0" w:color="auto"/>
        <w:bottom w:val="none" w:sz="0" w:space="0" w:color="auto"/>
        <w:right w:val="none" w:sz="0" w:space="0" w:color="auto"/>
      </w:divBdr>
    </w:div>
    <w:div w:id="1089817170">
      <w:bodyDiv w:val="1"/>
      <w:marLeft w:val="0"/>
      <w:marRight w:val="0"/>
      <w:marTop w:val="0"/>
      <w:marBottom w:val="0"/>
      <w:divBdr>
        <w:top w:val="none" w:sz="0" w:space="0" w:color="auto"/>
        <w:left w:val="none" w:sz="0" w:space="0" w:color="auto"/>
        <w:bottom w:val="none" w:sz="0" w:space="0" w:color="auto"/>
        <w:right w:val="none" w:sz="0" w:space="0" w:color="auto"/>
      </w:divBdr>
      <w:divsChild>
        <w:div w:id="22829533">
          <w:marLeft w:val="0"/>
          <w:marRight w:val="0"/>
          <w:marTop w:val="0"/>
          <w:marBottom w:val="0"/>
          <w:divBdr>
            <w:top w:val="none" w:sz="0" w:space="0" w:color="auto"/>
            <w:left w:val="none" w:sz="0" w:space="0" w:color="auto"/>
            <w:bottom w:val="none" w:sz="0" w:space="0" w:color="auto"/>
            <w:right w:val="none" w:sz="0" w:space="0" w:color="auto"/>
          </w:divBdr>
          <w:divsChild>
            <w:div w:id="1507553088">
              <w:marLeft w:val="0"/>
              <w:marRight w:val="0"/>
              <w:marTop w:val="0"/>
              <w:marBottom w:val="0"/>
              <w:divBdr>
                <w:top w:val="none" w:sz="0" w:space="0" w:color="auto"/>
                <w:left w:val="none" w:sz="0" w:space="0" w:color="auto"/>
                <w:bottom w:val="none" w:sz="0" w:space="0" w:color="auto"/>
                <w:right w:val="none" w:sz="0" w:space="0" w:color="auto"/>
              </w:divBdr>
              <w:divsChild>
                <w:div w:id="117330081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617709841">
          <w:marLeft w:val="0"/>
          <w:marRight w:val="0"/>
          <w:marTop w:val="0"/>
          <w:marBottom w:val="0"/>
          <w:divBdr>
            <w:top w:val="none" w:sz="0" w:space="0" w:color="auto"/>
            <w:left w:val="none" w:sz="0" w:space="0" w:color="auto"/>
            <w:bottom w:val="none" w:sz="0" w:space="0" w:color="auto"/>
            <w:right w:val="none" w:sz="0" w:space="0" w:color="auto"/>
          </w:divBdr>
          <w:divsChild>
            <w:div w:id="1031760312">
              <w:marLeft w:val="0"/>
              <w:marRight w:val="0"/>
              <w:marTop w:val="0"/>
              <w:marBottom w:val="0"/>
              <w:divBdr>
                <w:top w:val="none" w:sz="0" w:space="0" w:color="auto"/>
                <w:left w:val="none" w:sz="0" w:space="0" w:color="auto"/>
                <w:bottom w:val="none" w:sz="0" w:space="0" w:color="auto"/>
                <w:right w:val="none" w:sz="0" w:space="0" w:color="auto"/>
              </w:divBdr>
              <w:divsChild>
                <w:div w:id="59127858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902254180">
          <w:marLeft w:val="0"/>
          <w:marRight w:val="0"/>
          <w:marTop w:val="0"/>
          <w:marBottom w:val="0"/>
          <w:divBdr>
            <w:top w:val="none" w:sz="0" w:space="0" w:color="auto"/>
            <w:left w:val="none" w:sz="0" w:space="0" w:color="auto"/>
            <w:bottom w:val="none" w:sz="0" w:space="0" w:color="auto"/>
            <w:right w:val="none" w:sz="0" w:space="0" w:color="auto"/>
          </w:divBdr>
          <w:divsChild>
            <w:div w:id="2014381816">
              <w:marLeft w:val="0"/>
              <w:marRight w:val="0"/>
              <w:marTop w:val="0"/>
              <w:marBottom w:val="0"/>
              <w:divBdr>
                <w:top w:val="none" w:sz="0" w:space="0" w:color="auto"/>
                <w:left w:val="none" w:sz="0" w:space="0" w:color="auto"/>
                <w:bottom w:val="none" w:sz="0" w:space="0" w:color="auto"/>
                <w:right w:val="none" w:sz="0" w:space="0" w:color="auto"/>
              </w:divBdr>
              <w:divsChild>
                <w:div w:id="204721481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09431">
      <w:bodyDiv w:val="1"/>
      <w:marLeft w:val="0"/>
      <w:marRight w:val="0"/>
      <w:marTop w:val="0"/>
      <w:marBottom w:val="0"/>
      <w:divBdr>
        <w:top w:val="none" w:sz="0" w:space="0" w:color="auto"/>
        <w:left w:val="none" w:sz="0" w:space="0" w:color="auto"/>
        <w:bottom w:val="none" w:sz="0" w:space="0" w:color="auto"/>
        <w:right w:val="none" w:sz="0" w:space="0" w:color="auto"/>
      </w:divBdr>
    </w:div>
    <w:div w:id="1123109191">
      <w:bodyDiv w:val="1"/>
      <w:marLeft w:val="0"/>
      <w:marRight w:val="0"/>
      <w:marTop w:val="0"/>
      <w:marBottom w:val="0"/>
      <w:divBdr>
        <w:top w:val="none" w:sz="0" w:space="0" w:color="auto"/>
        <w:left w:val="none" w:sz="0" w:space="0" w:color="auto"/>
        <w:bottom w:val="none" w:sz="0" w:space="0" w:color="auto"/>
        <w:right w:val="none" w:sz="0" w:space="0" w:color="auto"/>
      </w:divBdr>
      <w:divsChild>
        <w:div w:id="50078440">
          <w:marLeft w:val="0"/>
          <w:marRight w:val="0"/>
          <w:marTop w:val="0"/>
          <w:marBottom w:val="0"/>
          <w:divBdr>
            <w:top w:val="none" w:sz="0" w:space="0" w:color="auto"/>
            <w:left w:val="none" w:sz="0" w:space="0" w:color="auto"/>
            <w:bottom w:val="none" w:sz="0" w:space="0" w:color="auto"/>
            <w:right w:val="none" w:sz="0" w:space="0" w:color="auto"/>
          </w:divBdr>
          <w:divsChild>
            <w:div w:id="108241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48144">
      <w:bodyDiv w:val="1"/>
      <w:marLeft w:val="0"/>
      <w:marRight w:val="0"/>
      <w:marTop w:val="0"/>
      <w:marBottom w:val="0"/>
      <w:divBdr>
        <w:top w:val="none" w:sz="0" w:space="0" w:color="auto"/>
        <w:left w:val="none" w:sz="0" w:space="0" w:color="auto"/>
        <w:bottom w:val="none" w:sz="0" w:space="0" w:color="auto"/>
        <w:right w:val="none" w:sz="0" w:space="0" w:color="auto"/>
      </w:divBdr>
    </w:div>
    <w:div w:id="1153981680">
      <w:bodyDiv w:val="1"/>
      <w:marLeft w:val="0"/>
      <w:marRight w:val="0"/>
      <w:marTop w:val="0"/>
      <w:marBottom w:val="0"/>
      <w:divBdr>
        <w:top w:val="none" w:sz="0" w:space="0" w:color="auto"/>
        <w:left w:val="none" w:sz="0" w:space="0" w:color="auto"/>
        <w:bottom w:val="none" w:sz="0" w:space="0" w:color="auto"/>
        <w:right w:val="none" w:sz="0" w:space="0" w:color="auto"/>
      </w:divBdr>
    </w:div>
    <w:div w:id="1166746721">
      <w:bodyDiv w:val="1"/>
      <w:marLeft w:val="0"/>
      <w:marRight w:val="0"/>
      <w:marTop w:val="0"/>
      <w:marBottom w:val="0"/>
      <w:divBdr>
        <w:top w:val="none" w:sz="0" w:space="0" w:color="auto"/>
        <w:left w:val="none" w:sz="0" w:space="0" w:color="auto"/>
        <w:bottom w:val="none" w:sz="0" w:space="0" w:color="auto"/>
        <w:right w:val="none" w:sz="0" w:space="0" w:color="auto"/>
      </w:divBdr>
      <w:divsChild>
        <w:div w:id="39328708">
          <w:marLeft w:val="0"/>
          <w:marRight w:val="0"/>
          <w:marTop w:val="0"/>
          <w:marBottom w:val="0"/>
          <w:divBdr>
            <w:top w:val="none" w:sz="0" w:space="0" w:color="auto"/>
            <w:left w:val="none" w:sz="0" w:space="0" w:color="auto"/>
            <w:bottom w:val="none" w:sz="0" w:space="0" w:color="auto"/>
            <w:right w:val="none" w:sz="0" w:space="0" w:color="auto"/>
          </w:divBdr>
          <w:divsChild>
            <w:div w:id="1881092723">
              <w:marLeft w:val="0"/>
              <w:marRight w:val="0"/>
              <w:marTop w:val="0"/>
              <w:marBottom w:val="0"/>
              <w:divBdr>
                <w:top w:val="none" w:sz="0" w:space="0" w:color="auto"/>
                <w:left w:val="none" w:sz="0" w:space="0" w:color="auto"/>
                <w:bottom w:val="none" w:sz="0" w:space="0" w:color="auto"/>
                <w:right w:val="none" w:sz="0" w:space="0" w:color="auto"/>
              </w:divBdr>
              <w:divsChild>
                <w:div w:id="1041514503">
                  <w:marLeft w:val="0"/>
                  <w:marRight w:val="0"/>
                  <w:marTop w:val="0"/>
                  <w:marBottom w:val="0"/>
                  <w:divBdr>
                    <w:top w:val="none" w:sz="0" w:space="0" w:color="auto"/>
                    <w:left w:val="none" w:sz="0" w:space="0" w:color="auto"/>
                    <w:bottom w:val="none" w:sz="0" w:space="0" w:color="auto"/>
                    <w:right w:val="none" w:sz="0" w:space="0" w:color="auto"/>
                  </w:divBdr>
                  <w:divsChild>
                    <w:div w:id="128804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412469">
      <w:bodyDiv w:val="1"/>
      <w:marLeft w:val="0"/>
      <w:marRight w:val="0"/>
      <w:marTop w:val="0"/>
      <w:marBottom w:val="0"/>
      <w:divBdr>
        <w:top w:val="none" w:sz="0" w:space="0" w:color="auto"/>
        <w:left w:val="none" w:sz="0" w:space="0" w:color="auto"/>
        <w:bottom w:val="none" w:sz="0" w:space="0" w:color="auto"/>
        <w:right w:val="none" w:sz="0" w:space="0" w:color="auto"/>
      </w:divBdr>
    </w:div>
    <w:div w:id="1186946426">
      <w:bodyDiv w:val="1"/>
      <w:marLeft w:val="0"/>
      <w:marRight w:val="0"/>
      <w:marTop w:val="0"/>
      <w:marBottom w:val="0"/>
      <w:divBdr>
        <w:top w:val="none" w:sz="0" w:space="0" w:color="auto"/>
        <w:left w:val="none" w:sz="0" w:space="0" w:color="auto"/>
        <w:bottom w:val="none" w:sz="0" w:space="0" w:color="auto"/>
        <w:right w:val="none" w:sz="0" w:space="0" w:color="auto"/>
      </w:divBdr>
    </w:div>
    <w:div w:id="1189493203">
      <w:bodyDiv w:val="1"/>
      <w:marLeft w:val="0"/>
      <w:marRight w:val="0"/>
      <w:marTop w:val="0"/>
      <w:marBottom w:val="0"/>
      <w:divBdr>
        <w:top w:val="none" w:sz="0" w:space="0" w:color="auto"/>
        <w:left w:val="none" w:sz="0" w:space="0" w:color="auto"/>
        <w:bottom w:val="none" w:sz="0" w:space="0" w:color="auto"/>
        <w:right w:val="none" w:sz="0" w:space="0" w:color="auto"/>
      </w:divBdr>
    </w:div>
    <w:div w:id="1202980908">
      <w:bodyDiv w:val="1"/>
      <w:marLeft w:val="0"/>
      <w:marRight w:val="0"/>
      <w:marTop w:val="0"/>
      <w:marBottom w:val="0"/>
      <w:divBdr>
        <w:top w:val="none" w:sz="0" w:space="0" w:color="auto"/>
        <w:left w:val="none" w:sz="0" w:space="0" w:color="auto"/>
        <w:bottom w:val="none" w:sz="0" w:space="0" w:color="auto"/>
        <w:right w:val="none" w:sz="0" w:space="0" w:color="auto"/>
      </w:divBdr>
    </w:div>
    <w:div w:id="1211452127">
      <w:bodyDiv w:val="1"/>
      <w:marLeft w:val="0"/>
      <w:marRight w:val="0"/>
      <w:marTop w:val="0"/>
      <w:marBottom w:val="0"/>
      <w:divBdr>
        <w:top w:val="none" w:sz="0" w:space="0" w:color="auto"/>
        <w:left w:val="none" w:sz="0" w:space="0" w:color="auto"/>
        <w:bottom w:val="none" w:sz="0" w:space="0" w:color="auto"/>
        <w:right w:val="none" w:sz="0" w:space="0" w:color="auto"/>
      </w:divBdr>
    </w:div>
    <w:div w:id="1223718428">
      <w:bodyDiv w:val="1"/>
      <w:marLeft w:val="0"/>
      <w:marRight w:val="0"/>
      <w:marTop w:val="0"/>
      <w:marBottom w:val="0"/>
      <w:divBdr>
        <w:top w:val="none" w:sz="0" w:space="0" w:color="auto"/>
        <w:left w:val="none" w:sz="0" w:space="0" w:color="auto"/>
        <w:bottom w:val="none" w:sz="0" w:space="0" w:color="auto"/>
        <w:right w:val="none" w:sz="0" w:space="0" w:color="auto"/>
      </w:divBdr>
    </w:div>
    <w:div w:id="1249074547">
      <w:bodyDiv w:val="1"/>
      <w:marLeft w:val="0"/>
      <w:marRight w:val="0"/>
      <w:marTop w:val="0"/>
      <w:marBottom w:val="0"/>
      <w:divBdr>
        <w:top w:val="none" w:sz="0" w:space="0" w:color="auto"/>
        <w:left w:val="none" w:sz="0" w:space="0" w:color="auto"/>
        <w:bottom w:val="none" w:sz="0" w:space="0" w:color="auto"/>
        <w:right w:val="none" w:sz="0" w:space="0" w:color="auto"/>
      </w:divBdr>
    </w:div>
    <w:div w:id="1251309055">
      <w:bodyDiv w:val="1"/>
      <w:marLeft w:val="0"/>
      <w:marRight w:val="0"/>
      <w:marTop w:val="0"/>
      <w:marBottom w:val="0"/>
      <w:divBdr>
        <w:top w:val="none" w:sz="0" w:space="0" w:color="auto"/>
        <w:left w:val="none" w:sz="0" w:space="0" w:color="auto"/>
        <w:bottom w:val="none" w:sz="0" w:space="0" w:color="auto"/>
        <w:right w:val="none" w:sz="0" w:space="0" w:color="auto"/>
      </w:divBdr>
    </w:div>
    <w:div w:id="1266498327">
      <w:bodyDiv w:val="1"/>
      <w:marLeft w:val="0"/>
      <w:marRight w:val="0"/>
      <w:marTop w:val="0"/>
      <w:marBottom w:val="0"/>
      <w:divBdr>
        <w:top w:val="none" w:sz="0" w:space="0" w:color="auto"/>
        <w:left w:val="none" w:sz="0" w:space="0" w:color="auto"/>
        <w:bottom w:val="none" w:sz="0" w:space="0" w:color="auto"/>
        <w:right w:val="none" w:sz="0" w:space="0" w:color="auto"/>
      </w:divBdr>
    </w:div>
    <w:div w:id="1268612702">
      <w:bodyDiv w:val="1"/>
      <w:marLeft w:val="0"/>
      <w:marRight w:val="0"/>
      <w:marTop w:val="0"/>
      <w:marBottom w:val="0"/>
      <w:divBdr>
        <w:top w:val="none" w:sz="0" w:space="0" w:color="auto"/>
        <w:left w:val="none" w:sz="0" w:space="0" w:color="auto"/>
        <w:bottom w:val="none" w:sz="0" w:space="0" w:color="auto"/>
        <w:right w:val="none" w:sz="0" w:space="0" w:color="auto"/>
      </w:divBdr>
    </w:div>
    <w:div w:id="1291545984">
      <w:bodyDiv w:val="1"/>
      <w:marLeft w:val="0"/>
      <w:marRight w:val="0"/>
      <w:marTop w:val="0"/>
      <w:marBottom w:val="0"/>
      <w:divBdr>
        <w:top w:val="none" w:sz="0" w:space="0" w:color="auto"/>
        <w:left w:val="none" w:sz="0" w:space="0" w:color="auto"/>
        <w:bottom w:val="none" w:sz="0" w:space="0" w:color="auto"/>
        <w:right w:val="none" w:sz="0" w:space="0" w:color="auto"/>
      </w:divBdr>
    </w:div>
    <w:div w:id="1294213924">
      <w:bodyDiv w:val="1"/>
      <w:marLeft w:val="0"/>
      <w:marRight w:val="0"/>
      <w:marTop w:val="0"/>
      <w:marBottom w:val="0"/>
      <w:divBdr>
        <w:top w:val="none" w:sz="0" w:space="0" w:color="auto"/>
        <w:left w:val="none" w:sz="0" w:space="0" w:color="auto"/>
        <w:bottom w:val="none" w:sz="0" w:space="0" w:color="auto"/>
        <w:right w:val="none" w:sz="0" w:space="0" w:color="auto"/>
      </w:divBdr>
    </w:div>
    <w:div w:id="1314404762">
      <w:bodyDiv w:val="1"/>
      <w:marLeft w:val="0"/>
      <w:marRight w:val="0"/>
      <w:marTop w:val="0"/>
      <w:marBottom w:val="0"/>
      <w:divBdr>
        <w:top w:val="none" w:sz="0" w:space="0" w:color="auto"/>
        <w:left w:val="none" w:sz="0" w:space="0" w:color="auto"/>
        <w:bottom w:val="none" w:sz="0" w:space="0" w:color="auto"/>
        <w:right w:val="none" w:sz="0" w:space="0" w:color="auto"/>
      </w:divBdr>
    </w:div>
    <w:div w:id="1352337167">
      <w:bodyDiv w:val="1"/>
      <w:marLeft w:val="0"/>
      <w:marRight w:val="0"/>
      <w:marTop w:val="0"/>
      <w:marBottom w:val="0"/>
      <w:divBdr>
        <w:top w:val="none" w:sz="0" w:space="0" w:color="auto"/>
        <w:left w:val="none" w:sz="0" w:space="0" w:color="auto"/>
        <w:bottom w:val="none" w:sz="0" w:space="0" w:color="auto"/>
        <w:right w:val="none" w:sz="0" w:space="0" w:color="auto"/>
      </w:divBdr>
    </w:div>
    <w:div w:id="1366902784">
      <w:bodyDiv w:val="1"/>
      <w:marLeft w:val="0"/>
      <w:marRight w:val="0"/>
      <w:marTop w:val="0"/>
      <w:marBottom w:val="0"/>
      <w:divBdr>
        <w:top w:val="none" w:sz="0" w:space="0" w:color="auto"/>
        <w:left w:val="none" w:sz="0" w:space="0" w:color="auto"/>
        <w:bottom w:val="none" w:sz="0" w:space="0" w:color="auto"/>
        <w:right w:val="none" w:sz="0" w:space="0" w:color="auto"/>
      </w:divBdr>
    </w:div>
    <w:div w:id="1368874219">
      <w:bodyDiv w:val="1"/>
      <w:marLeft w:val="0"/>
      <w:marRight w:val="0"/>
      <w:marTop w:val="0"/>
      <w:marBottom w:val="0"/>
      <w:divBdr>
        <w:top w:val="none" w:sz="0" w:space="0" w:color="auto"/>
        <w:left w:val="none" w:sz="0" w:space="0" w:color="auto"/>
        <w:bottom w:val="none" w:sz="0" w:space="0" w:color="auto"/>
        <w:right w:val="none" w:sz="0" w:space="0" w:color="auto"/>
      </w:divBdr>
    </w:div>
    <w:div w:id="1421676170">
      <w:bodyDiv w:val="1"/>
      <w:marLeft w:val="0"/>
      <w:marRight w:val="0"/>
      <w:marTop w:val="0"/>
      <w:marBottom w:val="0"/>
      <w:divBdr>
        <w:top w:val="none" w:sz="0" w:space="0" w:color="auto"/>
        <w:left w:val="none" w:sz="0" w:space="0" w:color="auto"/>
        <w:bottom w:val="none" w:sz="0" w:space="0" w:color="auto"/>
        <w:right w:val="none" w:sz="0" w:space="0" w:color="auto"/>
      </w:divBdr>
    </w:div>
    <w:div w:id="1424571787">
      <w:bodyDiv w:val="1"/>
      <w:marLeft w:val="0"/>
      <w:marRight w:val="0"/>
      <w:marTop w:val="0"/>
      <w:marBottom w:val="0"/>
      <w:divBdr>
        <w:top w:val="none" w:sz="0" w:space="0" w:color="auto"/>
        <w:left w:val="none" w:sz="0" w:space="0" w:color="auto"/>
        <w:bottom w:val="none" w:sz="0" w:space="0" w:color="auto"/>
        <w:right w:val="none" w:sz="0" w:space="0" w:color="auto"/>
      </w:divBdr>
    </w:div>
    <w:div w:id="1449006857">
      <w:bodyDiv w:val="1"/>
      <w:marLeft w:val="0"/>
      <w:marRight w:val="0"/>
      <w:marTop w:val="0"/>
      <w:marBottom w:val="0"/>
      <w:divBdr>
        <w:top w:val="none" w:sz="0" w:space="0" w:color="auto"/>
        <w:left w:val="none" w:sz="0" w:space="0" w:color="auto"/>
        <w:bottom w:val="none" w:sz="0" w:space="0" w:color="auto"/>
        <w:right w:val="none" w:sz="0" w:space="0" w:color="auto"/>
      </w:divBdr>
    </w:div>
    <w:div w:id="1459226160">
      <w:bodyDiv w:val="1"/>
      <w:marLeft w:val="0"/>
      <w:marRight w:val="0"/>
      <w:marTop w:val="0"/>
      <w:marBottom w:val="0"/>
      <w:divBdr>
        <w:top w:val="none" w:sz="0" w:space="0" w:color="auto"/>
        <w:left w:val="none" w:sz="0" w:space="0" w:color="auto"/>
        <w:bottom w:val="none" w:sz="0" w:space="0" w:color="auto"/>
        <w:right w:val="none" w:sz="0" w:space="0" w:color="auto"/>
      </w:divBdr>
    </w:div>
    <w:div w:id="1477409210">
      <w:bodyDiv w:val="1"/>
      <w:marLeft w:val="0"/>
      <w:marRight w:val="0"/>
      <w:marTop w:val="0"/>
      <w:marBottom w:val="0"/>
      <w:divBdr>
        <w:top w:val="none" w:sz="0" w:space="0" w:color="auto"/>
        <w:left w:val="none" w:sz="0" w:space="0" w:color="auto"/>
        <w:bottom w:val="none" w:sz="0" w:space="0" w:color="auto"/>
        <w:right w:val="none" w:sz="0" w:space="0" w:color="auto"/>
      </w:divBdr>
    </w:div>
    <w:div w:id="1481774711">
      <w:bodyDiv w:val="1"/>
      <w:marLeft w:val="0"/>
      <w:marRight w:val="0"/>
      <w:marTop w:val="0"/>
      <w:marBottom w:val="0"/>
      <w:divBdr>
        <w:top w:val="none" w:sz="0" w:space="0" w:color="auto"/>
        <w:left w:val="none" w:sz="0" w:space="0" w:color="auto"/>
        <w:bottom w:val="none" w:sz="0" w:space="0" w:color="auto"/>
        <w:right w:val="none" w:sz="0" w:space="0" w:color="auto"/>
      </w:divBdr>
    </w:div>
    <w:div w:id="1491948189">
      <w:bodyDiv w:val="1"/>
      <w:marLeft w:val="0"/>
      <w:marRight w:val="0"/>
      <w:marTop w:val="0"/>
      <w:marBottom w:val="0"/>
      <w:divBdr>
        <w:top w:val="none" w:sz="0" w:space="0" w:color="auto"/>
        <w:left w:val="none" w:sz="0" w:space="0" w:color="auto"/>
        <w:bottom w:val="none" w:sz="0" w:space="0" w:color="auto"/>
        <w:right w:val="none" w:sz="0" w:space="0" w:color="auto"/>
      </w:divBdr>
    </w:div>
    <w:div w:id="1513688931">
      <w:bodyDiv w:val="1"/>
      <w:marLeft w:val="0"/>
      <w:marRight w:val="0"/>
      <w:marTop w:val="0"/>
      <w:marBottom w:val="0"/>
      <w:divBdr>
        <w:top w:val="none" w:sz="0" w:space="0" w:color="auto"/>
        <w:left w:val="none" w:sz="0" w:space="0" w:color="auto"/>
        <w:bottom w:val="none" w:sz="0" w:space="0" w:color="auto"/>
        <w:right w:val="none" w:sz="0" w:space="0" w:color="auto"/>
      </w:divBdr>
    </w:div>
    <w:div w:id="1520578661">
      <w:bodyDiv w:val="1"/>
      <w:marLeft w:val="0"/>
      <w:marRight w:val="0"/>
      <w:marTop w:val="0"/>
      <w:marBottom w:val="0"/>
      <w:divBdr>
        <w:top w:val="none" w:sz="0" w:space="0" w:color="auto"/>
        <w:left w:val="none" w:sz="0" w:space="0" w:color="auto"/>
        <w:bottom w:val="none" w:sz="0" w:space="0" w:color="auto"/>
        <w:right w:val="none" w:sz="0" w:space="0" w:color="auto"/>
      </w:divBdr>
    </w:div>
    <w:div w:id="1529827590">
      <w:bodyDiv w:val="1"/>
      <w:marLeft w:val="0"/>
      <w:marRight w:val="0"/>
      <w:marTop w:val="0"/>
      <w:marBottom w:val="0"/>
      <w:divBdr>
        <w:top w:val="none" w:sz="0" w:space="0" w:color="auto"/>
        <w:left w:val="none" w:sz="0" w:space="0" w:color="auto"/>
        <w:bottom w:val="none" w:sz="0" w:space="0" w:color="auto"/>
        <w:right w:val="none" w:sz="0" w:space="0" w:color="auto"/>
      </w:divBdr>
    </w:div>
    <w:div w:id="1536117948">
      <w:bodyDiv w:val="1"/>
      <w:marLeft w:val="0"/>
      <w:marRight w:val="0"/>
      <w:marTop w:val="0"/>
      <w:marBottom w:val="0"/>
      <w:divBdr>
        <w:top w:val="none" w:sz="0" w:space="0" w:color="auto"/>
        <w:left w:val="none" w:sz="0" w:space="0" w:color="auto"/>
        <w:bottom w:val="none" w:sz="0" w:space="0" w:color="auto"/>
        <w:right w:val="none" w:sz="0" w:space="0" w:color="auto"/>
      </w:divBdr>
    </w:div>
    <w:div w:id="1542015008">
      <w:bodyDiv w:val="1"/>
      <w:marLeft w:val="0"/>
      <w:marRight w:val="0"/>
      <w:marTop w:val="0"/>
      <w:marBottom w:val="0"/>
      <w:divBdr>
        <w:top w:val="none" w:sz="0" w:space="0" w:color="auto"/>
        <w:left w:val="none" w:sz="0" w:space="0" w:color="auto"/>
        <w:bottom w:val="none" w:sz="0" w:space="0" w:color="auto"/>
        <w:right w:val="none" w:sz="0" w:space="0" w:color="auto"/>
      </w:divBdr>
    </w:div>
    <w:div w:id="1549797449">
      <w:bodyDiv w:val="1"/>
      <w:marLeft w:val="0"/>
      <w:marRight w:val="0"/>
      <w:marTop w:val="0"/>
      <w:marBottom w:val="0"/>
      <w:divBdr>
        <w:top w:val="none" w:sz="0" w:space="0" w:color="auto"/>
        <w:left w:val="none" w:sz="0" w:space="0" w:color="auto"/>
        <w:bottom w:val="none" w:sz="0" w:space="0" w:color="auto"/>
        <w:right w:val="none" w:sz="0" w:space="0" w:color="auto"/>
      </w:divBdr>
    </w:div>
    <w:div w:id="1553420138">
      <w:bodyDiv w:val="1"/>
      <w:marLeft w:val="0"/>
      <w:marRight w:val="0"/>
      <w:marTop w:val="0"/>
      <w:marBottom w:val="0"/>
      <w:divBdr>
        <w:top w:val="none" w:sz="0" w:space="0" w:color="auto"/>
        <w:left w:val="none" w:sz="0" w:space="0" w:color="auto"/>
        <w:bottom w:val="none" w:sz="0" w:space="0" w:color="auto"/>
        <w:right w:val="none" w:sz="0" w:space="0" w:color="auto"/>
      </w:divBdr>
    </w:div>
    <w:div w:id="1562790810">
      <w:bodyDiv w:val="1"/>
      <w:marLeft w:val="0"/>
      <w:marRight w:val="0"/>
      <w:marTop w:val="0"/>
      <w:marBottom w:val="0"/>
      <w:divBdr>
        <w:top w:val="none" w:sz="0" w:space="0" w:color="auto"/>
        <w:left w:val="none" w:sz="0" w:space="0" w:color="auto"/>
        <w:bottom w:val="none" w:sz="0" w:space="0" w:color="auto"/>
        <w:right w:val="none" w:sz="0" w:space="0" w:color="auto"/>
      </w:divBdr>
      <w:divsChild>
        <w:div w:id="753163259">
          <w:marLeft w:val="0"/>
          <w:marRight w:val="0"/>
          <w:marTop w:val="0"/>
          <w:marBottom w:val="0"/>
          <w:divBdr>
            <w:top w:val="none" w:sz="0" w:space="0" w:color="auto"/>
            <w:left w:val="none" w:sz="0" w:space="0" w:color="auto"/>
            <w:bottom w:val="none" w:sz="0" w:space="0" w:color="auto"/>
            <w:right w:val="none" w:sz="0" w:space="0" w:color="auto"/>
          </w:divBdr>
          <w:divsChild>
            <w:div w:id="1478187022">
              <w:marLeft w:val="0"/>
              <w:marRight w:val="0"/>
              <w:marTop w:val="0"/>
              <w:marBottom w:val="0"/>
              <w:divBdr>
                <w:top w:val="none" w:sz="0" w:space="0" w:color="auto"/>
                <w:left w:val="none" w:sz="0" w:space="0" w:color="auto"/>
                <w:bottom w:val="none" w:sz="0" w:space="0" w:color="auto"/>
                <w:right w:val="none" w:sz="0" w:space="0" w:color="auto"/>
              </w:divBdr>
              <w:divsChild>
                <w:div w:id="21220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161822">
      <w:bodyDiv w:val="1"/>
      <w:marLeft w:val="0"/>
      <w:marRight w:val="0"/>
      <w:marTop w:val="0"/>
      <w:marBottom w:val="0"/>
      <w:divBdr>
        <w:top w:val="none" w:sz="0" w:space="0" w:color="auto"/>
        <w:left w:val="none" w:sz="0" w:space="0" w:color="auto"/>
        <w:bottom w:val="none" w:sz="0" w:space="0" w:color="auto"/>
        <w:right w:val="none" w:sz="0" w:space="0" w:color="auto"/>
      </w:divBdr>
    </w:div>
    <w:div w:id="1609501748">
      <w:bodyDiv w:val="1"/>
      <w:marLeft w:val="0"/>
      <w:marRight w:val="0"/>
      <w:marTop w:val="0"/>
      <w:marBottom w:val="0"/>
      <w:divBdr>
        <w:top w:val="none" w:sz="0" w:space="0" w:color="auto"/>
        <w:left w:val="none" w:sz="0" w:space="0" w:color="auto"/>
        <w:bottom w:val="none" w:sz="0" w:space="0" w:color="auto"/>
        <w:right w:val="none" w:sz="0" w:space="0" w:color="auto"/>
      </w:divBdr>
    </w:div>
    <w:div w:id="1611008995">
      <w:bodyDiv w:val="1"/>
      <w:marLeft w:val="0"/>
      <w:marRight w:val="0"/>
      <w:marTop w:val="0"/>
      <w:marBottom w:val="0"/>
      <w:divBdr>
        <w:top w:val="none" w:sz="0" w:space="0" w:color="auto"/>
        <w:left w:val="none" w:sz="0" w:space="0" w:color="auto"/>
        <w:bottom w:val="none" w:sz="0" w:space="0" w:color="auto"/>
        <w:right w:val="none" w:sz="0" w:space="0" w:color="auto"/>
      </w:divBdr>
    </w:div>
    <w:div w:id="1649482626">
      <w:bodyDiv w:val="1"/>
      <w:marLeft w:val="0"/>
      <w:marRight w:val="0"/>
      <w:marTop w:val="0"/>
      <w:marBottom w:val="0"/>
      <w:divBdr>
        <w:top w:val="none" w:sz="0" w:space="0" w:color="auto"/>
        <w:left w:val="none" w:sz="0" w:space="0" w:color="auto"/>
        <w:bottom w:val="none" w:sz="0" w:space="0" w:color="auto"/>
        <w:right w:val="none" w:sz="0" w:space="0" w:color="auto"/>
      </w:divBdr>
    </w:div>
    <w:div w:id="1651134216">
      <w:bodyDiv w:val="1"/>
      <w:marLeft w:val="0"/>
      <w:marRight w:val="0"/>
      <w:marTop w:val="0"/>
      <w:marBottom w:val="0"/>
      <w:divBdr>
        <w:top w:val="none" w:sz="0" w:space="0" w:color="auto"/>
        <w:left w:val="none" w:sz="0" w:space="0" w:color="auto"/>
        <w:bottom w:val="none" w:sz="0" w:space="0" w:color="auto"/>
        <w:right w:val="none" w:sz="0" w:space="0" w:color="auto"/>
      </w:divBdr>
    </w:div>
    <w:div w:id="1676958345">
      <w:bodyDiv w:val="1"/>
      <w:marLeft w:val="0"/>
      <w:marRight w:val="0"/>
      <w:marTop w:val="0"/>
      <w:marBottom w:val="0"/>
      <w:divBdr>
        <w:top w:val="none" w:sz="0" w:space="0" w:color="auto"/>
        <w:left w:val="none" w:sz="0" w:space="0" w:color="auto"/>
        <w:bottom w:val="none" w:sz="0" w:space="0" w:color="auto"/>
        <w:right w:val="none" w:sz="0" w:space="0" w:color="auto"/>
      </w:divBdr>
    </w:div>
    <w:div w:id="1677078814">
      <w:bodyDiv w:val="1"/>
      <w:marLeft w:val="0"/>
      <w:marRight w:val="0"/>
      <w:marTop w:val="0"/>
      <w:marBottom w:val="0"/>
      <w:divBdr>
        <w:top w:val="none" w:sz="0" w:space="0" w:color="auto"/>
        <w:left w:val="none" w:sz="0" w:space="0" w:color="auto"/>
        <w:bottom w:val="none" w:sz="0" w:space="0" w:color="auto"/>
        <w:right w:val="none" w:sz="0" w:space="0" w:color="auto"/>
      </w:divBdr>
    </w:div>
    <w:div w:id="1678187105">
      <w:bodyDiv w:val="1"/>
      <w:marLeft w:val="0"/>
      <w:marRight w:val="0"/>
      <w:marTop w:val="0"/>
      <w:marBottom w:val="0"/>
      <w:divBdr>
        <w:top w:val="none" w:sz="0" w:space="0" w:color="auto"/>
        <w:left w:val="none" w:sz="0" w:space="0" w:color="auto"/>
        <w:bottom w:val="none" w:sz="0" w:space="0" w:color="auto"/>
        <w:right w:val="none" w:sz="0" w:space="0" w:color="auto"/>
      </w:divBdr>
    </w:div>
    <w:div w:id="1678312594">
      <w:bodyDiv w:val="1"/>
      <w:marLeft w:val="0"/>
      <w:marRight w:val="0"/>
      <w:marTop w:val="0"/>
      <w:marBottom w:val="0"/>
      <w:divBdr>
        <w:top w:val="none" w:sz="0" w:space="0" w:color="auto"/>
        <w:left w:val="none" w:sz="0" w:space="0" w:color="auto"/>
        <w:bottom w:val="none" w:sz="0" w:space="0" w:color="auto"/>
        <w:right w:val="none" w:sz="0" w:space="0" w:color="auto"/>
      </w:divBdr>
    </w:div>
    <w:div w:id="1690064780">
      <w:bodyDiv w:val="1"/>
      <w:marLeft w:val="0"/>
      <w:marRight w:val="0"/>
      <w:marTop w:val="0"/>
      <w:marBottom w:val="0"/>
      <w:divBdr>
        <w:top w:val="none" w:sz="0" w:space="0" w:color="auto"/>
        <w:left w:val="none" w:sz="0" w:space="0" w:color="auto"/>
        <w:bottom w:val="none" w:sz="0" w:space="0" w:color="auto"/>
        <w:right w:val="none" w:sz="0" w:space="0" w:color="auto"/>
      </w:divBdr>
    </w:div>
    <w:div w:id="1690910427">
      <w:bodyDiv w:val="1"/>
      <w:marLeft w:val="0"/>
      <w:marRight w:val="0"/>
      <w:marTop w:val="0"/>
      <w:marBottom w:val="0"/>
      <w:divBdr>
        <w:top w:val="none" w:sz="0" w:space="0" w:color="auto"/>
        <w:left w:val="none" w:sz="0" w:space="0" w:color="auto"/>
        <w:bottom w:val="none" w:sz="0" w:space="0" w:color="auto"/>
        <w:right w:val="none" w:sz="0" w:space="0" w:color="auto"/>
      </w:divBdr>
    </w:div>
    <w:div w:id="1699891430">
      <w:bodyDiv w:val="1"/>
      <w:marLeft w:val="0"/>
      <w:marRight w:val="0"/>
      <w:marTop w:val="0"/>
      <w:marBottom w:val="0"/>
      <w:divBdr>
        <w:top w:val="none" w:sz="0" w:space="0" w:color="auto"/>
        <w:left w:val="none" w:sz="0" w:space="0" w:color="auto"/>
        <w:bottom w:val="none" w:sz="0" w:space="0" w:color="auto"/>
        <w:right w:val="none" w:sz="0" w:space="0" w:color="auto"/>
      </w:divBdr>
    </w:div>
    <w:div w:id="1712148123">
      <w:bodyDiv w:val="1"/>
      <w:marLeft w:val="0"/>
      <w:marRight w:val="0"/>
      <w:marTop w:val="0"/>
      <w:marBottom w:val="0"/>
      <w:divBdr>
        <w:top w:val="none" w:sz="0" w:space="0" w:color="auto"/>
        <w:left w:val="none" w:sz="0" w:space="0" w:color="auto"/>
        <w:bottom w:val="none" w:sz="0" w:space="0" w:color="auto"/>
        <w:right w:val="none" w:sz="0" w:space="0" w:color="auto"/>
      </w:divBdr>
    </w:div>
    <w:div w:id="1713963701">
      <w:bodyDiv w:val="1"/>
      <w:marLeft w:val="0"/>
      <w:marRight w:val="0"/>
      <w:marTop w:val="0"/>
      <w:marBottom w:val="0"/>
      <w:divBdr>
        <w:top w:val="none" w:sz="0" w:space="0" w:color="auto"/>
        <w:left w:val="none" w:sz="0" w:space="0" w:color="auto"/>
        <w:bottom w:val="none" w:sz="0" w:space="0" w:color="auto"/>
        <w:right w:val="none" w:sz="0" w:space="0" w:color="auto"/>
      </w:divBdr>
      <w:divsChild>
        <w:div w:id="1223761031">
          <w:marLeft w:val="0"/>
          <w:marRight w:val="0"/>
          <w:marTop w:val="0"/>
          <w:marBottom w:val="0"/>
          <w:divBdr>
            <w:top w:val="none" w:sz="0" w:space="0" w:color="auto"/>
            <w:left w:val="none" w:sz="0" w:space="0" w:color="auto"/>
            <w:bottom w:val="none" w:sz="0" w:space="0" w:color="auto"/>
            <w:right w:val="none" w:sz="0" w:space="0" w:color="auto"/>
          </w:divBdr>
          <w:divsChild>
            <w:div w:id="1313369051">
              <w:marLeft w:val="0"/>
              <w:marRight w:val="0"/>
              <w:marTop w:val="0"/>
              <w:marBottom w:val="0"/>
              <w:divBdr>
                <w:top w:val="none" w:sz="0" w:space="0" w:color="auto"/>
                <w:left w:val="none" w:sz="0" w:space="0" w:color="auto"/>
                <w:bottom w:val="none" w:sz="0" w:space="0" w:color="auto"/>
                <w:right w:val="none" w:sz="0" w:space="0" w:color="auto"/>
              </w:divBdr>
              <w:divsChild>
                <w:div w:id="1093086760">
                  <w:marLeft w:val="0"/>
                  <w:marRight w:val="0"/>
                  <w:marTop w:val="0"/>
                  <w:marBottom w:val="0"/>
                  <w:divBdr>
                    <w:top w:val="none" w:sz="0" w:space="0" w:color="auto"/>
                    <w:left w:val="none" w:sz="0" w:space="0" w:color="auto"/>
                    <w:bottom w:val="none" w:sz="0" w:space="0" w:color="auto"/>
                    <w:right w:val="none" w:sz="0" w:space="0" w:color="auto"/>
                  </w:divBdr>
                  <w:divsChild>
                    <w:div w:id="180145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166893">
      <w:bodyDiv w:val="1"/>
      <w:marLeft w:val="0"/>
      <w:marRight w:val="0"/>
      <w:marTop w:val="0"/>
      <w:marBottom w:val="0"/>
      <w:divBdr>
        <w:top w:val="none" w:sz="0" w:space="0" w:color="auto"/>
        <w:left w:val="none" w:sz="0" w:space="0" w:color="auto"/>
        <w:bottom w:val="none" w:sz="0" w:space="0" w:color="auto"/>
        <w:right w:val="none" w:sz="0" w:space="0" w:color="auto"/>
      </w:divBdr>
    </w:div>
    <w:div w:id="1749813938">
      <w:bodyDiv w:val="1"/>
      <w:marLeft w:val="0"/>
      <w:marRight w:val="0"/>
      <w:marTop w:val="0"/>
      <w:marBottom w:val="0"/>
      <w:divBdr>
        <w:top w:val="none" w:sz="0" w:space="0" w:color="auto"/>
        <w:left w:val="none" w:sz="0" w:space="0" w:color="auto"/>
        <w:bottom w:val="none" w:sz="0" w:space="0" w:color="auto"/>
        <w:right w:val="none" w:sz="0" w:space="0" w:color="auto"/>
      </w:divBdr>
    </w:div>
    <w:div w:id="1755123167">
      <w:bodyDiv w:val="1"/>
      <w:marLeft w:val="0"/>
      <w:marRight w:val="0"/>
      <w:marTop w:val="0"/>
      <w:marBottom w:val="0"/>
      <w:divBdr>
        <w:top w:val="none" w:sz="0" w:space="0" w:color="auto"/>
        <w:left w:val="none" w:sz="0" w:space="0" w:color="auto"/>
        <w:bottom w:val="none" w:sz="0" w:space="0" w:color="auto"/>
        <w:right w:val="none" w:sz="0" w:space="0" w:color="auto"/>
      </w:divBdr>
    </w:div>
    <w:div w:id="1820421558">
      <w:bodyDiv w:val="1"/>
      <w:marLeft w:val="0"/>
      <w:marRight w:val="0"/>
      <w:marTop w:val="0"/>
      <w:marBottom w:val="0"/>
      <w:divBdr>
        <w:top w:val="none" w:sz="0" w:space="0" w:color="auto"/>
        <w:left w:val="none" w:sz="0" w:space="0" w:color="auto"/>
        <w:bottom w:val="none" w:sz="0" w:space="0" w:color="auto"/>
        <w:right w:val="none" w:sz="0" w:space="0" w:color="auto"/>
      </w:divBdr>
    </w:div>
    <w:div w:id="1824546636">
      <w:bodyDiv w:val="1"/>
      <w:marLeft w:val="0"/>
      <w:marRight w:val="0"/>
      <w:marTop w:val="0"/>
      <w:marBottom w:val="0"/>
      <w:divBdr>
        <w:top w:val="none" w:sz="0" w:space="0" w:color="auto"/>
        <w:left w:val="none" w:sz="0" w:space="0" w:color="auto"/>
        <w:bottom w:val="none" w:sz="0" w:space="0" w:color="auto"/>
        <w:right w:val="none" w:sz="0" w:space="0" w:color="auto"/>
      </w:divBdr>
    </w:div>
    <w:div w:id="1825050988">
      <w:bodyDiv w:val="1"/>
      <w:marLeft w:val="0"/>
      <w:marRight w:val="0"/>
      <w:marTop w:val="0"/>
      <w:marBottom w:val="0"/>
      <w:divBdr>
        <w:top w:val="none" w:sz="0" w:space="0" w:color="auto"/>
        <w:left w:val="none" w:sz="0" w:space="0" w:color="auto"/>
        <w:bottom w:val="none" w:sz="0" w:space="0" w:color="auto"/>
        <w:right w:val="none" w:sz="0" w:space="0" w:color="auto"/>
      </w:divBdr>
      <w:divsChild>
        <w:div w:id="638926068">
          <w:marLeft w:val="0"/>
          <w:marRight w:val="0"/>
          <w:marTop w:val="0"/>
          <w:marBottom w:val="0"/>
          <w:divBdr>
            <w:top w:val="none" w:sz="0" w:space="0" w:color="auto"/>
            <w:left w:val="none" w:sz="0" w:space="0" w:color="auto"/>
            <w:bottom w:val="none" w:sz="0" w:space="0" w:color="auto"/>
            <w:right w:val="none" w:sz="0" w:space="0" w:color="auto"/>
          </w:divBdr>
          <w:divsChild>
            <w:div w:id="327945414">
              <w:marLeft w:val="0"/>
              <w:marRight w:val="0"/>
              <w:marTop w:val="0"/>
              <w:marBottom w:val="0"/>
              <w:divBdr>
                <w:top w:val="none" w:sz="0" w:space="0" w:color="auto"/>
                <w:left w:val="none" w:sz="0" w:space="0" w:color="auto"/>
                <w:bottom w:val="none" w:sz="0" w:space="0" w:color="auto"/>
                <w:right w:val="none" w:sz="0" w:space="0" w:color="auto"/>
              </w:divBdr>
              <w:divsChild>
                <w:div w:id="1628049203">
                  <w:marLeft w:val="0"/>
                  <w:marRight w:val="0"/>
                  <w:marTop w:val="0"/>
                  <w:marBottom w:val="0"/>
                  <w:divBdr>
                    <w:top w:val="none" w:sz="0" w:space="0" w:color="auto"/>
                    <w:left w:val="none" w:sz="0" w:space="0" w:color="auto"/>
                    <w:bottom w:val="none" w:sz="0" w:space="0" w:color="auto"/>
                    <w:right w:val="none" w:sz="0" w:space="0" w:color="auto"/>
                  </w:divBdr>
                  <w:divsChild>
                    <w:div w:id="9809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880352">
      <w:bodyDiv w:val="1"/>
      <w:marLeft w:val="0"/>
      <w:marRight w:val="0"/>
      <w:marTop w:val="0"/>
      <w:marBottom w:val="0"/>
      <w:divBdr>
        <w:top w:val="none" w:sz="0" w:space="0" w:color="auto"/>
        <w:left w:val="none" w:sz="0" w:space="0" w:color="auto"/>
        <w:bottom w:val="none" w:sz="0" w:space="0" w:color="auto"/>
        <w:right w:val="none" w:sz="0" w:space="0" w:color="auto"/>
      </w:divBdr>
    </w:div>
    <w:div w:id="1858277002">
      <w:bodyDiv w:val="1"/>
      <w:marLeft w:val="0"/>
      <w:marRight w:val="0"/>
      <w:marTop w:val="0"/>
      <w:marBottom w:val="0"/>
      <w:divBdr>
        <w:top w:val="none" w:sz="0" w:space="0" w:color="auto"/>
        <w:left w:val="none" w:sz="0" w:space="0" w:color="auto"/>
        <w:bottom w:val="none" w:sz="0" w:space="0" w:color="auto"/>
        <w:right w:val="none" w:sz="0" w:space="0" w:color="auto"/>
      </w:divBdr>
    </w:div>
    <w:div w:id="1881624065">
      <w:bodyDiv w:val="1"/>
      <w:marLeft w:val="0"/>
      <w:marRight w:val="0"/>
      <w:marTop w:val="0"/>
      <w:marBottom w:val="0"/>
      <w:divBdr>
        <w:top w:val="none" w:sz="0" w:space="0" w:color="auto"/>
        <w:left w:val="none" w:sz="0" w:space="0" w:color="auto"/>
        <w:bottom w:val="none" w:sz="0" w:space="0" w:color="auto"/>
        <w:right w:val="none" w:sz="0" w:space="0" w:color="auto"/>
      </w:divBdr>
    </w:div>
    <w:div w:id="1905069567">
      <w:bodyDiv w:val="1"/>
      <w:marLeft w:val="0"/>
      <w:marRight w:val="0"/>
      <w:marTop w:val="0"/>
      <w:marBottom w:val="0"/>
      <w:divBdr>
        <w:top w:val="none" w:sz="0" w:space="0" w:color="auto"/>
        <w:left w:val="none" w:sz="0" w:space="0" w:color="auto"/>
        <w:bottom w:val="none" w:sz="0" w:space="0" w:color="auto"/>
        <w:right w:val="none" w:sz="0" w:space="0" w:color="auto"/>
      </w:divBdr>
    </w:div>
    <w:div w:id="1918703429">
      <w:bodyDiv w:val="1"/>
      <w:marLeft w:val="0"/>
      <w:marRight w:val="0"/>
      <w:marTop w:val="0"/>
      <w:marBottom w:val="0"/>
      <w:divBdr>
        <w:top w:val="none" w:sz="0" w:space="0" w:color="auto"/>
        <w:left w:val="none" w:sz="0" w:space="0" w:color="auto"/>
        <w:bottom w:val="none" w:sz="0" w:space="0" w:color="auto"/>
        <w:right w:val="none" w:sz="0" w:space="0" w:color="auto"/>
      </w:divBdr>
    </w:div>
    <w:div w:id="1920292131">
      <w:bodyDiv w:val="1"/>
      <w:marLeft w:val="0"/>
      <w:marRight w:val="0"/>
      <w:marTop w:val="0"/>
      <w:marBottom w:val="0"/>
      <w:divBdr>
        <w:top w:val="none" w:sz="0" w:space="0" w:color="auto"/>
        <w:left w:val="none" w:sz="0" w:space="0" w:color="auto"/>
        <w:bottom w:val="none" w:sz="0" w:space="0" w:color="auto"/>
        <w:right w:val="none" w:sz="0" w:space="0" w:color="auto"/>
      </w:divBdr>
    </w:div>
    <w:div w:id="1953515712">
      <w:bodyDiv w:val="1"/>
      <w:marLeft w:val="0"/>
      <w:marRight w:val="0"/>
      <w:marTop w:val="0"/>
      <w:marBottom w:val="0"/>
      <w:divBdr>
        <w:top w:val="none" w:sz="0" w:space="0" w:color="auto"/>
        <w:left w:val="none" w:sz="0" w:space="0" w:color="auto"/>
        <w:bottom w:val="none" w:sz="0" w:space="0" w:color="auto"/>
        <w:right w:val="none" w:sz="0" w:space="0" w:color="auto"/>
      </w:divBdr>
    </w:div>
    <w:div w:id="1959217233">
      <w:bodyDiv w:val="1"/>
      <w:marLeft w:val="0"/>
      <w:marRight w:val="0"/>
      <w:marTop w:val="0"/>
      <w:marBottom w:val="0"/>
      <w:divBdr>
        <w:top w:val="none" w:sz="0" w:space="0" w:color="auto"/>
        <w:left w:val="none" w:sz="0" w:space="0" w:color="auto"/>
        <w:bottom w:val="none" w:sz="0" w:space="0" w:color="auto"/>
        <w:right w:val="none" w:sz="0" w:space="0" w:color="auto"/>
      </w:divBdr>
      <w:divsChild>
        <w:div w:id="695426077">
          <w:marLeft w:val="0"/>
          <w:marRight w:val="0"/>
          <w:marTop w:val="0"/>
          <w:marBottom w:val="0"/>
          <w:divBdr>
            <w:top w:val="none" w:sz="0" w:space="0" w:color="auto"/>
            <w:left w:val="none" w:sz="0" w:space="0" w:color="auto"/>
            <w:bottom w:val="none" w:sz="0" w:space="0" w:color="auto"/>
            <w:right w:val="none" w:sz="0" w:space="0" w:color="auto"/>
          </w:divBdr>
          <w:divsChild>
            <w:div w:id="84956277">
              <w:marLeft w:val="0"/>
              <w:marRight w:val="0"/>
              <w:marTop w:val="0"/>
              <w:marBottom w:val="0"/>
              <w:divBdr>
                <w:top w:val="none" w:sz="0" w:space="0" w:color="auto"/>
                <w:left w:val="none" w:sz="0" w:space="0" w:color="auto"/>
                <w:bottom w:val="none" w:sz="0" w:space="0" w:color="auto"/>
                <w:right w:val="none" w:sz="0" w:space="0" w:color="auto"/>
              </w:divBdr>
              <w:divsChild>
                <w:div w:id="2067022679">
                  <w:marLeft w:val="0"/>
                  <w:marRight w:val="0"/>
                  <w:marTop w:val="0"/>
                  <w:marBottom w:val="0"/>
                  <w:divBdr>
                    <w:top w:val="none" w:sz="0" w:space="0" w:color="auto"/>
                    <w:left w:val="none" w:sz="0" w:space="0" w:color="auto"/>
                    <w:bottom w:val="none" w:sz="0" w:space="0" w:color="auto"/>
                    <w:right w:val="none" w:sz="0" w:space="0" w:color="auto"/>
                  </w:divBdr>
                  <w:divsChild>
                    <w:div w:id="38622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504779">
      <w:bodyDiv w:val="1"/>
      <w:marLeft w:val="0"/>
      <w:marRight w:val="0"/>
      <w:marTop w:val="0"/>
      <w:marBottom w:val="0"/>
      <w:divBdr>
        <w:top w:val="none" w:sz="0" w:space="0" w:color="auto"/>
        <w:left w:val="none" w:sz="0" w:space="0" w:color="auto"/>
        <w:bottom w:val="none" w:sz="0" w:space="0" w:color="auto"/>
        <w:right w:val="none" w:sz="0" w:space="0" w:color="auto"/>
      </w:divBdr>
    </w:div>
    <w:div w:id="1990792087">
      <w:bodyDiv w:val="1"/>
      <w:marLeft w:val="0"/>
      <w:marRight w:val="0"/>
      <w:marTop w:val="0"/>
      <w:marBottom w:val="0"/>
      <w:divBdr>
        <w:top w:val="none" w:sz="0" w:space="0" w:color="auto"/>
        <w:left w:val="none" w:sz="0" w:space="0" w:color="auto"/>
        <w:bottom w:val="none" w:sz="0" w:space="0" w:color="auto"/>
        <w:right w:val="none" w:sz="0" w:space="0" w:color="auto"/>
      </w:divBdr>
    </w:div>
    <w:div w:id="1999067422">
      <w:bodyDiv w:val="1"/>
      <w:marLeft w:val="0"/>
      <w:marRight w:val="0"/>
      <w:marTop w:val="0"/>
      <w:marBottom w:val="0"/>
      <w:divBdr>
        <w:top w:val="none" w:sz="0" w:space="0" w:color="auto"/>
        <w:left w:val="none" w:sz="0" w:space="0" w:color="auto"/>
        <w:bottom w:val="none" w:sz="0" w:space="0" w:color="auto"/>
        <w:right w:val="none" w:sz="0" w:space="0" w:color="auto"/>
      </w:divBdr>
    </w:div>
    <w:div w:id="2010253229">
      <w:bodyDiv w:val="1"/>
      <w:marLeft w:val="0"/>
      <w:marRight w:val="0"/>
      <w:marTop w:val="0"/>
      <w:marBottom w:val="0"/>
      <w:divBdr>
        <w:top w:val="none" w:sz="0" w:space="0" w:color="auto"/>
        <w:left w:val="none" w:sz="0" w:space="0" w:color="auto"/>
        <w:bottom w:val="none" w:sz="0" w:space="0" w:color="auto"/>
        <w:right w:val="none" w:sz="0" w:space="0" w:color="auto"/>
      </w:divBdr>
    </w:div>
    <w:div w:id="2033459598">
      <w:bodyDiv w:val="1"/>
      <w:marLeft w:val="0"/>
      <w:marRight w:val="0"/>
      <w:marTop w:val="0"/>
      <w:marBottom w:val="0"/>
      <w:divBdr>
        <w:top w:val="none" w:sz="0" w:space="0" w:color="auto"/>
        <w:left w:val="none" w:sz="0" w:space="0" w:color="auto"/>
        <w:bottom w:val="none" w:sz="0" w:space="0" w:color="auto"/>
        <w:right w:val="none" w:sz="0" w:space="0" w:color="auto"/>
      </w:divBdr>
    </w:div>
    <w:div w:id="2060979047">
      <w:bodyDiv w:val="1"/>
      <w:marLeft w:val="0"/>
      <w:marRight w:val="0"/>
      <w:marTop w:val="0"/>
      <w:marBottom w:val="0"/>
      <w:divBdr>
        <w:top w:val="none" w:sz="0" w:space="0" w:color="auto"/>
        <w:left w:val="none" w:sz="0" w:space="0" w:color="auto"/>
        <w:bottom w:val="none" w:sz="0" w:space="0" w:color="auto"/>
        <w:right w:val="none" w:sz="0" w:space="0" w:color="auto"/>
      </w:divBdr>
    </w:div>
    <w:div w:id="2114281567">
      <w:bodyDiv w:val="1"/>
      <w:marLeft w:val="0"/>
      <w:marRight w:val="0"/>
      <w:marTop w:val="0"/>
      <w:marBottom w:val="0"/>
      <w:divBdr>
        <w:top w:val="none" w:sz="0" w:space="0" w:color="auto"/>
        <w:left w:val="none" w:sz="0" w:space="0" w:color="auto"/>
        <w:bottom w:val="none" w:sz="0" w:space="0" w:color="auto"/>
        <w:right w:val="none" w:sz="0" w:space="0" w:color="auto"/>
      </w:divBdr>
    </w:div>
    <w:div w:id="213282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hyperlink" Target="https://www.figma.com/design/LaCWRcrv2twn3XYfTfO8rZ/CritiqueCore_Web_Platform_UI_v1.0?node-id=36-32" TargetMode="External"/><Relationship Id="rId18" Type="http://schemas.openxmlformats.org/officeDocument/2006/relationships/hyperlink" Target="https://www.figma.com/design/LaCWRcrv2twn3XYfTfO8rZ/CritiqueCore_Web_Platform_UI_v1.0?node-id=35-140" TargetMode="External"/><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1064;&#1072;&#1073;&#1083;&#1086;&#1085;_&#1055;&#1056;_WPF.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E37C0D-0E21-4A32-BE01-DA14D4FA8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Шаблон_ПР_WPF.dotx</Template>
  <TotalTime>2462</TotalTime>
  <Pages>6</Pages>
  <Words>2373</Words>
  <Characters>1354</Characters>
  <Application>Microsoft Office Word</Application>
  <DocSecurity>0</DocSecurity>
  <Lines>11</Lines>
  <Paragraphs>7</Paragraphs>
  <ScaleCrop>false</ScaleCrop>
  <HeadingPairs>
    <vt:vector size="2" baseType="variant">
      <vt:variant>
        <vt:lpstr>Назва</vt:lpstr>
      </vt:variant>
      <vt:variant>
        <vt:i4>1</vt:i4>
      </vt:variant>
    </vt:vector>
  </HeadingPairs>
  <TitlesOfParts>
    <vt:vector size="1" baseType="lpstr">
      <vt:lpstr/>
    </vt:vector>
  </TitlesOfParts>
  <Company>MultiDVD Team</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Alisa Adamus</dc:creator>
  <cp:keywords/>
  <dc:description/>
  <cp:lastModifiedBy>Haben Cracen</cp:lastModifiedBy>
  <cp:revision>9</cp:revision>
  <dcterms:created xsi:type="dcterms:W3CDTF">2026-06-02T11:51:00Z</dcterms:created>
  <dcterms:modified xsi:type="dcterms:W3CDTF">2026-09-21T11:19:00Z</dcterms:modified>
</cp:coreProperties>
</file>