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61F6" w:rsidRPr="007534F1" w:rsidRDefault="004161F6" w:rsidP="004A6EB7">
      <w:pPr>
        <w:rPr>
          <w:rFonts w:ascii="Arial" w:hAnsi="Arial" w:cs="Arial"/>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9" o:spid="_x0000_s1029" type="#_x0000_t75" alt="backgroundBrochure2new" style="position:absolute;margin-left:-26.15pt;margin-top:-36.15pt;width:573.85pt;height:807.6pt;z-index:-251659776;visibility:visible">
            <v:imagedata r:id="rId7" o:title=""/>
          </v:shape>
        </w:pict>
      </w:r>
    </w:p>
    <w:p w:rsidR="004161F6" w:rsidRPr="007534F1" w:rsidRDefault="004161F6" w:rsidP="004A6EB7">
      <w:pPr>
        <w:rPr>
          <w:rFonts w:ascii="Arial" w:hAnsi="Arial" w:cs="Arial"/>
        </w:rPr>
      </w:pPr>
      <w:r>
        <w:rPr>
          <w:noProof/>
        </w:rPr>
        <w:pict>
          <v:shapetype id="_x0000_t202" coordsize="21600,21600" o:spt="202" path="m,l,21600r21600,l21600,xe">
            <v:stroke joinstyle="miter"/>
            <v:path gradientshapeok="t" o:connecttype="rect"/>
          </v:shapetype>
          <v:shape id="_x0000_s1030" type="#_x0000_t202" style="position:absolute;margin-left:338.65pt;margin-top:492.1pt;width:218pt;height:235.8pt;z-index:251655680" stroked="f">
            <v:textbox>
              <w:txbxContent>
                <w:p w:rsidR="004161F6" w:rsidRPr="007534F1" w:rsidRDefault="004161F6" w:rsidP="00325AF9">
                  <w:pPr>
                    <w:jc w:val="right"/>
                    <w:rPr>
                      <w:rFonts w:ascii="Arial" w:hAnsi="Arial" w:cs="Arial"/>
                    </w:rPr>
                  </w:pPr>
                </w:p>
                <w:p w:rsidR="004161F6" w:rsidRPr="007534F1" w:rsidRDefault="004161F6" w:rsidP="00325AF9">
                  <w:pPr>
                    <w:jc w:val="right"/>
                    <w:rPr>
                      <w:rFonts w:ascii="Arial" w:hAnsi="Arial" w:cs="Arial"/>
                    </w:rPr>
                  </w:pPr>
                </w:p>
                <w:p w:rsidR="004161F6" w:rsidRPr="007534F1" w:rsidRDefault="004161F6" w:rsidP="00325AF9">
                  <w:pPr>
                    <w:jc w:val="right"/>
                    <w:rPr>
                      <w:rFonts w:ascii="Arial" w:hAnsi="Arial" w:cs="Arial"/>
                    </w:rPr>
                  </w:pPr>
                </w:p>
                <w:p w:rsidR="004161F6" w:rsidRPr="007534F1" w:rsidRDefault="004161F6" w:rsidP="00325AF9">
                  <w:pPr>
                    <w:jc w:val="right"/>
                    <w:rPr>
                      <w:rFonts w:ascii="Arial" w:hAnsi="Arial" w:cs="Arial"/>
                    </w:rPr>
                  </w:pPr>
                  <w:r w:rsidRPr="007534F1">
                    <w:rPr>
                      <w:rFonts w:ascii="Arial" w:hAnsi="Arial" w:cs="Arial"/>
                    </w:rPr>
                    <w:t xml:space="preserve">Prepared by: </w:t>
                  </w:r>
                </w:p>
                <w:p w:rsidR="004161F6" w:rsidRPr="007534F1" w:rsidRDefault="004161F6" w:rsidP="00325AF9">
                  <w:pPr>
                    <w:jc w:val="right"/>
                    <w:rPr>
                      <w:rStyle w:val="Strong"/>
                      <w:rFonts w:ascii="Arial" w:hAnsi="Arial" w:cs="Arial"/>
                      <w:noProof/>
                    </w:rPr>
                  </w:pPr>
                </w:p>
                <w:p w:rsidR="004161F6" w:rsidRDefault="004161F6" w:rsidP="00325AF9">
                  <w:pPr>
                    <w:jc w:val="right"/>
                    <w:rPr>
                      <w:rStyle w:val="Strong"/>
                      <w:rFonts w:ascii="Arial" w:hAnsi="Arial" w:cs="Arial"/>
                      <w:noProof/>
                    </w:rPr>
                  </w:pPr>
                  <w:r>
                    <w:rPr>
                      <w:rStyle w:val="Strong"/>
                      <w:rFonts w:ascii="Arial" w:hAnsi="Arial" w:cs="Arial"/>
                      <w:noProof/>
                    </w:rPr>
                    <w:t>Gerber Technology</w:t>
                  </w:r>
                </w:p>
                <w:p w:rsidR="004161F6" w:rsidRPr="007534F1" w:rsidRDefault="004161F6" w:rsidP="00325AF9">
                  <w:pPr>
                    <w:jc w:val="right"/>
                    <w:rPr>
                      <w:rFonts w:ascii="Arial" w:hAnsi="Arial" w:cs="Arial"/>
                    </w:rPr>
                  </w:pPr>
                </w:p>
                <w:p w:rsidR="004161F6" w:rsidRPr="007534F1" w:rsidRDefault="004161F6" w:rsidP="00325AF9">
                  <w:pPr>
                    <w:jc w:val="right"/>
                    <w:rPr>
                      <w:rFonts w:ascii="Arial" w:hAnsi="Arial" w:cs="Arial"/>
                    </w:rPr>
                  </w:pPr>
                </w:p>
              </w:txbxContent>
            </v:textbox>
          </v:shape>
        </w:pict>
      </w:r>
      <w:r>
        <w:rPr>
          <w:noProof/>
        </w:rPr>
        <w:pict>
          <v:shape id="_x0000_s1031" type="#_x0000_t202" style="position:absolute;margin-left:304.6pt;margin-top:292.2pt;width:252pt;height:158pt;z-index:251654656" filled="f" stroked="f">
            <v:textbox style="mso-next-textbox:#_x0000_s1031">
              <w:txbxContent>
                <w:p w:rsidR="004161F6" w:rsidRDefault="004161F6" w:rsidP="00325AF9">
                  <w:pPr>
                    <w:jc w:val="right"/>
                    <w:rPr>
                      <w:rFonts w:ascii="Arial" w:hAnsi="Arial"/>
                      <w:b/>
                      <w:sz w:val="36"/>
                      <w:szCs w:val="36"/>
                    </w:rPr>
                  </w:pPr>
                  <w:r>
                    <w:rPr>
                      <w:rFonts w:ascii="Arial" w:hAnsi="Arial"/>
                      <w:b/>
                      <w:sz w:val="36"/>
                      <w:szCs w:val="36"/>
                    </w:rPr>
                    <w:t>YuniquePLM</w:t>
                  </w:r>
                </w:p>
                <w:p w:rsidR="004161F6" w:rsidRDefault="004161F6" w:rsidP="00325AF9">
                  <w:pPr>
                    <w:jc w:val="right"/>
                    <w:rPr>
                      <w:rFonts w:ascii="Arial" w:hAnsi="Arial"/>
                      <w:b/>
                      <w:sz w:val="36"/>
                      <w:szCs w:val="36"/>
                    </w:rPr>
                  </w:pPr>
                </w:p>
                <w:p w:rsidR="004161F6" w:rsidRDefault="004161F6" w:rsidP="00325AF9">
                  <w:pPr>
                    <w:jc w:val="right"/>
                    <w:rPr>
                      <w:rFonts w:ascii="Arial" w:hAnsi="Arial"/>
                      <w:b/>
                      <w:sz w:val="36"/>
                      <w:szCs w:val="36"/>
                    </w:rPr>
                  </w:pPr>
                </w:p>
                <w:p w:rsidR="004161F6" w:rsidRPr="009B5590" w:rsidRDefault="004161F6" w:rsidP="00325AF9">
                  <w:pPr>
                    <w:jc w:val="right"/>
                    <w:rPr>
                      <w:rFonts w:ascii="Arial" w:hAnsi="Arial"/>
                      <w:sz w:val="28"/>
                      <w:szCs w:val="28"/>
                    </w:rPr>
                  </w:pPr>
                  <w:r>
                    <w:rPr>
                      <w:rFonts w:ascii="Arial" w:hAnsi="Arial"/>
                      <w:b/>
                      <w:sz w:val="36"/>
                      <w:szCs w:val="36"/>
                    </w:rPr>
                    <w:t>Material Folder</w:t>
                  </w:r>
                </w:p>
                <w:p w:rsidR="004161F6" w:rsidRDefault="004161F6" w:rsidP="00325AF9">
                  <w:pPr>
                    <w:jc w:val="right"/>
                  </w:pPr>
                </w:p>
                <w:p w:rsidR="004161F6" w:rsidRPr="009B5590" w:rsidRDefault="004161F6" w:rsidP="00325AF9">
                  <w:pPr>
                    <w:jc w:val="right"/>
                    <w:rPr>
                      <w:rFonts w:ascii="Arial" w:hAnsi="Arial"/>
                    </w:rPr>
                  </w:pPr>
                </w:p>
                <w:p w:rsidR="004161F6" w:rsidRPr="00D51956" w:rsidRDefault="004161F6" w:rsidP="00325AF9">
                  <w:pPr>
                    <w:jc w:val="right"/>
                  </w:pPr>
                </w:p>
              </w:txbxContent>
            </v:textbox>
          </v:shape>
        </w:pict>
      </w:r>
    </w:p>
    <w:p w:rsidR="004161F6" w:rsidRPr="007534F1" w:rsidRDefault="004161F6" w:rsidP="004A6EB7">
      <w:pPr>
        <w:rPr>
          <w:rFonts w:ascii="Arial" w:hAnsi="Arial" w:cs="Arial"/>
        </w:rPr>
        <w:sectPr w:rsidR="004161F6" w:rsidRPr="007534F1" w:rsidSect="009B6B38">
          <w:headerReference w:type="default" r:id="rId8"/>
          <w:footerReference w:type="default" r:id="rId9"/>
          <w:headerReference w:type="first" r:id="rId10"/>
          <w:pgSz w:w="12240" w:h="15840" w:code="1"/>
          <w:pgMar w:top="432" w:right="432" w:bottom="432" w:left="432" w:header="144" w:footer="144" w:gutter="0"/>
          <w:cols w:space="720"/>
          <w:titlePg/>
          <w:docGrid w:linePitch="360"/>
        </w:sectPr>
      </w:pPr>
    </w:p>
    <w:p w:rsidR="004161F6" w:rsidRPr="007534F1" w:rsidRDefault="004161F6" w:rsidP="00D9718B">
      <w:pPr>
        <w:rPr>
          <w:rFonts w:ascii="Arial" w:hAnsi="Arial" w:cs="Arial"/>
        </w:rPr>
      </w:pPr>
    </w:p>
    <w:p w:rsidR="004161F6" w:rsidRDefault="004161F6" w:rsidP="003F671F">
      <w:pPr>
        <w:pStyle w:val="Yunique-Arial10Normal"/>
        <w:ind w:left="0"/>
        <w:rPr>
          <w:rFonts w:cs="Arial"/>
          <w:sz w:val="24"/>
          <w:szCs w:val="24"/>
        </w:rPr>
      </w:pPr>
    </w:p>
    <w:p w:rsidR="004161F6" w:rsidRPr="003F671F" w:rsidRDefault="004161F6" w:rsidP="003F671F">
      <w:pPr>
        <w:pStyle w:val="Yunique-Arial10Normal"/>
        <w:ind w:left="0"/>
        <w:jc w:val="center"/>
        <w:rPr>
          <w:rFonts w:cs="Arial"/>
          <w:b/>
          <w:sz w:val="24"/>
          <w:szCs w:val="24"/>
        </w:rPr>
      </w:pPr>
      <w:r w:rsidRPr="003F671F">
        <w:rPr>
          <w:rFonts w:cs="Arial"/>
          <w:b/>
          <w:sz w:val="24"/>
          <w:szCs w:val="24"/>
        </w:rPr>
        <w:t>The</w:t>
      </w:r>
      <w:r>
        <w:rPr>
          <w:rFonts w:cs="Arial"/>
          <w:b/>
          <w:sz w:val="24"/>
          <w:szCs w:val="24"/>
        </w:rPr>
        <w:t xml:space="preserve"> Raw</w:t>
      </w:r>
      <w:r w:rsidRPr="003F671F">
        <w:rPr>
          <w:rFonts w:cs="Arial"/>
          <w:b/>
          <w:sz w:val="24"/>
          <w:szCs w:val="24"/>
        </w:rPr>
        <w:t xml:space="preserve"> Material Folder</w:t>
      </w:r>
    </w:p>
    <w:p w:rsidR="004161F6" w:rsidRDefault="004161F6" w:rsidP="003F671F">
      <w:pPr>
        <w:pStyle w:val="Yunique-Arial10Normal"/>
        <w:ind w:left="0"/>
      </w:pPr>
      <w:r>
        <w:t>“Materials” is a general term in YuniquePLM</w:t>
      </w:r>
      <w:r w:rsidRPr="00FD1D5F">
        <w:rPr>
          <w:vertAlign w:val="superscript"/>
        </w:rPr>
        <w:t>TM</w:t>
      </w:r>
      <w:r>
        <w:t xml:space="preserve"> used to describe all the elements that are necessary to make up a </w:t>
      </w:r>
      <w:r w:rsidRPr="00FB54EE">
        <w:t>style</w:t>
      </w:r>
      <w:r>
        <w:t>.  M</w:t>
      </w:r>
      <w:r w:rsidRPr="00FB54EE">
        <w:t>aterial</w:t>
      </w:r>
      <w:r>
        <w:t>s in YuniquePLM</w:t>
      </w:r>
      <w:r w:rsidRPr="00FD1D5F">
        <w:rPr>
          <w:vertAlign w:val="superscript"/>
        </w:rPr>
        <w:t>TM</w:t>
      </w:r>
      <w:r>
        <w:t xml:space="preserve"> are items such as fabric, buttons, etc.</w:t>
      </w:r>
    </w:p>
    <w:p w:rsidR="004161F6" w:rsidRDefault="004161F6" w:rsidP="003F671F">
      <w:pPr>
        <w:pStyle w:val="Yunique-Arial10Normal"/>
        <w:ind w:left="0"/>
      </w:pPr>
      <w:r>
        <w:t>All materials in YuniquePLM</w:t>
      </w:r>
      <w:r w:rsidRPr="00956823">
        <w:rPr>
          <w:vertAlign w:val="superscript"/>
        </w:rPr>
        <w:t>TM</w:t>
      </w:r>
      <w:r>
        <w:t xml:space="preserve"> are stored in the</w:t>
      </w:r>
      <w:r w:rsidRPr="000E6E14">
        <w:rPr>
          <w:i/>
        </w:rPr>
        <w:t xml:space="preserve"> Raw</w:t>
      </w:r>
      <w:r>
        <w:t xml:space="preserve"> </w:t>
      </w:r>
      <w:r>
        <w:rPr>
          <w:i/>
        </w:rPr>
        <w:t>Material Folder</w:t>
      </w:r>
      <w:r>
        <w:t xml:space="preserve">. </w:t>
      </w:r>
      <w:r w:rsidRPr="000E6E14">
        <w:rPr>
          <w:i/>
        </w:rPr>
        <w:t>Raw</w:t>
      </w:r>
      <w:r>
        <w:t xml:space="preserve"> </w:t>
      </w:r>
      <w:r>
        <w:rPr>
          <w:i/>
        </w:rPr>
        <w:t>Material Folder</w:t>
      </w:r>
      <w:r>
        <w:t xml:space="preserve"> items used in the development of styles in YuniquePLM</w:t>
      </w:r>
      <w:r w:rsidRPr="00FD1D5F">
        <w:rPr>
          <w:vertAlign w:val="superscript"/>
        </w:rPr>
        <w:t>TM</w:t>
      </w:r>
      <w:r>
        <w:t xml:space="preserve"> are simply links to the original items stored in the </w:t>
      </w:r>
      <w:r w:rsidRPr="000E6E14">
        <w:rPr>
          <w:i/>
        </w:rPr>
        <w:t>Raw</w:t>
      </w:r>
      <w:r>
        <w:t xml:space="preserve"> </w:t>
      </w:r>
      <w:r>
        <w:rPr>
          <w:i/>
        </w:rPr>
        <w:t>Material Folder</w:t>
      </w:r>
      <w:r>
        <w:t>.</w:t>
      </w: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b/>
        </w:rPr>
        <w:t>Accessing the</w:t>
      </w:r>
      <w:r w:rsidRPr="00B85B52">
        <w:rPr>
          <w:rFonts w:ascii="Arial" w:hAnsi="Arial" w:cs="Arial"/>
          <w:b/>
        </w:rPr>
        <w:t xml:space="preserve"> </w:t>
      </w:r>
      <w:r>
        <w:rPr>
          <w:rFonts w:ascii="Arial" w:hAnsi="Arial" w:cs="Arial"/>
          <w:b/>
        </w:rPr>
        <w:t xml:space="preserve">Raw </w:t>
      </w:r>
      <w:r w:rsidRPr="00B85B52">
        <w:rPr>
          <w:rFonts w:ascii="Arial" w:hAnsi="Arial" w:cs="Arial"/>
          <w:b/>
        </w:rPr>
        <w:t>Material Folder</w:t>
      </w:r>
    </w:p>
    <w:p w:rsidR="004161F6" w:rsidRDefault="004161F6" w:rsidP="00D9718B">
      <w:pPr>
        <w:rPr>
          <w:rFonts w:ascii="Arial" w:hAnsi="Arial" w:cs="Arial"/>
        </w:rPr>
      </w:pPr>
    </w:p>
    <w:p w:rsidR="004161F6" w:rsidRPr="001F712E" w:rsidRDefault="004161F6" w:rsidP="00D9718B">
      <w:pPr>
        <w:rPr>
          <w:rFonts w:ascii="Arial" w:hAnsi="Arial" w:cs="Arial"/>
        </w:rPr>
      </w:pPr>
      <w:r>
        <w:rPr>
          <w:rFonts w:ascii="Arial" w:hAnsi="Arial" w:cs="Arial"/>
        </w:rPr>
        <w:t>To access the Raw Material Folder click on icon with the same name.</w:t>
      </w:r>
    </w:p>
    <w:p w:rsidR="004161F6" w:rsidRDefault="004161F6" w:rsidP="00D9718B">
      <w:pPr>
        <w:rPr>
          <w:rFonts w:ascii="Arial" w:hAnsi="Arial" w:cs="Arial"/>
        </w:rPr>
      </w:pPr>
    </w:p>
    <w:p w:rsidR="004161F6" w:rsidRPr="007534F1" w:rsidRDefault="004161F6" w:rsidP="00D9718B">
      <w:pPr>
        <w:rPr>
          <w:rFonts w:ascii="Arial" w:hAnsi="Arial" w:cs="Arial"/>
        </w:rPr>
      </w:pPr>
    </w:p>
    <w:p w:rsidR="004161F6" w:rsidRDefault="004161F6" w:rsidP="00D9718B">
      <w:pPr>
        <w:rPr>
          <w:rFonts w:ascii="Arial" w:hAnsi="Arial" w:cs="Arial"/>
        </w:rPr>
      </w:pPr>
      <w:r>
        <w:rPr>
          <w:noProof/>
        </w:rPr>
        <w:pict>
          <v:oval id="_x0000_s1035" style="position:absolute;margin-left:1in;margin-top:83pt;width:36pt;height:36pt;z-index:251657728" filled="f" fillcolor="yellow" strokecolor="red" strokeweight="1pt"/>
        </w:pict>
      </w:r>
      <w:r w:rsidRPr="00092ED1">
        <w:rPr>
          <w:rFonts w:ascii="Arial" w:hAnsi="Arial" w:cs="Arial"/>
        </w:rPr>
        <w:pict>
          <v:shape id="_x0000_i1033" type="#_x0000_t75" style="width:493.8pt;height:284.4pt">
            <v:imagedata r:id="rId11" o:title="" croptop="687f" cropbottom="14484f"/>
          </v:shape>
        </w:pict>
      </w: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The material folder will open in a new window.  Material types will be displayed on the left side of the window.  This list is configurable to company needs.  There is no limit to the number of material types that can be established.  Each material type can have specific property information associated with it, such as yarn type for a knit or ligne size for buttons.  User permissions within the Material Folder can be set according to the various material types available.  On the right side of the window the individual material items will be displayed.   The search fields across the top of the material items assist with faster searching by entering the appropriate data.    The green arrows across the top of the window will help to navigate page by page.  The display can be set to show as few as five material items per page and as many as fifty.</w:t>
      </w:r>
    </w:p>
    <w:p w:rsidR="004161F6" w:rsidRDefault="004161F6" w:rsidP="00D9718B">
      <w:pPr>
        <w:rPr>
          <w:rFonts w:ascii="Arial" w:hAnsi="Arial" w:cs="Arial"/>
        </w:rPr>
      </w:pPr>
    </w:p>
    <w:p w:rsidR="004161F6" w:rsidRDefault="004161F6" w:rsidP="00D9718B">
      <w:pPr>
        <w:rPr>
          <w:rFonts w:ascii="Arial" w:hAnsi="Arial" w:cs="Arial"/>
        </w:rPr>
      </w:pPr>
      <w:r w:rsidRPr="00092ED1">
        <w:rPr>
          <w:rFonts w:ascii="Arial" w:hAnsi="Arial" w:cs="Arial"/>
        </w:rPr>
        <w:pict>
          <v:shape id="_x0000_i1034" type="#_x0000_t75" style="width:397.2pt;height:174.6pt">
            <v:imagedata r:id="rId12" o:title="" croptop="19049f" cropbottom="19561f" cropright="19630f"/>
          </v:shape>
        </w:pict>
      </w:r>
    </w:p>
    <w:p w:rsidR="004161F6" w:rsidRDefault="004161F6" w:rsidP="00D9718B">
      <w:pPr>
        <w:rPr>
          <w:rFonts w:ascii="Arial" w:hAnsi="Arial" w:cs="Arial"/>
        </w:rPr>
      </w:pPr>
    </w:p>
    <w:p w:rsidR="004161F6" w:rsidRDefault="004161F6" w:rsidP="00D9718B">
      <w:pPr>
        <w:rPr>
          <w:rFonts w:ascii="Arial" w:hAnsi="Arial" w:cs="Arial"/>
        </w:rPr>
      </w:pPr>
      <w:r w:rsidRPr="001F712E">
        <w:rPr>
          <w:rFonts w:ascii="Arial" w:hAnsi="Arial" w:cs="Arial"/>
          <w:b/>
        </w:rPr>
        <w:t>NOTE:</w:t>
      </w:r>
      <w:r>
        <w:rPr>
          <w:rFonts w:ascii="Arial" w:hAnsi="Arial" w:cs="Arial"/>
        </w:rPr>
        <w:t xml:space="preserve">  All search fields are configurable and therefore may be different than those shown in this document.</w: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When a specific Material Type is highlighted on the left, the list of material items on the right changes to reflect the selection, and the properties across the top of the list also change.  These properties are configured to be more specific to the material type.  More details related to each material item will be displayed across each row when a specific Material Type is selected.</w:t>
      </w:r>
    </w:p>
    <w:p w:rsidR="004161F6" w:rsidRDefault="004161F6" w:rsidP="00D9718B">
      <w:pPr>
        <w:rPr>
          <w:rFonts w:ascii="Arial" w:hAnsi="Arial" w:cs="Arial"/>
        </w:rPr>
      </w:pPr>
    </w:p>
    <w:p w:rsidR="004161F6" w:rsidRDefault="004161F6" w:rsidP="00D9718B">
      <w:pPr>
        <w:rPr>
          <w:rFonts w:ascii="Arial" w:hAnsi="Arial" w:cs="Arial"/>
        </w:rPr>
      </w:pPr>
      <w:r>
        <w:rPr>
          <w:noProof/>
        </w:rPr>
        <w:pict>
          <v:oval id="_x0000_s1036" style="position:absolute;margin-left:12pt;margin-top:27pt;width:30pt;height:11.3pt;z-index:251658752" filled="f" strokecolor="red" strokeweight="1pt"/>
        </w:pict>
      </w:r>
      <w:r>
        <w:rPr>
          <w:noProof/>
        </w:rPr>
        <w:pict>
          <v:oval id="_x0000_s1037" style="position:absolute;margin-left:54pt;margin-top:45pt;width:54pt;height:27pt;z-index:251659776" filled="f" strokecolor="red" strokeweight="1pt"/>
        </w:pict>
      </w:r>
      <w:r w:rsidRPr="00092ED1">
        <w:rPr>
          <w:rFonts w:ascii="Arial" w:hAnsi="Arial" w:cs="Arial"/>
        </w:rPr>
        <w:pict>
          <v:shape id="_x0000_i1035" type="#_x0000_t75" style="width:305.4pt;height:94.8pt">
            <v:imagedata r:id="rId13" o:title="" croptop="18970f" cropbottom="29780f" cropright="25774f"/>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 xml:space="preserve">When data is entered into the search fields the system will filter the list based on that information.  </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_x0000_i1036" type="#_x0000_t75" style="width:270pt;height:186pt;visibility:visible">
            <v:imagedata r:id="rId14" o:title=""/>
          </v:shape>
        </w:pict>
      </w: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On the left side of the window is a Material History list.  This will display the most recently viewed/edited material items for each individual user.  This will allow easier access to items being used or developed at that moment.</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Picture 7" o:spid="_x0000_i1037" type="#_x0000_t75" style="width:125.4pt;height:114.6pt;visibility:visible">
            <v:imagedata r:id="rId15" o:title=""/>
          </v:shape>
        </w:pict>
      </w:r>
    </w:p>
    <w:p w:rsidR="004161F6" w:rsidRDefault="004161F6" w:rsidP="00D9718B">
      <w:pPr>
        <w:rPr>
          <w:rFonts w:ascii="Arial" w:hAnsi="Arial" w:cs="Arial"/>
        </w:rPr>
      </w:pPr>
    </w:p>
    <w:p w:rsidR="004161F6" w:rsidRDefault="004161F6" w:rsidP="00D9718B">
      <w:pPr>
        <w:rPr>
          <w:rFonts w:ascii="Arial" w:hAnsi="Arial" w:cs="Arial"/>
          <w:b/>
        </w:rPr>
      </w:pPr>
    </w:p>
    <w:p w:rsidR="004161F6" w:rsidRDefault="004161F6" w:rsidP="00D9718B">
      <w:pPr>
        <w:rPr>
          <w:rFonts w:ascii="Arial" w:hAnsi="Arial" w:cs="Arial"/>
        </w:rPr>
      </w:pPr>
      <w:r w:rsidRPr="00730CE4">
        <w:rPr>
          <w:rFonts w:ascii="Arial" w:hAnsi="Arial" w:cs="Arial"/>
          <w:b/>
        </w:rPr>
        <w:t>Adding a New Material Ite</w:t>
      </w:r>
      <w:r>
        <w:rPr>
          <w:rFonts w:ascii="Arial" w:hAnsi="Arial" w:cs="Arial"/>
          <w:b/>
        </w:rPr>
        <w:t>m</w: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To add a new material item to the Material Folder click on the New button across the top of the window or click on the New Material node on the left side of the window.</w:t>
      </w:r>
    </w:p>
    <w:p w:rsidR="004161F6" w:rsidRDefault="004161F6" w:rsidP="00D9718B">
      <w:pPr>
        <w:rPr>
          <w:rFonts w:ascii="Arial" w:hAnsi="Arial" w:cs="Arial"/>
        </w:rPr>
      </w:pPr>
    </w:p>
    <w:p w:rsidR="004161F6" w:rsidRDefault="004161F6" w:rsidP="00D9718B">
      <w:pPr>
        <w:rPr>
          <w:rFonts w:ascii="Arial" w:hAnsi="Arial" w:cs="Arial"/>
        </w:rPr>
      </w:pPr>
      <w:r>
        <w:rPr>
          <w:noProof/>
        </w:rPr>
        <w:pict>
          <v:oval id="_x0000_s1038" style="position:absolute;margin-left:6pt;margin-top:13.6pt;width:84pt;height:18pt;z-index:251660800" filled="f" strokecolor="red" strokeweight="1pt"/>
        </w:pict>
      </w:r>
      <w:r w:rsidRPr="00092ED1">
        <w:rPr>
          <w:rFonts w:ascii="Arial" w:hAnsi="Arial" w:cs="Arial"/>
        </w:rPr>
        <w:pict>
          <v:shape id="_x0000_i1038" type="#_x0000_t75" style="width:94.8pt;height:79.8pt">
            <v:imagedata r:id="rId16" o:title="" croptop="18949f" cropbottom="38652f" cropright="58368f"/>
          </v:shape>
        </w:pict>
      </w:r>
      <w:r>
        <w:rPr>
          <w:rFonts w:ascii="Arial" w:hAnsi="Arial" w:cs="Arial"/>
        </w:rPr>
        <w:t xml:space="preserve">                      </w:t>
      </w:r>
      <w:r w:rsidRPr="00E22694">
        <w:rPr>
          <w:rFonts w:ascii="Arial" w:hAnsi="Arial" w:cs="Arial"/>
          <w:noProof/>
        </w:rPr>
        <w:pict>
          <v:shape id="Picture 11" o:spid="_x0000_i1039" type="#_x0000_t75" style="width:66.6pt;height:21pt;visibility:visible">
            <v:imagedata r:id="rId17" o:title=""/>
          </v:shape>
        </w:pict>
      </w: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Next select the material type for the new item being added.</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Picture 12" o:spid="_x0000_i1040" type="#_x0000_t75" style="width:246pt;height:75pt;visibility:visible">
            <v:imagedata r:id="rId18" o:title=""/>
          </v:shape>
        </w:pict>
      </w:r>
    </w:p>
    <w:p w:rsidR="004161F6" w:rsidRDefault="004161F6" w:rsidP="000D5967">
      <w:pPr>
        <w:rPr>
          <w:rFonts w:ascii="Arial" w:hAnsi="Arial" w:cs="Arial"/>
        </w:rPr>
      </w:pPr>
      <w:r>
        <w:rPr>
          <w:rFonts w:ascii="Arial" w:hAnsi="Arial" w:cs="Arial"/>
        </w:rPr>
        <w:t>Fill in the appropriate information for the properties of the new material item being added and click the next button across the top of the screen.</w:t>
      </w:r>
    </w:p>
    <w:p w:rsidR="004161F6" w:rsidRDefault="004161F6" w:rsidP="00D9718B">
      <w:pPr>
        <w:rPr>
          <w:rFonts w:ascii="Arial" w:hAnsi="Arial" w:cs="Arial"/>
        </w:rPr>
      </w:pPr>
      <w:r>
        <w:rPr>
          <w:rFonts w:ascii="Arial" w:hAnsi="Arial" w:cs="Arial"/>
        </w:rPr>
        <w:t xml:space="preserve">  </w:t>
      </w:r>
    </w:p>
    <w:p w:rsidR="004161F6" w:rsidRDefault="004161F6" w:rsidP="00D9718B">
      <w:pPr>
        <w:rPr>
          <w:rFonts w:ascii="Arial" w:hAnsi="Arial" w:cs="Arial"/>
        </w:rPr>
      </w:pPr>
      <w:r w:rsidRPr="00E22694">
        <w:rPr>
          <w:rFonts w:ascii="Arial" w:hAnsi="Arial" w:cs="Arial"/>
          <w:noProof/>
        </w:rPr>
        <w:pict>
          <v:shape id="Picture 16" o:spid="_x0000_i1041" type="#_x0000_t75" style="width:314.4pt;height:255.6pt;visibility:visible">
            <v:imagedata r:id="rId19" o:title=""/>
          </v:shape>
        </w:pict>
      </w: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CF4148">
      <w:pPr>
        <w:rPr>
          <w:rFonts w:ascii="Arial" w:hAnsi="Arial" w:cs="Arial"/>
        </w:rPr>
      </w:pPr>
      <w:r>
        <w:rPr>
          <w:rFonts w:ascii="Arial" w:hAnsi="Arial" w:cs="Arial"/>
        </w:rPr>
        <w:t>Once the new material record has been saved, additional information can be added to the record.  An image can be added, as well as color information.</w:t>
      </w:r>
    </w:p>
    <w:p w:rsidR="004161F6" w:rsidRDefault="004161F6" w:rsidP="00CF4148">
      <w:pPr>
        <w:rPr>
          <w:rFonts w:ascii="Arial" w:hAnsi="Arial" w:cs="Arial"/>
        </w:rPr>
      </w:pPr>
    </w:p>
    <w:p w:rsidR="004161F6" w:rsidRDefault="004161F6" w:rsidP="00D9718B">
      <w:pPr>
        <w:rPr>
          <w:rFonts w:ascii="Arial" w:hAnsi="Arial" w:cs="Arial"/>
        </w:rPr>
      </w:pPr>
      <w:r w:rsidRPr="001F712E">
        <w:rPr>
          <w:rFonts w:ascii="Arial" w:hAnsi="Arial" w:cs="Arial"/>
          <w:b/>
        </w:rPr>
        <w:t>NOTE:</w:t>
      </w:r>
      <w:r>
        <w:rPr>
          <w:rFonts w:ascii="Arial" w:hAnsi="Arial" w:cs="Arial"/>
        </w:rPr>
        <w:t xml:space="preserve">  All material property fields are configurable and therefore may be different than those shown in this document.</w:t>
      </w: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b/>
        </w:rPr>
      </w:pPr>
      <w:r w:rsidRPr="00745C2B">
        <w:rPr>
          <w:rFonts w:ascii="Arial" w:hAnsi="Arial" w:cs="Arial"/>
          <w:b/>
        </w:rPr>
        <w:t>Adding a Material Image</w:t>
      </w:r>
    </w:p>
    <w:p w:rsidR="004161F6" w:rsidRDefault="004161F6" w:rsidP="00D9718B">
      <w:pPr>
        <w:rPr>
          <w:rFonts w:ascii="Arial" w:hAnsi="Arial" w:cs="Arial"/>
          <w:b/>
        </w:rPr>
      </w:pPr>
    </w:p>
    <w:p w:rsidR="004161F6" w:rsidRDefault="004161F6" w:rsidP="00D9718B">
      <w:pPr>
        <w:rPr>
          <w:rFonts w:ascii="Arial" w:hAnsi="Arial" w:cs="Arial"/>
        </w:rPr>
      </w:pPr>
      <w:r>
        <w:rPr>
          <w:rFonts w:ascii="Arial" w:hAnsi="Arial" w:cs="Arial"/>
        </w:rPr>
        <w:t xml:space="preserve">YuniquePLM ™ allows for each material item added within the Material Folder to have a main image associated with it.  Additional images in the form of color chips or file attachments can also be added, but the main image should be the best representation of the item for communication purposes.  </w: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There are a few options available for associating an image to a material item.  One way is to link to an image that has already been added to the Image Folder.  To do this click on the Image node on the left side of the material item window.</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Picture 8" o:spid="_x0000_i1042" type="#_x0000_t75" style="width:111pt;height:166.8pt;visibility:visible">
            <v:imagedata r:id="rId20"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Then choose the Imaged Type on the right side of the material folder window.</w:t>
      </w:r>
    </w:p>
    <w:p w:rsidR="004161F6" w:rsidRDefault="004161F6" w:rsidP="00D9718B">
      <w:pPr>
        <w:rPr>
          <w:rFonts w:ascii="Arial" w:hAnsi="Arial" w:cs="Arial"/>
        </w:rPr>
      </w:pPr>
    </w:p>
    <w:p w:rsidR="004161F6" w:rsidRDefault="004161F6" w:rsidP="006028F1">
      <w:pPr>
        <w:rPr>
          <w:rFonts w:ascii="Arial" w:hAnsi="Arial" w:cs="Arial"/>
        </w:rPr>
      </w:pPr>
      <w:r w:rsidRPr="00E22694">
        <w:rPr>
          <w:rFonts w:ascii="Arial" w:hAnsi="Arial" w:cs="Arial"/>
          <w:noProof/>
        </w:rPr>
        <w:pict>
          <v:shape id="Picture 1" o:spid="_x0000_i1043" type="#_x0000_t75" style="width:219pt;height:88.8pt;visibility:visible">
            <v:imagedata r:id="rId21" o:title=""/>
          </v:shape>
        </w:pict>
      </w:r>
    </w:p>
    <w:p w:rsidR="004161F6" w:rsidRDefault="004161F6" w:rsidP="006028F1">
      <w:pPr>
        <w:rPr>
          <w:rFonts w:ascii="Arial" w:hAnsi="Arial" w:cs="Arial"/>
        </w:rPr>
      </w:pPr>
    </w:p>
    <w:p w:rsidR="004161F6" w:rsidRDefault="004161F6" w:rsidP="006028F1">
      <w:pPr>
        <w:rPr>
          <w:rFonts w:ascii="Arial" w:hAnsi="Arial" w:cs="Arial"/>
        </w:rPr>
      </w:pPr>
      <w:r>
        <w:rPr>
          <w:rFonts w:ascii="Arial" w:hAnsi="Arial" w:cs="Arial"/>
        </w:rPr>
        <w:t xml:space="preserve">Once the image type is selected the File Type can be selected and data can be entered into the image property fields.  The properties will be specific to the image type selected.  </w:t>
      </w:r>
    </w:p>
    <w:p w:rsidR="004161F6" w:rsidRDefault="004161F6" w:rsidP="006028F1">
      <w:pPr>
        <w:rPr>
          <w:rFonts w:ascii="Arial" w:hAnsi="Arial" w:cs="Arial"/>
        </w:rPr>
      </w:pPr>
    </w:p>
    <w:p w:rsidR="004161F6" w:rsidRDefault="004161F6" w:rsidP="006028F1">
      <w:pPr>
        <w:rPr>
          <w:rFonts w:ascii="Arial" w:hAnsi="Arial" w:cs="Arial"/>
        </w:rPr>
      </w:pPr>
      <w:r w:rsidRPr="00E22694">
        <w:rPr>
          <w:rFonts w:ascii="Arial" w:hAnsi="Arial" w:cs="Arial"/>
          <w:noProof/>
        </w:rPr>
        <w:pict>
          <v:shape id="_x0000_i1044" type="#_x0000_t75" style="width:352.2pt;height:103.8pt;visibility:visible">
            <v:imagedata r:id="rId22" o:title=""/>
          </v:shape>
        </w:pict>
      </w:r>
    </w:p>
    <w:p w:rsidR="004161F6" w:rsidRDefault="004161F6" w:rsidP="006028F1">
      <w:pPr>
        <w:rPr>
          <w:rFonts w:ascii="Arial" w:hAnsi="Arial" w:cs="Arial"/>
        </w:rPr>
      </w:pPr>
    </w:p>
    <w:p w:rsidR="004161F6" w:rsidRDefault="004161F6" w:rsidP="00D9718B">
      <w:pPr>
        <w:rPr>
          <w:rFonts w:ascii="Arial" w:hAnsi="Arial" w:cs="Arial"/>
        </w:rPr>
      </w:pPr>
      <w:r>
        <w:rPr>
          <w:rFonts w:ascii="Arial" w:hAnsi="Arial" w:cs="Arial"/>
        </w:rPr>
        <w:t xml:space="preserve">Once the desired file type is selected and the all other appropriate data entered, the image can be linked to a file that is already in the Image Folder by clicking on the Select Image button across the top of the window. </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Picture 9" o:spid="_x0000_i1045" type="#_x0000_t75" style="width:78pt;height:20.4pt;visibility:visible">
            <v:imagedata r:id="rId23"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 xml:space="preserve">The data located in the image folder will be displayed on the right side of the window.  Information can be entered into the data fields across the top of the window to narrow the search.  </w:t>
      </w:r>
    </w:p>
    <w:p w:rsidR="004161F6" w:rsidRDefault="004161F6" w:rsidP="00D9718B">
      <w:pPr>
        <w:rPr>
          <w:rFonts w:ascii="Arial" w:hAnsi="Arial" w:cs="Arial"/>
        </w:rPr>
      </w:pPr>
    </w:p>
    <w:p w:rsidR="004161F6" w:rsidRPr="008B4572" w:rsidRDefault="004161F6" w:rsidP="00D9718B">
      <w:pPr>
        <w:rPr>
          <w:rFonts w:ascii="Arial" w:hAnsi="Arial" w:cs="Arial"/>
        </w:rPr>
      </w:pPr>
      <w:r w:rsidRPr="001F712E">
        <w:rPr>
          <w:rFonts w:ascii="Arial" w:hAnsi="Arial" w:cs="Arial"/>
          <w:b/>
        </w:rPr>
        <w:t>NOTE:</w:t>
      </w:r>
      <w:r>
        <w:rPr>
          <w:rFonts w:ascii="Arial" w:hAnsi="Arial" w:cs="Arial"/>
        </w:rPr>
        <w:t xml:space="preserve">  All search fields are configurable and therefore may be different than those shown in this document.</w:t>
      </w:r>
      <w:r>
        <w:rPr>
          <w:rFonts w:ascii="Arial" w:hAnsi="Arial" w:cs="Arial"/>
          <w:b/>
        </w:rPr>
        <w:t xml:space="preserve"> </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_x0000_i1046" type="#_x0000_t75" style="width:258pt;height:294.6pt;visibility:visible">
            <v:imagedata r:id="rId24"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 xml:space="preserve">Once the desired image is visible, it can be associated to the material item by selecting the Link icon in the upper left corner of the thumbnail image.   </w: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There is also a copy icon in the upper left corner.  If Copy is selected then a copy of the selected image will first take place within the image folder.  Then the newly copied file must be selected and linked to the material item.</w: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Once linked, the newly associated image will be displayed as a thumbnail on the left side of the material folder window, and in a larger representative in the lower right side of the window.</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Picture 13" o:spid="_x0000_i1047" type="#_x0000_t75" style="width:238.8pt;height:273pt;visibility:visible">
            <v:imagedata r:id="rId25" o:title=""/>
          </v:shape>
        </w:pict>
      </w: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5B7110">
      <w:pPr>
        <w:rPr>
          <w:rFonts w:ascii="Arial" w:hAnsi="Arial" w:cs="Arial"/>
        </w:rPr>
      </w:pPr>
      <w:r>
        <w:rPr>
          <w:rFonts w:ascii="Arial" w:hAnsi="Arial" w:cs="Arial"/>
        </w:rPr>
        <w:t>YuniquePLM</w:t>
      </w:r>
      <w:r w:rsidRPr="00675D7D">
        <w:rPr>
          <w:rFonts w:ascii="Arial" w:hAnsi="Arial" w:cs="Arial"/>
        </w:rPr>
        <w:t xml:space="preserve"> allows certain image file types to be generated in their native software application</w:t>
      </w:r>
      <w:r>
        <w:rPr>
          <w:rFonts w:ascii="Arial" w:hAnsi="Arial" w:cs="Arial"/>
        </w:rPr>
        <w:t>, so that images not already in the image folder can also be associated with a material item.  To do this, first set the Image Type to Material.</w:t>
      </w:r>
    </w:p>
    <w:p w:rsidR="004161F6" w:rsidRDefault="004161F6" w:rsidP="005B7110">
      <w:pPr>
        <w:rPr>
          <w:rFonts w:ascii="Arial" w:hAnsi="Arial" w:cs="Arial"/>
        </w:rPr>
      </w:pPr>
      <w:r>
        <w:rPr>
          <w:rFonts w:ascii="Arial" w:hAnsi="Arial" w:cs="Arial"/>
        </w:rPr>
        <w:t xml:space="preserve">  </w:t>
      </w:r>
    </w:p>
    <w:p w:rsidR="004161F6" w:rsidRDefault="004161F6" w:rsidP="005B7110">
      <w:pPr>
        <w:rPr>
          <w:rFonts w:ascii="Arial" w:hAnsi="Arial" w:cs="Arial"/>
        </w:rPr>
      </w:pPr>
      <w:r w:rsidRPr="00E22694">
        <w:rPr>
          <w:rFonts w:ascii="Arial" w:hAnsi="Arial" w:cs="Arial"/>
          <w:noProof/>
        </w:rPr>
        <w:pict>
          <v:shape id="_x0000_i1048" type="#_x0000_t75" style="width:230.4pt;height:98.4pt;visibility:visible">
            <v:imagedata r:id="rId26" o:title=""/>
          </v:shape>
        </w:pict>
      </w:r>
      <w:r>
        <w:rPr>
          <w:rFonts w:ascii="Arial" w:hAnsi="Arial" w:cs="Arial"/>
        </w:rPr>
        <w:t xml:space="preserve">         </w:t>
      </w:r>
    </w:p>
    <w:p w:rsidR="004161F6" w:rsidRDefault="004161F6" w:rsidP="005B7110">
      <w:pPr>
        <w:rPr>
          <w:rFonts w:ascii="Arial" w:hAnsi="Arial" w:cs="Arial"/>
        </w:rPr>
      </w:pPr>
      <w:r>
        <w:rPr>
          <w:rFonts w:ascii="Arial" w:hAnsi="Arial" w:cs="Arial"/>
        </w:rPr>
        <w:t>Once the Material Image screen is presented, select the appropriate file type in the Image Properties area and then click on the Create Image button across the top of the window.</w:t>
      </w:r>
    </w:p>
    <w:p w:rsidR="004161F6" w:rsidRDefault="004161F6" w:rsidP="005B7110">
      <w:pPr>
        <w:rPr>
          <w:rFonts w:ascii="Arial" w:hAnsi="Arial" w:cs="Arial"/>
        </w:rPr>
      </w:pPr>
    </w:p>
    <w:p w:rsidR="004161F6" w:rsidRDefault="004161F6" w:rsidP="005B7110">
      <w:pPr>
        <w:rPr>
          <w:rFonts w:ascii="Arial" w:hAnsi="Arial" w:cs="Arial"/>
        </w:rPr>
      </w:pPr>
      <w:r w:rsidRPr="00E22694">
        <w:rPr>
          <w:rFonts w:ascii="Arial" w:hAnsi="Arial" w:cs="Arial"/>
          <w:noProof/>
        </w:rPr>
        <w:pict>
          <v:shape id="_x0000_i1049" type="#_x0000_t75" style="width:233.4pt;height:147.6pt;visibility:visible">
            <v:imagedata r:id="rId27" o:title=""/>
          </v:shape>
        </w:pict>
      </w:r>
      <w:r>
        <w:rPr>
          <w:rFonts w:ascii="Arial" w:hAnsi="Arial" w:cs="Arial"/>
        </w:rPr>
        <w:t xml:space="preserve">                   </w:t>
      </w:r>
      <w:r w:rsidRPr="00E22694">
        <w:rPr>
          <w:rFonts w:ascii="Arial" w:hAnsi="Arial" w:cs="Arial"/>
          <w:noProof/>
        </w:rPr>
        <w:pict>
          <v:shape id="_x0000_i1050" type="#_x0000_t75" style="width:85.8pt;height:23.4pt;visibility:visible">
            <v:imagedata r:id="rId28" o:title=""/>
          </v:shape>
        </w:pict>
      </w:r>
    </w:p>
    <w:p w:rsidR="004161F6" w:rsidRDefault="004161F6" w:rsidP="005B7110">
      <w:pPr>
        <w:rPr>
          <w:rFonts w:ascii="Arial" w:hAnsi="Arial" w:cs="Arial"/>
        </w:rPr>
      </w:pPr>
    </w:p>
    <w:p w:rsidR="004161F6" w:rsidRDefault="004161F6" w:rsidP="005B7110">
      <w:pPr>
        <w:rPr>
          <w:rFonts w:ascii="Arial" w:hAnsi="Arial" w:cs="Arial"/>
        </w:rPr>
      </w:pPr>
      <w:r>
        <w:rPr>
          <w:rFonts w:ascii="Arial" w:hAnsi="Arial" w:cs="Arial"/>
        </w:rPr>
        <w:t>At this point the icons will change across the top of the window.  Click on the Open Folder button in order to access the template for the application to be used to generate the new image.</w:t>
      </w:r>
    </w:p>
    <w:p w:rsidR="004161F6" w:rsidRDefault="004161F6" w:rsidP="005B7110">
      <w:pPr>
        <w:rPr>
          <w:rFonts w:ascii="Arial" w:hAnsi="Arial" w:cs="Arial"/>
        </w:rPr>
      </w:pPr>
    </w:p>
    <w:p w:rsidR="004161F6" w:rsidRDefault="004161F6" w:rsidP="005B7110">
      <w:pPr>
        <w:rPr>
          <w:rFonts w:ascii="Arial" w:hAnsi="Arial" w:cs="Arial"/>
        </w:rPr>
      </w:pPr>
    </w:p>
    <w:p w:rsidR="004161F6" w:rsidRDefault="004161F6" w:rsidP="005B7110">
      <w:pPr>
        <w:rPr>
          <w:rFonts w:ascii="Arial" w:hAnsi="Arial" w:cs="Arial"/>
        </w:rPr>
      </w:pPr>
    </w:p>
    <w:p w:rsidR="004161F6" w:rsidRDefault="004161F6" w:rsidP="005B7110">
      <w:pPr>
        <w:rPr>
          <w:rFonts w:ascii="Arial" w:hAnsi="Arial" w:cs="Arial"/>
        </w:rPr>
      </w:pPr>
      <w:r w:rsidRPr="00E22694">
        <w:rPr>
          <w:rFonts w:ascii="Arial" w:hAnsi="Arial" w:cs="Arial"/>
          <w:noProof/>
        </w:rPr>
        <w:pict>
          <v:shape id="_x0000_i1051" type="#_x0000_t75" style="width:88.8pt;height:24.6pt;visibility:visible">
            <v:imagedata r:id="rId29" o:title=""/>
          </v:shape>
        </w:pict>
      </w:r>
      <w:r>
        <w:rPr>
          <w:rFonts w:ascii="Arial" w:hAnsi="Arial" w:cs="Arial"/>
        </w:rPr>
        <w:t xml:space="preserve">                             </w:t>
      </w:r>
      <w:r w:rsidRPr="00E22694">
        <w:rPr>
          <w:rFonts w:ascii="Arial" w:hAnsi="Arial" w:cs="Arial"/>
          <w:noProof/>
        </w:rPr>
        <w:pict>
          <v:shape id="_x0000_i1052" type="#_x0000_t75" style="width:208.2pt;height:64.8pt;visibility:visible">
            <v:imagedata r:id="rId30" o:title=""/>
          </v:shape>
        </w:pict>
      </w:r>
    </w:p>
    <w:p w:rsidR="004161F6" w:rsidRDefault="004161F6" w:rsidP="005B7110">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Another option is to import an image that has already been created but that is not already in the image folder.  To do this Upload must be selected as the File Type.  Once Upload is selected, and Image File input area will be available for browsing to network location of the desired image.</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_x0000_i1053" type="#_x0000_t75" style="width:276pt;height:138pt;visibility:visible">
            <v:imagedata r:id="rId31"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Once the file path is populated in the Image File field, click on the Create Image button across the top of the window in order to save the file and associate it with the new material item.</w:t>
      </w:r>
    </w:p>
    <w:p w:rsidR="004161F6" w:rsidRDefault="004161F6" w:rsidP="00D9718B">
      <w:pPr>
        <w:rPr>
          <w:rFonts w:ascii="Arial" w:hAnsi="Arial" w:cs="Arial"/>
        </w:rPr>
      </w:pPr>
    </w:p>
    <w:p w:rsidR="004161F6" w:rsidRPr="0083737B" w:rsidRDefault="004161F6" w:rsidP="00D9718B">
      <w:pPr>
        <w:rPr>
          <w:rFonts w:ascii="Arial" w:hAnsi="Arial" w:cs="Arial"/>
        </w:rPr>
      </w:pPr>
      <w:r w:rsidRPr="00E22694">
        <w:rPr>
          <w:rFonts w:ascii="Arial" w:hAnsi="Arial" w:cs="Arial"/>
          <w:noProof/>
        </w:rPr>
        <w:pict>
          <v:shape id="Picture 4" o:spid="_x0000_i1054" type="#_x0000_t75" style="width:78pt;height:19.8pt;visibility:visible">
            <v:imagedata r:id="rId32" o:title=""/>
          </v:shape>
        </w:pict>
      </w:r>
    </w:p>
    <w:p w:rsidR="004161F6" w:rsidRDefault="004161F6" w:rsidP="00D9718B">
      <w:pPr>
        <w:rPr>
          <w:rFonts w:ascii="Arial" w:hAnsi="Arial" w:cs="Arial"/>
          <w:b/>
        </w:rPr>
      </w:pPr>
    </w:p>
    <w:p w:rsidR="004161F6" w:rsidRDefault="004161F6" w:rsidP="00D9718B">
      <w:pPr>
        <w:rPr>
          <w:rFonts w:ascii="Arial" w:hAnsi="Arial" w:cs="Arial"/>
          <w:b/>
        </w:rPr>
      </w:pPr>
    </w:p>
    <w:p w:rsidR="004161F6" w:rsidRDefault="004161F6" w:rsidP="00D9718B">
      <w:pPr>
        <w:rPr>
          <w:rFonts w:ascii="Arial" w:hAnsi="Arial" w:cs="Arial"/>
          <w:b/>
        </w:rPr>
      </w:pPr>
      <w:r w:rsidRPr="00745C2B">
        <w:rPr>
          <w:rFonts w:ascii="Arial" w:hAnsi="Arial" w:cs="Arial"/>
          <w:b/>
        </w:rPr>
        <w:t>Adding Material Colors</w:t>
      </w:r>
    </w:p>
    <w:p w:rsidR="004161F6" w:rsidRDefault="004161F6" w:rsidP="00D9718B">
      <w:pPr>
        <w:rPr>
          <w:rFonts w:ascii="Arial" w:hAnsi="Arial" w:cs="Arial"/>
          <w:b/>
        </w:rPr>
      </w:pPr>
    </w:p>
    <w:p w:rsidR="004161F6" w:rsidRDefault="004161F6" w:rsidP="00D9718B">
      <w:pPr>
        <w:rPr>
          <w:rFonts w:ascii="Arial" w:hAnsi="Arial" w:cs="Arial"/>
        </w:rPr>
      </w:pPr>
      <w:r>
        <w:rPr>
          <w:rFonts w:ascii="Arial" w:hAnsi="Arial" w:cs="Arial"/>
        </w:rPr>
        <w:t>Typically individual material items added to the Material Folder will be available in multiples colors.   The color information will need to be added to the material item from the colors within the Color Folder.</w: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To associate specific colors with the material item click on the Add Color button on the right</w: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 xml:space="preserve">    </w:t>
      </w:r>
      <w:r w:rsidRPr="00E22694">
        <w:rPr>
          <w:rFonts w:ascii="Arial" w:hAnsi="Arial" w:cs="Arial"/>
          <w:noProof/>
        </w:rPr>
        <w:pict>
          <v:shape id="_x0000_i1055" type="#_x0000_t75" style="width:69.6pt;height:21.6pt;visibility:visible">
            <v:imagedata r:id="rId33"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The system will then require that a specific color palette be selected from the color folder.  To select a palette click OK.</w: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 xml:space="preserve">     </w:t>
      </w:r>
      <w:r w:rsidRPr="00E22694">
        <w:rPr>
          <w:rFonts w:ascii="Arial" w:hAnsi="Arial" w:cs="Arial"/>
          <w:noProof/>
        </w:rPr>
        <w:pict>
          <v:shape id="Picture 2" o:spid="_x0000_i1056" type="#_x0000_t75" style="width:155.4pt;height:102.6pt;visibility:visible">
            <v:imagedata r:id="rId34"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The list of available color palettes will be presented on the right hand side of the window.  The palette can be selected by highlighting and clicking on the palette name in the list.  The green arrows can be used to scroll to additional pages of available palettes.</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_x0000_i1057" type="#_x0000_t75" style="width:304.2pt;height:182.4pt;visibility:visible">
            <v:imagedata r:id="rId35" o:title=""/>
          </v:shape>
        </w:pict>
      </w: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Once the desired color palette is presented, place a check mark in the upper left corner of the color chips to be associated with the new material item.   Then click on the save button across the top of the window Colors from multiple palettes can be associated with an individual material item.</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Picture 6" o:spid="_x0000_i1058" type="#_x0000_t75" style="width:234.6pt;height:210.6pt;visibility:visible">
            <v:imagedata r:id="rId36" o:title=""/>
          </v:shape>
        </w:pict>
      </w:r>
      <w:r>
        <w:rPr>
          <w:rFonts w:ascii="Arial" w:hAnsi="Arial" w:cs="Arial"/>
        </w:rPr>
        <w:t xml:space="preserve">       </w:t>
      </w:r>
      <w:r w:rsidRPr="00E22694">
        <w:rPr>
          <w:rFonts w:ascii="Arial" w:hAnsi="Arial" w:cs="Arial"/>
          <w:noProof/>
        </w:rPr>
        <w:pict>
          <v:shape id="_x0000_i1059" type="#_x0000_t75" style="width:73.8pt;height:23.4pt;visibility:visible">
            <v:imagedata r:id="rId37" o:title=""/>
          </v:shape>
        </w:pict>
      </w: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Another way to select colors is by clicking on the Colors node on the left side of the window.</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_x0000_i1060" type="#_x0000_t75" style="width:102.6pt;height:141.6pt;visibility:visible">
            <v:imagedata r:id="rId38"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Once the colors screen is presented on the right side of the window click on the Add button.</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_x0000_i1061" type="#_x0000_t75" style="width:64.8pt;height:17.4pt;visibility:visible">
            <v:imagedata r:id="rId39"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A separate window will open displaying all available color palettes.  The list can be filtered by entering data in the fields across the top.  Highlight and click on the desired color palette name from the list.</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Picture 14" o:spid="_x0000_i1062" type="#_x0000_t75" style="width:342pt;height:258.6pt;visibility:visible">
            <v:imagedata r:id="rId40"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The color chips of the selected palette will be displayed on the left side of the window.  To select a color, place a check mark in the upper left corner of each color chip then click the Add button across the top of the window.</w:t>
      </w:r>
    </w:p>
    <w:p w:rsidR="004161F6" w:rsidRDefault="004161F6" w:rsidP="00D9718B">
      <w:pPr>
        <w:rPr>
          <w:rFonts w:ascii="Arial" w:hAnsi="Arial" w:cs="Arial"/>
        </w:rPr>
      </w:pPr>
      <w:r w:rsidRPr="00E22694">
        <w:rPr>
          <w:rFonts w:ascii="Arial" w:hAnsi="Arial" w:cs="Arial"/>
          <w:noProof/>
        </w:rPr>
        <w:pict>
          <v:shape id="Picture 15" o:spid="_x0000_i1063" type="#_x0000_t75" style="width:189.6pt;height:284.4pt;visibility:visible">
            <v:imagedata r:id="rId41"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Before the colors are associated with the material item they are placed in a Color Pending area.  The colors displayed here must be verified and then added to the material item.  To access the Color Pending area click on the tab.  Then place a check in the upper left corner of the desired color chips, and choose the Add button across the top of the window.</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_x0000_i1064" type="#_x0000_t75" style="width:399.6pt;height:244.2pt;visibility:visible">
            <v:imagedata r:id="rId42"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All colors that have been associated with the material item will be displayed on the right side of the window.</w: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 xml:space="preserve">To select colors from additional color palettes click on the Back button across the top of the screen.  This will present the list of available palettes again. </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Picture 17" o:spid="_x0000_i1065" type="#_x0000_t75" style="width:67.8pt;height:23.4pt;visibility:visible">
            <v:imagedata r:id="rId43"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Once all desired colors have been added to the material item click on the close button across the top of the screen.</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Picture 19" o:spid="_x0000_i1066" type="#_x0000_t75" style="width:66pt;height:21.6pt;visibility:visible">
            <v:imagedata r:id="rId44" o:title=""/>
          </v:shape>
        </w:pict>
      </w:r>
    </w:p>
    <w:p w:rsidR="004161F6" w:rsidRDefault="004161F6" w:rsidP="00D9718B">
      <w:pPr>
        <w:rPr>
          <w:rFonts w:ascii="Arial" w:hAnsi="Arial" w:cs="Arial"/>
        </w:rPr>
      </w:pPr>
    </w:p>
    <w:p w:rsidR="004161F6" w:rsidRDefault="004161F6" w:rsidP="00D9718B">
      <w:pPr>
        <w:rPr>
          <w:rFonts w:ascii="Arial" w:hAnsi="Arial" w:cs="Arial"/>
        </w:rPr>
      </w:pPr>
      <w:r w:rsidRPr="00E300F9">
        <w:rPr>
          <w:rFonts w:ascii="Arial" w:hAnsi="Arial" w:cs="Arial"/>
          <w:b/>
        </w:rPr>
        <w:t xml:space="preserve"> NOTE:</w:t>
      </w:r>
      <w:r>
        <w:rPr>
          <w:rFonts w:ascii="Arial" w:hAnsi="Arial" w:cs="Arial"/>
        </w:rPr>
        <w:t xml:space="preserve"> The color palette as well as individual colors must already exist in the color folder before they can be associated with a material item.</w: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An image file can also be associated to a material item to represent a color.  This might be done if color swatches were scanned into the system or if the “color” being represented is a print colorway.  To associate and image file as a material color click on the Select Image button.</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Picture 20" o:spid="_x0000_i1067" type="#_x0000_t75" style="width:76.8pt;height:19.8pt;visibility:visible">
            <v:imagedata r:id="rId45"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 xml:space="preserve">The Image Folder will open in a new window.  To choose an image place a check mark in the upper left corner of the thumbnail.  Data can be entered in the property fields across the top of the window to filter the images. </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Picture 24" o:spid="_x0000_i1068" type="#_x0000_t75" style="width:118.8pt;height:204.6pt;visibility:visible">
            <v:imagedata r:id="rId46" o:title=""/>
          </v:shape>
        </w:pict>
      </w:r>
    </w:p>
    <w:p w:rsidR="004161F6" w:rsidRDefault="004161F6" w:rsidP="00D9718B">
      <w:pPr>
        <w:rPr>
          <w:rFonts w:ascii="Arial" w:hAnsi="Arial" w:cs="Arial"/>
        </w:rPr>
      </w:pPr>
      <w:r>
        <w:rPr>
          <w:rFonts w:ascii="Arial" w:hAnsi="Arial" w:cs="Arial"/>
        </w:rPr>
        <w:t>Once all images have been selected click the Save button followed by the Close button across the top of the window.</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Picture 26" o:spid="_x0000_i1069" type="#_x0000_t75" style="width:133.8pt;height:21.6pt;visibility:visible">
            <v:imagedata r:id="rId47" o:title=""/>
          </v:shape>
        </w:pict>
      </w: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r w:rsidRPr="00503C33">
        <w:rPr>
          <w:rFonts w:ascii="Arial" w:hAnsi="Arial" w:cs="Arial"/>
          <w:b/>
        </w:rPr>
        <w:t>Adding Material Dimensions</w: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Often material items are available with variations other than color associated with them, such as fabric treatment or button size.  These variations of an individual material item are known as dimensions.  The Material Folder can be administratively managed to allow dimensions to be selected from a preconfigured drop down list or manually entered as needed.</w: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To associate a dimension(s) with a material item manually, select the number of rows to be added and click on the Add button located on the lower right side of the material item window.  The number of rows to be added will equal the number of dimension variations.  For example if a button is available in 3 sizes, then 3 rows would be added.</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_x0000_i1070" type="#_x0000_t75" style="width:175.8pt;height:28.8pt;visibility:visible">
            <v:imagedata r:id="rId48"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A dialog will be presented verifying that a new dimension should be added.  Click OK to add the new dimension information or click Cancel to end the process.</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_x0000_i1071" type="#_x0000_t75" style="width:206.4pt;height:128.4pt;visibility:visible">
            <v:imagedata r:id="rId49"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A new row(s) will be displayed in the dimensions area allowing the new information to be entered manually.</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_x0000_i1072" type="#_x0000_t75" style="width:288.6pt;height:138.6pt;visibility:visible">
            <v:imagedata r:id="rId50" o:title=""/>
          </v:shape>
        </w:pict>
      </w: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The information can be sorted by the price or the dimension type.  This is done by selecting the preference from the drop down list and clicking the Sort button.</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Picture 10" o:spid="_x0000_i1073" type="#_x0000_t75" style="width:152.4pt;height:42pt;visibility:visible">
            <v:imagedata r:id="rId51"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The sort order can further be changed by entering a number value representing the preferred row number ordering and then saving the material item by clicking on the save button across the top of the window.</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_x0000_i1074" type="#_x0000_t75" style="width:103.8pt;height:185.4pt;visibility:visible">
            <v:imagedata r:id="rId52" o:title=""/>
          </v:shape>
        </w:pict>
      </w:r>
      <w:r>
        <w:rPr>
          <w:rFonts w:ascii="Arial" w:hAnsi="Arial" w:cs="Arial"/>
        </w:rPr>
        <w:tab/>
      </w:r>
      <w:r>
        <w:rPr>
          <w:rFonts w:ascii="Arial" w:hAnsi="Arial" w:cs="Arial"/>
        </w:rPr>
        <w:tab/>
      </w:r>
      <w:r>
        <w:rPr>
          <w:rFonts w:ascii="Arial" w:hAnsi="Arial" w:cs="Arial"/>
        </w:rPr>
        <w:tab/>
      </w:r>
      <w:r w:rsidRPr="00E22694">
        <w:rPr>
          <w:rFonts w:ascii="Arial" w:hAnsi="Arial" w:cs="Arial"/>
          <w:noProof/>
        </w:rPr>
        <w:pict>
          <v:shape id="_x0000_i1075" type="#_x0000_t75" style="width:75.6pt;height:27.6pt;visibility:visible">
            <v:imagedata r:id="rId53"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Dimension information can be removed by placing a check mark to the left of the unwanted information and then clicking the remove button.</w:t>
      </w: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 xml:space="preserve">  </w:t>
      </w:r>
      <w:r w:rsidRPr="00E22694">
        <w:rPr>
          <w:rFonts w:ascii="Arial" w:hAnsi="Arial" w:cs="Arial"/>
          <w:noProof/>
        </w:rPr>
        <w:pict>
          <v:shape id="_x0000_i1076" type="#_x0000_t75" style="width:151.8pt;height:157.8pt;visibility:visible">
            <v:imagedata r:id="rId54" o:title=""/>
          </v:shape>
        </w:pict>
      </w: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r w:rsidRPr="00A7163D">
        <w:rPr>
          <w:rFonts w:ascii="Arial" w:hAnsi="Arial" w:cs="Arial"/>
          <w:b/>
        </w:rPr>
        <w:t>Making Changes to a Material Item</w: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Once items in the material folder are used in the development of a style, making changes to that material item’s information may have an effect on the associated styles.  By clicking on the Where node on the left side of the material window, all styles that use the material item will be displayed on the right side of the window.</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Picture 18" o:spid="_x0000_i1077" type="#_x0000_t75" style="width:274.2pt;height:274.8pt;visibility:visible">
            <v:imagedata r:id="rId55"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By clicking the Batch Update button across the top of the Material Where Used window, styles can be selected to receive the new information associated with the material item.</w:t>
      </w:r>
    </w:p>
    <w:p w:rsidR="004161F6" w:rsidRDefault="004161F6" w:rsidP="00D9718B">
      <w:pPr>
        <w:rPr>
          <w:rFonts w:ascii="Arial" w:hAnsi="Arial" w:cs="Arial"/>
        </w:rPr>
      </w:pPr>
    </w:p>
    <w:p w:rsidR="004161F6" w:rsidRPr="00A7163D" w:rsidRDefault="004161F6" w:rsidP="00D9718B">
      <w:pPr>
        <w:rPr>
          <w:rFonts w:ascii="Arial" w:hAnsi="Arial" w:cs="Arial"/>
        </w:rPr>
      </w:pPr>
      <w:r w:rsidRPr="00E22694">
        <w:rPr>
          <w:rFonts w:ascii="Arial" w:hAnsi="Arial" w:cs="Arial"/>
          <w:noProof/>
        </w:rPr>
        <w:pict>
          <v:shape id="_x0000_i1078" type="#_x0000_t75" style="width:89.4pt;height:20.4pt;visibility:visible">
            <v:imagedata r:id="rId56"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Placing a check mark to the right of the style number(s) requiring the new material information and then clicking the Update button across the top of the screen will push the most current information into the styles that will be directly affected.</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_x0000_i1079" type="#_x0000_t75" style="width:270.6pt;height:243.6pt;visibility:visible">
            <v:imagedata r:id="rId57"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A dialog will be presented for verification of the change.  Click OK for the change to take place or click Cancel to end the process.</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Picture 21" o:spid="_x0000_i1080" type="#_x0000_t75" style="width:281.4pt;height:128.4pt;visibility:visible">
            <v:imagedata r:id="rId58" o:title=""/>
          </v:shape>
        </w:pict>
      </w:r>
    </w:p>
    <w:p w:rsidR="004161F6" w:rsidRDefault="004161F6" w:rsidP="00D9718B">
      <w:pPr>
        <w:rPr>
          <w:rFonts w:ascii="Arial" w:hAnsi="Arial" w:cs="Arial"/>
        </w:rPr>
      </w:pPr>
    </w:p>
    <w:p w:rsidR="004161F6" w:rsidRDefault="004161F6" w:rsidP="00D9718B">
      <w:pPr>
        <w:rPr>
          <w:rFonts w:ascii="Arial" w:hAnsi="Arial" w:cs="Arial"/>
          <w:b/>
        </w:rPr>
      </w:pPr>
    </w:p>
    <w:p w:rsidR="004161F6" w:rsidRDefault="004161F6" w:rsidP="00D9718B">
      <w:pPr>
        <w:rPr>
          <w:rFonts w:ascii="Arial" w:hAnsi="Arial" w:cs="Arial"/>
          <w:b/>
        </w:rPr>
      </w:pPr>
    </w:p>
    <w:p w:rsidR="004161F6" w:rsidRDefault="004161F6" w:rsidP="00D9718B">
      <w:pPr>
        <w:rPr>
          <w:rFonts w:ascii="Arial" w:hAnsi="Arial" w:cs="Arial"/>
        </w:rPr>
      </w:pPr>
      <w:r>
        <w:rPr>
          <w:rFonts w:ascii="Arial" w:hAnsi="Arial" w:cs="Arial"/>
        </w:rPr>
        <w:t>If style(s) are overlooked for any reason when a batch update is performed, an alert will be presented the next time the materials bubble of a style folder utilizing the altered material item is opened.  The alert will give a like to update the material item or allow the previous version to remain.</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_x0000_i1081" type="#_x0000_t75" style="width:408pt;height:36pt;visibility:visible">
            <v:imagedata r:id="rId59" o:title=""/>
          </v:shape>
        </w:pict>
      </w: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r w:rsidRPr="008A3F47">
        <w:rPr>
          <w:rFonts w:ascii="Arial" w:hAnsi="Arial" w:cs="Arial"/>
          <w:b/>
        </w:rPr>
        <w:t>Deleting Material Items</w: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 xml:space="preserve">Material items can be deleted as long as there are no style folders that have been developed using the material item.  To delete a material item, click on the Delete node on the left side of the material item window. </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_x0000_i1082" type="#_x0000_t75" style="width:113.4pt;height:3in;visibility:visible">
            <v:imagedata r:id="rId60" o:title=""/>
          </v:shape>
        </w:pict>
      </w: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 xml:space="preserve">If the material item has been used in the development of a style folder, those styles will be displayed on the right side of the material item window and there will not be a Delete button presented.  </w:t>
      </w:r>
    </w:p>
    <w:p w:rsidR="004161F6" w:rsidRDefault="004161F6" w:rsidP="00D9718B">
      <w:pPr>
        <w:rPr>
          <w:rFonts w:ascii="Arial" w:hAnsi="Arial" w:cs="Arial"/>
        </w:rPr>
      </w:pPr>
    </w:p>
    <w:p w:rsidR="004161F6" w:rsidRPr="008A3F47" w:rsidRDefault="004161F6" w:rsidP="00D9718B">
      <w:pPr>
        <w:rPr>
          <w:rFonts w:ascii="Arial" w:hAnsi="Arial" w:cs="Arial"/>
        </w:rPr>
      </w:pPr>
      <w:r w:rsidRPr="00E22694">
        <w:rPr>
          <w:rFonts w:ascii="Arial" w:hAnsi="Arial" w:cs="Arial"/>
          <w:noProof/>
        </w:rPr>
        <w:pict>
          <v:shape id="Picture 25" o:spid="_x0000_i1083" type="#_x0000_t75" style="width:136.2pt;height:157.2pt;visibility:visible">
            <v:imagedata r:id="rId61"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If the material item has not been used in the development of a style then the Delete button will be presented across the top of the window.</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Picture 27" o:spid="_x0000_i1084" type="#_x0000_t75" style="width:318pt;height:174pt;visibility:visible">
            <v:imagedata r:id="rId62" o:title=""/>
          </v:shape>
        </w:pict>
      </w: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r w:rsidRPr="00C0062A">
        <w:rPr>
          <w:rFonts w:ascii="Arial" w:hAnsi="Arial" w:cs="Arial"/>
          <w:b/>
        </w:rPr>
        <w:t>Adding Attachments to a Material Item</w:t>
      </w:r>
    </w:p>
    <w:p w:rsidR="004161F6" w:rsidRDefault="004161F6" w:rsidP="00D9718B">
      <w:pPr>
        <w:rPr>
          <w:rFonts w:ascii="Arial" w:hAnsi="Arial" w:cs="Arial"/>
        </w:rPr>
      </w:pPr>
    </w:p>
    <w:p w:rsidR="004161F6" w:rsidRPr="00C0062A" w:rsidRDefault="004161F6" w:rsidP="00D9718B">
      <w:pPr>
        <w:rPr>
          <w:rFonts w:ascii="Arial" w:hAnsi="Arial" w:cs="Arial"/>
        </w:rPr>
      </w:pPr>
      <w:r>
        <w:rPr>
          <w:rFonts w:ascii="Arial" w:hAnsi="Arial" w:cs="Arial"/>
        </w:rPr>
        <w:t>Additional information in the form of data file(s) can be associated with a material item.  Any standard data file type, such as a word document or excel spread sheet, can be stored as an attachment.  To do this, click on the Attachment node on the left side of the material item window.</w:t>
      </w:r>
    </w:p>
    <w:p w:rsidR="004161F6" w:rsidRPr="00503C33"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_x0000_i1085" type="#_x0000_t75" style="width:114.6pt;height:154.8pt;visibility:visible">
            <v:imagedata r:id="rId63"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Then click on the New button on the right side of the Attachments window.</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_x0000_i1086" type="#_x0000_t75" style="width:76.8pt;height:24pt;visibility:visible">
            <v:imagedata r:id="rId64" o:title=""/>
          </v:shape>
        </w:pict>
      </w: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Clicking on the Browse button of the File Upload field will launch a standard windows network search.  The desired file can then be selected from where ever it is being stored on the network, and the file path will be displayed in the field.  A description of the file can be entered in the File Description field on the left.  Place a check mark to the right of the Share File with Agent field if agents will have permission to view the file.</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_x0000_i1087" type="#_x0000_t75" style="width:491.4pt;height:85.8pt;visibility:visible">
            <v:imagedata r:id="rId65" o:title=""/>
          </v:shape>
        </w:pic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Click on the Attach File button across the top to associate the file with the material item, or click the Cancel button to end the process.</w:t>
      </w:r>
    </w:p>
    <w:p w:rsidR="004161F6" w:rsidRDefault="004161F6" w:rsidP="00D9718B">
      <w:pPr>
        <w:rPr>
          <w:rFonts w:ascii="Arial" w:hAnsi="Arial" w:cs="Arial"/>
        </w:rPr>
      </w:pPr>
    </w:p>
    <w:p w:rsidR="004161F6" w:rsidRDefault="004161F6" w:rsidP="00D9718B">
      <w:pPr>
        <w:rPr>
          <w:rFonts w:ascii="Arial" w:hAnsi="Arial" w:cs="Arial"/>
        </w:rPr>
      </w:pPr>
      <w:r>
        <w:rPr>
          <w:rFonts w:ascii="Arial" w:hAnsi="Arial" w:cs="Arial"/>
        </w:rPr>
        <w:t>Files will be listed on the right side of the attachments window and the number next to the Attachments nodes will reflect the total number of files associated with the material item once the process is complete.</w:t>
      </w:r>
    </w:p>
    <w:p w:rsidR="004161F6" w:rsidRDefault="004161F6" w:rsidP="00D9718B">
      <w:pPr>
        <w:rPr>
          <w:rFonts w:ascii="Arial" w:hAnsi="Arial" w:cs="Arial"/>
        </w:rPr>
      </w:pPr>
    </w:p>
    <w:p w:rsidR="004161F6" w:rsidRDefault="004161F6" w:rsidP="00D9718B">
      <w:pPr>
        <w:rPr>
          <w:rFonts w:ascii="Arial" w:hAnsi="Arial" w:cs="Arial"/>
        </w:rPr>
      </w:pPr>
      <w:r w:rsidRPr="00E22694">
        <w:rPr>
          <w:rFonts w:ascii="Arial" w:hAnsi="Arial" w:cs="Arial"/>
          <w:noProof/>
        </w:rPr>
        <w:pict>
          <v:shape id="_x0000_i1088" type="#_x0000_t75" style="width:495.6pt;height:135.6pt;visibility:visible">
            <v:imagedata r:id="rId66" o:title=""/>
          </v:shape>
        </w:pict>
      </w:r>
    </w:p>
    <w:p w:rsidR="004161F6" w:rsidRDefault="004161F6" w:rsidP="00D9718B">
      <w:pPr>
        <w:rPr>
          <w:rFonts w:ascii="Arial" w:hAnsi="Arial" w:cs="Arial"/>
        </w:rPr>
      </w:pPr>
    </w:p>
    <w:p w:rsidR="004161F6" w:rsidRDefault="004161F6" w:rsidP="00C0062A">
      <w:pPr>
        <w:rPr>
          <w:rFonts w:ascii="Arial" w:hAnsi="Arial" w:cs="Arial"/>
          <w:b/>
        </w:rPr>
      </w:pPr>
    </w:p>
    <w:p w:rsidR="004161F6" w:rsidRDefault="004161F6" w:rsidP="00C0062A">
      <w:pPr>
        <w:rPr>
          <w:rFonts w:ascii="Arial" w:hAnsi="Arial" w:cs="Arial"/>
        </w:rPr>
      </w:pPr>
      <w:r w:rsidRPr="00820EB2">
        <w:rPr>
          <w:rFonts w:ascii="Arial" w:hAnsi="Arial" w:cs="Arial"/>
          <w:b/>
        </w:rPr>
        <w:t>Adding a Season &amp; Year</w:t>
      </w:r>
    </w:p>
    <w:p w:rsidR="004161F6" w:rsidRDefault="004161F6" w:rsidP="00C0062A">
      <w:pPr>
        <w:rPr>
          <w:rFonts w:ascii="Arial" w:hAnsi="Arial" w:cs="Arial"/>
        </w:rPr>
      </w:pPr>
    </w:p>
    <w:p w:rsidR="004161F6" w:rsidRDefault="004161F6" w:rsidP="00C0062A">
      <w:pPr>
        <w:rPr>
          <w:rFonts w:ascii="Arial" w:hAnsi="Arial" w:cs="Arial"/>
        </w:rPr>
      </w:pPr>
      <w:r>
        <w:rPr>
          <w:rFonts w:ascii="Arial" w:hAnsi="Arial" w:cs="Arial"/>
        </w:rPr>
        <w:t>Once a material item has been added to the materials folder, it can be further categorized beyond the general material type.  Very often certain material items should be used in the development of styles only during certain seasons.  For example, linen fabric may only be used for Spring style development.  To associate specific season/year combinations to a material item, click on the Season &amp; Year node on the left side of the material item window.</w:t>
      </w:r>
    </w:p>
    <w:p w:rsidR="004161F6" w:rsidRDefault="004161F6" w:rsidP="00C0062A">
      <w:pPr>
        <w:rPr>
          <w:rFonts w:ascii="Arial" w:hAnsi="Arial" w:cs="Arial"/>
        </w:rPr>
      </w:pPr>
    </w:p>
    <w:p w:rsidR="004161F6" w:rsidRPr="00820EB2" w:rsidRDefault="004161F6" w:rsidP="00C0062A">
      <w:pPr>
        <w:rPr>
          <w:rFonts w:ascii="Arial" w:hAnsi="Arial" w:cs="Arial"/>
        </w:rPr>
      </w:pPr>
    </w:p>
    <w:p w:rsidR="004161F6" w:rsidRDefault="004161F6" w:rsidP="00C0062A">
      <w:pPr>
        <w:rPr>
          <w:rFonts w:ascii="Arial" w:hAnsi="Arial" w:cs="Arial"/>
        </w:rPr>
      </w:pPr>
      <w:r w:rsidRPr="00E22694">
        <w:rPr>
          <w:rFonts w:ascii="Arial" w:hAnsi="Arial" w:cs="Arial"/>
          <w:noProof/>
        </w:rPr>
        <w:pict>
          <v:shape id="_x0000_i1089" type="#_x0000_t75" style="width:114pt;height:156.6pt;visibility:visible">
            <v:imagedata r:id="rId67" o:title=""/>
          </v:shape>
        </w:pict>
      </w:r>
    </w:p>
    <w:p w:rsidR="004161F6" w:rsidRDefault="004161F6" w:rsidP="00C0062A">
      <w:pPr>
        <w:rPr>
          <w:rFonts w:ascii="Arial" w:hAnsi="Arial" w:cs="Arial"/>
        </w:rPr>
      </w:pPr>
    </w:p>
    <w:p w:rsidR="004161F6" w:rsidRDefault="004161F6" w:rsidP="00C0062A">
      <w:pPr>
        <w:rPr>
          <w:rFonts w:ascii="Arial" w:hAnsi="Arial" w:cs="Arial"/>
        </w:rPr>
      </w:pPr>
      <w:r>
        <w:rPr>
          <w:rFonts w:ascii="Arial" w:hAnsi="Arial" w:cs="Arial"/>
        </w:rPr>
        <w:t>Then click on the Add button across the top of the Season &amp; Year window displayed on the right.</w:t>
      </w:r>
    </w:p>
    <w:p w:rsidR="004161F6" w:rsidRDefault="004161F6" w:rsidP="00C0062A">
      <w:pPr>
        <w:rPr>
          <w:rFonts w:ascii="Arial" w:hAnsi="Arial" w:cs="Arial"/>
        </w:rPr>
      </w:pPr>
    </w:p>
    <w:p w:rsidR="004161F6" w:rsidRDefault="004161F6" w:rsidP="00C0062A">
      <w:pPr>
        <w:rPr>
          <w:rFonts w:ascii="Arial" w:hAnsi="Arial" w:cs="Arial"/>
        </w:rPr>
      </w:pPr>
      <w:r w:rsidRPr="00E22694">
        <w:rPr>
          <w:rFonts w:ascii="Arial" w:hAnsi="Arial" w:cs="Arial"/>
          <w:noProof/>
        </w:rPr>
        <w:pict>
          <v:shape id="_x0000_i1090" type="#_x0000_t75" style="width:75.6pt;height:24.6pt;visibility:visible">
            <v:imagedata r:id="rId68" o:title=""/>
          </v:shape>
        </w:pict>
      </w:r>
    </w:p>
    <w:p w:rsidR="004161F6" w:rsidRDefault="004161F6" w:rsidP="00C0062A">
      <w:pPr>
        <w:rPr>
          <w:rFonts w:ascii="Arial" w:hAnsi="Arial" w:cs="Arial"/>
        </w:rPr>
      </w:pPr>
    </w:p>
    <w:p w:rsidR="004161F6" w:rsidRDefault="004161F6" w:rsidP="00C0062A">
      <w:pPr>
        <w:rPr>
          <w:rFonts w:ascii="Arial" w:hAnsi="Arial" w:cs="Arial"/>
        </w:rPr>
      </w:pPr>
      <w:r>
        <w:rPr>
          <w:rFonts w:ascii="Arial" w:hAnsi="Arial" w:cs="Arial"/>
        </w:rPr>
        <w:t xml:space="preserve">A window will open listing all available season and year combinations.  A check mark can be placed in the box to the left of all season/year combinations that will be associated with the material item.  </w:t>
      </w:r>
    </w:p>
    <w:p w:rsidR="004161F6" w:rsidRDefault="004161F6" w:rsidP="00C0062A">
      <w:pPr>
        <w:rPr>
          <w:rFonts w:ascii="Arial" w:hAnsi="Arial" w:cs="Arial"/>
        </w:rPr>
      </w:pPr>
    </w:p>
    <w:p w:rsidR="004161F6" w:rsidRDefault="004161F6" w:rsidP="00C0062A">
      <w:pPr>
        <w:rPr>
          <w:rFonts w:ascii="Arial" w:hAnsi="Arial" w:cs="Arial"/>
        </w:rPr>
      </w:pPr>
      <w:r w:rsidRPr="00E22694">
        <w:rPr>
          <w:rFonts w:ascii="Arial" w:hAnsi="Arial" w:cs="Arial"/>
          <w:noProof/>
        </w:rPr>
        <w:pict>
          <v:shape id="_x0000_i1091" type="#_x0000_t75" style="width:126.6pt;height:166.2pt;visibility:visible">
            <v:imagedata r:id="rId69" o:title=""/>
          </v:shape>
        </w:pict>
      </w:r>
    </w:p>
    <w:p w:rsidR="004161F6" w:rsidRDefault="004161F6" w:rsidP="00C0062A">
      <w:pPr>
        <w:rPr>
          <w:rFonts w:ascii="Arial" w:hAnsi="Arial" w:cs="Arial"/>
        </w:rPr>
      </w:pPr>
    </w:p>
    <w:p w:rsidR="004161F6" w:rsidRDefault="004161F6" w:rsidP="00C0062A">
      <w:pPr>
        <w:rPr>
          <w:rFonts w:ascii="Arial" w:hAnsi="Arial" w:cs="Arial"/>
        </w:rPr>
      </w:pPr>
      <w:r>
        <w:rPr>
          <w:rFonts w:ascii="Arial" w:hAnsi="Arial" w:cs="Arial"/>
        </w:rPr>
        <w:t>Click on the Add button to confirm the selection, then click on the Close button to complete the process.</w:t>
      </w:r>
    </w:p>
    <w:p w:rsidR="004161F6" w:rsidRDefault="004161F6" w:rsidP="00C0062A">
      <w:pPr>
        <w:rPr>
          <w:rFonts w:ascii="Arial" w:hAnsi="Arial" w:cs="Arial"/>
        </w:rPr>
      </w:pPr>
    </w:p>
    <w:p w:rsidR="004161F6" w:rsidRDefault="004161F6" w:rsidP="00C0062A">
      <w:pPr>
        <w:rPr>
          <w:rFonts w:ascii="Arial" w:hAnsi="Arial" w:cs="Arial"/>
          <w:highlight w:val="yellow"/>
        </w:rPr>
      </w:pPr>
      <w:r w:rsidRPr="00E22694">
        <w:rPr>
          <w:rFonts w:ascii="Arial" w:hAnsi="Arial" w:cs="Arial"/>
          <w:noProof/>
        </w:rPr>
        <w:pict>
          <v:shape id="_x0000_i1092" type="#_x0000_t75" style="width:145.8pt;height:21.6pt;visibility:visible">
            <v:imagedata r:id="rId70" o:title=""/>
          </v:shape>
        </w:pict>
      </w:r>
    </w:p>
    <w:p w:rsidR="004161F6" w:rsidRDefault="004161F6" w:rsidP="00C0062A">
      <w:pPr>
        <w:rPr>
          <w:rFonts w:ascii="Arial" w:hAnsi="Arial" w:cs="Arial"/>
          <w:highlight w:val="yellow"/>
        </w:rPr>
      </w:pPr>
    </w:p>
    <w:p w:rsidR="004161F6" w:rsidRPr="00DC3F73" w:rsidRDefault="004161F6" w:rsidP="00C0062A">
      <w:pPr>
        <w:rPr>
          <w:rFonts w:ascii="Arial" w:hAnsi="Arial" w:cs="Arial"/>
        </w:rPr>
      </w:pPr>
      <w:r w:rsidRPr="00DC3F73">
        <w:rPr>
          <w:rFonts w:ascii="Arial" w:hAnsi="Arial" w:cs="Arial"/>
        </w:rPr>
        <w:t>The selected season/year combinations will then be displayed when the Season &amp; Year node is expanded on the left side of the window and on the lower right side of the window.</w:t>
      </w:r>
    </w:p>
    <w:p w:rsidR="004161F6" w:rsidRDefault="004161F6" w:rsidP="00C0062A">
      <w:pPr>
        <w:rPr>
          <w:rFonts w:ascii="Arial" w:hAnsi="Arial" w:cs="Arial"/>
          <w:highlight w:val="yellow"/>
        </w:rPr>
      </w:pPr>
    </w:p>
    <w:p w:rsidR="004161F6" w:rsidRDefault="004161F6" w:rsidP="00C0062A">
      <w:pPr>
        <w:rPr>
          <w:rFonts w:ascii="Arial" w:hAnsi="Arial" w:cs="Arial"/>
          <w:highlight w:val="yellow"/>
        </w:rPr>
      </w:pPr>
      <w:r w:rsidRPr="00E22694">
        <w:rPr>
          <w:rFonts w:ascii="Arial" w:hAnsi="Arial" w:cs="Arial"/>
          <w:noProof/>
        </w:rPr>
        <w:pict>
          <v:shape id="_x0000_i1093" type="#_x0000_t75" style="width:111pt;height:213.6pt;visibility:visible">
            <v:imagedata r:id="rId71" o:title=""/>
          </v:shape>
        </w:pict>
      </w:r>
      <w:r w:rsidRPr="00DC3F73">
        <w:rPr>
          <w:rFonts w:ascii="Arial" w:hAnsi="Arial" w:cs="Arial"/>
        </w:rPr>
        <w:t xml:space="preserve">     </w:t>
      </w:r>
      <w:r>
        <w:rPr>
          <w:rFonts w:ascii="Arial" w:hAnsi="Arial" w:cs="Arial"/>
        </w:rPr>
        <w:t xml:space="preserve">           </w:t>
      </w:r>
      <w:r w:rsidRPr="00DC3F73">
        <w:rPr>
          <w:rFonts w:ascii="Arial" w:hAnsi="Arial" w:cs="Arial"/>
        </w:rPr>
        <w:t xml:space="preserve"> </w:t>
      </w:r>
      <w:r w:rsidRPr="00E22694">
        <w:rPr>
          <w:rFonts w:ascii="Arial" w:hAnsi="Arial" w:cs="Arial"/>
          <w:noProof/>
        </w:rPr>
        <w:pict>
          <v:shape id="_x0000_i1094" type="#_x0000_t75" style="width:306.6pt;height:169.8pt;visibility:visible">
            <v:imagedata r:id="rId72" o:title=""/>
          </v:shape>
        </w:pict>
      </w:r>
      <w:r>
        <w:rPr>
          <w:rFonts w:ascii="Arial" w:hAnsi="Arial" w:cs="Arial"/>
          <w:highlight w:val="yellow"/>
        </w:rPr>
        <w:t xml:space="preserve"> </w:t>
      </w:r>
    </w:p>
    <w:p w:rsidR="004161F6" w:rsidRDefault="004161F6" w:rsidP="00C0062A">
      <w:pPr>
        <w:rPr>
          <w:rFonts w:ascii="Arial" w:hAnsi="Arial" w:cs="Arial"/>
          <w:highlight w:val="yellow"/>
        </w:rPr>
      </w:pPr>
    </w:p>
    <w:p w:rsidR="004161F6" w:rsidRDefault="004161F6" w:rsidP="00C0062A">
      <w:pPr>
        <w:rPr>
          <w:rFonts w:ascii="Arial" w:hAnsi="Arial" w:cs="Arial"/>
          <w:highlight w:val="yellow"/>
        </w:rPr>
      </w:pPr>
    </w:p>
    <w:p w:rsidR="004161F6" w:rsidRDefault="004161F6" w:rsidP="00C0062A">
      <w:pPr>
        <w:rPr>
          <w:rFonts w:ascii="Arial" w:hAnsi="Arial" w:cs="Arial"/>
        </w:rPr>
      </w:pPr>
      <w:r w:rsidRPr="00DC3F73">
        <w:rPr>
          <w:rFonts w:ascii="Arial" w:hAnsi="Arial" w:cs="Arial"/>
        </w:rPr>
        <w:t>Extensive lists of season/year combinations can be filtered by entering data into the Season Year fields across the top of the list and clicking the Search button.</w:t>
      </w:r>
    </w:p>
    <w:p w:rsidR="004161F6" w:rsidRDefault="004161F6" w:rsidP="00C0062A">
      <w:pPr>
        <w:rPr>
          <w:rFonts w:ascii="Arial" w:hAnsi="Arial" w:cs="Arial"/>
        </w:rPr>
      </w:pPr>
    </w:p>
    <w:p w:rsidR="004161F6" w:rsidRDefault="004161F6" w:rsidP="00C0062A">
      <w:pPr>
        <w:rPr>
          <w:rFonts w:ascii="Arial" w:hAnsi="Arial" w:cs="Arial"/>
        </w:rPr>
      </w:pPr>
      <w:r>
        <w:rPr>
          <w:rFonts w:ascii="Arial" w:hAnsi="Arial" w:cs="Arial"/>
          <w:b/>
        </w:rPr>
        <w:t xml:space="preserve">NOTE:  </w:t>
      </w:r>
      <w:r>
        <w:rPr>
          <w:rFonts w:ascii="Arial" w:hAnsi="Arial" w:cs="Arial"/>
        </w:rPr>
        <w:t>Material items must have at least one Season/Year associated with it in order to have the ability to be tracked under the Supplier – Mill node.</w:t>
      </w:r>
    </w:p>
    <w:p w:rsidR="004161F6" w:rsidRDefault="004161F6" w:rsidP="00C0062A">
      <w:pPr>
        <w:rPr>
          <w:rFonts w:ascii="Arial" w:hAnsi="Arial" w:cs="Arial"/>
        </w:rPr>
      </w:pPr>
    </w:p>
    <w:p w:rsidR="004161F6" w:rsidRDefault="004161F6" w:rsidP="00C0062A">
      <w:pPr>
        <w:rPr>
          <w:rFonts w:ascii="Arial" w:hAnsi="Arial" w:cs="Arial"/>
        </w:rPr>
      </w:pPr>
      <w:r>
        <w:rPr>
          <w:rFonts w:ascii="Arial" w:hAnsi="Arial" w:cs="Arial"/>
        </w:rPr>
        <w:t>In addition, the colors in which a material item is available can be further categorized by season/year.  To associate specific colors of a material item to certain seasons, highlight the season on the left side of the material window.  Then click the Add button.</w:t>
      </w:r>
    </w:p>
    <w:p w:rsidR="004161F6" w:rsidRDefault="004161F6" w:rsidP="00C0062A">
      <w:pPr>
        <w:rPr>
          <w:rFonts w:ascii="Arial" w:hAnsi="Arial" w:cs="Arial"/>
        </w:rPr>
      </w:pPr>
    </w:p>
    <w:p w:rsidR="004161F6" w:rsidRDefault="004161F6" w:rsidP="00C0062A">
      <w:pPr>
        <w:rPr>
          <w:rFonts w:ascii="Arial" w:hAnsi="Arial" w:cs="Arial"/>
        </w:rPr>
      </w:pPr>
      <w:r w:rsidRPr="00E22694">
        <w:rPr>
          <w:rFonts w:ascii="Arial" w:hAnsi="Arial" w:cs="Arial"/>
          <w:noProof/>
        </w:rPr>
        <w:pict>
          <v:shape id="_x0000_i1095" type="#_x0000_t75" style="width:166.8pt;height:222.6pt;visibility:visible">
            <v:imagedata r:id="rId73" o:title=""/>
          </v:shape>
        </w:pict>
      </w:r>
    </w:p>
    <w:p w:rsidR="004161F6" w:rsidRDefault="004161F6" w:rsidP="00C0062A">
      <w:pPr>
        <w:rPr>
          <w:rFonts w:ascii="Arial" w:hAnsi="Arial" w:cs="Arial"/>
        </w:rPr>
      </w:pPr>
      <w:r>
        <w:rPr>
          <w:rFonts w:ascii="Arial" w:hAnsi="Arial" w:cs="Arial"/>
        </w:rPr>
        <w:t>Once the list of available colors is presented, place a check in the box to the left of the colors that should be associated with the select season.</w:t>
      </w:r>
    </w:p>
    <w:p w:rsidR="004161F6" w:rsidRDefault="004161F6" w:rsidP="00C0062A">
      <w:pPr>
        <w:rPr>
          <w:rFonts w:ascii="Arial" w:hAnsi="Arial" w:cs="Arial"/>
        </w:rPr>
      </w:pPr>
    </w:p>
    <w:p w:rsidR="004161F6" w:rsidRDefault="004161F6" w:rsidP="00C0062A">
      <w:pPr>
        <w:rPr>
          <w:rFonts w:ascii="Arial" w:hAnsi="Arial" w:cs="Arial"/>
        </w:rPr>
      </w:pPr>
      <w:r w:rsidRPr="00E22694">
        <w:rPr>
          <w:rFonts w:ascii="Arial" w:hAnsi="Arial" w:cs="Arial"/>
          <w:noProof/>
        </w:rPr>
        <w:pict>
          <v:shape id="_x0000_i1096" type="#_x0000_t75" style="width:147pt;height:107.4pt;visibility:visible">
            <v:imagedata r:id="rId74" o:title=""/>
          </v:shape>
        </w:pict>
      </w:r>
      <w:r>
        <w:rPr>
          <w:rFonts w:ascii="Arial" w:hAnsi="Arial" w:cs="Arial"/>
        </w:rPr>
        <w:t xml:space="preserve">                           </w:t>
      </w:r>
      <w:r w:rsidRPr="00E22694">
        <w:rPr>
          <w:rFonts w:ascii="Arial" w:hAnsi="Arial" w:cs="Arial"/>
          <w:noProof/>
        </w:rPr>
        <w:pict>
          <v:shape id="_x0000_i1097" type="#_x0000_t75" style="width:78.6pt;height:27pt;visibility:visible">
            <v:imagedata r:id="rId75" o:title=""/>
          </v:shape>
        </w:pict>
      </w:r>
    </w:p>
    <w:p w:rsidR="004161F6" w:rsidRDefault="004161F6" w:rsidP="00C0062A">
      <w:pPr>
        <w:rPr>
          <w:rFonts w:ascii="Arial" w:hAnsi="Arial" w:cs="Arial"/>
        </w:rPr>
      </w:pPr>
    </w:p>
    <w:p w:rsidR="004161F6" w:rsidRDefault="004161F6" w:rsidP="00C0062A">
      <w:pPr>
        <w:rPr>
          <w:rFonts w:ascii="Arial" w:hAnsi="Arial" w:cs="Arial"/>
        </w:rPr>
      </w:pPr>
      <w:r>
        <w:rPr>
          <w:rFonts w:ascii="Arial" w:hAnsi="Arial" w:cs="Arial"/>
        </w:rPr>
        <w:t>The colors will then be listed on the right side of the window when the related season node is selected in the material item window.</w:t>
      </w:r>
    </w:p>
    <w:p w:rsidR="004161F6" w:rsidRDefault="004161F6" w:rsidP="00C0062A">
      <w:pPr>
        <w:rPr>
          <w:rFonts w:ascii="Arial" w:hAnsi="Arial" w:cs="Arial"/>
        </w:rPr>
      </w:pPr>
    </w:p>
    <w:p w:rsidR="004161F6" w:rsidRDefault="004161F6" w:rsidP="00C0062A">
      <w:pPr>
        <w:rPr>
          <w:rFonts w:ascii="Arial" w:hAnsi="Arial" w:cs="Arial"/>
        </w:rPr>
      </w:pPr>
      <w:r w:rsidRPr="00E22694">
        <w:rPr>
          <w:rFonts w:ascii="Arial" w:hAnsi="Arial" w:cs="Arial"/>
          <w:noProof/>
        </w:rPr>
        <w:pict>
          <v:shape id="_x0000_i1098" type="#_x0000_t75" style="width:220.8pt;height:236.4pt;visibility:visible">
            <v:imagedata r:id="rId76" o:title=""/>
          </v:shape>
        </w:pict>
      </w:r>
    </w:p>
    <w:p w:rsidR="004161F6" w:rsidRDefault="004161F6" w:rsidP="00C0062A">
      <w:pPr>
        <w:rPr>
          <w:rFonts w:ascii="Arial" w:hAnsi="Arial" w:cs="Arial"/>
          <w:b/>
        </w:rPr>
      </w:pPr>
    </w:p>
    <w:p w:rsidR="004161F6" w:rsidRDefault="004161F6" w:rsidP="00EB0274">
      <w:pPr>
        <w:rPr>
          <w:rFonts w:ascii="Arial" w:hAnsi="Arial" w:cs="Arial"/>
        </w:rPr>
      </w:pPr>
      <w:r>
        <w:rPr>
          <w:rFonts w:ascii="Arial" w:hAnsi="Arial" w:cs="Arial"/>
          <w:b/>
        </w:rPr>
        <w:t xml:space="preserve">NOTE: </w:t>
      </w:r>
      <w:r>
        <w:rPr>
          <w:rFonts w:ascii="Arial" w:hAnsi="Arial" w:cs="Arial"/>
        </w:rPr>
        <w:t xml:space="preserve"> Material item colors must have at least one Season/Year associated with it in order to have the ability to be tracked under the Supplier – Mill node.</w:t>
      </w:r>
    </w:p>
    <w:p w:rsidR="004161F6" w:rsidRDefault="004161F6" w:rsidP="00C0062A">
      <w:pPr>
        <w:rPr>
          <w:rFonts w:ascii="Arial" w:hAnsi="Arial" w:cs="Arial"/>
          <w:b/>
        </w:rPr>
      </w:pPr>
    </w:p>
    <w:p w:rsidR="004161F6" w:rsidRDefault="004161F6" w:rsidP="00C0062A">
      <w:pPr>
        <w:rPr>
          <w:rFonts w:ascii="Arial" w:hAnsi="Arial" w:cs="Arial"/>
          <w:b/>
        </w:rPr>
      </w:pPr>
    </w:p>
    <w:p w:rsidR="004161F6" w:rsidRPr="00D634FF" w:rsidRDefault="004161F6" w:rsidP="00C0062A">
      <w:pPr>
        <w:rPr>
          <w:rFonts w:ascii="Arial" w:hAnsi="Arial" w:cs="Arial"/>
          <w:b/>
        </w:rPr>
      </w:pPr>
      <w:r w:rsidRPr="00D634FF">
        <w:rPr>
          <w:rFonts w:ascii="Arial" w:hAnsi="Arial" w:cs="Arial"/>
          <w:b/>
        </w:rPr>
        <w:t>Supplier</w:t>
      </w:r>
      <w:r>
        <w:rPr>
          <w:rFonts w:ascii="Arial" w:hAnsi="Arial" w:cs="Arial"/>
          <w:b/>
        </w:rPr>
        <w:t xml:space="preserve"> - </w:t>
      </w:r>
      <w:r w:rsidRPr="00D634FF">
        <w:rPr>
          <w:rFonts w:ascii="Arial" w:hAnsi="Arial" w:cs="Arial"/>
          <w:b/>
        </w:rPr>
        <w:t>Mill</w:t>
      </w:r>
    </w:p>
    <w:p w:rsidR="004161F6" w:rsidRDefault="004161F6" w:rsidP="00C0062A">
      <w:pPr>
        <w:rPr>
          <w:rFonts w:ascii="Arial" w:hAnsi="Arial" w:cs="Arial"/>
        </w:rPr>
      </w:pPr>
    </w:p>
    <w:p w:rsidR="004161F6" w:rsidRDefault="004161F6" w:rsidP="00C0062A">
      <w:pPr>
        <w:rPr>
          <w:rFonts w:ascii="Arial" w:hAnsi="Arial" w:cs="Arial"/>
        </w:rPr>
      </w:pPr>
      <w:r>
        <w:rPr>
          <w:rFonts w:ascii="Arial" w:hAnsi="Arial" w:cs="Arial"/>
        </w:rPr>
        <w:t>The Supplier – Mill node is available as an area of potential collaboration with overseas agents or venders that would be accessing the data from the Yunique SRM software application.  This is where material requests can be generated and continually tracked throughout the process.  Material tracking is based on a combination of material season, color and dimension attributes.  In order to generate a new request, click on the Supplier – Mill node on the left side of the material item window.</w:t>
      </w:r>
    </w:p>
    <w:p w:rsidR="004161F6" w:rsidRDefault="004161F6" w:rsidP="00C0062A">
      <w:pPr>
        <w:rPr>
          <w:rFonts w:ascii="Arial" w:hAnsi="Arial" w:cs="Arial"/>
        </w:rPr>
      </w:pPr>
    </w:p>
    <w:p w:rsidR="004161F6" w:rsidRDefault="004161F6" w:rsidP="00C0062A">
      <w:pPr>
        <w:rPr>
          <w:rFonts w:ascii="Arial" w:hAnsi="Arial" w:cs="Arial"/>
        </w:rPr>
      </w:pPr>
      <w:r w:rsidRPr="00E22694">
        <w:rPr>
          <w:rFonts w:ascii="Arial" w:hAnsi="Arial" w:cs="Arial"/>
          <w:noProof/>
        </w:rPr>
        <w:pict>
          <v:shape id="_x0000_i1099" type="#_x0000_t75" style="width:108.6pt;height:198.6pt;visibility:visible">
            <v:imagedata r:id="rId77" o:title=""/>
          </v:shape>
        </w:pict>
      </w:r>
    </w:p>
    <w:p w:rsidR="004161F6" w:rsidRDefault="004161F6" w:rsidP="00C0062A">
      <w:pPr>
        <w:rPr>
          <w:rFonts w:ascii="Arial" w:hAnsi="Arial" w:cs="Arial"/>
        </w:rPr>
      </w:pPr>
    </w:p>
    <w:p w:rsidR="004161F6" w:rsidRDefault="004161F6" w:rsidP="00C0062A">
      <w:pPr>
        <w:rPr>
          <w:rFonts w:ascii="Arial" w:hAnsi="Arial" w:cs="Arial"/>
        </w:rPr>
      </w:pPr>
      <w:r>
        <w:rPr>
          <w:rFonts w:ascii="Arial" w:hAnsi="Arial" w:cs="Arial"/>
        </w:rPr>
        <w:t>Once the Material Request window is displayed on the right side of the window, click on the New button across the top.</w:t>
      </w:r>
    </w:p>
    <w:p w:rsidR="004161F6" w:rsidRDefault="004161F6" w:rsidP="00C0062A">
      <w:pPr>
        <w:rPr>
          <w:rFonts w:ascii="Arial" w:hAnsi="Arial" w:cs="Arial"/>
        </w:rPr>
      </w:pPr>
    </w:p>
    <w:p w:rsidR="004161F6" w:rsidRDefault="004161F6" w:rsidP="00C0062A">
      <w:pPr>
        <w:rPr>
          <w:rFonts w:ascii="Arial" w:hAnsi="Arial" w:cs="Arial"/>
        </w:rPr>
      </w:pPr>
      <w:r w:rsidRPr="00E22694">
        <w:rPr>
          <w:rFonts w:ascii="Arial" w:hAnsi="Arial" w:cs="Arial"/>
          <w:noProof/>
        </w:rPr>
        <w:pict>
          <v:shape id="_x0000_i1100" type="#_x0000_t75" style="width:73.8pt;height:23.4pt;visibility:visible">
            <v:imagedata r:id="rId78" o:title=""/>
          </v:shape>
        </w:pict>
      </w:r>
    </w:p>
    <w:p w:rsidR="004161F6" w:rsidRDefault="004161F6" w:rsidP="00C0062A">
      <w:pPr>
        <w:rPr>
          <w:rFonts w:ascii="Arial" w:hAnsi="Arial" w:cs="Arial"/>
        </w:rPr>
      </w:pPr>
    </w:p>
    <w:p w:rsidR="004161F6" w:rsidRDefault="004161F6" w:rsidP="00C0062A">
      <w:pPr>
        <w:rPr>
          <w:rFonts w:ascii="Arial" w:hAnsi="Arial" w:cs="Arial"/>
        </w:rPr>
      </w:pPr>
      <w:r>
        <w:rPr>
          <w:rFonts w:ascii="Arial" w:hAnsi="Arial" w:cs="Arial"/>
        </w:rPr>
        <w:t>The new request will be based on a dimension(s) of the material item such as fabric color or fabric treatment.  The colors associated with the material item will be listed in the Material Request window according to the season/year selected in the drop down list.</w:t>
      </w:r>
    </w:p>
    <w:p w:rsidR="004161F6" w:rsidRDefault="004161F6" w:rsidP="00C0062A">
      <w:pPr>
        <w:rPr>
          <w:rFonts w:ascii="Arial" w:hAnsi="Arial" w:cs="Arial"/>
        </w:rPr>
      </w:pPr>
    </w:p>
    <w:p w:rsidR="004161F6" w:rsidRDefault="004161F6" w:rsidP="00C0062A">
      <w:pPr>
        <w:rPr>
          <w:rFonts w:ascii="Arial" w:hAnsi="Arial" w:cs="Arial"/>
        </w:rPr>
      </w:pPr>
    </w:p>
    <w:p w:rsidR="004161F6" w:rsidRDefault="004161F6" w:rsidP="00C0062A">
      <w:pPr>
        <w:rPr>
          <w:rFonts w:ascii="Arial" w:hAnsi="Arial" w:cs="Arial"/>
        </w:rPr>
      </w:pPr>
      <w:r w:rsidRPr="00E22694">
        <w:rPr>
          <w:rFonts w:ascii="Arial" w:hAnsi="Arial" w:cs="Arial"/>
          <w:noProof/>
        </w:rPr>
        <w:pict>
          <v:shape id="_x0000_i1101" type="#_x0000_t75" style="width:229.2pt;height:198.6pt;visibility:visible">
            <v:imagedata r:id="rId79" o:title=""/>
          </v:shape>
        </w:pict>
      </w:r>
    </w:p>
    <w:p w:rsidR="004161F6" w:rsidRDefault="004161F6" w:rsidP="00C0062A">
      <w:pPr>
        <w:rPr>
          <w:rFonts w:ascii="Arial" w:hAnsi="Arial" w:cs="Arial"/>
        </w:rPr>
      </w:pPr>
    </w:p>
    <w:p w:rsidR="004161F6" w:rsidRDefault="004161F6" w:rsidP="00C0062A">
      <w:pPr>
        <w:rPr>
          <w:rFonts w:ascii="Arial" w:hAnsi="Arial" w:cs="Arial"/>
        </w:rPr>
      </w:pPr>
      <w:r>
        <w:rPr>
          <w:rFonts w:ascii="Arial" w:hAnsi="Arial" w:cs="Arial"/>
        </w:rPr>
        <w:t>A check mark should be placed in the square to the left of the color chip(s) that need to be tracked.  Once all desired color(s) have been selected click on the Next button at the bottom of the window.</w:t>
      </w:r>
    </w:p>
    <w:p w:rsidR="004161F6" w:rsidRDefault="004161F6" w:rsidP="00C0062A">
      <w:pPr>
        <w:rPr>
          <w:rFonts w:ascii="Arial" w:hAnsi="Arial" w:cs="Arial"/>
        </w:rPr>
      </w:pPr>
    </w:p>
    <w:p w:rsidR="004161F6" w:rsidRDefault="004161F6" w:rsidP="00C0062A">
      <w:pPr>
        <w:rPr>
          <w:rFonts w:ascii="Arial" w:hAnsi="Arial" w:cs="Arial"/>
        </w:rPr>
      </w:pPr>
      <w:r w:rsidRPr="00E22694">
        <w:rPr>
          <w:rFonts w:ascii="Arial" w:hAnsi="Arial" w:cs="Arial"/>
          <w:noProof/>
        </w:rPr>
        <w:pict>
          <v:shape id="_x0000_i1102" type="#_x0000_t75" style="width:77.4pt;height:25.8pt;visibility:visible">
            <v:imagedata r:id="rId80" o:title=""/>
          </v:shape>
        </w:pict>
      </w:r>
    </w:p>
    <w:p w:rsidR="004161F6" w:rsidRDefault="004161F6" w:rsidP="00C0062A">
      <w:pPr>
        <w:rPr>
          <w:rFonts w:ascii="Arial" w:hAnsi="Arial" w:cs="Arial"/>
        </w:rPr>
      </w:pPr>
    </w:p>
    <w:p w:rsidR="004161F6" w:rsidRDefault="004161F6" w:rsidP="00C0062A">
      <w:pPr>
        <w:rPr>
          <w:rFonts w:ascii="Arial" w:hAnsi="Arial" w:cs="Arial"/>
        </w:rPr>
      </w:pPr>
      <w:r>
        <w:rPr>
          <w:rFonts w:ascii="Arial" w:hAnsi="Arial" w:cs="Arial"/>
        </w:rPr>
        <w:t xml:space="preserve">A Workflow must be selected from a drop down list based on the material type for which the request is being generated.  Each workflow will have specific processes associated with that selection.   For example, woven fabric will most likely have different approval processes than knit fabric.  </w:t>
      </w:r>
      <w:r w:rsidRPr="00EF104A">
        <w:rPr>
          <w:rFonts w:ascii="Arial" w:hAnsi="Arial" w:cs="Arial"/>
        </w:rPr>
        <w:t>Either the start date OR the due date</w:t>
      </w:r>
      <w:r>
        <w:rPr>
          <w:rFonts w:ascii="Arial" w:hAnsi="Arial" w:cs="Arial"/>
        </w:rPr>
        <w:t xml:space="preserve"> should be entered to begin tracking the request.</w:t>
      </w:r>
    </w:p>
    <w:p w:rsidR="004161F6" w:rsidRDefault="004161F6" w:rsidP="00C0062A">
      <w:pPr>
        <w:rPr>
          <w:rFonts w:ascii="Arial" w:hAnsi="Arial" w:cs="Arial"/>
        </w:rPr>
      </w:pPr>
    </w:p>
    <w:p w:rsidR="004161F6" w:rsidRDefault="004161F6" w:rsidP="00C0062A">
      <w:pPr>
        <w:rPr>
          <w:rFonts w:ascii="Arial" w:hAnsi="Arial" w:cs="Arial"/>
        </w:rPr>
      </w:pPr>
      <w:r w:rsidRPr="00E22694">
        <w:rPr>
          <w:rFonts w:ascii="Arial" w:hAnsi="Arial" w:cs="Arial"/>
          <w:noProof/>
        </w:rPr>
        <w:pict>
          <v:shape id="_x0000_i1103" type="#_x0000_t75" style="width:253.8pt;height:63pt;visibility:visible">
            <v:imagedata r:id="rId81" o:title=""/>
          </v:shape>
        </w:pict>
      </w:r>
    </w:p>
    <w:p w:rsidR="004161F6" w:rsidRDefault="004161F6" w:rsidP="00C0062A">
      <w:pPr>
        <w:rPr>
          <w:rFonts w:ascii="Arial" w:hAnsi="Arial" w:cs="Arial"/>
        </w:rPr>
      </w:pPr>
    </w:p>
    <w:p w:rsidR="004161F6" w:rsidRDefault="004161F6" w:rsidP="00C0062A">
      <w:pPr>
        <w:rPr>
          <w:rFonts w:ascii="Arial" w:hAnsi="Arial" w:cs="Arial"/>
        </w:rPr>
      </w:pPr>
      <w:r>
        <w:rPr>
          <w:rFonts w:ascii="Arial" w:hAnsi="Arial" w:cs="Arial"/>
        </w:rPr>
        <w:t>Click the Next button across the bottom of the window.</w:t>
      </w:r>
    </w:p>
    <w:p w:rsidR="004161F6" w:rsidRDefault="004161F6" w:rsidP="00C0062A">
      <w:pPr>
        <w:rPr>
          <w:rFonts w:ascii="Arial" w:hAnsi="Arial" w:cs="Arial"/>
        </w:rPr>
      </w:pPr>
    </w:p>
    <w:p w:rsidR="004161F6" w:rsidRDefault="004161F6" w:rsidP="00C0062A">
      <w:pPr>
        <w:rPr>
          <w:rFonts w:ascii="Arial" w:hAnsi="Arial" w:cs="Arial"/>
        </w:rPr>
      </w:pPr>
      <w:r w:rsidRPr="00E22694">
        <w:rPr>
          <w:rFonts w:ascii="Arial" w:hAnsi="Arial" w:cs="Arial"/>
          <w:noProof/>
        </w:rPr>
        <w:pict>
          <v:shape id="_x0000_i1104" type="#_x0000_t75" style="width:77.4pt;height:25.8pt;visibility:visible">
            <v:imagedata r:id="rId80" o:title=""/>
          </v:shape>
        </w:pict>
      </w:r>
    </w:p>
    <w:p w:rsidR="004161F6" w:rsidRDefault="004161F6" w:rsidP="00C0062A">
      <w:pPr>
        <w:rPr>
          <w:rFonts w:ascii="Arial" w:hAnsi="Arial" w:cs="Arial"/>
        </w:rPr>
      </w:pPr>
    </w:p>
    <w:p w:rsidR="004161F6" w:rsidRDefault="004161F6" w:rsidP="00C0062A">
      <w:pPr>
        <w:rPr>
          <w:rFonts w:ascii="Arial" w:hAnsi="Arial" w:cs="Arial"/>
        </w:rPr>
      </w:pPr>
    </w:p>
    <w:p w:rsidR="004161F6" w:rsidRDefault="004161F6" w:rsidP="00C0062A">
      <w:pPr>
        <w:rPr>
          <w:rFonts w:ascii="Arial" w:hAnsi="Arial" w:cs="Arial"/>
        </w:rPr>
      </w:pPr>
      <w:r>
        <w:rPr>
          <w:rFonts w:ascii="Arial" w:hAnsi="Arial" w:cs="Arial"/>
        </w:rPr>
        <w:t>A list of Agents and Vendors will be displayed.  Place a check in the box to the left each vendor that will receiving a request.</w:t>
      </w:r>
    </w:p>
    <w:p w:rsidR="004161F6" w:rsidRDefault="004161F6" w:rsidP="00C0062A">
      <w:pPr>
        <w:rPr>
          <w:rFonts w:ascii="Arial" w:hAnsi="Arial" w:cs="Arial"/>
        </w:rPr>
      </w:pPr>
    </w:p>
    <w:p w:rsidR="004161F6" w:rsidRDefault="004161F6" w:rsidP="00C0062A">
      <w:pPr>
        <w:rPr>
          <w:rFonts w:ascii="Arial" w:hAnsi="Arial" w:cs="Arial"/>
        </w:rPr>
      </w:pPr>
      <w:r w:rsidRPr="00E22694">
        <w:rPr>
          <w:rFonts w:ascii="Arial" w:hAnsi="Arial" w:cs="Arial"/>
          <w:noProof/>
        </w:rPr>
        <w:pict>
          <v:shape id="_x0000_i1105" type="#_x0000_t75" style="width:493.8pt;height:194.4pt;visibility:visible">
            <v:imagedata r:id="rId82" o:title=""/>
          </v:shape>
        </w:pict>
      </w:r>
    </w:p>
    <w:p w:rsidR="004161F6" w:rsidRDefault="004161F6" w:rsidP="00C0062A">
      <w:pPr>
        <w:rPr>
          <w:rFonts w:ascii="Arial" w:hAnsi="Arial" w:cs="Arial"/>
        </w:rPr>
      </w:pPr>
    </w:p>
    <w:p w:rsidR="004161F6" w:rsidRDefault="004161F6" w:rsidP="00C0062A">
      <w:pPr>
        <w:rPr>
          <w:rFonts w:ascii="Arial" w:hAnsi="Arial" w:cs="Arial"/>
        </w:rPr>
      </w:pPr>
    </w:p>
    <w:p w:rsidR="004161F6" w:rsidRDefault="004161F6" w:rsidP="00C0062A">
      <w:pPr>
        <w:rPr>
          <w:rFonts w:ascii="Arial" w:hAnsi="Arial" w:cs="Arial"/>
        </w:rPr>
      </w:pPr>
      <w:r>
        <w:rPr>
          <w:rFonts w:ascii="Arial" w:hAnsi="Arial" w:cs="Arial"/>
        </w:rPr>
        <w:t>Click the Next button at the bottom of the screen.</w:t>
      </w:r>
    </w:p>
    <w:p w:rsidR="004161F6" w:rsidRDefault="004161F6" w:rsidP="00C0062A">
      <w:pPr>
        <w:rPr>
          <w:rFonts w:ascii="Arial" w:hAnsi="Arial" w:cs="Arial"/>
        </w:rPr>
      </w:pPr>
    </w:p>
    <w:p w:rsidR="004161F6" w:rsidRDefault="004161F6" w:rsidP="00C0062A">
      <w:pPr>
        <w:rPr>
          <w:rFonts w:ascii="Arial" w:hAnsi="Arial" w:cs="Arial"/>
        </w:rPr>
      </w:pPr>
      <w:r w:rsidRPr="00E22694">
        <w:rPr>
          <w:rFonts w:ascii="Arial" w:hAnsi="Arial" w:cs="Arial"/>
          <w:noProof/>
        </w:rPr>
        <w:pict>
          <v:shape id="_x0000_i1106" type="#_x0000_t75" style="width:77.4pt;height:25.8pt;visibility:visible">
            <v:imagedata r:id="rId80" o:title=""/>
          </v:shape>
        </w:pict>
      </w:r>
    </w:p>
    <w:p w:rsidR="004161F6" w:rsidRDefault="004161F6" w:rsidP="00C0062A">
      <w:pPr>
        <w:rPr>
          <w:rFonts w:ascii="Arial" w:hAnsi="Arial" w:cs="Arial"/>
        </w:rPr>
      </w:pPr>
    </w:p>
    <w:p w:rsidR="004161F6" w:rsidRDefault="004161F6" w:rsidP="00C0062A">
      <w:pPr>
        <w:rPr>
          <w:rFonts w:ascii="Arial" w:hAnsi="Arial" w:cs="Arial"/>
        </w:rPr>
      </w:pPr>
      <w:r>
        <w:rPr>
          <w:rFonts w:ascii="Arial" w:hAnsi="Arial" w:cs="Arial"/>
        </w:rPr>
        <w:t xml:space="preserve">The summary of the selected information will be displayed for review.  Click the save button across the top of the window to confirm the selected information. </w:t>
      </w:r>
    </w:p>
    <w:p w:rsidR="004161F6" w:rsidRDefault="004161F6" w:rsidP="00C0062A">
      <w:pPr>
        <w:rPr>
          <w:rFonts w:ascii="Arial" w:hAnsi="Arial" w:cs="Arial"/>
        </w:rPr>
      </w:pPr>
    </w:p>
    <w:p w:rsidR="004161F6" w:rsidRDefault="004161F6" w:rsidP="00C0062A">
      <w:pPr>
        <w:rPr>
          <w:rFonts w:ascii="Arial" w:hAnsi="Arial" w:cs="Arial"/>
        </w:rPr>
      </w:pPr>
      <w:r w:rsidRPr="00E22694">
        <w:rPr>
          <w:rFonts w:ascii="Arial" w:hAnsi="Arial" w:cs="Arial"/>
          <w:noProof/>
        </w:rPr>
        <w:pict>
          <v:shape id="Picture 22" o:spid="_x0000_i1107" type="#_x0000_t75" style="width:334.8pt;height:229.2pt;visibility:visible">
            <v:imagedata r:id="rId83" o:title=""/>
          </v:shape>
        </w:pict>
      </w:r>
    </w:p>
    <w:p w:rsidR="004161F6" w:rsidRDefault="004161F6" w:rsidP="00C0062A">
      <w:pPr>
        <w:rPr>
          <w:rFonts w:ascii="Arial" w:hAnsi="Arial" w:cs="Arial"/>
        </w:rPr>
      </w:pPr>
    </w:p>
    <w:p w:rsidR="004161F6" w:rsidRDefault="004161F6" w:rsidP="00C0062A">
      <w:pPr>
        <w:rPr>
          <w:rFonts w:ascii="Arial" w:hAnsi="Arial" w:cs="Arial"/>
        </w:rPr>
      </w:pPr>
    </w:p>
    <w:p w:rsidR="004161F6" w:rsidRDefault="004161F6" w:rsidP="00C0062A">
      <w:pPr>
        <w:rPr>
          <w:rFonts w:ascii="Arial" w:hAnsi="Arial" w:cs="Arial"/>
        </w:rPr>
      </w:pPr>
      <w:r>
        <w:rPr>
          <w:rFonts w:ascii="Arial" w:hAnsi="Arial" w:cs="Arial"/>
        </w:rPr>
        <w:t xml:space="preserve">The entire list of outstanding requests will be displayed.  Each row represents a request to an individual Agent/Vendor by the color and/or dimension of the material item.  Each of the processes that are being tracked for a request will be highlighted yellow across the column header.   The requests can be filtered by entering data in the fields located above the list across the top of the window. </w:t>
      </w:r>
    </w:p>
    <w:p w:rsidR="004161F6" w:rsidRDefault="004161F6" w:rsidP="00C0062A">
      <w:pPr>
        <w:rPr>
          <w:rFonts w:ascii="Arial" w:hAnsi="Arial" w:cs="Arial"/>
        </w:rPr>
      </w:pPr>
    </w:p>
    <w:p w:rsidR="004161F6" w:rsidRDefault="004161F6" w:rsidP="00C0062A">
      <w:pPr>
        <w:rPr>
          <w:rFonts w:ascii="Arial" w:hAnsi="Arial" w:cs="Arial"/>
        </w:rPr>
      </w:pPr>
    </w:p>
    <w:p w:rsidR="004161F6" w:rsidRDefault="004161F6" w:rsidP="00C0062A">
      <w:pPr>
        <w:rPr>
          <w:rFonts w:ascii="Arial" w:hAnsi="Arial" w:cs="Arial"/>
        </w:rPr>
      </w:pPr>
      <w:r w:rsidRPr="00E22694">
        <w:rPr>
          <w:rFonts w:ascii="Arial" w:hAnsi="Arial" w:cs="Arial"/>
          <w:noProof/>
        </w:rPr>
        <w:pict>
          <v:shape id="Picture 23" o:spid="_x0000_i1108" type="#_x0000_t75" style="width:490.2pt;height:126.6pt;visibility:visible">
            <v:imagedata r:id="rId84" o:title=""/>
          </v:shape>
        </w:pict>
      </w:r>
    </w:p>
    <w:p w:rsidR="004161F6" w:rsidRDefault="004161F6" w:rsidP="00C0062A">
      <w:pPr>
        <w:rPr>
          <w:rFonts w:ascii="Arial" w:hAnsi="Arial" w:cs="Arial"/>
        </w:rPr>
      </w:pPr>
      <w:r>
        <w:rPr>
          <w:rFonts w:ascii="Arial" w:hAnsi="Arial" w:cs="Arial"/>
        </w:rPr>
        <w:t xml:space="preserve">  </w:t>
      </w:r>
    </w:p>
    <w:p w:rsidR="004161F6" w:rsidRDefault="004161F6" w:rsidP="00C0062A">
      <w:pPr>
        <w:rPr>
          <w:rFonts w:ascii="Arial" w:hAnsi="Arial" w:cs="Arial"/>
        </w:rPr>
      </w:pPr>
      <w:r w:rsidRPr="00673B1E">
        <w:rPr>
          <w:rFonts w:ascii="Arial" w:hAnsi="Arial" w:cs="Arial"/>
          <w:b/>
        </w:rPr>
        <w:t>NOTE:</w:t>
      </w:r>
      <w:r>
        <w:rPr>
          <w:rFonts w:ascii="Arial" w:hAnsi="Arial" w:cs="Arial"/>
        </w:rPr>
        <w:t xml:space="preserve">  The workflow list, all processes associated with a workflow, and the data fields for filtering requests are configurable, and may be different than those shown in this documentation.</w:t>
      </w:r>
    </w:p>
    <w:p w:rsidR="004161F6" w:rsidRDefault="004161F6" w:rsidP="00D9718B">
      <w:pPr>
        <w:rPr>
          <w:rFonts w:ascii="Arial" w:hAnsi="Arial" w:cs="Arial"/>
        </w:rPr>
      </w:pPr>
    </w:p>
    <w:p w:rsidR="004161F6" w:rsidRDefault="004161F6" w:rsidP="00D9718B">
      <w:pPr>
        <w:rPr>
          <w:rFonts w:ascii="Arial" w:hAnsi="Arial" w:cs="Arial"/>
        </w:rPr>
      </w:pPr>
    </w:p>
    <w:p w:rsidR="004161F6" w:rsidRPr="00572E66" w:rsidRDefault="004161F6" w:rsidP="00745C2B">
      <w:pPr>
        <w:rPr>
          <w:rFonts w:ascii="Arial" w:hAnsi="Arial" w:cs="Arial"/>
          <w:highlight w:val="yellow"/>
        </w:rPr>
      </w:pPr>
      <w:r w:rsidRPr="00572E66">
        <w:rPr>
          <w:rFonts w:ascii="Arial" w:hAnsi="Arial" w:cs="Arial"/>
          <w:highlight w:val="yellow"/>
        </w:rPr>
        <w:t>Home</w:t>
      </w:r>
    </w:p>
    <w:p w:rsidR="004161F6" w:rsidRDefault="004161F6" w:rsidP="00745C2B">
      <w:pPr>
        <w:rPr>
          <w:rFonts w:ascii="Arial" w:hAnsi="Arial" w:cs="Arial"/>
        </w:rPr>
      </w:pPr>
      <w:r w:rsidRPr="00572E66">
        <w:rPr>
          <w:rFonts w:ascii="Arial" w:hAnsi="Arial" w:cs="Arial"/>
          <w:highlight w:val="yellow"/>
        </w:rPr>
        <w:t>Lab Dip Tracking</w:t>
      </w:r>
    </w:p>
    <w:p w:rsidR="004161F6" w:rsidRDefault="004161F6" w:rsidP="00745C2B">
      <w:pPr>
        <w:rPr>
          <w:rFonts w:ascii="Arial" w:hAnsi="Arial" w:cs="Arial"/>
        </w:rPr>
      </w:pPr>
    </w:p>
    <w:p w:rsidR="004161F6" w:rsidRPr="00662D9B" w:rsidRDefault="004161F6" w:rsidP="00745C2B">
      <w:pPr>
        <w:rPr>
          <w:rFonts w:ascii="Arial" w:hAnsi="Arial" w:cs="Arial"/>
        </w:rPr>
      </w:pPr>
    </w:p>
    <w:p w:rsidR="004161F6" w:rsidRDefault="004161F6" w:rsidP="00745C2B">
      <w:pPr>
        <w:rPr>
          <w:rFonts w:ascii="Arial" w:hAnsi="Arial" w:cs="Arial"/>
        </w:rPr>
      </w:pPr>
      <w:r w:rsidRPr="00662D9B">
        <w:rPr>
          <w:rFonts w:ascii="Arial" w:hAnsi="Arial" w:cs="Arial"/>
          <w:b/>
        </w:rPr>
        <w:t>Packaging and Labe</w:t>
      </w:r>
      <w:r>
        <w:rPr>
          <w:rFonts w:ascii="Arial" w:hAnsi="Arial" w:cs="Arial"/>
          <w:b/>
        </w:rPr>
        <w:t>l</w:t>
      </w:r>
    </w:p>
    <w:p w:rsidR="004161F6" w:rsidRDefault="004161F6" w:rsidP="00745C2B">
      <w:pPr>
        <w:rPr>
          <w:rFonts w:ascii="Arial" w:hAnsi="Arial" w:cs="Arial"/>
        </w:rPr>
      </w:pPr>
    </w:p>
    <w:p w:rsidR="004161F6" w:rsidRDefault="004161F6" w:rsidP="00745C2B">
      <w:pPr>
        <w:rPr>
          <w:rFonts w:ascii="Arial" w:hAnsi="Arial" w:cs="Arial"/>
        </w:rPr>
      </w:pPr>
      <w:r>
        <w:rPr>
          <w:rFonts w:ascii="Arial" w:hAnsi="Arial" w:cs="Arial"/>
        </w:rPr>
        <w:t>The Packaging and Label node allows for groupings of packaging and labeling items to be established in order to reduce repetitive actions.  Since packaging and labeling items do not often change, and groups of items are commonly used together based on a product type, they can be selected once and then associated with appropriate style folders as needed.</w:t>
      </w:r>
    </w:p>
    <w:p w:rsidR="004161F6" w:rsidRDefault="004161F6" w:rsidP="00745C2B">
      <w:pPr>
        <w:rPr>
          <w:rFonts w:ascii="Arial" w:hAnsi="Arial" w:cs="Arial"/>
        </w:rPr>
      </w:pPr>
    </w:p>
    <w:p w:rsidR="004161F6" w:rsidRPr="00662D9B" w:rsidRDefault="004161F6" w:rsidP="00745C2B">
      <w:pPr>
        <w:rPr>
          <w:rFonts w:ascii="Arial" w:hAnsi="Arial" w:cs="Arial"/>
        </w:rPr>
      </w:pPr>
      <w:r>
        <w:rPr>
          <w:rFonts w:ascii="Arial" w:hAnsi="Arial" w:cs="Arial"/>
        </w:rPr>
        <w:t>To develop a new grouping, click on the Packaging and Label node on the left side of the material folder window.</w:t>
      </w:r>
    </w:p>
    <w:p w:rsidR="004161F6" w:rsidRDefault="004161F6" w:rsidP="00745C2B">
      <w:pPr>
        <w:rPr>
          <w:rFonts w:ascii="Arial" w:hAnsi="Arial" w:cs="Arial"/>
        </w:rPr>
      </w:pPr>
    </w:p>
    <w:p w:rsidR="004161F6" w:rsidRDefault="004161F6" w:rsidP="00745C2B">
      <w:pPr>
        <w:rPr>
          <w:rFonts w:ascii="Arial" w:hAnsi="Arial" w:cs="Arial"/>
        </w:rPr>
      </w:pPr>
      <w:r w:rsidRPr="00E22694">
        <w:rPr>
          <w:rFonts w:ascii="Arial" w:hAnsi="Arial" w:cs="Arial"/>
          <w:noProof/>
        </w:rPr>
        <w:pict>
          <v:shape id="_x0000_i1109" type="#_x0000_t75" style="width:142.8pt;height:138.6pt;visibility:visible">
            <v:imagedata r:id="rId85" o:title=""/>
          </v:shape>
        </w:pict>
      </w:r>
    </w:p>
    <w:p w:rsidR="004161F6" w:rsidRDefault="004161F6" w:rsidP="00745C2B">
      <w:pPr>
        <w:rPr>
          <w:rFonts w:ascii="Arial" w:hAnsi="Arial" w:cs="Arial"/>
        </w:rPr>
      </w:pPr>
    </w:p>
    <w:p w:rsidR="004161F6" w:rsidRDefault="004161F6" w:rsidP="00745C2B">
      <w:pPr>
        <w:rPr>
          <w:rFonts w:ascii="Arial" w:hAnsi="Arial" w:cs="Arial"/>
        </w:rPr>
      </w:pPr>
      <w:r>
        <w:rPr>
          <w:rFonts w:ascii="Arial" w:hAnsi="Arial" w:cs="Arial"/>
        </w:rPr>
        <w:t>Once the Packaging and Label window is displayed on the right, click on the New button across the top of the window.</w:t>
      </w:r>
    </w:p>
    <w:p w:rsidR="004161F6" w:rsidRDefault="004161F6" w:rsidP="00745C2B">
      <w:pPr>
        <w:rPr>
          <w:rFonts w:ascii="Arial" w:hAnsi="Arial" w:cs="Arial"/>
        </w:rPr>
      </w:pPr>
    </w:p>
    <w:p w:rsidR="004161F6" w:rsidRDefault="004161F6" w:rsidP="00745C2B">
      <w:pPr>
        <w:rPr>
          <w:rFonts w:ascii="Arial" w:hAnsi="Arial" w:cs="Arial"/>
        </w:rPr>
      </w:pPr>
      <w:r w:rsidRPr="00E22694">
        <w:rPr>
          <w:rFonts w:ascii="Arial" w:hAnsi="Arial" w:cs="Arial"/>
          <w:noProof/>
        </w:rPr>
        <w:pict>
          <v:shape id="_x0000_i1110" type="#_x0000_t75" style="width:78.6pt;height:24pt;visibility:visible">
            <v:imagedata r:id="rId86" o:title=""/>
          </v:shape>
        </w:pict>
      </w:r>
    </w:p>
    <w:p w:rsidR="004161F6" w:rsidRDefault="004161F6" w:rsidP="00745C2B">
      <w:pPr>
        <w:rPr>
          <w:rFonts w:ascii="Arial" w:hAnsi="Arial" w:cs="Arial"/>
        </w:rPr>
      </w:pPr>
    </w:p>
    <w:p w:rsidR="004161F6" w:rsidRDefault="004161F6" w:rsidP="00745C2B">
      <w:pPr>
        <w:rPr>
          <w:rFonts w:ascii="Arial" w:hAnsi="Arial" w:cs="Arial"/>
        </w:rPr>
      </w:pPr>
      <w:r>
        <w:rPr>
          <w:rFonts w:ascii="Arial" w:hAnsi="Arial" w:cs="Arial"/>
        </w:rPr>
        <w:t>The New Packaging/Label Group window will be displayed.  All appropriate data should be entered into the fields presented.  Then click on the Add button at the top of the window.</w:t>
      </w:r>
    </w:p>
    <w:p w:rsidR="004161F6" w:rsidRDefault="004161F6" w:rsidP="00745C2B">
      <w:pPr>
        <w:rPr>
          <w:rFonts w:ascii="Arial" w:hAnsi="Arial" w:cs="Arial"/>
        </w:rPr>
      </w:pPr>
    </w:p>
    <w:p w:rsidR="004161F6" w:rsidRDefault="004161F6" w:rsidP="00745C2B">
      <w:pPr>
        <w:rPr>
          <w:rFonts w:ascii="Arial" w:hAnsi="Arial" w:cs="Arial"/>
        </w:rPr>
      </w:pPr>
      <w:r w:rsidRPr="00E22694">
        <w:rPr>
          <w:rFonts w:ascii="Arial" w:hAnsi="Arial" w:cs="Arial"/>
          <w:noProof/>
        </w:rPr>
        <w:pict>
          <v:shape id="_x0000_i1111" type="#_x0000_t75" style="width:254.4pt;height:162pt;visibility:visible">
            <v:imagedata r:id="rId87" o:title=""/>
          </v:shape>
        </w:pict>
      </w:r>
    </w:p>
    <w:p w:rsidR="004161F6" w:rsidRDefault="004161F6" w:rsidP="00745C2B">
      <w:pPr>
        <w:rPr>
          <w:rFonts w:ascii="Arial" w:hAnsi="Arial" w:cs="Arial"/>
        </w:rPr>
      </w:pPr>
    </w:p>
    <w:p w:rsidR="004161F6" w:rsidRDefault="004161F6" w:rsidP="00745C2B">
      <w:pPr>
        <w:rPr>
          <w:rFonts w:ascii="Arial" w:hAnsi="Arial" w:cs="Arial"/>
        </w:rPr>
      </w:pPr>
    </w:p>
    <w:p w:rsidR="004161F6" w:rsidRDefault="004161F6" w:rsidP="00745C2B">
      <w:pPr>
        <w:rPr>
          <w:rFonts w:ascii="Arial" w:hAnsi="Arial" w:cs="Arial"/>
        </w:rPr>
      </w:pPr>
      <w:r>
        <w:rPr>
          <w:rFonts w:ascii="Arial" w:hAnsi="Arial" w:cs="Arial"/>
        </w:rPr>
        <w:t>Next the Packaging and Labeling Group window will be displayed.  Click on the Add Material button across the top of the window in order to choose material items for the new group.</w:t>
      </w:r>
    </w:p>
    <w:p w:rsidR="004161F6" w:rsidRDefault="004161F6" w:rsidP="00745C2B">
      <w:pPr>
        <w:rPr>
          <w:rFonts w:ascii="Arial" w:hAnsi="Arial" w:cs="Arial"/>
        </w:rPr>
      </w:pPr>
    </w:p>
    <w:p w:rsidR="004161F6" w:rsidRDefault="004161F6" w:rsidP="00745C2B">
      <w:pPr>
        <w:rPr>
          <w:rFonts w:ascii="Arial" w:hAnsi="Arial" w:cs="Arial"/>
        </w:rPr>
      </w:pPr>
      <w:r w:rsidRPr="00E22694">
        <w:rPr>
          <w:rFonts w:ascii="Arial" w:hAnsi="Arial" w:cs="Arial"/>
          <w:noProof/>
        </w:rPr>
        <w:pict>
          <v:shape id="_x0000_i1112" type="#_x0000_t75" style="width:84.6pt;height:24.6pt;visibility:visible">
            <v:imagedata r:id="rId88" o:title=""/>
          </v:shape>
        </w:pict>
      </w:r>
    </w:p>
    <w:p w:rsidR="004161F6" w:rsidRDefault="004161F6" w:rsidP="00745C2B">
      <w:pPr>
        <w:rPr>
          <w:rFonts w:ascii="Arial" w:hAnsi="Arial" w:cs="Arial"/>
        </w:rPr>
      </w:pPr>
    </w:p>
    <w:p w:rsidR="004161F6" w:rsidRDefault="004161F6" w:rsidP="00745C2B">
      <w:pPr>
        <w:rPr>
          <w:rFonts w:ascii="Arial" w:hAnsi="Arial" w:cs="Arial"/>
        </w:rPr>
      </w:pPr>
      <w:r>
        <w:rPr>
          <w:rFonts w:ascii="Arial" w:hAnsi="Arial" w:cs="Arial"/>
        </w:rPr>
        <w:t>****************************</w:t>
      </w:r>
    </w:p>
    <w:p w:rsidR="004161F6" w:rsidRPr="00662D9B" w:rsidRDefault="004161F6" w:rsidP="00745C2B">
      <w:pPr>
        <w:rPr>
          <w:rFonts w:ascii="Arial" w:hAnsi="Arial" w:cs="Arial"/>
        </w:rPr>
      </w:pPr>
    </w:p>
    <w:p w:rsidR="004161F6" w:rsidRDefault="004161F6" w:rsidP="00745C2B">
      <w:pPr>
        <w:rPr>
          <w:rFonts w:ascii="Arial" w:hAnsi="Arial" w:cs="Arial"/>
          <w:b/>
        </w:rPr>
      </w:pPr>
      <w:r w:rsidRPr="00414907">
        <w:rPr>
          <w:rFonts w:ascii="Arial" w:hAnsi="Arial" w:cs="Arial"/>
          <w:b/>
        </w:rPr>
        <w:t>Material Group</w:t>
      </w:r>
    </w:p>
    <w:p w:rsidR="004161F6" w:rsidRDefault="004161F6" w:rsidP="00745C2B">
      <w:pPr>
        <w:rPr>
          <w:rFonts w:ascii="Arial" w:hAnsi="Arial" w:cs="Arial"/>
          <w:b/>
        </w:rPr>
      </w:pPr>
    </w:p>
    <w:p w:rsidR="004161F6" w:rsidRDefault="004161F6" w:rsidP="00414907">
      <w:pPr>
        <w:rPr>
          <w:rFonts w:ascii="Arial" w:hAnsi="Arial" w:cs="Arial"/>
        </w:rPr>
      </w:pPr>
      <w:r>
        <w:rPr>
          <w:rFonts w:ascii="Arial" w:hAnsi="Arial" w:cs="Arial"/>
        </w:rPr>
        <w:t>The Material Group node allows for groupings of material items to be established in order to reduce repetitive actions.  These groupings can be for product types that are continually repeated season after season.  The materials used to develop these styles can be selected once so that they are readily available to be associated with the appropriate style.</w:t>
      </w:r>
    </w:p>
    <w:p w:rsidR="004161F6" w:rsidRDefault="004161F6" w:rsidP="00745C2B">
      <w:pPr>
        <w:rPr>
          <w:rFonts w:ascii="Arial" w:hAnsi="Arial" w:cs="Arial"/>
          <w:b/>
        </w:rPr>
      </w:pPr>
    </w:p>
    <w:p w:rsidR="004161F6" w:rsidRPr="00414907" w:rsidRDefault="004161F6" w:rsidP="00745C2B">
      <w:pPr>
        <w:rPr>
          <w:rFonts w:ascii="Arial" w:hAnsi="Arial" w:cs="Arial"/>
          <w:b/>
        </w:rPr>
      </w:pPr>
      <w:r>
        <w:rPr>
          <w:rFonts w:ascii="Arial" w:hAnsi="Arial" w:cs="Arial"/>
          <w:b/>
        </w:rPr>
        <w:t>***************************</w:t>
      </w:r>
    </w:p>
    <w:sectPr w:rsidR="004161F6" w:rsidRPr="00414907" w:rsidSect="007B5BBC">
      <w:headerReference w:type="first" r:id="rId89"/>
      <w:footerReference w:type="first" r:id="rId90"/>
      <w:pgSz w:w="12240" w:h="15840" w:code="1"/>
      <w:pgMar w:top="1305" w:right="1152" w:bottom="1440" w:left="1152" w:header="432" w:footer="339"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61F6" w:rsidRDefault="004161F6">
      <w:r>
        <w:separator/>
      </w:r>
    </w:p>
  </w:endnote>
  <w:endnote w:type="continuationSeparator" w:id="0">
    <w:p w:rsidR="004161F6" w:rsidRDefault="004161F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1F6" w:rsidRDefault="004161F6" w:rsidP="00EF7A73">
    <w:pPr>
      <w:tabs>
        <w:tab w:val="left" w:pos="8085"/>
      </w:tabs>
      <w:rPr>
        <w:rFonts w:ascii="Arial" w:hAnsi="Arial" w:cs="Arial"/>
        <w:color w:val="178A36"/>
        <w:sz w:val="16"/>
        <w:szCs w:val="16"/>
      </w:rPr>
    </w:pPr>
  </w:p>
  <w:p w:rsidR="004161F6" w:rsidRDefault="004161F6" w:rsidP="00A41BEC">
    <w:pPr>
      <w:rPr>
        <w:rFonts w:ascii="Arial" w:hAnsi="Arial" w:cs="Arial"/>
        <w:color w:val="178A36"/>
        <w:sz w:val="16"/>
        <w:szCs w:val="16"/>
      </w:rPr>
    </w:pPr>
  </w:p>
  <w:p w:rsidR="004161F6" w:rsidRDefault="004161F6" w:rsidP="00A41BEC">
    <w:pPr>
      <w:rPr>
        <w:rFonts w:ascii="Arial" w:hAnsi="Arial" w:cs="Arial"/>
        <w:color w:val="178A36"/>
        <w:sz w:val="16"/>
        <w:szCs w:val="16"/>
      </w:rPr>
    </w:pPr>
  </w:p>
  <w:p w:rsidR="004161F6" w:rsidRDefault="004161F6" w:rsidP="00A41BEC">
    <w:pPr>
      <w:rPr>
        <w:rFonts w:ascii="Arial" w:hAnsi="Arial" w:cs="Arial"/>
        <w:color w:val="178A36"/>
        <w:sz w:val="16"/>
        <w:szCs w:val="16"/>
      </w:rPr>
    </w:pPr>
    <w:r>
      <w:rPr>
        <w:noProof/>
      </w:rPr>
      <w:pict>
        <v:shapetype id="_x0000_t202" coordsize="21600,21600" o:spt="202" path="m,l,21600r21600,l21600,xe">
          <v:stroke joinstyle="miter"/>
          <v:path gradientshapeok="t" o:connecttype="rect"/>
        </v:shapetype>
        <v:shape id="_x0000_s2051" type="#_x0000_t202" style="position:absolute;margin-left:252pt;margin-top:-1.4pt;width:243pt;height:28.8pt;z-index:251656192" filled="f" stroked="f">
          <v:textbox style="mso-next-textbox:#_x0000_s2051">
            <w:txbxContent>
              <w:p w:rsidR="004161F6" w:rsidRDefault="004161F6" w:rsidP="00A41BEC">
                <w:pPr>
                  <w:jc w:val="right"/>
                </w:pPr>
                <w:r w:rsidRPr="00E22694">
                  <w:rPr>
                    <w:rFonts w:ascii="Arial" w:hAnsi="Arial" w:cs="Arial"/>
                    <w:noProof/>
                    <w:color w:val="178A36"/>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 o:spid="_x0000_i1027" type="#_x0000_t75" alt="Gerber-Technology-logo---Black" style="width:182.4pt;height:19.2pt;visibility:visible">
                      <v:imagedata r:id="rId1" o:title=""/>
                    </v:shape>
                  </w:pict>
                </w:r>
              </w:p>
            </w:txbxContent>
          </v:textbox>
        </v:shape>
      </w:pict>
    </w:r>
    <w:r w:rsidRPr="00326D0E">
      <w:rPr>
        <w:rFonts w:ascii="Arial" w:hAnsi="Arial" w:cs="Arial"/>
        <w:color w:val="178A36"/>
        <w:sz w:val="16"/>
        <w:szCs w:val="16"/>
      </w:rPr>
      <w:t>Confidential</w:t>
    </w:r>
    <w:r>
      <w:rPr>
        <w:rFonts w:ascii="Arial" w:hAnsi="Arial" w:cs="Arial"/>
        <w:color w:val="178A36"/>
        <w:sz w:val="16"/>
        <w:szCs w:val="16"/>
      </w:rPr>
      <w:t xml:space="preserve"> and Proprietary</w:t>
    </w:r>
    <w:r w:rsidRPr="00326D0E">
      <w:rPr>
        <w:rFonts w:ascii="Arial" w:hAnsi="Arial" w:cs="Arial"/>
        <w:color w:val="178A36"/>
        <w:sz w:val="16"/>
        <w:szCs w:val="16"/>
      </w:rPr>
      <w:t xml:space="preserve">: Do Not Copy or Re-distribute without </w:t>
    </w:r>
    <w:r>
      <w:rPr>
        <w:rFonts w:ascii="Arial" w:hAnsi="Arial" w:cs="Arial"/>
        <w:color w:val="178A36"/>
        <w:sz w:val="16"/>
        <w:szCs w:val="16"/>
      </w:rPr>
      <w:br/>
    </w:r>
    <w:r w:rsidRPr="00326D0E">
      <w:rPr>
        <w:rFonts w:ascii="Arial" w:hAnsi="Arial" w:cs="Arial"/>
        <w:color w:val="178A36"/>
        <w:sz w:val="16"/>
        <w:szCs w:val="16"/>
      </w:rPr>
      <w:t>Prior Written Consent from</w:t>
    </w:r>
    <w:r>
      <w:rPr>
        <w:rFonts w:ascii="Arial" w:hAnsi="Arial" w:cs="Arial"/>
        <w:color w:val="178A36"/>
        <w:sz w:val="16"/>
        <w:szCs w:val="16"/>
      </w:rPr>
      <w:t xml:space="preserve"> Gerber Technology</w:t>
    </w:r>
  </w:p>
  <w:p w:rsidR="004161F6" w:rsidRDefault="004161F6" w:rsidP="00A41BEC">
    <w:pPr>
      <w:rPr>
        <w:rFonts w:ascii="Arial" w:hAnsi="Arial" w:cs="Arial"/>
        <w:color w:val="178A36"/>
        <w:sz w:val="16"/>
        <w:szCs w:val="16"/>
      </w:rPr>
    </w:pPr>
    <w:r>
      <w:rPr>
        <w:rFonts w:ascii="Arial" w:hAnsi="Arial" w:cs="Arial"/>
        <w:color w:val="178A36"/>
        <w:sz w:val="16"/>
        <w:szCs w:val="16"/>
      </w:rPr>
      <w:t>01 Mar 2010</w:t>
    </w:r>
  </w:p>
  <w:p w:rsidR="004161F6" w:rsidRDefault="004161F6" w:rsidP="00A41BEC">
    <w:pPr>
      <w:jc w:val="center"/>
    </w:pPr>
    <w:r>
      <w:rPr>
        <w:rFonts w:ascii="Arial" w:hAnsi="Arial" w:cs="Arial"/>
        <w:color w:val="178A36"/>
        <w:sz w:val="16"/>
        <w:szCs w:val="16"/>
      </w:rPr>
      <w:b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r>
      <w:rPr>
        <w:rStyle w:val="PageNumber"/>
      </w:rPr>
      <w:t xml:space="preserve"> -</w:t>
    </w:r>
  </w:p>
  <w:p w:rsidR="004161F6" w:rsidRDefault="004161F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1F6" w:rsidRDefault="004161F6" w:rsidP="00A7247A">
    <w:pPr>
      <w:rPr>
        <w:rFonts w:ascii="Arial" w:hAnsi="Arial" w:cs="Arial"/>
        <w:color w:val="178A36"/>
        <w:sz w:val="16"/>
        <w:szCs w:val="16"/>
      </w:rPr>
    </w:pPr>
  </w:p>
  <w:p w:rsidR="004161F6" w:rsidRDefault="004161F6" w:rsidP="00A7247A">
    <w:pPr>
      <w:rPr>
        <w:rFonts w:ascii="Arial" w:hAnsi="Arial" w:cs="Arial"/>
        <w:color w:val="178A36"/>
        <w:sz w:val="16"/>
        <w:szCs w:val="16"/>
      </w:rPr>
    </w:pPr>
    <w:r>
      <w:rPr>
        <w:noProof/>
      </w:rPr>
      <w:pict>
        <v:shapetype id="_x0000_t202" coordsize="21600,21600" o:spt="202" path="m,l,21600r21600,l21600,xe">
          <v:stroke joinstyle="miter"/>
          <v:path gradientshapeok="t" o:connecttype="rect"/>
        </v:shapetype>
        <v:shape id="_x0000_s2054" type="#_x0000_t202" style="position:absolute;margin-left:252pt;margin-top:-1.4pt;width:243pt;height:28.8pt;z-index:251655168" filled="f" stroked="f">
          <v:textbox style="mso-next-textbox:#_x0000_s2054">
            <w:txbxContent>
              <w:p w:rsidR="004161F6" w:rsidRDefault="004161F6" w:rsidP="007B5BBC">
                <w:pPr>
                  <w:jc w:val="right"/>
                </w:pPr>
                <w:bookmarkStart w:id="0" w:name="OLE_LINK1"/>
                <w:bookmarkStart w:id="1" w:name="OLE_LINK3"/>
                <w:r w:rsidRPr="00E22694">
                  <w:rPr>
                    <w:rFonts w:ascii="Arial" w:hAnsi="Arial" w:cs="Arial"/>
                    <w:noProof/>
                    <w:color w:val="178A36"/>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i1032" type="#_x0000_t75" alt="Gerber-Technology-logo---Black" style="width:182.4pt;height:19.2pt;visibility:visible">
                      <v:imagedata r:id="rId1" o:title=""/>
                    </v:shape>
                  </w:pict>
                </w:r>
                <w:bookmarkEnd w:id="0"/>
                <w:bookmarkEnd w:id="1"/>
              </w:p>
            </w:txbxContent>
          </v:textbox>
        </v:shape>
      </w:pict>
    </w:r>
    <w:r w:rsidRPr="00326D0E">
      <w:rPr>
        <w:rFonts w:ascii="Arial" w:hAnsi="Arial" w:cs="Arial"/>
        <w:color w:val="178A36"/>
        <w:sz w:val="16"/>
        <w:szCs w:val="16"/>
      </w:rPr>
      <w:t xml:space="preserve">Confidential: Do Not Copy or Re-distribute without </w:t>
    </w:r>
    <w:r>
      <w:rPr>
        <w:rFonts w:ascii="Arial" w:hAnsi="Arial" w:cs="Arial"/>
        <w:color w:val="178A36"/>
        <w:sz w:val="16"/>
        <w:szCs w:val="16"/>
      </w:rPr>
      <w:t xml:space="preserve">              </w:t>
    </w:r>
    <w:r>
      <w:rPr>
        <w:rFonts w:ascii="Arial" w:hAnsi="Arial" w:cs="Arial"/>
        <w:color w:val="178A36"/>
        <w:sz w:val="16"/>
        <w:szCs w:val="16"/>
      </w:rPr>
      <w:br/>
    </w:r>
    <w:r w:rsidRPr="00326D0E">
      <w:rPr>
        <w:rFonts w:ascii="Arial" w:hAnsi="Arial" w:cs="Arial"/>
        <w:color w:val="178A36"/>
        <w:sz w:val="16"/>
        <w:szCs w:val="16"/>
      </w:rPr>
      <w:t>Prior Written Consent from</w:t>
    </w:r>
    <w:r>
      <w:rPr>
        <w:rFonts w:ascii="Arial" w:hAnsi="Arial" w:cs="Arial"/>
        <w:color w:val="178A36"/>
        <w:sz w:val="16"/>
        <w:szCs w:val="16"/>
      </w:rPr>
      <w:t xml:space="preserve"> Gerber Technology</w:t>
    </w:r>
  </w:p>
  <w:p w:rsidR="004161F6" w:rsidRDefault="004161F6" w:rsidP="00A7247A">
    <w:r>
      <w:rPr>
        <w:rFonts w:ascii="Arial" w:hAnsi="Arial" w:cs="Arial"/>
        <w:color w:val="178A36"/>
        <w:sz w:val="16"/>
        <w:szCs w:val="16"/>
      </w:rPr>
      <w:tab/>
    </w:r>
    <w:r>
      <w:rPr>
        <w:rFonts w:ascii="Arial" w:hAnsi="Arial" w:cs="Arial"/>
        <w:color w:val="178A36"/>
        <w:sz w:val="16"/>
        <w:szCs w:val="16"/>
      </w:rPr>
      <w:tab/>
    </w:r>
    <w:r>
      <w:rPr>
        <w:rFonts w:ascii="Arial" w:hAnsi="Arial" w:cs="Arial"/>
        <w:color w:val="178A36"/>
        <w:sz w:val="16"/>
        <w:szCs w:val="16"/>
      </w:rPr>
      <w:tab/>
    </w:r>
    <w:r>
      <w:rPr>
        <w:rFonts w:ascii="Arial" w:hAnsi="Arial" w:cs="Arial"/>
        <w:color w:val="178A36"/>
        <w:sz w:val="16"/>
        <w:szCs w:val="16"/>
      </w:rPr>
      <w:tab/>
    </w:r>
    <w:r>
      <w:rPr>
        <w:rFonts w:ascii="Arial" w:hAnsi="Arial" w:cs="Arial"/>
        <w:color w:val="178A36"/>
        <w:sz w:val="16"/>
        <w:szCs w:val="16"/>
      </w:rPr>
      <w:tab/>
    </w:r>
    <w:r>
      <w:rPr>
        <w:rFonts w:ascii="Arial" w:hAnsi="Arial" w:cs="Arial"/>
        <w:color w:val="178A36"/>
        <w:sz w:val="16"/>
        <w:szCs w:val="16"/>
      </w:rPr>
      <w:tab/>
    </w:r>
    <w:r w:rsidRPr="00E22694">
      <w:rPr>
        <w:rFonts w:ascii="Arial" w:hAnsi="Arial" w:cs="Arial"/>
        <w:noProof/>
        <w:color w:val="178A36"/>
        <w:sz w:val="16"/>
        <w:szCs w:val="16"/>
      </w:rPr>
      <w:pict>
        <v:shape id="Picture 3" o:spid="_x0000_i1031" type="#_x0000_t75" alt="Gold_Partner_rgb[1]" style="width:52.2pt;height:27.6pt;visibility:visible">
          <v:imagedata r:id="rId2" o:titl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61F6" w:rsidRDefault="004161F6">
      <w:r>
        <w:separator/>
      </w:r>
    </w:p>
  </w:footnote>
  <w:footnote w:type="continuationSeparator" w:id="0">
    <w:p w:rsidR="004161F6" w:rsidRDefault="004161F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1F6" w:rsidRDefault="004161F6" w:rsidP="00116A23">
    <w:pPr>
      <w:pStyle w:val="Header"/>
      <w:ind w:left="-18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2049" type="#_x0000_t75" alt="yuniqueplm-logo" style="position:absolute;left:0;text-align:left;margin-left:279.95pt;margin-top:-19.65pt;width:202.7pt;height:46.7pt;z-index:251660288;visibility:visible">
          <v:imagedata r:id="rId1" o:title=""/>
        </v:shape>
      </w:pict>
    </w:r>
    <w:r>
      <w:rPr>
        <w:noProof/>
      </w:rPr>
      <w:pict>
        <v:shape id="Picture 16" o:spid="_x0000_s2050" type="#_x0000_t75" alt="backgroundBrochure2new" style="position:absolute;left:0;text-align:left;margin-left:-59pt;margin-top:-21.8pt;width:305.55pt;height:47.05pt;z-index:251659264;visibility:visible">
          <v:imagedata r:id="rId2" o:title=""/>
        </v:shape>
      </w:pict>
    </w:r>
  </w:p>
  <w:p w:rsidR="004161F6" w:rsidRDefault="004161F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1F6" w:rsidRDefault="004161F6" w:rsidP="00DA7944">
    <w:pPr>
      <w:pStyle w:val="Header"/>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1F6" w:rsidRDefault="004161F6" w:rsidP="00116A23">
    <w:pPr>
      <w:pStyle w:val="Header"/>
      <w:ind w:left="-18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2052" type="#_x0000_t75" alt="yuniqueplm-logo" style="position:absolute;left:0;text-align:left;margin-left:342pt;margin-top:-3.05pt;width:202.7pt;height:46.7pt;z-index:251658240;visibility:visible">
          <v:imagedata r:id="rId1" o:title=""/>
        </v:shape>
      </w:pict>
    </w:r>
    <w:r>
      <w:rPr>
        <w:noProof/>
      </w:rPr>
      <w:pict>
        <v:shape id="Picture 14" o:spid="_x0000_s2053" type="#_x0000_t75" alt="backgroundBrochure2new" style="position:absolute;left:0;text-align:left;margin-left:-45.35pt;margin-top:-6.1pt;width:364.65pt;height:47.05pt;z-index:251657216;visibility:visible">
          <v:imagedata r:id="rId2" o:title=""/>
        </v:shape>
      </w:pict>
    </w:r>
  </w:p>
  <w:p w:rsidR="004161F6" w:rsidRDefault="004161F6" w:rsidP="00D016B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920E554"/>
    <w:lvl w:ilvl="0">
      <w:numFmt w:val="decimal"/>
      <w:lvlText w:val="*"/>
      <w:lvlJc w:val="left"/>
      <w:rPr>
        <w:rFonts w:cs="Times New Roman"/>
      </w:rPr>
    </w:lvl>
  </w:abstractNum>
  <w:abstractNum w:abstractNumId="1">
    <w:nsid w:val="026872B8"/>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
    <w:nsid w:val="03701FE4"/>
    <w:multiLevelType w:val="hybridMultilevel"/>
    <w:tmpl w:val="532ADE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64C394E"/>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4">
    <w:nsid w:val="07602D66"/>
    <w:multiLevelType w:val="hybridMultilevel"/>
    <w:tmpl w:val="DD8AB7E6"/>
    <w:lvl w:ilvl="0" w:tplc="12640E42">
      <w:start w:val="1"/>
      <w:numFmt w:val="bullet"/>
      <w:lvlText w:val="■"/>
      <w:lvlJc w:val="left"/>
      <w:pPr>
        <w:tabs>
          <w:tab w:val="num" w:pos="1800"/>
        </w:tabs>
        <w:ind w:left="1800" w:hanging="360"/>
      </w:pPr>
      <w:rPr>
        <w:rFonts w:ascii="Arial" w:hAnsi="Arial" w:hint="default"/>
        <w:color w:val="008000"/>
      </w:rPr>
    </w:lvl>
    <w:lvl w:ilvl="1" w:tplc="942CFBD2">
      <w:start w:val="1"/>
      <w:numFmt w:val="bullet"/>
      <w:pStyle w:val="Yunique-BulletList"/>
      <w:lvlText w:val="■"/>
      <w:lvlJc w:val="left"/>
      <w:pPr>
        <w:tabs>
          <w:tab w:val="num" w:pos="1800"/>
        </w:tabs>
        <w:ind w:left="1800" w:hanging="360"/>
      </w:pPr>
      <w:rPr>
        <w:rFonts w:ascii="Arial" w:hAnsi="Arial" w:hint="default"/>
        <w:color w:val="008000"/>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8F30055"/>
    <w:multiLevelType w:val="hybridMultilevel"/>
    <w:tmpl w:val="E69441A0"/>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094710C5"/>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7">
    <w:nsid w:val="0B4F7A25"/>
    <w:multiLevelType w:val="singleLevel"/>
    <w:tmpl w:val="0409000F"/>
    <w:lvl w:ilvl="0">
      <w:start w:val="1"/>
      <w:numFmt w:val="decimal"/>
      <w:lvlText w:val="%1."/>
      <w:lvlJc w:val="left"/>
      <w:pPr>
        <w:tabs>
          <w:tab w:val="num" w:pos="360"/>
        </w:tabs>
        <w:ind w:left="360" w:hanging="360"/>
      </w:pPr>
      <w:rPr>
        <w:rFonts w:cs="Times New Roman"/>
      </w:rPr>
    </w:lvl>
  </w:abstractNum>
  <w:abstractNum w:abstractNumId="8">
    <w:nsid w:val="123D665E"/>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9">
    <w:nsid w:val="17135E8F"/>
    <w:multiLevelType w:val="hybridMultilevel"/>
    <w:tmpl w:val="9D485CB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nsid w:val="177A5910"/>
    <w:multiLevelType w:val="hybridMultilevel"/>
    <w:tmpl w:val="DDE0600E"/>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1">
    <w:nsid w:val="1B524D4F"/>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2">
    <w:nsid w:val="1D586E62"/>
    <w:multiLevelType w:val="hybridMultilevel"/>
    <w:tmpl w:val="DDE0600E"/>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3">
    <w:nsid w:val="1EBA0E4F"/>
    <w:multiLevelType w:val="hybridMultilevel"/>
    <w:tmpl w:val="90A6A762"/>
    <w:lvl w:ilvl="0" w:tplc="0409000F">
      <w:start w:val="1"/>
      <w:numFmt w:val="decimal"/>
      <w:lvlText w:val="%1."/>
      <w:lvlJc w:val="left"/>
      <w:pPr>
        <w:tabs>
          <w:tab w:val="num" w:pos="720"/>
        </w:tabs>
        <w:ind w:left="720" w:hanging="360"/>
      </w:pPr>
      <w:rPr>
        <w:rFonts w:cs="Times New Roman"/>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20064D54"/>
    <w:multiLevelType w:val="singleLevel"/>
    <w:tmpl w:val="4F30428E"/>
    <w:lvl w:ilvl="0">
      <w:start w:val="1"/>
      <w:numFmt w:val="bullet"/>
      <w:lvlText w:val=""/>
      <w:lvlJc w:val="left"/>
      <w:pPr>
        <w:tabs>
          <w:tab w:val="num" w:pos="360"/>
        </w:tabs>
        <w:ind w:left="360" w:hanging="360"/>
      </w:pPr>
      <w:rPr>
        <w:rFonts w:ascii="Symbol" w:hAnsi="Symbol" w:hint="default"/>
        <w:color w:val="auto"/>
      </w:rPr>
    </w:lvl>
  </w:abstractNum>
  <w:abstractNum w:abstractNumId="15">
    <w:nsid w:val="20E64F65"/>
    <w:multiLevelType w:val="hybridMultilevel"/>
    <w:tmpl w:val="B39C0D46"/>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nsid w:val="24A45F37"/>
    <w:multiLevelType w:val="singleLevel"/>
    <w:tmpl w:val="0409000F"/>
    <w:lvl w:ilvl="0">
      <w:start w:val="1"/>
      <w:numFmt w:val="decimal"/>
      <w:lvlText w:val="%1."/>
      <w:lvlJc w:val="left"/>
      <w:pPr>
        <w:tabs>
          <w:tab w:val="num" w:pos="360"/>
        </w:tabs>
        <w:ind w:left="360" w:hanging="360"/>
      </w:pPr>
      <w:rPr>
        <w:rFonts w:cs="Times New Roman"/>
      </w:rPr>
    </w:lvl>
  </w:abstractNum>
  <w:abstractNum w:abstractNumId="17">
    <w:nsid w:val="273D018A"/>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8">
    <w:nsid w:val="2ED444B6"/>
    <w:multiLevelType w:val="hybridMultilevel"/>
    <w:tmpl w:val="4072BB7A"/>
    <w:lvl w:ilvl="0" w:tplc="04090001">
      <w:start w:val="1"/>
      <w:numFmt w:val="bullet"/>
      <w:lvlText w:val=""/>
      <w:lvlJc w:val="left"/>
      <w:pPr>
        <w:tabs>
          <w:tab w:val="num" w:pos="1800"/>
        </w:tabs>
        <w:ind w:left="1800" w:hanging="360"/>
      </w:pPr>
      <w:rPr>
        <w:rFonts w:ascii="Symbol" w:hAnsi="Symbol" w:hint="default"/>
      </w:rPr>
    </w:lvl>
    <w:lvl w:ilvl="1" w:tplc="4F30428E">
      <w:start w:val="1"/>
      <w:numFmt w:val="bullet"/>
      <w:lvlText w:val=""/>
      <w:lvlJc w:val="left"/>
      <w:pPr>
        <w:tabs>
          <w:tab w:val="num" w:pos="2520"/>
        </w:tabs>
        <w:ind w:left="2520" w:hanging="360"/>
      </w:pPr>
      <w:rPr>
        <w:rFonts w:ascii="Symbol" w:hAnsi="Symbol" w:hint="default"/>
        <w:color w:val="auto"/>
      </w:rPr>
    </w:lvl>
    <w:lvl w:ilvl="2" w:tplc="04090001">
      <w:start w:val="1"/>
      <w:numFmt w:val="bullet"/>
      <w:lvlText w:val=""/>
      <w:lvlJc w:val="left"/>
      <w:pPr>
        <w:tabs>
          <w:tab w:val="num" w:pos="3240"/>
        </w:tabs>
        <w:ind w:left="3240" w:hanging="360"/>
      </w:pPr>
      <w:rPr>
        <w:rFonts w:ascii="Symbol" w:hAnsi="Symbol"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9">
    <w:nsid w:val="2F494165"/>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0">
    <w:nsid w:val="36592E24"/>
    <w:multiLevelType w:val="hybridMultilevel"/>
    <w:tmpl w:val="B184B9BA"/>
    <w:lvl w:ilvl="0" w:tplc="3788E10C">
      <w:start w:val="1"/>
      <w:numFmt w:val="decimal"/>
      <w:lvlText w:val="%1."/>
      <w:lvlJc w:val="left"/>
      <w:pPr>
        <w:tabs>
          <w:tab w:val="num" w:pos="720"/>
        </w:tabs>
        <w:ind w:left="720" w:hanging="360"/>
      </w:pPr>
      <w:rPr>
        <w:rFonts w:ascii="Times New Roman" w:eastAsia="Times New Roman" w:hAnsi="Times New Roman"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nsid w:val="36E2363F"/>
    <w:multiLevelType w:val="singleLevel"/>
    <w:tmpl w:val="0409000F"/>
    <w:lvl w:ilvl="0">
      <w:start w:val="1"/>
      <w:numFmt w:val="decimal"/>
      <w:lvlText w:val="%1."/>
      <w:lvlJc w:val="left"/>
      <w:pPr>
        <w:tabs>
          <w:tab w:val="num" w:pos="360"/>
        </w:tabs>
        <w:ind w:left="360" w:hanging="360"/>
      </w:pPr>
      <w:rPr>
        <w:rFonts w:cs="Times New Roman"/>
      </w:rPr>
    </w:lvl>
  </w:abstractNum>
  <w:abstractNum w:abstractNumId="22">
    <w:nsid w:val="38350A07"/>
    <w:multiLevelType w:val="hybridMultilevel"/>
    <w:tmpl w:val="C4349A8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3">
    <w:nsid w:val="40C33B5D"/>
    <w:multiLevelType w:val="hybridMultilevel"/>
    <w:tmpl w:val="59C41530"/>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nsid w:val="427965BF"/>
    <w:multiLevelType w:val="hybridMultilevel"/>
    <w:tmpl w:val="A768B06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44A831AC"/>
    <w:multiLevelType w:val="hybridMultilevel"/>
    <w:tmpl w:val="F4D8BC5A"/>
    <w:lvl w:ilvl="0" w:tplc="04090001">
      <w:start w:val="1"/>
      <w:numFmt w:val="bullet"/>
      <w:lvlText w:val=""/>
      <w:lvlJc w:val="left"/>
      <w:pPr>
        <w:tabs>
          <w:tab w:val="num" w:pos="2520"/>
        </w:tabs>
        <w:ind w:left="2520" w:hanging="360"/>
      </w:pPr>
      <w:rPr>
        <w:rFonts w:ascii="Symbol" w:hAnsi="Symbol" w:hint="default"/>
      </w:rPr>
    </w:lvl>
    <w:lvl w:ilvl="1" w:tplc="0409000F">
      <w:start w:val="1"/>
      <w:numFmt w:val="decimal"/>
      <w:lvlText w:val="%2."/>
      <w:lvlJc w:val="left"/>
      <w:pPr>
        <w:tabs>
          <w:tab w:val="num" w:pos="3240"/>
        </w:tabs>
        <w:ind w:left="3240" w:hanging="360"/>
      </w:pPr>
      <w:rPr>
        <w:rFonts w:cs="Times New Roman"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6">
    <w:nsid w:val="47501A50"/>
    <w:multiLevelType w:val="hybridMultilevel"/>
    <w:tmpl w:val="589E3E3E"/>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7">
    <w:nsid w:val="476E05B0"/>
    <w:multiLevelType w:val="hybridMultilevel"/>
    <w:tmpl w:val="D0EEF25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8">
    <w:nsid w:val="48855800"/>
    <w:multiLevelType w:val="hybridMultilevel"/>
    <w:tmpl w:val="DDE0600E"/>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9">
    <w:nsid w:val="4DFD2AA3"/>
    <w:multiLevelType w:val="hybridMultilevel"/>
    <w:tmpl w:val="DFF2C680"/>
    <w:lvl w:ilvl="0" w:tplc="04090003">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26524EE"/>
    <w:multiLevelType w:val="hybridMultilevel"/>
    <w:tmpl w:val="55C6E454"/>
    <w:lvl w:ilvl="0" w:tplc="3788E10C">
      <w:start w:val="1"/>
      <w:numFmt w:val="decimal"/>
      <w:lvlText w:val="%1."/>
      <w:lvlJc w:val="left"/>
      <w:pPr>
        <w:tabs>
          <w:tab w:val="num" w:pos="720"/>
        </w:tabs>
        <w:ind w:left="720" w:hanging="360"/>
      </w:pPr>
      <w:rPr>
        <w:rFonts w:ascii="Times New Roman" w:eastAsia="Times New Roman" w:hAnsi="Times New Roman"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1">
    <w:nsid w:val="55513FB2"/>
    <w:multiLevelType w:val="hybridMultilevel"/>
    <w:tmpl w:val="994A1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8516663"/>
    <w:multiLevelType w:val="singleLevel"/>
    <w:tmpl w:val="C116E620"/>
    <w:lvl w:ilvl="0">
      <w:start w:val="1"/>
      <w:numFmt w:val="decimal"/>
      <w:lvlText w:val="%1."/>
      <w:legacy w:legacy="1" w:legacySpace="0" w:legacyIndent="360"/>
      <w:lvlJc w:val="left"/>
      <w:pPr>
        <w:ind w:left="405" w:hanging="360"/>
      </w:pPr>
      <w:rPr>
        <w:rFonts w:cs="Times New Roman"/>
        <w:b w:val="0"/>
      </w:rPr>
    </w:lvl>
  </w:abstractNum>
  <w:abstractNum w:abstractNumId="33">
    <w:nsid w:val="58795586"/>
    <w:multiLevelType w:val="hybridMultilevel"/>
    <w:tmpl w:val="986AA59C"/>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4">
    <w:nsid w:val="5BBA4229"/>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5">
    <w:nsid w:val="60E57E3B"/>
    <w:multiLevelType w:val="hybridMultilevel"/>
    <w:tmpl w:val="E1E0D2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A0C13C4"/>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7">
    <w:nsid w:val="6A6A2AC6"/>
    <w:multiLevelType w:val="hybridMultilevel"/>
    <w:tmpl w:val="371A5DE8"/>
    <w:lvl w:ilvl="0" w:tplc="11043D46">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025566"/>
    <w:multiLevelType w:val="hybridMultilevel"/>
    <w:tmpl w:val="B70026E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9">
    <w:nsid w:val="6C635D5E"/>
    <w:multiLevelType w:val="hybridMultilevel"/>
    <w:tmpl w:val="385461EA"/>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0">
    <w:nsid w:val="7BEE3530"/>
    <w:multiLevelType w:val="hybridMultilevel"/>
    <w:tmpl w:val="EDECF60C"/>
    <w:lvl w:ilvl="0" w:tplc="B91E295A">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6E3FE5"/>
    <w:multiLevelType w:val="hybridMultilevel"/>
    <w:tmpl w:val="A66023CC"/>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42">
    <w:nsid w:val="7F6B0F81"/>
    <w:multiLevelType w:val="hybridMultilevel"/>
    <w:tmpl w:val="DDE0600E"/>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num w:numId="1">
    <w:abstractNumId w:val="27"/>
  </w:num>
  <w:num w:numId="2">
    <w:abstractNumId w:val="29"/>
  </w:num>
  <w:num w:numId="3">
    <w:abstractNumId w:val="32"/>
  </w:num>
  <w:num w:numId="4">
    <w:abstractNumId w:val="16"/>
  </w:num>
  <w:num w:numId="5">
    <w:abstractNumId w:val="14"/>
  </w:num>
  <w:num w:numId="6">
    <w:abstractNumId w:val="7"/>
  </w:num>
  <w:num w:numId="7">
    <w:abstractNumId w:val="21"/>
  </w:num>
  <w:num w:numId="8">
    <w:abstractNumId w:val="0"/>
    <w:lvlOverride w:ilvl="0">
      <w:lvl w:ilvl="0">
        <w:numFmt w:val="bullet"/>
        <w:lvlText w:val=""/>
        <w:legacy w:legacy="1" w:legacySpace="0" w:legacyIndent="0"/>
        <w:lvlJc w:val="left"/>
        <w:rPr>
          <w:rFonts w:ascii="Symbol" w:hAnsi="Symbol" w:hint="default"/>
        </w:rPr>
      </w:lvl>
    </w:lvlOverride>
  </w:num>
  <w:num w:numId="9">
    <w:abstractNumId w:val="25"/>
  </w:num>
  <w:num w:numId="10">
    <w:abstractNumId w:val="23"/>
  </w:num>
  <w:num w:numId="11">
    <w:abstractNumId w:val="15"/>
  </w:num>
  <w:num w:numId="12">
    <w:abstractNumId w:val="26"/>
  </w:num>
  <w:num w:numId="13">
    <w:abstractNumId w:val="39"/>
  </w:num>
  <w:num w:numId="14">
    <w:abstractNumId w:val="33"/>
  </w:num>
  <w:num w:numId="15">
    <w:abstractNumId w:val="38"/>
  </w:num>
  <w:num w:numId="16">
    <w:abstractNumId w:val="20"/>
  </w:num>
  <w:num w:numId="17">
    <w:abstractNumId w:val="30"/>
  </w:num>
  <w:num w:numId="18">
    <w:abstractNumId w:val="5"/>
  </w:num>
  <w:num w:numId="19">
    <w:abstractNumId w:val="13"/>
  </w:num>
  <w:num w:numId="20">
    <w:abstractNumId w:val="24"/>
  </w:num>
  <w:num w:numId="21">
    <w:abstractNumId w:val="18"/>
  </w:num>
  <w:num w:numId="22">
    <w:abstractNumId w:val="22"/>
  </w:num>
  <w:num w:numId="23">
    <w:abstractNumId w:val="9"/>
  </w:num>
  <w:num w:numId="24">
    <w:abstractNumId w:val="10"/>
  </w:num>
  <w:num w:numId="25">
    <w:abstractNumId w:val="28"/>
  </w:num>
  <w:num w:numId="26">
    <w:abstractNumId w:val="42"/>
  </w:num>
  <w:num w:numId="27">
    <w:abstractNumId w:val="12"/>
  </w:num>
  <w:num w:numId="28">
    <w:abstractNumId w:val="1"/>
  </w:num>
  <w:num w:numId="29">
    <w:abstractNumId w:val="34"/>
  </w:num>
  <w:num w:numId="30">
    <w:abstractNumId w:val="41"/>
  </w:num>
  <w:num w:numId="31">
    <w:abstractNumId w:val="35"/>
  </w:num>
  <w:num w:numId="32">
    <w:abstractNumId w:val="8"/>
  </w:num>
  <w:num w:numId="33">
    <w:abstractNumId w:val="3"/>
  </w:num>
  <w:num w:numId="34">
    <w:abstractNumId w:val="6"/>
  </w:num>
  <w:num w:numId="35">
    <w:abstractNumId w:val="31"/>
  </w:num>
  <w:num w:numId="36">
    <w:abstractNumId w:val="36"/>
  </w:num>
  <w:num w:numId="37">
    <w:abstractNumId w:val="11"/>
  </w:num>
  <w:num w:numId="38">
    <w:abstractNumId w:val="19"/>
  </w:num>
  <w:num w:numId="39">
    <w:abstractNumId w:val="17"/>
  </w:num>
  <w:num w:numId="40">
    <w:abstractNumId w:val="40"/>
  </w:num>
  <w:num w:numId="41">
    <w:abstractNumId w:val="37"/>
  </w:num>
  <w:num w:numId="42">
    <w:abstractNumId w:val="4"/>
  </w:num>
  <w:num w:numId="4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stylePaneFormatFilter w:val="3F01"/>
  <w:defaultTabStop w:val="720"/>
  <w:drawingGridHorizontalSpacing w:val="12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43867"/>
    <w:rsid w:val="00000880"/>
    <w:rsid w:val="00000AA9"/>
    <w:rsid w:val="00001562"/>
    <w:rsid w:val="00001D2C"/>
    <w:rsid w:val="00001D32"/>
    <w:rsid w:val="0000278C"/>
    <w:rsid w:val="00002864"/>
    <w:rsid w:val="00002B2E"/>
    <w:rsid w:val="00002FB0"/>
    <w:rsid w:val="00003CB5"/>
    <w:rsid w:val="00005487"/>
    <w:rsid w:val="00010194"/>
    <w:rsid w:val="000107E0"/>
    <w:rsid w:val="0001134A"/>
    <w:rsid w:val="00013465"/>
    <w:rsid w:val="00013565"/>
    <w:rsid w:val="00013E97"/>
    <w:rsid w:val="00014CB3"/>
    <w:rsid w:val="000154B0"/>
    <w:rsid w:val="00015BF1"/>
    <w:rsid w:val="00015F9D"/>
    <w:rsid w:val="000161D9"/>
    <w:rsid w:val="00017564"/>
    <w:rsid w:val="000207C3"/>
    <w:rsid w:val="000221CE"/>
    <w:rsid w:val="000225CC"/>
    <w:rsid w:val="0002425A"/>
    <w:rsid w:val="00025E21"/>
    <w:rsid w:val="0002608F"/>
    <w:rsid w:val="00027968"/>
    <w:rsid w:val="00030C7F"/>
    <w:rsid w:val="00030EBD"/>
    <w:rsid w:val="00031CCE"/>
    <w:rsid w:val="00032C19"/>
    <w:rsid w:val="0003378A"/>
    <w:rsid w:val="00033F62"/>
    <w:rsid w:val="00033FDB"/>
    <w:rsid w:val="0003485B"/>
    <w:rsid w:val="00034887"/>
    <w:rsid w:val="000358C3"/>
    <w:rsid w:val="0003627E"/>
    <w:rsid w:val="000365F0"/>
    <w:rsid w:val="000369C4"/>
    <w:rsid w:val="00036BE7"/>
    <w:rsid w:val="0004191E"/>
    <w:rsid w:val="00041CB5"/>
    <w:rsid w:val="0004293E"/>
    <w:rsid w:val="00042E58"/>
    <w:rsid w:val="000436BA"/>
    <w:rsid w:val="00046992"/>
    <w:rsid w:val="0005066B"/>
    <w:rsid w:val="000506D8"/>
    <w:rsid w:val="00051CA9"/>
    <w:rsid w:val="00051FFA"/>
    <w:rsid w:val="0005327B"/>
    <w:rsid w:val="000536C3"/>
    <w:rsid w:val="00053852"/>
    <w:rsid w:val="00053F3D"/>
    <w:rsid w:val="00054496"/>
    <w:rsid w:val="00054694"/>
    <w:rsid w:val="00055F4C"/>
    <w:rsid w:val="000610E3"/>
    <w:rsid w:val="000623EF"/>
    <w:rsid w:val="00062DFF"/>
    <w:rsid w:val="00063940"/>
    <w:rsid w:val="0006431A"/>
    <w:rsid w:val="00064CED"/>
    <w:rsid w:val="00065313"/>
    <w:rsid w:val="00065D41"/>
    <w:rsid w:val="000673CF"/>
    <w:rsid w:val="000678D8"/>
    <w:rsid w:val="00070D3E"/>
    <w:rsid w:val="00071C2C"/>
    <w:rsid w:val="00071FDA"/>
    <w:rsid w:val="00072A19"/>
    <w:rsid w:val="00072DF3"/>
    <w:rsid w:val="0007349E"/>
    <w:rsid w:val="00073757"/>
    <w:rsid w:val="00074689"/>
    <w:rsid w:val="00077517"/>
    <w:rsid w:val="000809E8"/>
    <w:rsid w:val="00081821"/>
    <w:rsid w:val="000829A0"/>
    <w:rsid w:val="00084712"/>
    <w:rsid w:val="00085A31"/>
    <w:rsid w:val="0009027E"/>
    <w:rsid w:val="00092ED1"/>
    <w:rsid w:val="00093ED9"/>
    <w:rsid w:val="0009684A"/>
    <w:rsid w:val="00096B62"/>
    <w:rsid w:val="00096E8F"/>
    <w:rsid w:val="00097515"/>
    <w:rsid w:val="00097D53"/>
    <w:rsid w:val="000A18B8"/>
    <w:rsid w:val="000A2AEA"/>
    <w:rsid w:val="000A3790"/>
    <w:rsid w:val="000A4776"/>
    <w:rsid w:val="000A477D"/>
    <w:rsid w:val="000A5224"/>
    <w:rsid w:val="000A60E5"/>
    <w:rsid w:val="000A7835"/>
    <w:rsid w:val="000B13D2"/>
    <w:rsid w:val="000B1596"/>
    <w:rsid w:val="000B1FBD"/>
    <w:rsid w:val="000B2217"/>
    <w:rsid w:val="000B2A05"/>
    <w:rsid w:val="000B36F9"/>
    <w:rsid w:val="000B42EF"/>
    <w:rsid w:val="000B462F"/>
    <w:rsid w:val="000B471C"/>
    <w:rsid w:val="000B527C"/>
    <w:rsid w:val="000B5FC5"/>
    <w:rsid w:val="000B739F"/>
    <w:rsid w:val="000B795C"/>
    <w:rsid w:val="000C0124"/>
    <w:rsid w:val="000C080D"/>
    <w:rsid w:val="000C226B"/>
    <w:rsid w:val="000C24FC"/>
    <w:rsid w:val="000C26C3"/>
    <w:rsid w:val="000C5AFF"/>
    <w:rsid w:val="000D03FC"/>
    <w:rsid w:val="000D0A28"/>
    <w:rsid w:val="000D19D8"/>
    <w:rsid w:val="000D2827"/>
    <w:rsid w:val="000D3120"/>
    <w:rsid w:val="000D4247"/>
    <w:rsid w:val="000D4C86"/>
    <w:rsid w:val="000D5967"/>
    <w:rsid w:val="000D73CB"/>
    <w:rsid w:val="000D76BD"/>
    <w:rsid w:val="000E0255"/>
    <w:rsid w:val="000E05BF"/>
    <w:rsid w:val="000E25C4"/>
    <w:rsid w:val="000E3241"/>
    <w:rsid w:val="000E3893"/>
    <w:rsid w:val="000E5786"/>
    <w:rsid w:val="000E628D"/>
    <w:rsid w:val="000E629E"/>
    <w:rsid w:val="000E672E"/>
    <w:rsid w:val="000E6E14"/>
    <w:rsid w:val="000E7B52"/>
    <w:rsid w:val="000F0493"/>
    <w:rsid w:val="000F0D9C"/>
    <w:rsid w:val="000F1EC8"/>
    <w:rsid w:val="000F28E0"/>
    <w:rsid w:val="000F298F"/>
    <w:rsid w:val="000F3062"/>
    <w:rsid w:val="000F309D"/>
    <w:rsid w:val="000F3931"/>
    <w:rsid w:val="000F43F0"/>
    <w:rsid w:val="000F472D"/>
    <w:rsid w:val="000F5B20"/>
    <w:rsid w:val="000F7A70"/>
    <w:rsid w:val="000F7C82"/>
    <w:rsid w:val="00102685"/>
    <w:rsid w:val="0010471F"/>
    <w:rsid w:val="00104DCF"/>
    <w:rsid w:val="00107C1D"/>
    <w:rsid w:val="00107ED0"/>
    <w:rsid w:val="00110278"/>
    <w:rsid w:val="00110F5A"/>
    <w:rsid w:val="00111C0D"/>
    <w:rsid w:val="00113425"/>
    <w:rsid w:val="0011377D"/>
    <w:rsid w:val="00113CCA"/>
    <w:rsid w:val="00113F9B"/>
    <w:rsid w:val="001148EE"/>
    <w:rsid w:val="00114E8E"/>
    <w:rsid w:val="00115CC8"/>
    <w:rsid w:val="00116A23"/>
    <w:rsid w:val="0012154E"/>
    <w:rsid w:val="00121780"/>
    <w:rsid w:val="001227ED"/>
    <w:rsid w:val="00122C60"/>
    <w:rsid w:val="001238C8"/>
    <w:rsid w:val="00123A04"/>
    <w:rsid w:val="00123C43"/>
    <w:rsid w:val="00124302"/>
    <w:rsid w:val="00124BC2"/>
    <w:rsid w:val="00125A04"/>
    <w:rsid w:val="0012724E"/>
    <w:rsid w:val="00130C9E"/>
    <w:rsid w:val="00130EAD"/>
    <w:rsid w:val="00132DD6"/>
    <w:rsid w:val="001339BF"/>
    <w:rsid w:val="00133C3B"/>
    <w:rsid w:val="001352A7"/>
    <w:rsid w:val="001357E3"/>
    <w:rsid w:val="00135B0E"/>
    <w:rsid w:val="00135CD4"/>
    <w:rsid w:val="001366E3"/>
    <w:rsid w:val="00136E64"/>
    <w:rsid w:val="00137A84"/>
    <w:rsid w:val="00137E63"/>
    <w:rsid w:val="001402C6"/>
    <w:rsid w:val="001402D2"/>
    <w:rsid w:val="0014084A"/>
    <w:rsid w:val="00141542"/>
    <w:rsid w:val="001416BB"/>
    <w:rsid w:val="00141B19"/>
    <w:rsid w:val="00142DBB"/>
    <w:rsid w:val="001431ED"/>
    <w:rsid w:val="00144306"/>
    <w:rsid w:val="00144EAC"/>
    <w:rsid w:val="00151E1A"/>
    <w:rsid w:val="0015250E"/>
    <w:rsid w:val="00152ECC"/>
    <w:rsid w:val="001537DD"/>
    <w:rsid w:val="00154B83"/>
    <w:rsid w:val="00155EC5"/>
    <w:rsid w:val="0015650A"/>
    <w:rsid w:val="001567A4"/>
    <w:rsid w:val="0015722F"/>
    <w:rsid w:val="0016047D"/>
    <w:rsid w:val="001605F7"/>
    <w:rsid w:val="001606A5"/>
    <w:rsid w:val="0016104C"/>
    <w:rsid w:val="00163855"/>
    <w:rsid w:val="00163EC0"/>
    <w:rsid w:val="0016420E"/>
    <w:rsid w:val="0016468D"/>
    <w:rsid w:val="00165039"/>
    <w:rsid w:val="00165152"/>
    <w:rsid w:val="00166845"/>
    <w:rsid w:val="001673D2"/>
    <w:rsid w:val="00170256"/>
    <w:rsid w:val="001721E6"/>
    <w:rsid w:val="00172290"/>
    <w:rsid w:val="00173247"/>
    <w:rsid w:val="0018059D"/>
    <w:rsid w:val="001807BA"/>
    <w:rsid w:val="00180D8E"/>
    <w:rsid w:val="001818C9"/>
    <w:rsid w:val="00182B50"/>
    <w:rsid w:val="001834B6"/>
    <w:rsid w:val="00183FE6"/>
    <w:rsid w:val="00184D8C"/>
    <w:rsid w:val="00185599"/>
    <w:rsid w:val="00186298"/>
    <w:rsid w:val="00186AAD"/>
    <w:rsid w:val="00186BA6"/>
    <w:rsid w:val="00187071"/>
    <w:rsid w:val="00190BC8"/>
    <w:rsid w:val="00190C55"/>
    <w:rsid w:val="00190DB2"/>
    <w:rsid w:val="00190E73"/>
    <w:rsid w:val="00192D7C"/>
    <w:rsid w:val="00194772"/>
    <w:rsid w:val="001949FB"/>
    <w:rsid w:val="00195417"/>
    <w:rsid w:val="0019576C"/>
    <w:rsid w:val="00195865"/>
    <w:rsid w:val="001A07F6"/>
    <w:rsid w:val="001A0D63"/>
    <w:rsid w:val="001A0E1D"/>
    <w:rsid w:val="001A1910"/>
    <w:rsid w:val="001A4871"/>
    <w:rsid w:val="001A491F"/>
    <w:rsid w:val="001A4B92"/>
    <w:rsid w:val="001A5405"/>
    <w:rsid w:val="001A585F"/>
    <w:rsid w:val="001A69AD"/>
    <w:rsid w:val="001B3D8D"/>
    <w:rsid w:val="001B424A"/>
    <w:rsid w:val="001B4328"/>
    <w:rsid w:val="001B490E"/>
    <w:rsid w:val="001B5303"/>
    <w:rsid w:val="001B598A"/>
    <w:rsid w:val="001B6414"/>
    <w:rsid w:val="001B64F1"/>
    <w:rsid w:val="001B770F"/>
    <w:rsid w:val="001B7A7E"/>
    <w:rsid w:val="001B7CB1"/>
    <w:rsid w:val="001C06E2"/>
    <w:rsid w:val="001C0C65"/>
    <w:rsid w:val="001C0D4C"/>
    <w:rsid w:val="001C2975"/>
    <w:rsid w:val="001C3C7E"/>
    <w:rsid w:val="001C5BD0"/>
    <w:rsid w:val="001C61FA"/>
    <w:rsid w:val="001D0818"/>
    <w:rsid w:val="001D12F6"/>
    <w:rsid w:val="001D1341"/>
    <w:rsid w:val="001D3A32"/>
    <w:rsid w:val="001D4A36"/>
    <w:rsid w:val="001D6393"/>
    <w:rsid w:val="001D6B6D"/>
    <w:rsid w:val="001D6F0F"/>
    <w:rsid w:val="001D7343"/>
    <w:rsid w:val="001D73F5"/>
    <w:rsid w:val="001D7443"/>
    <w:rsid w:val="001D7706"/>
    <w:rsid w:val="001E1359"/>
    <w:rsid w:val="001E1B71"/>
    <w:rsid w:val="001E1C99"/>
    <w:rsid w:val="001E2D86"/>
    <w:rsid w:val="001E329B"/>
    <w:rsid w:val="001E4546"/>
    <w:rsid w:val="001E487C"/>
    <w:rsid w:val="001E4F3E"/>
    <w:rsid w:val="001E5A5D"/>
    <w:rsid w:val="001E63FA"/>
    <w:rsid w:val="001E69E9"/>
    <w:rsid w:val="001E6E58"/>
    <w:rsid w:val="001E7117"/>
    <w:rsid w:val="001E73A7"/>
    <w:rsid w:val="001E7420"/>
    <w:rsid w:val="001E7E7A"/>
    <w:rsid w:val="001F0818"/>
    <w:rsid w:val="001F0DF4"/>
    <w:rsid w:val="001F113D"/>
    <w:rsid w:val="001F2945"/>
    <w:rsid w:val="001F36F8"/>
    <w:rsid w:val="001F3F82"/>
    <w:rsid w:val="001F4DE4"/>
    <w:rsid w:val="001F57EE"/>
    <w:rsid w:val="001F6243"/>
    <w:rsid w:val="001F712E"/>
    <w:rsid w:val="00200127"/>
    <w:rsid w:val="002001BA"/>
    <w:rsid w:val="0020186B"/>
    <w:rsid w:val="00201F8F"/>
    <w:rsid w:val="00201FE3"/>
    <w:rsid w:val="0020310F"/>
    <w:rsid w:val="0020325D"/>
    <w:rsid w:val="00204A10"/>
    <w:rsid w:val="002055D8"/>
    <w:rsid w:val="002060F9"/>
    <w:rsid w:val="00210B54"/>
    <w:rsid w:val="00210E49"/>
    <w:rsid w:val="00210F00"/>
    <w:rsid w:val="0021136E"/>
    <w:rsid w:val="002126A0"/>
    <w:rsid w:val="00214697"/>
    <w:rsid w:val="002158C1"/>
    <w:rsid w:val="00215DA4"/>
    <w:rsid w:val="00216450"/>
    <w:rsid w:val="00221515"/>
    <w:rsid w:val="00222616"/>
    <w:rsid w:val="00222AC4"/>
    <w:rsid w:val="002242B5"/>
    <w:rsid w:val="002246E1"/>
    <w:rsid w:val="002247B0"/>
    <w:rsid w:val="0022487C"/>
    <w:rsid w:val="00224F89"/>
    <w:rsid w:val="0022592C"/>
    <w:rsid w:val="002264FC"/>
    <w:rsid w:val="002268CA"/>
    <w:rsid w:val="00226D5C"/>
    <w:rsid w:val="002271C3"/>
    <w:rsid w:val="0023109E"/>
    <w:rsid w:val="00231420"/>
    <w:rsid w:val="00232111"/>
    <w:rsid w:val="002324CC"/>
    <w:rsid w:val="00232B1F"/>
    <w:rsid w:val="00232D78"/>
    <w:rsid w:val="0023439E"/>
    <w:rsid w:val="00234522"/>
    <w:rsid w:val="002369B1"/>
    <w:rsid w:val="0024010F"/>
    <w:rsid w:val="0024014B"/>
    <w:rsid w:val="002415D8"/>
    <w:rsid w:val="00241AA4"/>
    <w:rsid w:val="00243290"/>
    <w:rsid w:val="00245593"/>
    <w:rsid w:val="00245DD0"/>
    <w:rsid w:val="0024696B"/>
    <w:rsid w:val="00247CA2"/>
    <w:rsid w:val="002511C4"/>
    <w:rsid w:val="0025188A"/>
    <w:rsid w:val="00251909"/>
    <w:rsid w:val="00251AA9"/>
    <w:rsid w:val="00251BE4"/>
    <w:rsid w:val="00253189"/>
    <w:rsid w:val="0025414D"/>
    <w:rsid w:val="002545DF"/>
    <w:rsid w:val="002555F2"/>
    <w:rsid w:val="00256018"/>
    <w:rsid w:val="00256357"/>
    <w:rsid w:val="00256B81"/>
    <w:rsid w:val="00257A71"/>
    <w:rsid w:val="00257B1E"/>
    <w:rsid w:val="0026034C"/>
    <w:rsid w:val="00260837"/>
    <w:rsid w:val="002627C2"/>
    <w:rsid w:val="00262881"/>
    <w:rsid w:val="002636E2"/>
    <w:rsid w:val="00264049"/>
    <w:rsid w:val="00264552"/>
    <w:rsid w:val="0026667C"/>
    <w:rsid w:val="002704A1"/>
    <w:rsid w:val="0027180D"/>
    <w:rsid w:val="00272089"/>
    <w:rsid w:val="002724D3"/>
    <w:rsid w:val="00272D65"/>
    <w:rsid w:val="00273034"/>
    <w:rsid w:val="00275101"/>
    <w:rsid w:val="0027556B"/>
    <w:rsid w:val="00275847"/>
    <w:rsid w:val="00275B95"/>
    <w:rsid w:val="002763B4"/>
    <w:rsid w:val="00276B51"/>
    <w:rsid w:val="00277511"/>
    <w:rsid w:val="002776A7"/>
    <w:rsid w:val="00277935"/>
    <w:rsid w:val="00281183"/>
    <w:rsid w:val="00281BA0"/>
    <w:rsid w:val="00282C99"/>
    <w:rsid w:val="0028412C"/>
    <w:rsid w:val="00284369"/>
    <w:rsid w:val="0028596E"/>
    <w:rsid w:val="00286F3A"/>
    <w:rsid w:val="002871A8"/>
    <w:rsid w:val="00287A69"/>
    <w:rsid w:val="0029081A"/>
    <w:rsid w:val="0029442C"/>
    <w:rsid w:val="0029462F"/>
    <w:rsid w:val="00295254"/>
    <w:rsid w:val="002960FB"/>
    <w:rsid w:val="00297094"/>
    <w:rsid w:val="00297732"/>
    <w:rsid w:val="002A0E3D"/>
    <w:rsid w:val="002A1633"/>
    <w:rsid w:val="002A429B"/>
    <w:rsid w:val="002A46F8"/>
    <w:rsid w:val="002A485E"/>
    <w:rsid w:val="002A4BC5"/>
    <w:rsid w:val="002A688D"/>
    <w:rsid w:val="002A735D"/>
    <w:rsid w:val="002A7384"/>
    <w:rsid w:val="002B0471"/>
    <w:rsid w:val="002B10B5"/>
    <w:rsid w:val="002B3080"/>
    <w:rsid w:val="002B4728"/>
    <w:rsid w:val="002B5515"/>
    <w:rsid w:val="002B6B79"/>
    <w:rsid w:val="002B6F6A"/>
    <w:rsid w:val="002B77B0"/>
    <w:rsid w:val="002B7C4F"/>
    <w:rsid w:val="002C24C3"/>
    <w:rsid w:val="002C39C3"/>
    <w:rsid w:val="002C51BD"/>
    <w:rsid w:val="002C520B"/>
    <w:rsid w:val="002C620A"/>
    <w:rsid w:val="002C7B15"/>
    <w:rsid w:val="002C7EC1"/>
    <w:rsid w:val="002D068D"/>
    <w:rsid w:val="002D1452"/>
    <w:rsid w:val="002D18F3"/>
    <w:rsid w:val="002D1B5F"/>
    <w:rsid w:val="002D2C1C"/>
    <w:rsid w:val="002D2DBF"/>
    <w:rsid w:val="002D6597"/>
    <w:rsid w:val="002D70DE"/>
    <w:rsid w:val="002E04DD"/>
    <w:rsid w:val="002E1990"/>
    <w:rsid w:val="002E4618"/>
    <w:rsid w:val="002E4B89"/>
    <w:rsid w:val="002E4D64"/>
    <w:rsid w:val="002E740C"/>
    <w:rsid w:val="002F11E3"/>
    <w:rsid w:val="002F1268"/>
    <w:rsid w:val="002F1464"/>
    <w:rsid w:val="002F1F14"/>
    <w:rsid w:val="002F2DAB"/>
    <w:rsid w:val="002F40B3"/>
    <w:rsid w:val="002F4436"/>
    <w:rsid w:val="002F5195"/>
    <w:rsid w:val="0030006C"/>
    <w:rsid w:val="003031AB"/>
    <w:rsid w:val="003045EF"/>
    <w:rsid w:val="00304B73"/>
    <w:rsid w:val="00305116"/>
    <w:rsid w:val="0030588C"/>
    <w:rsid w:val="003063E2"/>
    <w:rsid w:val="003065B0"/>
    <w:rsid w:val="00306648"/>
    <w:rsid w:val="00306CF0"/>
    <w:rsid w:val="003070F0"/>
    <w:rsid w:val="00310109"/>
    <w:rsid w:val="0031024B"/>
    <w:rsid w:val="00310450"/>
    <w:rsid w:val="00310A35"/>
    <w:rsid w:val="00311521"/>
    <w:rsid w:val="00311945"/>
    <w:rsid w:val="003126AE"/>
    <w:rsid w:val="00313177"/>
    <w:rsid w:val="0031459B"/>
    <w:rsid w:val="00314704"/>
    <w:rsid w:val="00315FFD"/>
    <w:rsid w:val="003174E8"/>
    <w:rsid w:val="0031756A"/>
    <w:rsid w:val="00321AF5"/>
    <w:rsid w:val="00321BB0"/>
    <w:rsid w:val="00321F28"/>
    <w:rsid w:val="00322E54"/>
    <w:rsid w:val="003251F0"/>
    <w:rsid w:val="0032556E"/>
    <w:rsid w:val="00325AF9"/>
    <w:rsid w:val="00326D0E"/>
    <w:rsid w:val="003301B5"/>
    <w:rsid w:val="003302AE"/>
    <w:rsid w:val="003302B9"/>
    <w:rsid w:val="00330A8F"/>
    <w:rsid w:val="00330F71"/>
    <w:rsid w:val="0033118A"/>
    <w:rsid w:val="00332F4E"/>
    <w:rsid w:val="00334607"/>
    <w:rsid w:val="00336774"/>
    <w:rsid w:val="003369E7"/>
    <w:rsid w:val="00336AA8"/>
    <w:rsid w:val="00337660"/>
    <w:rsid w:val="003418C5"/>
    <w:rsid w:val="00341D19"/>
    <w:rsid w:val="00344083"/>
    <w:rsid w:val="0034507E"/>
    <w:rsid w:val="003459EB"/>
    <w:rsid w:val="00345EBF"/>
    <w:rsid w:val="0034603D"/>
    <w:rsid w:val="00346488"/>
    <w:rsid w:val="00346784"/>
    <w:rsid w:val="00346FD7"/>
    <w:rsid w:val="00347151"/>
    <w:rsid w:val="003472D8"/>
    <w:rsid w:val="00347E1D"/>
    <w:rsid w:val="003503A2"/>
    <w:rsid w:val="0035283E"/>
    <w:rsid w:val="00353BF6"/>
    <w:rsid w:val="00353FFC"/>
    <w:rsid w:val="00354F77"/>
    <w:rsid w:val="00354F8F"/>
    <w:rsid w:val="0035586A"/>
    <w:rsid w:val="00355FB3"/>
    <w:rsid w:val="00356067"/>
    <w:rsid w:val="00356131"/>
    <w:rsid w:val="00357FA3"/>
    <w:rsid w:val="00360428"/>
    <w:rsid w:val="00360803"/>
    <w:rsid w:val="003614BD"/>
    <w:rsid w:val="00361B17"/>
    <w:rsid w:val="00361CCD"/>
    <w:rsid w:val="003621C1"/>
    <w:rsid w:val="003626E0"/>
    <w:rsid w:val="00364D98"/>
    <w:rsid w:val="00365B4B"/>
    <w:rsid w:val="00367123"/>
    <w:rsid w:val="00371877"/>
    <w:rsid w:val="00373397"/>
    <w:rsid w:val="00373456"/>
    <w:rsid w:val="00374393"/>
    <w:rsid w:val="00374F65"/>
    <w:rsid w:val="00376B7E"/>
    <w:rsid w:val="003776B2"/>
    <w:rsid w:val="00380774"/>
    <w:rsid w:val="003816F7"/>
    <w:rsid w:val="00382014"/>
    <w:rsid w:val="00382743"/>
    <w:rsid w:val="0038329A"/>
    <w:rsid w:val="003836D5"/>
    <w:rsid w:val="00383A5B"/>
    <w:rsid w:val="0038589C"/>
    <w:rsid w:val="00385969"/>
    <w:rsid w:val="00386F47"/>
    <w:rsid w:val="0038741F"/>
    <w:rsid w:val="00387FCD"/>
    <w:rsid w:val="00390F69"/>
    <w:rsid w:val="00394C2E"/>
    <w:rsid w:val="00395461"/>
    <w:rsid w:val="00395D1A"/>
    <w:rsid w:val="00396E70"/>
    <w:rsid w:val="00397F0C"/>
    <w:rsid w:val="003A001D"/>
    <w:rsid w:val="003A0193"/>
    <w:rsid w:val="003A0749"/>
    <w:rsid w:val="003A284C"/>
    <w:rsid w:val="003A34C0"/>
    <w:rsid w:val="003A36AB"/>
    <w:rsid w:val="003A3EE0"/>
    <w:rsid w:val="003A5366"/>
    <w:rsid w:val="003A569A"/>
    <w:rsid w:val="003A6109"/>
    <w:rsid w:val="003A7846"/>
    <w:rsid w:val="003A791E"/>
    <w:rsid w:val="003B0918"/>
    <w:rsid w:val="003B0AF4"/>
    <w:rsid w:val="003B2B3E"/>
    <w:rsid w:val="003B2BFF"/>
    <w:rsid w:val="003B3842"/>
    <w:rsid w:val="003B3D92"/>
    <w:rsid w:val="003B5019"/>
    <w:rsid w:val="003B57B8"/>
    <w:rsid w:val="003B77D2"/>
    <w:rsid w:val="003B7BF6"/>
    <w:rsid w:val="003B7F93"/>
    <w:rsid w:val="003C01F5"/>
    <w:rsid w:val="003C0878"/>
    <w:rsid w:val="003C0993"/>
    <w:rsid w:val="003C3D2F"/>
    <w:rsid w:val="003C3DEC"/>
    <w:rsid w:val="003C461D"/>
    <w:rsid w:val="003C4F14"/>
    <w:rsid w:val="003C562A"/>
    <w:rsid w:val="003C71AF"/>
    <w:rsid w:val="003C7257"/>
    <w:rsid w:val="003D0BEE"/>
    <w:rsid w:val="003D16E9"/>
    <w:rsid w:val="003D1757"/>
    <w:rsid w:val="003D1BDC"/>
    <w:rsid w:val="003D3EDD"/>
    <w:rsid w:val="003D48D7"/>
    <w:rsid w:val="003D5290"/>
    <w:rsid w:val="003D5731"/>
    <w:rsid w:val="003D57A0"/>
    <w:rsid w:val="003D5FF1"/>
    <w:rsid w:val="003D6D95"/>
    <w:rsid w:val="003E1781"/>
    <w:rsid w:val="003E1AD9"/>
    <w:rsid w:val="003E1FC6"/>
    <w:rsid w:val="003E23F2"/>
    <w:rsid w:val="003E2627"/>
    <w:rsid w:val="003E311B"/>
    <w:rsid w:val="003E49C0"/>
    <w:rsid w:val="003E58C0"/>
    <w:rsid w:val="003F0FA3"/>
    <w:rsid w:val="003F671F"/>
    <w:rsid w:val="003F673A"/>
    <w:rsid w:val="003F6979"/>
    <w:rsid w:val="003F6B66"/>
    <w:rsid w:val="003F7B5F"/>
    <w:rsid w:val="003F7E4E"/>
    <w:rsid w:val="004076DA"/>
    <w:rsid w:val="00407E4E"/>
    <w:rsid w:val="0041095B"/>
    <w:rsid w:val="00410AF5"/>
    <w:rsid w:val="00410C55"/>
    <w:rsid w:val="0041391B"/>
    <w:rsid w:val="0041418F"/>
    <w:rsid w:val="004142A8"/>
    <w:rsid w:val="004145E3"/>
    <w:rsid w:val="00414907"/>
    <w:rsid w:val="004149F5"/>
    <w:rsid w:val="0041524F"/>
    <w:rsid w:val="0041596B"/>
    <w:rsid w:val="00415E51"/>
    <w:rsid w:val="004161F6"/>
    <w:rsid w:val="004169D7"/>
    <w:rsid w:val="00416E27"/>
    <w:rsid w:val="00417D01"/>
    <w:rsid w:val="004212BD"/>
    <w:rsid w:val="0042161E"/>
    <w:rsid w:val="004228B0"/>
    <w:rsid w:val="00422A47"/>
    <w:rsid w:val="00422B7B"/>
    <w:rsid w:val="00422D50"/>
    <w:rsid w:val="00423032"/>
    <w:rsid w:val="00423227"/>
    <w:rsid w:val="00424C0B"/>
    <w:rsid w:val="00425A64"/>
    <w:rsid w:val="00425ACF"/>
    <w:rsid w:val="004267F9"/>
    <w:rsid w:val="00426B21"/>
    <w:rsid w:val="00427A15"/>
    <w:rsid w:val="00431E7F"/>
    <w:rsid w:val="00432752"/>
    <w:rsid w:val="004331DB"/>
    <w:rsid w:val="00434345"/>
    <w:rsid w:val="0043757C"/>
    <w:rsid w:val="004376AC"/>
    <w:rsid w:val="00437957"/>
    <w:rsid w:val="00440436"/>
    <w:rsid w:val="0044121E"/>
    <w:rsid w:val="004419F9"/>
    <w:rsid w:val="00441E36"/>
    <w:rsid w:val="00444496"/>
    <w:rsid w:val="00445515"/>
    <w:rsid w:val="00445F6C"/>
    <w:rsid w:val="004461E8"/>
    <w:rsid w:val="0044693F"/>
    <w:rsid w:val="0044712F"/>
    <w:rsid w:val="0044774B"/>
    <w:rsid w:val="00450B1B"/>
    <w:rsid w:val="00452D6D"/>
    <w:rsid w:val="0045343D"/>
    <w:rsid w:val="0045643E"/>
    <w:rsid w:val="00457EE2"/>
    <w:rsid w:val="004612FB"/>
    <w:rsid w:val="0046138A"/>
    <w:rsid w:val="00461EC8"/>
    <w:rsid w:val="004641D2"/>
    <w:rsid w:val="00464657"/>
    <w:rsid w:val="00464A05"/>
    <w:rsid w:val="00466202"/>
    <w:rsid w:val="00466248"/>
    <w:rsid w:val="004704C9"/>
    <w:rsid w:val="00470674"/>
    <w:rsid w:val="00470C09"/>
    <w:rsid w:val="0047318E"/>
    <w:rsid w:val="00475509"/>
    <w:rsid w:val="0047597F"/>
    <w:rsid w:val="004803F1"/>
    <w:rsid w:val="00481D8B"/>
    <w:rsid w:val="00482A8F"/>
    <w:rsid w:val="00483ADA"/>
    <w:rsid w:val="004865E2"/>
    <w:rsid w:val="00487592"/>
    <w:rsid w:val="00492DF9"/>
    <w:rsid w:val="004933A0"/>
    <w:rsid w:val="004934B7"/>
    <w:rsid w:val="004939D4"/>
    <w:rsid w:val="0049446A"/>
    <w:rsid w:val="00494552"/>
    <w:rsid w:val="00496100"/>
    <w:rsid w:val="004976C3"/>
    <w:rsid w:val="00497AF8"/>
    <w:rsid w:val="004A0073"/>
    <w:rsid w:val="004A061D"/>
    <w:rsid w:val="004A091B"/>
    <w:rsid w:val="004A1C7F"/>
    <w:rsid w:val="004A2884"/>
    <w:rsid w:val="004A3A62"/>
    <w:rsid w:val="004A3B64"/>
    <w:rsid w:val="004A5636"/>
    <w:rsid w:val="004A641D"/>
    <w:rsid w:val="004A6EB7"/>
    <w:rsid w:val="004B097C"/>
    <w:rsid w:val="004B09B2"/>
    <w:rsid w:val="004B0C77"/>
    <w:rsid w:val="004B0EAC"/>
    <w:rsid w:val="004B12F2"/>
    <w:rsid w:val="004B161E"/>
    <w:rsid w:val="004B2EA5"/>
    <w:rsid w:val="004B2EFD"/>
    <w:rsid w:val="004B4B42"/>
    <w:rsid w:val="004B6AA7"/>
    <w:rsid w:val="004B736F"/>
    <w:rsid w:val="004B7D10"/>
    <w:rsid w:val="004C0206"/>
    <w:rsid w:val="004C1CE9"/>
    <w:rsid w:val="004C2382"/>
    <w:rsid w:val="004C2A43"/>
    <w:rsid w:val="004C333D"/>
    <w:rsid w:val="004C3C01"/>
    <w:rsid w:val="004C3CD3"/>
    <w:rsid w:val="004C4345"/>
    <w:rsid w:val="004C434C"/>
    <w:rsid w:val="004C568E"/>
    <w:rsid w:val="004C6883"/>
    <w:rsid w:val="004C7A6D"/>
    <w:rsid w:val="004C7D09"/>
    <w:rsid w:val="004D1426"/>
    <w:rsid w:val="004D14F4"/>
    <w:rsid w:val="004D2A6D"/>
    <w:rsid w:val="004D2B34"/>
    <w:rsid w:val="004D3088"/>
    <w:rsid w:val="004D3B3C"/>
    <w:rsid w:val="004D4961"/>
    <w:rsid w:val="004D4FE4"/>
    <w:rsid w:val="004D6C19"/>
    <w:rsid w:val="004E2025"/>
    <w:rsid w:val="004E5848"/>
    <w:rsid w:val="004E5DA0"/>
    <w:rsid w:val="004E6DE2"/>
    <w:rsid w:val="004F013D"/>
    <w:rsid w:val="004F052E"/>
    <w:rsid w:val="004F0EFD"/>
    <w:rsid w:val="004F1003"/>
    <w:rsid w:val="004F282D"/>
    <w:rsid w:val="004F2BBB"/>
    <w:rsid w:val="004F3C5E"/>
    <w:rsid w:val="004F3EBF"/>
    <w:rsid w:val="004F5F22"/>
    <w:rsid w:val="004F6AF4"/>
    <w:rsid w:val="005024B7"/>
    <w:rsid w:val="00502FC2"/>
    <w:rsid w:val="005036E7"/>
    <w:rsid w:val="00503C33"/>
    <w:rsid w:val="00503F73"/>
    <w:rsid w:val="00504002"/>
    <w:rsid w:val="0050454E"/>
    <w:rsid w:val="00504B93"/>
    <w:rsid w:val="0050537A"/>
    <w:rsid w:val="00505508"/>
    <w:rsid w:val="00505657"/>
    <w:rsid w:val="00505EC3"/>
    <w:rsid w:val="00505FD2"/>
    <w:rsid w:val="0050713C"/>
    <w:rsid w:val="00507778"/>
    <w:rsid w:val="00510030"/>
    <w:rsid w:val="00510CBF"/>
    <w:rsid w:val="00510F09"/>
    <w:rsid w:val="005116E8"/>
    <w:rsid w:val="005142F8"/>
    <w:rsid w:val="0051540E"/>
    <w:rsid w:val="0051588A"/>
    <w:rsid w:val="00515D4B"/>
    <w:rsid w:val="005163C0"/>
    <w:rsid w:val="0052022C"/>
    <w:rsid w:val="0052078C"/>
    <w:rsid w:val="00520ED4"/>
    <w:rsid w:val="0052180D"/>
    <w:rsid w:val="00521BDD"/>
    <w:rsid w:val="00523C4E"/>
    <w:rsid w:val="005242C6"/>
    <w:rsid w:val="00524D57"/>
    <w:rsid w:val="005250A0"/>
    <w:rsid w:val="00525739"/>
    <w:rsid w:val="005260A2"/>
    <w:rsid w:val="00527EF1"/>
    <w:rsid w:val="005310B9"/>
    <w:rsid w:val="00531666"/>
    <w:rsid w:val="00532196"/>
    <w:rsid w:val="005322F0"/>
    <w:rsid w:val="00533627"/>
    <w:rsid w:val="00534276"/>
    <w:rsid w:val="00535D5D"/>
    <w:rsid w:val="00535EBF"/>
    <w:rsid w:val="00537AAD"/>
    <w:rsid w:val="00540245"/>
    <w:rsid w:val="005402A4"/>
    <w:rsid w:val="00540683"/>
    <w:rsid w:val="005410D4"/>
    <w:rsid w:val="00541854"/>
    <w:rsid w:val="00541CF6"/>
    <w:rsid w:val="00541DEB"/>
    <w:rsid w:val="00543825"/>
    <w:rsid w:val="005438EA"/>
    <w:rsid w:val="005441FE"/>
    <w:rsid w:val="0054450E"/>
    <w:rsid w:val="00544D4F"/>
    <w:rsid w:val="00546929"/>
    <w:rsid w:val="00546D6F"/>
    <w:rsid w:val="0054783E"/>
    <w:rsid w:val="00550153"/>
    <w:rsid w:val="005502B1"/>
    <w:rsid w:val="005506EE"/>
    <w:rsid w:val="005518C0"/>
    <w:rsid w:val="00552D71"/>
    <w:rsid w:val="005531D7"/>
    <w:rsid w:val="005534A8"/>
    <w:rsid w:val="0055379C"/>
    <w:rsid w:val="00554F18"/>
    <w:rsid w:val="00555D7D"/>
    <w:rsid w:val="005617EE"/>
    <w:rsid w:val="0056361F"/>
    <w:rsid w:val="00564442"/>
    <w:rsid w:val="0056590D"/>
    <w:rsid w:val="005662A5"/>
    <w:rsid w:val="00566BF7"/>
    <w:rsid w:val="00566F0C"/>
    <w:rsid w:val="00567472"/>
    <w:rsid w:val="005679A8"/>
    <w:rsid w:val="005707F0"/>
    <w:rsid w:val="00570A9E"/>
    <w:rsid w:val="00570E38"/>
    <w:rsid w:val="00571028"/>
    <w:rsid w:val="00572E66"/>
    <w:rsid w:val="00573314"/>
    <w:rsid w:val="00573F99"/>
    <w:rsid w:val="005742C3"/>
    <w:rsid w:val="0057569E"/>
    <w:rsid w:val="005757D9"/>
    <w:rsid w:val="00575E59"/>
    <w:rsid w:val="005761CE"/>
    <w:rsid w:val="0058343B"/>
    <w:rsid w:val="0058444E"/>
    <w:rsid w:val="005849FA"/>
    <w:rsid w:val="00585AE1"/>
    <w:rsid w:val="00586040"/>
    <w:rsid w:val="0058660E"/>
    <w:rsid w:val="00586B9B"/>
    <w:rsid w:val="0058789A"/>
    <w:rsid w:val="005909B1"/>
    <w:rsid w:val="00593988"/>
    <w:rsid w:val="00594B2F"/>
    <w:rsid w:val="00595CE5"/>
    <w:rsid w:val="005A0572"/>
    <w:rsid w:val="005A0BF3"/>
    <w:rsid w:val="005A0C3E"/>
    <w:rsid w:val="005A26B1"/>
    <w:rsid w:val="005A2D8C"/>
    <w:rsid w:val="005A3B0F"/>
    <w:rsid w:val="005A3D1C"/>
    <w:rsid w:val="005A3D90"/>
    <w:rsid w:val="005A48C7"/>
    <w:rsid w:val="005A4F25"/>
    <w:rsid w:val="005A52B0"/>
    <w:rsid w:val="005A5EFD"/>
    <w:rsid w:val="005A64A2"/>
    <w:rsid w:val="005A7043"/>
    <w:rsid w:val="005A7646"/>
    <w:rsid w:val="005B15A5"/>
    <w:rsid w:val="005B40EE"/>
    <w:rsid w:val="005B42BF"/>
    <w:rsid w:val="005B4359"/>
    <w:rsid w:val="005B53CD"/>
    <w:rsid w:val="005B5697"/>
    <w:rsid w:val="005B6A68"/>
    <w:rsid w:val="005B6DFA"/>
    <w:rsid w:val="005B7110"/>
    <w:rsid w:val="005B72D4"/>
    <w:rsid w:val="005B7A4B"/>
    <w:rsid w:val="005C06C7"/>
    <w:rsid w:val="005C10D1"/>
    <w:rsid w:val="005C2B40"/>
    <w:rsid w:val="005C2BFF"/>
    <w:rsid w:val="005C3011"/>
    <w:rsid w:val="005C518C"/>
    <w:rsid w:val="005C66DE"/>
    <w:rsid w:val="005C6ECF"/>
    <w:rsid w:val="005C7415"/>
    <w:rsid w:val="005D0355"/>
    <w:rsid w:val="005D1205"/>
    <w:rsid w:val="005D20B3"/>
    <w:rsid w:val="005D266B"/>
    <w:rsid w:val="005D2B36"/>
    <w:rsid w:val="005D4E61"/>
    <w:rsid w:val="005D6190"/>
    <w:rsid w:val="005D6C52"/>
    <w:rsid w:val="005E07EB"/>
    <w:rsid w:val="005E2161"/>
    <w:rsid w:val="005E331A"/>
    <w:rsid w:val="005E33AE"/>
    <w:rsid w:val="005E33C7"/>
    <w:rsid w:val="005E5CF2"/>
    <w:rsid w:val="005E6F30"/>
    <w:rsid w:val="005E6F83"/>
    <w:rsid w:val="005E6FAD"/>
    <w:rsid w:val="005E7657"/>
    <w:rsid w:val="005E7917"/>
    <w:rsid w:val="005F0702"/>
    <w:rsid w:val="005F1806"/>
    <w:rsid w:val="005F2539"/>
    <w:rsid w:val="005F4B28"/>
    <w:rsid w:val="005F4F51"/>
    <w:rsid w:val="005F56A4"/>
    <w:rsid w:val="005F590A"/>
    <w:rsid w:val="005F6237"/>
    <w:rsid w:val="005F6296"/>
    <w:rsid w:val="005F70DF"/>
    <w:rsid w:val="005F7117"/>
    <w:rsid w:val="00601D1B"/>
    <w:rsid w:val="00601DF8"/>
    <w:rsid w:val="00602416"/>
    <w:rsid w:val="00602891"/>
    <w:rsid w:val="006028F1"/>
    <w:rsid w:val="006029D7"/>
    <w:rsid w:val="00602DF6"/>
    <w:rsid w:val="00602F17"/>
    <w:rsid w:val="0060431C"/>
    <w:rsid w:val="006045A1"/>
    <w:rsid w:val="00604B79"/>
    <w:rsid w:val="00605CC6"/>
    <w:rsid w:val="00607301"/>
    <w:rsid w:val="00607489"/>
    <w:rsid w:val="00607B1D"/>
    <w:rsid w:val="00610C03"/>
    <w:rsid w:val="006112D2"/>
    <w:rsid w:val="006127E8"/>
    <w:rsid w:val="006137AC"/>
    <w:rsid w:val="0061486F"/>
    <w:rsid w:val="00615192"/>
    <w:rsid w:val="00615313"/>
    <w:rsid w:val="00615320"/>
    <w:rsid w:val="006158AE"/>
    <w:rsid w:val="00615B61"/>
    <w:rsid w:val="00616268"/>
    <w:rsid w:val="00616DFF"/>
    <w:rsid w:val="00617026"/>
    <w:rsid w:val="0061792B"/>
    <w:rsid w:val="00617DAA"/>
    <w:rsid w:val="00621277"/>
    <w:rsid w:val="00622CE2"/>
    <w:rsid w:val="00622EEC"/>
    <w:rsid w:val="00623734"/>
    <w:rsid w:val="0062433A"/>
    <w:rsid w:val="006247AF"/>
    <w:rsid w:val="00625BBC"/>
    <w:rsid w:val="006262B8"/>
    <w:rsid w:val="0062668B"/>
    <w:rsid w:val="00630E5A"/>
    <w:rsid w:val="006325D7"/>
    <w:rsid w:val="006326B6"/>
    <w:rsid w:val="006345D1"/>
    <w:rsid w:val="00634819"/>
    <w:rsid w:val="00634D2F"/>
    <w:rsid w:val="00637858"/>
    <w:rsid w:val="006378B0"/>
    <w:rsid w:val="006407C6"/>
    <w:rsid w:val="00642546"/>
    <w:rsid w:val="00642CD5"/>
    <w:rsid w:val="00642D41"/>
    <w:rsid w:val="0064310B"/>
    <w:rsid w:val="00643867"/>
    <w:rsid w:val="00643D8C"/>
    <w:rsid w:val="00644C7C"/>
    <w:rsid w:val="006463BE"/>
    <w:rsid w:val="00646F95"/>
    <w:rsid w:val="00647360"/>
    <w:rsid w:val="00647A2D"/>
    <w:rsid w:val="00650573"/>
    <w:rsid w:val="006509BD"/>
    <w:rsid w:val="00650D48"/>
    <w:rsid w:val="00650F38"/>
    <w:rsid w:val="00653959"/>
    <w:rsid w:val="00653AB5"/>
    <w:rsid w:val="00653CFC"/>
    <w:rsid w:val="00655747"/>
    <w:rsid w:val="006560F7"/>
    <w:rsid w:val="00661CBD"/>
    <w:rsid w:val="00661E83"/>
    <w:rsid w:val="006624B5"/>
    <w:rsid w:val="00662D5A"/>
    <w:rsid w:val="00662D9B"/>
    <w:rsid w:val="0066318C"/>
    <w:rsid w:val="00667354"/>
    <w:rsid w:val="00667A6E"/>
    <w:rsid w:val="00670089"/>
    <w:rsid w:val="0067010E"/>
    <w:rsid w:val="00672FEC"/>
    <w:rsid w:val="00673A0D"/>
    <w:rsid w:val="00673A44"/>
    <w:rsid w:val="00673B1E"/>
    <w:rsid w:val="00673BFA"/>
    <w:rsid w:val="00673DA9"/>
    <w:rsid w:val="00673DC9"/>
    <w:rsid w:val="00675793"/>
    <w:rsid w:val="00675A28"/>
    <w:rsid w:val="00675B3C"/>
    <w:rsid w:val="00675D7D"/>
    <w:rsid w:val="00676054"/>
    <w:rsid w:val="00677530"/>
    <w:rsid w:val="00677982"/>
    <w:rsid w:val="00677D01"/>
    <w:rsid w:val="00681993"/>
    <w:rsid w:val="00683A47"/>
    <w:rsid w:val="00684FF6"/>
    <w:rsid w:val="006854E2"/>
    <w:rsid w:val="00690011"/>
    <w:rsid w:val="00691B81"/>
    <w:rsid w:val="00694EF0"/>
    <w:rsid w:val="00696561"/>
    <w:rsid w:val="006A094B"/>
    <w:rsid w:val="006A0F4F"/>
    <w:rsid w:val="006A1894"/>
    <w:rsid w:val="006A18B7"/>
    <w:rsid w:val="006A234D"/>
    <w:rsid w:val="006A23D1"/>
    <w:rsid w:val="006A264D"/>
    <w:rsid w:val="006A6755"/>
    <w:rsid w:val="006A6B9C"/>
    <w:rsid w:val="006A7613"/>
    <w:rsid w:val="006A7D5D"/>
    <w:rsid w:val="006B0766"/>
    <w:rsid w:val="006B090D"/>
    <w:rsid w:val="006B2528"/>
    <w:rsid w:val="006B32C5"/>
    <w:rsid w:val="006B357F"/>
    <w:rsid w:val="006B3CC9"/>
    <w:rsid w:val="006B4754"/>
    <w:rsid w:val="006B6C30"/>
    <w:rsid w:val="006B719B"/>
    <w:rsid w:val="006C019C"/>
    <w:rsid w:val="006C0572"/>
    <w:rsid w:val="006C06E3"/>
    <w:rsid w:val="006C1F94"/>
    <w:rsid w:val="006C263F"/>
    <w:rsid w:val="006C2C82"/>
    <w:rsid w:val="006C348F"/>
    <w:rsid w:val="006C3ED5"/>
    <w:rsid w:val="006C489F"/>
    <w:rsid w:val="006C53D2"/>
    <w:rsid w:val="006C564B"/>
    <w:rsid w:val="006C5A2F"/>
    <w:rsid w:val="006C6722"/>
    <w:rsid w:val="006C772B"/>
    <w:rsid w:val="006C7ECD"/>
    <w:rsid w:val="006D1539"/>
    <w:rsid w:val="006D1632"/>
    <w:rsid w:val="006D17A3"/>
    <w:rsid w:val="006D1A7C"/>
    <w:rsid w:val="006D1D66"/>
    <w:rsid w:val="006D5725"/>
    <w:rsid w:val="006D5AEB"/>
    <w:rsid w:val="006D5BA8"/>
    <w:rsid w:val="006D6BD8"/>
    <w:rsid w:val="006D730D"/>
    <w:rsid w:val="006E206F"/>
    <w:rsid w:val="006E2A02"/>
    <w:rsid w:val="006E2B5D"/>
    <w:rsid w:val="006E6E34"/>
    <w:rsid w:val="006F0351"/>
    <w:rsid w:val="006F0629"/>
    <w:rsid w:val="006F06FF"/>
    <w:rsid w:val="006F2859"/>
    <w:rsid w:val="006F2918"/>
    <w:rsid w:val="006F317F"/>
    <w:rsid w:val="006F402A"/>
    <w:rsid w:val="006F580B"/>
    <w:rsid w:val="006F629E"/>
    <w:rsid w:val="006F68E9"/>
    <w:rsid w:val="006F6EA1"/>
    <w:rsid w:val="007016E5"/>
    <w:rsid w:val="00706459"/>
    <w:rsid w:val="0070660D"/>
    <w:rsid w:val="007071F6"/>
    <w:rsid w:val="007078F5"/>
    <w:rsid w:val="00712794"/>
    <w:rsid w:val="007135BE"/>
    <w:rsid w:val="0071369A"/>
    <w:rsid w:val="00713EEB"/>
    <w:rsid w:val="00713F7B"/>
    <w:rsid w:val="00714231"/>
    <w:rsid w:val="00714CEE"/>
    <w:rsid w:val="00714DF9"/>
    <w:rsid w:val="0071540F"/>
    <w:rsid w:val="007155E2"/>
    <w:rsid w:val="007158AD"/>
    <w:rsid w:val="00717414"/>
    <w:rsid w:val="00717D7E"/>
    <w:rsid w:val="00717EC0"/>
    <w:rsid w:val="00722980"/>
    <w:rsid w:val="007235FF"/>
    <w:rsid w:val="00724433"/>
    <w:rsid w:val="007251D3"/>
    <w:rsid w:val="00726028"/>
    <w:rsid w:val="007260F1"/>
    <w:rsid w:val="00730CE4"/>
    <w:rsid w:val="007312BE"/>
    <w:rsid w:val="00731F67"/>
    <w:rsid w:val="007331D7"/>
    <w:rsid w:val="0073499E"/>
    <w:rsid w:val="00736257"/>
    <w:rsid w:val="007368AE"/>
    <w:rsid w:val="00736AE9"/>
    <w:rsid w:val="00736D21"/>
    <w:rsid w:val="00736D42"/>
    <w:rsid w:val="00736FCB"/>
    <w:rsid w:val="0073727B"/>
    <w:rsid w:val="007377FB"/>
    <w:rsid w:val="00741088"/>
    <w:rsid w:val="00742A89"/>
    <w:rsid w:val="007437BE"/>
    <w:rsid w:val="00743889"/>
    <w:rsid w:val="00743A98"/>
    <w:rsid w:val="00744E91"/>
    <w:rsid w:val="00745C2B"/>
    <w:rsid w:val="0074625D"/>
    <w:rsid w:val="00746993"/>
    <w:rsid w:val="007474FE"/>
    <w:rsid w:val="0075070B"/>
    <w:rsid w:val="007518CA"/>
    <w:rsid w:val="00752D05"/>
    <w:rsid w:val="007534F1"/>
    <w:rsid w:val="00753514"/>
    <w:rsid w:val="007536A1"/>
    <w:rsid w:val="007543BC"/>
    <w:rsid w:val="0075544A"/>
    <w:rsid w:val="00755CF5"/>
    <w:rsid w:val="007606A6"/>
    <w:rsid w:val="00763194"/>
    <w:rsid w:val="0076363B"/>
    <w:rsid w:val="00763A6C"/>
    <w:rsid w:val="00763D10"/>
    <w:rsid w:val="00763F1F"/>
    <w:rsid w:val="007652A2"/>
    <w:rsid w:val="007652E9"/>
    <w:rsid w:val="00765DB3"/>
    <w:rsid w:val="00772BCC"/>
    <w:rsid w:val="00774A3F"/>
    <w:rsid w:val="00774DCF"/>
    <w:rsid w:val="00775841"/>
    <w:rsid w:val="00776E2C"/>
    <w:rsid w:val="00776F34"/>
    <w:rsid w:val="00777DDA"/>
    <w:rsid w:val="007826E8"/>
    <w:rsid w:val="00783B3D"/>
    <w:rsid w:val="00783C90"/>
    <w:rsid w:val="00783E5F"/>
    <w:rsid w:val="007843E1"/>
    <w:rsid w:val="0078490E"/>
    <w:rsid w:val="0078495F"/>
    <w:rsid w:val="007862F0"/>
    <w:rsid w:val="007871A7"/>
    <w:rsid w:val="00790409"/>
    <w:rsid w:val="007904B3"/>
    <w:rsid w:val="00791079"/>
    <w:rsid w:val="00791B4D"/>
    <w:rsid w:val="00791CF3"/>
    <w:rsid w:val="00792AD4"/>
    <w:rsid w:val="00792DDE"/>
    <w:rsid w:val="00794D05"/>
    <w:rsid w:val="00796748"/>
    <w:rsid w:val="007A1422"/>
    <w:rsid w:val="007A1537"/>
    <w:rsid w:val="007A1797"/>
    <w:rsid w:val="007A2A9C"/>
    <w:rsid w:val="007A3393"/>
    <w:rsid w:val="007A395B"/>
    <w:rsid w:val="007A3A22"/>
    <w:rsid w:val="007A3CC5"/>
    <w:rsid w:val="007A410F"/>
    <w:rsid w:val="007A4ADF"/>
    <w:rsid w:val="007A50C9"/>
    <w:rsid w:val="007A5723"/>
    <w:rsid w:val="007A7630"/>
    <w:rsid w:val="007A7B66"/>
    <w:rsid w:val="007B0300"/>
    <w:rsid w:val="007B17C3"/>
    <w:rsid w:val="007B272A"/>
    <w:rsid w:val="007B2A32"/>
    <w:rsid w:val="007B39F3"/>
    <w:rsid w:val="007B492B"/>
    <w:rsid w:val="007B548C"/>
    <w:rsid w:val="007B5BBC"/>
    <w:rsid w:val="007B61CF"/>
    <w:rsid w:val="007B66F3"/>
    <w:rsid w:val="007B6993"/>
    <w:rsid w:val="007C2D7A"/>
    <w:rsid w:val="007C373A"/>
    <w:rsid w:val="007C4A8D"/>
    <w:rsid w:val="007C574E"/>
    <w:rsid w:val="007C5F13"/>
    <w:rsid w:val="007C7BC5"/>
    <w:rsid w:val="007D10EF"/>
    <w:rsid w:val="007D192E"/>
    <w:rsid w:val="007D291B"/>
    <w:rsid w:val="007D46F6"/>
    <w:rsid w:val="007D482A"/>
    <w:rsid w:val="007D53B8"/>
    <w:rsid w:val="007D579A"/>
    <w:rsid w:val="007D5FC0"/>
    <w:rsid w:val="007D7951"/>
    <w:rsid w:val="007D7CF7"/>
    <w:rsid w:val="007D7E43"/>
    <w:rsid w:val="007E0A67"/>
    <w:rsid w:val="007E1812"/>
    <w:rsid w:val="007E3A4D"/>
    <w:rsid w:val="007E3A89"/>
    <w:rsid w:val="007E3AC2"/>
    <w:rsid w:val="007E402B"/>
    <w:rsid w:val="007E5110"/>
    <w:rsid w:val="007E6108"/>
    <w:rsid w:val="007F0127"/>
    <w:rsid w:val="007F0209"/>
    <w:rsid w:val="007F10EC"/>
    <w:rsid w:val="007F2EC0"/>
    <w:rsid w:val="007F31C0"/>
    <w:rsid w:val="007F3965"/>
    <w:rsid w:val="007F3A54"/>
    <w:rsid w:val="007F5B2D"/>
    <w:rsid w:val="007F5CA8"/>
    <w:rsid w:val="007F70C9"/>
    <w:rsid w:val="007F75F9"/>
    <w:rsid w:val="007F775D"/>
    <w:rsid w:val="007F7D55"/>
    <w:rsid w:val="00801371"/>
    <w:rsid w:val="00801443"/>
    <w:rsid w:val="00801592"/>
    <w:rsid w:val="008017CF"/>
    <w:rsid w:val="00801BDB"/>
    <w:rsid w:val="00803E16"/>
    <w:rsid w:val="008045CB"/>
    <w:rsid w:val="00805C9B"/>
    <w:rsid w:val="008062C9"/>
    <w:rsid w:val="00812CD4"/>
    <w:rsid w:val="00813B48"/>
    <w:rsid w:val="00814182"/>
    <w:rsid w:val="00814B87"/>
    <w:rsid w:val="008204F7"/>
    <w:rsid w:val="0082076E"/>
    <w:rsid w:val="00820DAC"/>
    <w:rsid w:val="00820EB2"/>
    <w:rsid w:val="00821015"/>
    <w:rsid w:val="00822BDB"/>
    <w:rsid w:val="00822F6E"/>
    <w:rsid w:val="00823AA1"/>
    <w:rsid w:val="00824395"/>
    <w:rsid w:val="0082587F"/>
    <w:rsid w:val="00827EE4"/>
    <w:rsid w:val="008314C0"/>
    <w:rsid w:val="00831E38"/>
    <w:rsid w:val="0083294B"/>
    <w:rsid w:val="008344AC"/>
    <w:rsid w:val="0083668B"/>
    <w:rsid w:val="00836F4E"/>
    <w:rsid w:val="0083737B"/>
    <w:rsid w:val="00837F51"/>
    <w:rsid w:val="00841362"/>
    <w:rsid w:val="00841771"/>
    <w:rsid w:val="00841CD5"/>
    <w:rsid w:val="00841D25"/>
    <w:rsid w:val="00842D10"/>
    <w:rsid w:val="00844C54"/>
    <w:rsid w:val="008453D2"/>
    <w:rsid w:val="00845E9C"/>
    <w:rsid w:val="00853997"/>
    <w:rsid w:val="00855B89"/>
    <w:rsid w:val="00856C79"/>
    <w:rsid w:val="0086011B"/>
    <w:rsid w:val="00865D46"/>
    <w:rsid w:val="00866C0E"/>
    <w:rsid w:val="00870859"/>
    <w:rsid w:val="008708E6"/>
    <w:rsid w:val="00870977"/>
    <w:rsid w:val="00870CA8"/>
    <w:rsid w:val="00871BEA"/>
    <w:rsid w:val="00871CD4"/>
    <w:rsid w:val="0087232A"/>
    <w:rsid w:val="00873590"/>
    <w:rsid w:val="00874810"/>
    <w:rsid w:val="008748F7"/>
    <w:rsid w:val="00876717"/>
    <w:rsid w:val="00876843"/>
    <w:rsid w:val="008774F8"/>
    <w:rsid w:val="0087791B"/>
    <w:rsid w:val="00880639"/>
    <w:rsid w:val="008814E4"/>
    <w:rsid w:val="008816EA"/>
    <w:rsid w:val="008819C8"/>
    <w:rsid w:val="008829C1"/>
    <w:rsid w:val="008835D0"/>
    <w:rsid w:val="00884787"/>
    <w:rsid w:val="008853D1"/>
    <w:rsid w:val="0088770F"/>
    <w:rsid w:val="00890068"/>
    <w:rsid w:val="00890B73"/>
    <w:rsid w:val="0089110E"/>
    <w:rsid w:val="00891481"/>
    <w:rsid w:val="00891936"/>
    <w:rsid w:val="0089197D"/>
    <w:rsid w:val="00892439"/>
    <w:rsid w:val="00892AEE"/>
    <w:rsid w:val="00893987"/>
    <w:rsid w:val="00894779"/>
    <w:rsid w:val="0089565A"/>
    <w:rsid w:val="00896622"/>
    <w:rsid w:val="008A019F"/>
    <w:rsid w:val="008A0A5B"/>
    <w:rsid w:val="008A18FE"/>
    <w:rsid w:val="008A212B"/>
    <w:rsid w:val="008A2E62"/>
    <w:rsid w:val="008A3257"/>
    <w:rsid w:val="008A32EA"/>
    <w:rsid w:val="008A34F4"/>
    <w:rsid w:val="008A3F47"/>
    <w:rsid w:val="008A4CE7"/>
    <w:rsid w:val="008A5298"/>
    <w:rsid w:val="008A59E7"/>
    <w:rsid w:val="008A5C11"/>
    <w:rsid w:val="008A62A6"/>
    <w:rsid w:val="008A679E"/>
    <w:rsid w:val="008A680D"/>
    <w:rsid w:val="008A7611"/>
    <w:rsid w:val="008B0260"/>
    <w:rsid w:val="008B08A3"/>
    <w:rsid w:val="008B17FC"/>
    <w:rsid w:val="008B1B69"/>
    <w:rsid w:val="008B2B5F"/>
    <w:rsid w:val="008B4572"/>
    <w:rsid w:val="008B5224"/>
    <w:rsid w:val="008B53D2"/>
    <w:rsid w:val="008B5E83"/>
    <w:rsid w:val="008B5EC5"/>
    <w:rsid w:val="008B6E4B"/>
    <w:rsid w:val="008B7D18"/>
    <w:rsid w:val="008B7FC2"/>
    <w:rsid w:val="008C01E3"/>
    <w:rsid w:val="008C1660"/>
    <w:rsid w:val="008C32CF"/>
    <w:rsid w:val="008C3DE3"/>
    <w:rsid w:val="008C4543"/>
    <w:rsid w:val="008C45D1"/>
    <w:rsid w:val="008C77BF"/>
    <w:rsid w:val="008C7E92"/>
    <w:rsid w:val="008D09A9"/>
    <w:rsid w:val="008D0A67"/>
    <w:rsid w:val="008D589A"/>
    <w:rsid w:val="008D5996"/>
    <w:rsid w:val="008D6942"/>
    <w:rsid w:val="008D6E6E"/>
    <w:rsid w:val="008E1735"/>
    <w:rsid w:val="008E191A"/>
    <w:rsid w:val="008E1F9B"/>
    <w:rsid w:val="008E351D"/>
    <w:rsid w:val="008E4277"/>
    <w:rsid w:val="008E4E60"/>
    <w:rsid w:val="008E4EF1"/>
    <w:rsid w:val="008E5DE8"/>
    <w:rsid w:val="008E77CA"/>
    <w:rsid w:val="008F004C"/>
    <w:rsid w:val="008F0B65"/>
    <w:rsid w:val="008F1126"/>
    <w:rsid w:val="008F1A6C"/>
    <w:rsid w:val="008F25A4"/>
    <w:rsid w:val="008F2A8C"/>
    <w:rsid w:val="008F2E41"/>
    <w:rsid w:val="008F371A"/>
    <w:rsid w:val="008F3901"/>
    <w:rsid w:val="008F47A5"/>
    <w:rsid w:val="008F5B2D"/>
    <w:rsid w:val="008F6A14"/>
    <w:rsid w:val="008F6A6A"/>
    <w:rsid w:val="008F7E35"/>
    <w:rsid w:val="00900615"/>
    <w:rsid w:val="00900942"/>
    <w:rsid w:val="009015CA"/>
    <w:rsid w:val="00901E25"/>
    <w:rsid w:val="00903DB4"/>
    <w:rsid w:val="0090564B"/>
    <w:rsid w:val="009064F6"/>
    <w:rsid w:val="009071A0"/>
    <w:rsid w:val="00907762"/>
    <w:rsid w:val="00907A0F"/>
    <w:rsid w:val="009104EE"/>
    <w:rsid w:val="00910726"/>
    <w:rsid w:val="009111E1"/>
    <w:rsid w:val="00913FA7"/>
    <w:rsid w:val="00914300"/>
    <w:rsid w:val="00914624"/>
    <w:rsid w:val="009147C7"/>
    <w:rsid w:val="00914E1E"/>
    <w:rsid w:val="00915ABF"/>
    <w:rsid w:val="00916E23"/>
    <w:rsid w:val="00917D1F"/>
    <w:rsid w:val="00920DB0"/>
    <w:rsid w:val="00922A8E"/>
    <w:rsid w:val="00922C06"/>
    <w:rsid w:val="0092461F"/>
    <w:rsid w:val="00924792"/>
    <w:rsid w:val="00926E95"/>
    <w:rsid w:val="009277AF"/>
    <w:rsid w:val="0093069F"/>
    <w:rsid w:val="00930B37"/>
    <w:rsid w:val="00930F86"/>
    <w:rsid w:val="00931B4C"/>
    <w:rsid w:val="00932E37"/>
    <w:rsid w:val="0093312F"/>
    <w:rsid w:val="0093726C"/>
    <w:rsid w:val="00937FC8"/>
    <w:rsid w:val="00940722"/>
    <w:rsid w:val="00940B35"/>
    <w:rsid w:val="00941F25"/>
    <w:rsid w:val="009437C7"/>
    <w:rsid w:val="00943A8B"/>
    <w:rsid w:val="00943B87"/>
    <w:rsid w:val="00944825"/>
    <w:rsid w:val="00946AB2"/>
    <w:rsid w:val="0094727B"/>
    <w:rsid w:val="009502F2"/>
    <w:rsid w:val="0095057B"/>
    <w:rsid w:val="0095079B"/>
    <w:rsid w:val="00954285"/>
    <w:rsid w:val="009544A2"/>
    <w:rsid w:val="009547B8"/>
    <w:rsid w:val="00954936"/>
    <w:rsid w:val="00954C0D"/>
    <w:rsid w:val="00954D09"/>
    <w:rsid w:val="00955197"/>
    <w:rsid w:val="00955299"/>
    <w:rsid w:val="00955E97"/>
    <w:rsid w:val="00956823"/>
    <w:rsid w:val="00956B10"/>
    <w:rsid w:val="00956CC9"/>
    <w:rsid w:val="009573B7"/>
    <w:rsid w:val="009604BD"/>
    <w:rsid w:val="009605C0"/>
    <w:rsid w:val="009605F1"/>
    <w:rsid w:val="00960AB1"/>
    <w:rsid w:val="00962806"/>
    <w:rsid w:val="00962FCD"/>
    <w:rsid w:val="00963742"/>
    <w:rsid w:val="00963D40"/>
    <w:rsid w:val="00964A3A"/>
    <w:rsid w:val="00965CCF"/>
    <w:rsid w:val="00966BE2"/>
    <w:rsid w:val="009679E1"/>
    <w:rsid w:val="009707EA"/>
    <w:rsid w:val="0097080B"/>
    <w:rsid w:val="00970E1F"/>
    <w:rsid w:val="00972C86"/>
    <w:rsid w:val="0097300B"/>
    <w:rsid w:val="00973B00"/>
    <w:rsid w:val="00973BF2"/>
    <w:rsid w:val="00973D97"/>
    <w:rsid w:val="00974444"/>
    <w:rsid w:val="00974D5C"/>
    <w:rsid w:val="00974D63"/>
    <w:rsid w:val="00974F79"/>
    <w:rsid w:val="0097504D"/>
    <w:rsid w:val="0097735E"/>
    <w:rsid w:val="00977AEA"/>
    <w:rsid w:val="00977C8A"/>
    <w:rsid w:val="00977FBE"/>
    <w:rsid w:val="00980726"/>
    <w:rsid w:val="009810F8"/>
    <w:rsid w:val="0098144C"/>
    <w:rsid w:val="009823A4"/>
    <w:rsid w:val="00982706"/>
    <w:rsid w:val="0098320E"/>
    <w:rsid w:val="00983A0D"/>
    <w:rsid w:val="00983DD1"/>
    <w:rsid w:val="00984179"/>
    <w:rsid w:val="00984C07"/>
    <w:rsid w:val="00984FC3"/>
    <w:rsid w:val="00985219"/>
    <w:rsid w:val="00985856"/>
    <w:rsid w:val="00985CC0"/>
    <w:rsid w:val="0098668D"/>
    <w:rsid w:val="00986899"/>
    <w:rsid w:val="009875CD"/>
    <w:rsid w:val="00990384"/>
    <w:rsid w:val="0099127E"/>
    <w:rsid w:val="009912E0"/>
    <w:rsid w:val="0099228F"/>
    <w:rsid w:val="009924F9"/>
    <w:rsid w:val="00992A9C"/>
    <w:rsid w:val="00993DC9"/>
    <w:rsid w:val="00995613"/>
    <w:rsid w:val="00995C8A"/>
    <w:rsid w:val="00995DF1"/>
    <w:rsid w:val="00997FE2"/>
    <w:rsid w:val="009A0C2E"/>
    <w:rsid w:val="009A1E7C"/>
    <w:rsid w:val="009A32B0"/>
    <w:rsid w:val="009A3F5A"/>
    <w:rsid w:val="009A5268"/>
    <w:rsid w:val="009A56E1"/>
    <w:rsid w:val="009A5787"/>
    <w:rsid w:val="009A60F0"/>
    <w:rsid w:val="009A7410"/>
    <w:rsid w:val="009A79C0"/>
    <w:rsid w:val="009B0021"/>
    <w:rsid w:val="009B0C42"/>
    <w:rsid w:val="009B1609"/>
    <w:rsid w:val="009B2BC9"/>
    <w:rsid w:val="009B408F"/>
    <w:rsid w:val="009B4302"/>
    <w:rsid w:val="009B47A9"/>
    <w:rsid w:val="009B4EC2"/>
    <w:rsid w:val="009B4EC7"/>
    <w:rsid w:val="009B5590"/>
    <w:rsid w:val="009B61B1"/>
    <w:rsid w:val="009B68DA"/>
    <w:rsid w:val="009B6B38"/>
    <w:rsid w:val="009B72CC"/>
    <w:rsid w:val="009C239A"/>
    <w:rsid w:val="009C2B3C"/>
    <w:rsid w:val="009C3618"/>
    <w:rsid w:val="009C38A2"/>
    <w:rsid w:val="009C3D19"/>
    <w:rsid w:val="009C423D"/>
    <w:rsid w:val="009C4C88"/>
    <w:rsid w:val="009C4EE4"/>
    <w:rsid w:val="009C60A7"/>
    <w:rsid w:val="009C709D"/>
    <w:rsid w:val="009C79D8"/>
    <w:rsid w:val="009C7E49"/>
    <w:rsid w:val="009D0BFE"/>
    <w:rsid w:val="009D14D7"/>
    <w:rsid w:val="009D1893"/>
    <w:rsid w:val="009D2054"/>
    <w:rsid w:val="009D269D"/>
    <w:rsid w:val="009D3411"/>
    <w:rsid w:val="009D342E"/>
    <w:rsid w:val="009D53B5"/>
    <w:rsid w:val="009D5C42"/>
    <w:rsid w:val="009D626B"/>
    <w:rsid w:val="009D649F"/>
    <w:rsid w:val="009E03FF"/>
    <w:rsid w:val="009E1C1B"/>
    <w:rsid w:val="009E37A7"/>
    <w:rsid w:val="009E4CE3"/>
    <w:rsid w:val="009E5652"/>
    <w:rsid w:val="009E591B"/>
    <w:rsid w:val="009E5EE0"/>
    <w:rsid w:val="009E7F57"/>
    <w:rsid w:val="009F0A5E"/>
    <w:rsid w:val="009F47EF"/>
    <w:rsid w:val="009F732C"/>
    <w:rsid w:val="009F7D7A"/>
    <w:rsid w:val="00A00591"/>
    <w:rsid w:val="00A00806"/>
    <w:rsid w:val="00A01AB6"/>
    <w:rsid w:val="00A0253B"/>
    <w:rsid w:val="00A02BDB"/>
    <w:rsid w:val="00A0329E"/>
    <w:rsid w:val="00A03B5B"/>
    <w:rsid w:val="00A04BB0"/>
    <w:rsid w:val="00A05228"/>
    <w:rsid w:val="00A059CD"/>
    <w:rsid w:val="00A05FD2"/>
    <w:rsid w:val="00A06B09"/>
    <w:rsid w:val="00A10376"/>
    <w:rsid w:val="00A11F2F"/>
    <w:rsid w:val="00A122B7"/>
    <w:rsid w:val="00A125AA"/>
    <w:rsid w:val="00A126E0"/>
    <w:rsid w:val="00A12E9F"/>
    <w:rsid w:val="00A1303D"/>
    <w:rsid w:val="00A138F8"/>
    <w:rsid w:val="00A2060A"/>
    <w:rsid w:val="00A208FE"/>
    <w:rsid w:val="00A20962"/>
    <w:rsid w:val="00A22391"/>
    <w:rsid w:val="00A2292B"/>
    <w:rsid w:val="00A23993"/>
    <w:rsid w:val="00A25156"/>
    <w:rsid w:val="00A25622"/>
    <w:rsid w:val="00A25A75"/>
    <w:rsid w:val="00A262BD"/>
    <w:rsid w:val="00A33499"/>
    <w:rsid w:val="00A36A5F"/>
    <w:rsid w:val="00A37447"/>
    <w:rsid w:val="00A4099B"/>
    <w:rsid w:val="00A40F9F"/>
    <w:rsid w:val="00A4167F"/>
    <w:rsid w:val="00A416B0"/>
    <w:rsid w:val="00A41B51"/>
    <w:rsid w:val="00A41BEC"/>
    <w:rsid w:val="00A43B20"/>
    <w:rsid w:val="00A446B1"/>
    <w:rsid w:val="00A45145"/>
    <w:rsid w:val="00A46E8F"/>
    <w:rsid w:val="00A511D0"/>
    <w:rsid w:val="00A53BA9"/>
    <w:rsid w:val="00A54CAD"/>
    <w:rsid w:val="00A55395"/>
    <w:rsid w:val="00A5544C"/>
    <w:rsid w:val="00A562CB"/>
    <w:rsid w:val="00A5639B"/>
    <w:rsid w:val="00A57528"/>
    <w:rsid w:val="00A577C9"/>
    <w:rsid w:val="00A606A7"/>
    <w:rsid w:val="00A61224"/>
    <w:rsid w:val="00A619C9"/>
    <w:rsid w:val="00A62B79"/>
    <w:rsid w:val="00A63FD8"/>
    <w:rsid w:val="00A64B3C"/>
    <w:rsid w:val="00A652D6"/>
    <w:rsid w:val="00A655B5"/>
    <w:rsid w:val="00A658AC"/>
    <w:rsid w:val="00A65D3B"/>
    <w:rsid w:val="00A666DC"/>
    <w:rsid w:val="00A7004A"/>
    <w:rsid w:val="00A7163D"/>
    <w:rsid w:val="00A71EB6"/>
    <w:rsid w:val="00A7247A"/>
    <w:rsid w:val="00A731DD"/>
    <w:rsid w:val="00A736BB"/>
    <w:rsid w:val="00A73D8D"/>
    <w:rsid w:val="00A73F39"/>
    <w:rsid w:val="00A74063"/>
    <w:rsid w:val="00A7573C"/>
    <w:rsid w:val="00A76128"/>
    <w:rsid w:val="00A7748A"/>
    <w:rsid w:val="00A77821"/>
    <w:rsid w:val="00A77A4C"/>
    <w:rsid w:val="00A80807"/>
    <w:rsid w:val="00A815F7"/>
    <w:rsid w:val="00A81BCA"/>
    <w:rsid w:val="00A847F2"/>
    <w:rsid w:val="00A8627A"/>
    <w:rsid w:val="00A86B6C"/>
    <w:rsid w:val="00A90919"/>
    <w:rsid w:val="00A9245A"/>
    <w:rsid w:val="00A924A0"/>
    <w:rsid w:val="00A92C9B"/>
    <w:rsid w:val="00A939F9"/>
    <w:rsid w:val="00A93FC7"/>
    <w:rsid w:val="00A96512"/>
    <w:rsid w:val="00A96B4A"/>
    <w:rsid w:val="00AA126A"/>
    <w:rsid w:val="00AA1AF7"/>
    <w:rsid w:val="00AA34E1"/>
    <w:rsid w:val="00AA3B68"/>
    <w:rsid w:val="00AA463A"/>
    <w:rsid w:val="00AA4AA3"/>
    <w:rsid w:val="00AA6725"/>
    <w:rsid w:val="00AB0BE1"/>
    <w:rsid w:val="00AB1938"/>
    <w:rsid w:val="00AB3495"/>
    <w:rsid w:val="00AB4826"/>
    <w:rsid w:val="00AB4B8D"/>
    <w:rsid w:val="00AB5295"/>
    <w:rsid w:val="00AB54F8"/>
    <w:rsid w:val="00AB6495"/>
    <w:rsid w:val="00AB79D0"/>
    <w:rsid w:val="00AB7AE3"/>
    <w:rsid w:val="00AB7DBD"/>
    <w:rsid w:val="00AB7E38"/>
    <w:rsid w:val="00AC1BC6"/>
    <w:rsid w:val="00AC2A58"/>
    <w:rsid w:val="00AC3A0D"/>
    <w:rsid w:val="00AC455B"/>
    <w:rsid w:val="00AC4A20"/>
    <w:rsid w:val="00AC4FB2"/>
    <w:rsid w:val="00AC521E"/>
    <w:rsid w:val="00AC6108"/>
    <w:rsid w:val="00AC6131"/>
    <w:rsid w:val="00AC64E6"/>
    <w:rsid w:val="00AC7F56"/>
    <w:rsid w:val="00AD1846"/>
    <w:rsid w:val="00AD2FD5"/>
    <w:rsid w:val="00AD47EB"/>
    <w:rsid w:val="00AD5117"/>
    <w:rsid w:val="00AD60E1"/>
    <w:rsid w:val="00AD6B14"/>
    <w:rsid w:val="00AE0836"/>
    <w:rsid w:val="00AE1AA5"/>
    <w:rsid w:val="00AE3E39"/>
    <w:rsid w:val="00AE77F5"/>
    <w:rsid w:val="00AE7EB6"/>
    <w:rsid w:val="00AE7EEB"/>
    <w:rsid w:val="00AF27F9"/>
    <w:rsid w:val="00AF2882"/>
    <w:rsid w:val="00AF3C75"/>
    <w:rsid w:val="00AF549E"/>
    <w:rsid w:val="00AF56A0"/>
    <w:rsid w:val="00AF661A"/>
    <w:rsid w:val="00AF78BE"/>
    <w:rsid w:val="00AF7FAC"/>
    <w:rsid w:val="00B00A7F"/>
    <w:rsid w:val="00B024B4"/>
    <w:rsid w:val="00B02B54"/>
    <w:rsid w:val="00B02CC6"/>
    <w:rsid w:val="00B03861"/>
    <w:rsid w:val="00B0392D"/>
    <w:rsid w:val="00B03C10"/>
    <w:rsid w:val="00B07158"/>
    <w:rsid w:val="00B0759A"/>
    <w:rsid w:val="00B07BD6"/>
    <w:rsid w:val="00B11C93"/>
    <w:rsid w:val="00B1217B"/>
    <w:rsid w:val="00B14FA8"/>
    <w:rsid w:val="00B16343"/>
    <w:rsid w:val="00B168FA"/>
    <w:rsid w:val="00B179FF"/>
    <w:rsid w:val="00B17D6B"/>
    <w:rsid w:val="00B17FAD"/>
    <w:rsid w:val="00B20E53"/>
    <w:rsid w:val="00B223C1"/>
    <w:rsid w:val="00B2425F"/>
    <w:rsid w:val="00B30649"/>
    <w:rsid w:val="00B3093A"/>
    <w:rsid w:val="00B3098C"/>
    <w:rsid w:val="00B30B56"/>
    <w:rsid w:val="00B343D9"/>
    <w:rsid w:val="00B358BA"/>
    <w:rsid w:val="00B3603F"/>
    <w:rsid w:val="00B36A87"/>
    <w:rsid w:val="00B37EDC"/>
    <w:rsid w:val="00B401D1"/>
    <w:rsid w:val="00B40FC1"/>
    <w:rsid w:val="00B40FD9"/>
    <w:rsid w:val="00B41DBE"/>
    <w:rsid w:val="00B41F17"/>
    <w:rsid w:val="00B42035"/>
    <w:rsid w:val="00B4246D"/>
    <w:rsid w:val="00B43095"/>
    <w:rsid w:val="00B44682"/>
    <w:rsid w:val="00B452AB"/>
    <w:rsid w:val="00B47F7F"/>
    <w:rsid w:val="00B50C8F"/>
    <w:rsid w:val="00B51240"/>
    <w:rsid w:val="00B5129E"/>
    <w:rsid w:val="00B51FB3"/>
    <w:rsid w:val="00B52C71"/>
    <w:rsid w:val="00B546D4"/>
    <w:rsid w:val="00B54725"/>
    <w:rsid w:val="00B54BC0"/>
    <w:rsid w:val="00B551CB"/>
    <w:rsid w:val="00B556C3"/>
    <w:rsid w:val="00B55C23"/>
    <w:rsid w:val="00B5604B"/>
    <w:rsid w:val="00B569FD"/>
    <w:rsid w:val="00B5730D"/>
    <w:rsid w:val="00B57370"/>
    <w:rsid w:val="00B57DDA"/>
    <w:rsid w:val="00B57F5C"/>
    <w:rsid w:val="00B57F62"/>
    <w:rsid w:val="00B60CDC"/>
    <w:rsid w:val="00B6228D"/>
    <w:rsid w:val="00B62B8C"/>
    <w:rsid w:val="00B63BDA"/>
    <w:rsid w:val="00B66AE0"/>
    <w:rsid w:val="00B66E11"/>
    <w:rsid w:val="00B674BD"/>
    <w:rsid w:val="00B674C2"/>
    <w:rsid w:val="00B71144"/>
    <w:rsid w:val="00B711B4"/>
    <w:rsid w:val="00B7153C"/>
    <w:rsid w:val="00B716CD"/>
    <w:rsid w:val="00B7219E"/>
    <w:rsid w:val="00B735B2"/>
    <w:rsid w:val="00B73FA0"/>
    <w:rsid w:val="00B74FF9"/>
    <w:rsid w:val="00B765FC"/>
    <w:rsid w:val="00B766AE"/>
    <w:rsid w:val="00B81204"/>
    <w:rsid w:val="00B817AB"/>
    <w:rsid w:val="00B8213B"/>
    <w:rsid w:val="00B83943"/>
    <w:rsid w:val="00B83979"/>
    <w:rsid w:val="00B85B52"/>
    <w:rsid w:val="00B87294"/>
    <w:rsid w:val="00B872DC"/>
    <w:rsid w:val="00B87D29"/>
    <w:rsid w:val="00B9099B"/>
    <w:rsid w:val="00B9125C"/>
    <w:rsid w:val="00B91307"/>
    <w:rsid w:val="00B937C3"/>
    <w:rsid w:val="00B94EF3"/>
    <w:rsid w:val="00B9626F"/>
    <w:rsid w:val="00BA20AA"/>
    <w:rsid w:val="00BA273A"/>
    <w:rsid w:val="00BA3293"/>
    <w:rsid w:val="00BA4851"/>
    <w:rsid w:val="00BA56A4"/>
    <w:rsid w:val="00BA5DA2"/>
    <w:rsid w:val="00BA7C0D"/>
    <w:rsid w:val="00BA7DA4"/>
    <w:rsid w:val="00BB2659"/>
    <w:rsid w:val="00BB28EA"/>
    <w:rsid w:val="00BB40C8"/>
    <w:rsid w:val="00BB4FDE"/>
    <w:rsid w:val="00BC0C61"/>
    <w:rsid w:val="00BC343D"/>
    <w:rsid w:val="00BC3C2D"/>
    <w:rsid w:val="00BC4EBD"/>
    <w:rsid w:val="00BC51F5"/>
    <w:rsid w:val="00BC54EA"/>
    <w:rsid w:val="00BC59D1"/>
    <w:rsid w:val="00BC7351"/>
    <w:rsid w:val="00BC7A39"/>
    <w:rsid w:val="00BD000A"/>
    <w:rsid w:val="00BD0EDA"/>
    <w:rsid w:val="00BD1823"/>
    <w:rsid w:val="00BD2763"/>
    <w:rsid w:val="00BD2EBA"/>
    <w:rsid w:val="00BD31D4"/>
    <w:rsid w:val="00BD46F9"/>
    <w:rsid w:val="00BD490D"/>
    <w:rsid w:val="00BD5AA5"/>
    <w:rsid w:val="00BD5C39"/>
    <w:rsid w:val="00BD70E2"/>
    <w:rsid w:val="00BD7E56"/>
    <w:rsid w:val="00BE0303"/>
    <w:rsid w:val="00BE0346"/>
    <w:rsid w:val="00BE1044"/>
    <w:rsid w:val="00BE2666"/>
    <w:rsid w:val="00BE442F"/>
    <w:rsid w:val="00BE50A4"/>
    <w:rsid w:val="00BE53B4"/>
    <w:rsid w:val="00BE59CA"/>
    <w:rsid w:val="00BE6AFD"/>
    <w:rsid w:val="00BE6DD2"/>
    <w:rsid w:val="00BE7BA2"/>
    <w:rsid w:val="00BE7D5B"/>
    <w:rsid w:val="00BF051E"/>
    <w:rsid w:val="00BF1555"/>
    <w:rsid w:val="00BF155F"/>
    <w:rsid w:val="00BF1668"/>
    <w:rsid w:val="00BF232F"/>
    <w:rsid w:val="00BF2DB6"/>
    <w:rsid w:val="00BF35A5"/>
    <w:rsid w:val="00BF5BCD"/>
    <w:rsid w:val="00BF5D00"/>
    <w:rsid w:val="00BF6C25"/>
    <w:rsid w:val="00C0062A"/>
    <w:rsid w:val="00C0149B"/>
    <w:rsid w:val="00C02662"/>
    <w:rsid w:val="00C03088"/>
    <w:rsid w:val="00C036FD"/>
    <w:rsid w:val="00C03781"/>
    <w:rsid w:val="00C03C0B"/>
    <w:rsid w:val="00C0460C"/>
    <w:rsid w:val="00C05A1D"/>
    <w:rsid w:val="00C0625D"/>
    <w:rsid w:val="00C06BF8"/>
    <w:rsid w:val="00C0793D"/>
    <w:rsid w:val="00C07A9B"/>
    <w:rsid w:val="00C10A84"/>
    <w:rsid w:val="00C1188F"/>
    <w:rsid w:val="00C118DF"/>
    <w:rsid w:val="00C125AA"/>
    <w:rsid w:val="00C12EA4"/>
    <w:rsid w:val="00C1347E"/>
    <w:rsid w:val="00C13651"/>
    <w:rsid w:val="00C15F81"/>
    <w:rsid w:val="00C1637B"/>
    <w:rsid w:val="00C16A7C"/>
    <w:rsid w:val="00C170B0"/>
    <w:rsid w:val="00C176C4"/>
    <w:rsid w:val="00C2029F"/>
    <w:rsid w:val="00C21738"/>
    <w:rsid w:val="00C219EA"/>
    <w:rsid w:val="00C232BF"/>
    <w:rsid w:val="00C24878"/>
    <w:rsid w:val="00C257F5"/>
    <w:rsid w:val="00C25C77"/>
    <w:rsid w:val="00C261E5"/>
    <w:rsid w:val="00C262A3"/>
    <w:rsid w:val="00C262FD"/>
    <w:rsid w:val="00C265B1"/>
    <w:rsid w:val="00C275F0"/>
    <w:rsid w:val="00C301C3"/>
    <w:rsid w:val="00C307B4"/>
    <w:rsid w:val="00C30D50"/>
    <w:rsid w:val="00C32279"/>
    <w:rsid w:val="00C32402"/>
    <w:rsid w:val="00C3293C"/>
    <w:rsid w:val="00C32B12"/>
    <w:rsid w:val="00C333B8"/>
    <w:rsid w:val="00C33935"/>
    <w:rsid w:val="00C35670"/>
    <w:rsid w:val="00C3596D"/>
    <w:rsid w:val="00C35A47"/>
    <w:rsid w:val="00C363AB"/>
    <w:rsid w:val="00C364CF"/>
    <w:rsid w:val="00C3786B"/>
    <w:rsid w:val="00C415B3"/>
    <w:rsid w:val="00C446C2"/>
    <w:rsid w:val="00C45A7C"/>
    <w:rsid w:val="00C47F0D"/>
    <w:rsid w:val="00C50872"/>
    <w:rsid w:val="00C516BF"/>
    <w:rsid w:val="00C5189C"/>
    <w:rsid w:val="00C5196F"/>
    <w:rsid w:val="00C51A81"/>
    <w:rsid w:val="00C5231A"/>
    <w:rsid w:val="00C541E4"/>
    <w:rsid w:val="00C54ECD"/>
    <w:rsid w:val="00C574AE"/>
    <w:rsid w:val="00C57D7A"/>
    <w:rsid w:val="00C60F36"/>
    <w:rsid w:val="00C61F3E"/>
    <w:rsid w:val="00C62262"/>
    <w:rsid w:val="00C624AA"/>
    <w:rsid w:val="00C6355C"/>
    <w:rsid w:val="00C6487F"/>
    <w:rsid w:val="00C64F72"/>
    <w:rsid w:val="00C65142"/>
    <w:rsid w:val="00C659F4"/>
    <w:rsid w:val="00C659F8"/>
    <w:rsid w:val="00C6609E"/>
    <w:rsid w:val="00C67049"/>
    <w:rsid w:val="00C674D7"/>
    <w:rsid w:val="00C70462"/>
    <w:rsid w:val="00C7527C"/>
    <w:rsid w:val="00C75762"/>
    <w:rsid w:val="00C82D4E"/>
    <w:rsid w:val="00C844CA"/>
    <w:rsid w:val="00C84D89"/>
    <w:rsid w:val="00C85736"/>
    <w:rsid w:val="00C85A4F"/>
    <w:rsid w:val="00C85B73"/>
    <w:rsid w:val="00C85C96"/>
    <w:rsid w:val="00C85FF8"/>
    <w:rsid w:val="00C863E9"/>
    <w:rsid w:val="00C8664D"/>
    <w:rsid w:val="00C867D0"/>
    <w:rsid w:val="00C91B67"/>
    <w:rsid w:val="00C91EC6"/>
    <w:rsid w:val="00C921E9"/>
    <w:rsid w:val="00C92F6D"/>
    <w:rsid w:val="00C93991"/>
    <w:rsid w:val="00C93BD0"/>
    <w:rsid w:val="00C94626"/>
    <w:rsid w:val="00C94691"/>
    <w:rsid w:val="00C96257"/>
    <w:rsid w:val="00C96B64"/>
    <w:rsid w:val="00C96F58"/>
    <w:rsid w:val="00C9701D"/>
    <w:rsid w:val="00CA0506"/>
    <w:rsid w:val="00CA32DE"/>
    <w:rsid w:val="00CA3910"/>
    <w:rsid w:val="00CA43AC"/>
    <w:rsid w:val="00CA5158"/>
    <w:rsid w:val="00CA54C5"/>
    <w:rsid w:val="00CA574A"/>
    <w:rsid w:val="00CA61CC"/>
    <w:rsid w:val="00CA775E"/>
    <w:rsid w:val="00CA7D8B"/>
    <w:rsid w:val="00CA7E64"/>
    <w:rsid w:val="00CB070B"/>
    <w:rsid w:val="00CB1408"/>
    <w:rsid w:val="00CB28A0"/>
    <w:rsid w:val="00CB31F1"/>
    <w:rsid w:val="00CB3431"/>
    <w:rsid w:val="00CB74E7"/>
    <w:rsid w:val="00CB7FCC"/>
    <w:rsid w:val="00CC00E2"/>
    <w:rsid w:val="00CC08E9"/>
    <w:rsid w:val="00CC1165"/>
    <w:rsid w:val="00CC2CF9"/>
    <w:rsid w:val="00CC2F90"/>
    <w:rsid w:val="00CC3A02"/>
    <w:rsid w:val="00CC560A"/>
    <w:rsid w:val="00CC6166"/>
    <w:rsid w:val="00CD0262"/>
    <w:rsid w:val="00CD0305"/>
    <w:rsid w:val="00CD1D74"/>
    <w:rsid w:val="00CD2620"/>
    <w:rsid w:val="00CD2BE8"/>
    <w:rsid w:val="00CD46C7"/>
    <w:rsid w:val="00CD5FBB"/>
    <w:rsid w:val="00CD651F"/>
    <w:rsid w:val="00CD6C9F"/>
    <w:rsid w:val="00CE0210"/>
    <w:rsid w:val="00CE0C49"/>
    <w:rsid w:val="00CE3ABC"/>
    <w:rsid w:val="00CE3F14"/>
    <w:rsid w:val="00CE4181"/>
    <w:rsid w:val="00CE4514"/>
    <w:rsid w:val="00CE4669"/>
    <w:rsid w:val="00CE4922"/>
    <w:rsid w:val="00CE4993"/>
    <w:rsid w:val="00CE5A29"/>
    <w:rsid w:val="00CE5AFE"/>
    <w:rsid w:val="00CE7EB4"/>
    <w:rsid w:val="00CF18D6"/>
    <w:rsid w:val="00CF1C80"/>
    <w:rsid w:val="00CF36D3"/>
    <w:rsid w:val="00CF3802"/>
    <w:rsid w:val="00CF4148"/>
    <w:rsid w:val="00CF5C23"/>
    <w:rsid w:val="00CF5DB8"/>
    <w:rsid w:val="00CF60D6"/>
    <w:rsid w:val="00CF6507"/>
    <w:rsid w:val="00CF6D8F"/>
    <w:rsid w:val="00CF6F41"/>
    <w:rsid w:val="00CF7938"/>
    <w:rsid w:val="00CF7D00"/>
    <w:rsid w:val="00D01361"/>
    <w:rsid w:val="00D016BB"/>
    <w:rsid w:val="00D046E2"/>
    <w:rsid w:val="00D05CBC"/>
    <w:rsid w:val="00D062AB"/>
    <w:rsid w:val="00D067B7"/>
    <w:rsid w:val="00D07692"/>
    <w:rsid w:val="00D07D12"/>
    <w:rsid w:val="00D10F59"/>
    <w:rsid w:val="00D11872"/>
    <w:rsid w:val="00D12753"/>
    <w:rsid w:val="00D139F5"/>
    <w:rsid w:val="00D13B67"/>
    <w:rsid w:val="00D14D78"/>
    <w:rsid w:val="00D16735"/>
    <w:rsid w:val="00D16A51"/>
    <w:rsid w:val="00D17A53"/>
    <w:rsid w:val="00D17BDC"/>
    <w:rsid w:val="00D20B80"/>
    <w:rsid w:val="00D21214"/>
    <w:rsid w:val="00D21BB9"/>
    <w:rsid w:val="00D21C3C"/>
    <w:rsid w:val="00D228B5"/>
    <w:rsid w:val="00D22987"/>
    <w:rsid w:val="00D233BD"/>
    <w:rsid w:val="00D240D6"/>
    <w:rsid w:val="00D249E4"/>
    <w:rsid w:val="00D251DD"/>
    <w:rsid w:val="00D25E0C"/>
    <w:rsid w:val="00D261A7"/>
    <w:rsid w:val="00D26697"/>
    <w:rsid w:val="00D26DE9"/>
    <w:rsid w:val="00D26E60"/>
    <w:rsid w:val="00D308E2"/>
    <w:rsid w:val="00D30D0B"/>
    <w:rsid w:val="00D30E2B"/>
    <w:rsid w:val="00D31C8E"/>
    <w:rsid w:val="00D3218E"/>
    <w:rsid w:val="00D324AD"/>
    <w:rsid w:val="00D334A8"/>
    <w:rsid w:val="00D33C0E"/>
    <w:rsid w:val="00D3625C"/>
    <w:rsid w:val="00D36971"/>
    <w:rsid w:val="00D36B29"/>
    <w:rsid w:val="00D36BC7"/>
    <w:rsid w:val="00D40586"/>
    <w:rsid w:val="00D40690"/>
    <w:rsid w:val="00D40ABD"/>
    <w:rsid w:val="00D40E33"/>
    <w:rsid w:val="00D42843"/>
    <w:rsid w:val="00D442B1"/>
    <w:rsid w:val="00D47B42"/>
    <w:rsid w:val="00D5076B"/>
    <w:rsid w:val="00D50C5D"/>
    <w:rsid w:val="00D51956"/>
    <w:rsid w:val="00D5301C"/>
    <w:rsid w:val="00D54F4D"/>
    <w:rsid w:val="00D55159"/>
    <w:rsid w:val="00D5544B"/>
    <w:rsid w:val="00D57B31"/>
    <w:rsid w:val="00D60454"/>
    <w:rsid w:val="00D61F06"/>
    <w:rsid w:val="00D623FE"/>
    <w:rsid w:val="00D62C9A"/>
    <w:rsid w:val="00D634FF"/>
    <w:rsid w:val="00D64496"/>
    <w:rsid w:val="00D64B86"/>
    <w:rsid w:val="00D64B8B"/>
    <w:rsid w:val="00D655D8"/>
    <w:rsid w:val="00D657B0"/>
    <w:rsid w:val="00D65AA7"/>
    <w:rsid w:val="00D66CD5"/>
    <w:rsid w:val="00D671BE"/>
    <w:rsid w:val="00D675D2"/>
    <w:rsid w:val="00D67BD0"/>
    <w:rsid w:val="00D70517"/>
    <w:rsid w:val="00D72153"/>
    <w:rsid w:val="00D735A7"/>
    <w:rsid w:val="00D735FA"/>
    <w:rsid w:val="00D7366F"/>
    <w:rsid w:val="00D7479B"/>
    <w:rsid w:val="00D74D77"/>
    <w:rsid w:val="00D76170"/>
    <w:rsid w:val="00D80765"/>
    <w:rsid w:val="00D80AA0"/>
    <w:rsid w:val="00D81396"/>
    <w:rsid w:val="00D83182"/>
    <w:rsid w:val="00D83619"/>
    <w:rsid w:val="00D83727"/>
    <w:rsid w:val="00D83B66"/>
    <w:rsid w:val="00D83BA2"/>
    <w:rsid w:val="00D84DCC"/>
    <w:rsid w:val="00D85040"/>
    <w:rsid w:val="00D870F4"/>
    <w:rsid w:val="00D93A8D"/>
    <w:rsid w:val="00D93D24"/>
    <w:rsid w:val="00D9465B"/>
    <w:rsid w:val="00D959BD"/>
    <w:rsid w:val="00D9718B"/>
    <w:rsid w:val="00DA01B3"/>
    <w:rsid w:val="00DA0DA4"/>
    <w:rsid w:val="00DA0FED"/>
    <w:rsid w:val="00DA2313"/>
    <w:rsid w:val="00DA2639"/>
    <w:rsid w:val="00DA4287"/>
    <w:rsid w:val="00DA4647"/>
    <w:rsid w:val="00DA46BD"/>
    <w:rsid w:val="00DA4842"/>
    <w:rsid w:val="00DA48FE"/>
    <w:rsid w:val="00DA492B"/>
    <w:rsid w:val="00DA6F2A"/>
    <w:rsid w:val="00DA7944"/>
    <w:rsid w:val="00DB044B"/>
    <w:rsid w:val="00DB12C4"/>
    <w:rsid w:val="00DB1B1D"/>
    <w:rsid w:val="00DB1D87"/>
    <w:rsid w:val="00DB1E6D"/>
    <w:rsid w:val="00DB26A2"/>
    <w:rsid w:val="00DB2AEC"/>
    <w:rsid w:val="00DB338A"/>
    <w:rsid w:val="00DB5143"/>
    <w:rsid w:val="00DB5642"/>
    <w:rsid w:val="00DB668D"/>
    <w:rsid w:val="00DC0097"/>
    <w:rsid w:val="00DC00FA"/>
    <w:rsid w:val="00DC02CC"/>
    <w:rsid w:val="00DC0ED1"/>
    <w:rsid w:val="00DC19D4"/>
    <w:rsid w:val="00DC1B85"/>
    <w:rsid w:val="00DC26B8"/>
    <w:rsid w:val="00DC2C15"/>
    <w:rsid w:val="00DC3F73"/>
    <w:rsid w:val="00DC4259"/>
    <w:rsid w:val="00DC4A90"/>
    <w:rsid w:val="00DC5019"/>
    <w:rsid w:val="00DC6268"/>
    <w:rsid w:val="00DC6879"/>
    <w:rsid w:val="00DC6FA4"/>
    <w:rsid w:val="00DD0170"/>
    <w:rsid w:val="00DD0BE4"/>
    <w:rsid w:val="00DD0EE6"/>
    <w:rsid w:val="00DD1707"/>
    <w:rsid w:val="00DD18B9"/>
    <w:rsid w:val="00DD199B"/>
    <w:rsid w:val="00DD19AB"/>
    <w:rsid w:val="00DD19B1"/>
    <w:rsid w:val="00DD1E0C"/>
    <w:rsid w:val="00DD2887"/>
    <w:rsid w:val="00DD3266"/>
    <w:rsid w:val="00DD3AE1"/>
    <w:rsid w:val="00DD4181"/>
    <w:rsid w:val="00DD59DE"/>
    <w:rsid w:val="00DD673E"/>
    <w:rsid w:val="00DD7CE8"/>
    <w:rsid w:val="00DE050B"/>
    <w:rsid w:val="00DE07B7"/>
    <w:rsid w:val="00DE0869"/>
    <w:rsid w:val="00DE293D"/>
    <w:rsid w:val="00DE3348"/>
    <w:rsid w:val="00DE58F0"/>
    <w:rsid w:val="00DE5FFA"/>
    <w:rsid w:val="00DE66D1"/>
    <w:rsid w:val="00DE6A26"/>
    <w:rsid w:val="00DE7783"/>
    <w:rsid w:val="00DF04B3"/>
    <w:rsid w:val="00DF0573"/>
    <w:rsid w:val="00DF0919"/>
    <w:rsid w:val="00DF0A4F"/>
    <w:rsid w:val="00DF0A8C"/>
    <w:rsid w:val="00DF311F"/>
    <w:rsid w:val="00DF3721"/>
    <w:rsid w:val="00DF42B6"/>
    <w:rsid w:val="00DF5EB9"/>
    <w:rsid w:val="00DF731D"/>
    <w:rsid w:val="00E0008F"/>
    <w:rsid w:val="00E00169"/>
    <w:rsid w:val="00E006B6"/>
    <w:rsid w:val="00E00AF2"/>
    <w:rsid w:val="00E02489"/>
    <w:rsid w:val="00E027B4"/>
    <w:rsid w:val="00E02E3E"/>
    <w:rsid w:val="00E0517E"/>
    <w:rsid w:val="00E05699"/>
    <w:rsid w:val="00E05A89"/>
    <w:rsid w:val="00E07037"/>
    <w:rsid w:val="00E0768A"/>
    <w:rsid w:val="00E07B7D"/>
    <w:rsid w:val="00E07DA6"/>
    <w:rsid w:val="00E07DCB"/>
    <w:rsid w:val="00E10823"/>
    <w:rsid w:val="00E10EF8"/>
    <w:rsid w:val="00E116EC"/>
    <w:rsid w:val="00E120F5"/>
    <w:rsid w:val="00E12282"/>
    <w:rsid w:val="00E12337"/>
    <w:rsid w:val="00E12F59"/>
    <w:rsid w:val="00E132F6"/>
    <w:rsid w:val="00E1352A"/>
    <w:rsid w:val="00E13A9F"/>
    <w:rsid w:val="00E141A9"/>
    <w:rsid w:val="00E141CA"/>
    <w:rsid w:val="00E151BA"/>
    <w:rsid w:val="00E1579F"/>
    <w:rsid w:val="00E15B45"/>
    <w:rsid w:val="00E16C0F"/>
    <w:rsid w:val="00E16FC5"/>
    <w:rsid w:val="00E17E3A"/>
    <w:rsid w:val="00E203F5"/>
    <w:rsid w:val="00E20D75"/>
    <w:rsid w:val="00E20E74"/>
    <w:rsid w:val="00E21D4E"/>
    <w:rsid w:val="00E22694"/>
    <w:rsid w:val="00E22889"/>
    <w:rsid w:val="00E238CF"/>
    <w:rsid w:val="00E2415F"/>
    <w:rsid w:val="00E24E5F"/>
    <w:rsid w:val="00E25E3C"/>
    <w:rsid w:val="00E262F6"/>
    <w:rsid w:val="00E2689E"/>
    <w:rsid w:val="00E26C78"/>
    <w:rsid w:val="00E300F9"/>
    <w:rsid w:val="00E30349"/>
    <w:rsid w:val="00E303C2"/>
    <w:rsid w:val="00E317AB"/>
    <w:rsid w:val="00E330E9"/>
    <w:rsid w:val="00E33D6A"/>
    <w:rsid w:val="00E35A51"/>
    <w:rsid w:val="00E370F1"/>
    <w:rsid w:val="00E37396"/>
    <w:rsid w:val="00E415BE"/>
    <w:rsid w:val="00E419B5"/>
    <w:rsid w:val="00E41BC1"/>
    <w:rsid w:val="00E42663"/>
    <w:rsid w:val="00E42CBA"/>
    <w:rsid w:val="00E44B8A"/>
    <w:rsid w:val="00E51A39"/>
    <w:rsid w:val="00E51D94"/>
    <w:rsid w:val="00E51EB1"/>
    <w:rsid w:val="00E53D39"/>
    <w:rsid w:val="00E556EF"/>
    <w:rsid w:val="00E57250"/>
    <w:rsid w:val="00E610C5"/>
    <w:rsid w:val="00E6393D"/>
    <w:rsid w:val="00E64192"/>
    <w:rsid w:val="00E644C3"/>
    <w:rsid w:val="00E65FA1"/>
    <w:rsid w:val="00E66271"/>
    <w:rsid w:val="00E66DA0"/>
    <w:rsid w:val="00E67EEA"/>
    <w:rsid w:val="00E70308"/>
    <w:rsid w:val="00E71431"/>
    <w:rsid w:val="00E72667"/>
    <w:rsid w:val="00E72C81"/>
    <w:rsid w:val="00E72D81"/>
    <w:rsid w:val="00E73345"/>
    <w:rsid w:val="00E742C3"/>
    <w:rsid w:val="00E7551D"/>
    <w:rsid w:val="00E75C61"/>
    <w:rsid w:val="00E75E40"/>
    <w:rsid w:val="00E7659A"/>
    <w:rsid w:val="00E77414"/>
    <w:rsid w:val="00E81551"/>
    <w:rsid w:val="00E81C2E"/>
    <w:rsid w:val="00E82517"/>
    <w:rsid w:val="00E8338E"/>
    <w:rsid w:val="00E84554"/>
    <w:rsid w:val="00E8471E"/>
    <w:rsid w:val="00E84A72"/>
    <w:rsid w:val="00E85399"/>
    <w:rsid w:val="00E85C75"/>
    <w:rsid w:val="00E86CB0"/>
    <w:rsid w:val="00E90211"/>
    <w:rsid w:val="00E906D8"/>
    <w:rsid w:val="00E910E2"/>
    <w:rsid w:val="00E921FD"/>
    <w:rsid w:val="00E9503B"/>
    <w:rsid w:val="00E951D9"/>
    <w:rsid w:val="00E9537B"/>
    <w:rsid w:val="00E95B6D"/>
    <w:rsid w:val="00E95BAE"/>
    <w:rsid w:val="00E96370"/>
    <w:rsid w:val="00E973FB"/>
    <w:rsid w:val="00E97C45"/>
    <w:rsid w:val="00E97D5B"/>
    <w:rsid w:val="00EA04A2"/>
    <w:rsid w:val="00EA1360"/>
    <w:rsid w:val="00EA2FF1"/>
    <w:rsid w:val="00EA3742"/>
    <w:rsid w:val="00EA3E80"/>
    <w:rsid w:val="00EA4C89"/>
    <w:rsid w:val="00EA53E9"/>
    <w:rsid w:val="00EA5559"/>
    <w:rsid w:val="00EA6B09"/>
    <w:rsid w:val="00EA77C3"/>
    <w:rsid w:val="00EA7D4F"/>
    <w:rsid w:val="00EA7EBE"/>
    <w:rsid w:val="00EB0274"/>
    <w:rsid w:val="00EB04C9"/>
    <w:rsid w:val="00EB0575"/>
    <w:rsid w:val="00EB0777"/>
    <w:rsid w:val="00EB19CA"/>
    <w:rsid w:val="00EB3886"/>
    <w:rsid w:val="00EB3996"/>
    <w:rsid w:val="00EB50B9"/>
    <w:rsid w:val="00EB584A"/>
    <w:rsid w:val="00EB6054"/>
    <w:rsid w:val="00EB6E38"/>
    <w:rsid w:val="00EC0F93"/>
    <w:rsid w:val="00EC102D"/>
    <w:rsid w:val="00EC11C1"/>
    <w:rsid w:val="00EC1C0B"/>
    <w:rsid w:val="00EC3697"/>
    <w:rsid w:val="00EC46A0"/>
    <w:rsid w:val="00EC4920"/>
    <w:rsid w:val="00EC4A2D"/>
    <w:rsid w:val="00EC4D86"/>
    <w:rsid w:val="00EC53D2"/>
    <w:rsid w:val="00EC53F4"/>
    <w:rsid w:val="00EC5AC2"/>
    <w:rsid w:val="00EC5B3E"/>
    <w:rsid w:val="00EC5C6D"/>
    <w:rsid w:val="00EC7657"/>
    <w:rsid w:val="00EC7718"/>
    <w:rsid w:val="00ED108D"/>
    <w:rsid w:val="00ED10BE"/>
    <w:rsid w:val="00ED1783"/>
    <w:rsid w:val="00ED2C92"/>
    <w:rsid w:val="00ED3265"/>
    <w:rsid w:val="00ED36E0"/>
    <w:rsid w:val="00ED4391"/>
    <w:rsid w:val="00ED457E"/>
    <w:rsid w:val="00ED5B80"/>
    <w:rsid w:val="00ED6B41"/>
    <w:rsid w:val="00ED6F0A"/>
    <w:rsid w:val="00ED72AD"/>
    <w:rsid w:val="00EE04EB"/>
    <w:rsid w:val="00EE0906"/>
    <w:rsid w:val="00EE2738"/>
    <w:rsid w:val="00EE3075"/>
    <w:rsid w:val="00EE345E"/>
    <w:rsid w:val="00EE3CB9"/>
    <w:rsid w:val="00EE3FAB"/>
    <w:rsid w:val="00EE466B"/>
    <w:rsid w:val="00EE51B3"/>
    <w:rsid w:val="00EE5714"/>
    <w:rsid w:val="00EE605E"/>
    <w:rsid w:val="00EE7E91"/>
    <w:rsid w:val="00EF104A"/>
    <w:rsid w:val="00EF1750"/>
    <w:rsid w:val="00EF2123"/>
    <w:rsid w:val="00EF228C"/>
    <w:rsid w:val="00EF3717"/>
    <w:rsid w:val="00EF4E8D"/>
    <w:rsid w:val="00EF646B"/>
    <w:rsid w:val="00EF7A73"/>
    <w:rsid w:val="00F00742"/>
    <w:rsid w:val="00F00EC3"/>
    <w:rsid w:val="00F01D7D"/>
    <w:rsid w:val="00F02260"/>
    <w:rsid w:val="00F02299"/>
    <w:rsid w:val="00F02C32"/>
    <w:rsid w:val="00F03B6B"/>
    <w:rsid w:val="00F04FB2"/>
    <w:rsid w:val="00F0526D"/>
    <w:rsid w:val="00F0589A"/>
    <w:rsid w:val="00F06802"/>
    <w:rsid w:val="00F06D69"/>
    <w:rsid w:val="00F07293"/>
    <w:rsid w:val="00F1119B"/>
    <w:rsid w:val="00F11287"/>
    <w:rsid w:val="00F112FA"/>
    <w:rsid w:val="00F12B4B"/>
    <w:rsid w:val="00F12BFC"/>
    <w:rsid w:val="00F13255"/>
    <w:rsid w:val="00F13364"/>
    <w:rsid w:val="00F13E49"/>
    <w:rsid w:val="00F14184"/>
    <w:rsid w:val="00F14C88"/>
    <w:rsid w:val="00F163CB"/>
    <w:rsid w:val="00F1678F"/>
    <w:rsid w:val="00F167EA"/>
    <w:rsid w:val="00F17024"/>
    <w:rsid w:val="00F20879"/>
    <w:rsid w:val="00F20904"/>
    <w:rsid w:val="00F21C84"/>
    <w:rsid w:val="00F22B6D"/>
    <w:rsid w:val="00F22E2B"/>
    <w:rsid w:val="00F23538"/>
    <w:rsid w:val="00F23AE0"/>
    <w:rsid w:val="00F23BE8"/>
    <w:rsid w:val="00F241A0"/>
    <w:rsid w:val="00F24B04"/>
    <w:rsid w:val="00F30C07"/>
    <w:rsid w:val="00F312BB"/>
    <w:rsid w:val="00F3251F"/>
    <w:rsid w:val="00F329A6"/>
    <w:rsid w:val="00F32A7B"/>
    <w:rsid w:val="00F32E8C"/>
    <w:rsid w:val="00F33522"/>
    <w:rsid w:val="00F33D6E"/>
    <w:rsid w:val="00F33E34"/>
    <w:rsid w:val="00F34748"/>
    <w:rsid w:val="00F34928"/>
    <w:rsid w:val="00F37678"/>
    <w:rsid w:val="00F37E2C"/>
    <w:rsid w:val="00F403A2"/>
    <w:rsid w:val="00F41964"/>
    <w:rsid w:val="00F41E6B"/>
    <w:rsid w:val="00F43F00"/>
    <w:rsid w:val="00F44206"/>
    <w:rsid w:val="00F4457E"/>
    <w:rsid w:val="00F44762"/>
    <w:rsid w:val="00F449BB"/>
    <w:rsid w:val="00F46ED9"/>
    <w:rsid w:val="00F51AAA"/>
    <w:rsid w:val="00F52703"/>
    <w:rsid w:val="00F5275A"/>
    <w:rsid w:val="00F53CE4"/>
    <w:rsid w:val="00F5445D"/>
    <w:rsid w:val="00F54A96"/>
    <w:rsid w:val="00F54E9A"/>
    <w:rsid w:val="00F562AE"/>
    <w:rsid w:val="00F56A50"/>
    <w:rsid w:val="00F57467"/>
    <w:rsid w:val="00F57CB4"/>
    <w:rsid w:val="00F57D42"/>
    <w:rsid w:val="00F57EC5"/>
    <w:rsid w:val="00F57F4A"/>
    <w:rsid w:val="00F60A9E"/>
    <w:rsid w:val="00F61052"/>
    <w:rsid w:val="00F61610"/>
    <w:rsid w:val="00F6161C"/>
    <w:rsid w:val="00F6213E"/>
    <w:rsid w:val="00F638B7"/>
    <w:rsid w:val="00F70FE6"/>
    <w:rsid w:val="00F72BC6"/>
    <w:rsid w:val="00F72E48"/>
    <w:rsid w:val="00F72E84"/>
    <w:rsid w:val="00F73AB8"/>
    <w:rsid w:val="00F7453C"/>
    <w:rsid w:val="00F74C32"/>
    <w:rsid w:val="00F757F8"/>
    <w:rsid w:val="00F76BBE"/>
    <w:rsid w:val="00F80CC5"/>
    <w:rsid w:val="00F8124E"/>
    <w:rsid w:val="00F820CB"/>
    <w:rsid w:val="00F8241C"/>
    <w:rsid w:val="00F832E1"/>
    <w:rsid w:val="00F84392"/>
    <w:rsid w:val="00F84722"/>
    <w:rsid w:val="00F84927"/>
    <w:rsid w:val="00F84C07"/>
    <w:rsid w:val="00F84E7F"/>
    <w:rsid w:val="00F85B9E"/>
    <w:rsid w:val="00F86284"/>
    <w:rsid w:val="00F86501"/>
    <w:rsid w:val="00F86D96"/>
    <w:rsid w:val="00F90247"/>
    <w:rsid w:val="00F91624"/>
    <w:rsid w:val="00F93434"/>
    <w:rsid w:val="00F93AA1"/>
    <w:rsid w:val="00F94D9A"/>
    <w:rsid w:val="00F95600"/>
    <w:rsid w:val="00F95E2B"/>
    <w:rsid w:val="00F974EF"/>
    <w:rsid w:val="00F97812"/>
    <w:rsid w:val="00FA0495"/>
    <w:rsid w:val="00FA0D88"/>
    <w:rsid w:val="00FA1A58"/>
    <w:rsid w:val="00FA2409"/>
    <w:rsid w:val="00FA26CF"/>
    <w:rsid w:val="00FA2DEA"/>
    <w:rsid w:val="00FA2E66"/>
    <w:rsid w:val="00FA31F9"/>
    <w:rsid w:val="00FA3722"/>
    <w:rsid w:val="00FA6A40"/>
    <w:rsid w:val="00FA6AEB"/>
    <w:rsid w:val="00FA7817"/>
    <w:rsid w:val="00FB023D"/>
    <w:rsid w:val="00FB0A2E"/>
    <w:rsid w:val="00FB1681"/>
    <w:rsid w:val="00FB1D71"/>
    <w:rsid w:val="00FB2F18"/>
    <w:rsid w:val="00FB3872"/>
    <w:rsid w:val="00FB3AB7"/>
    <w:rsid w:val="00FB480C"/>
    <w:rsid w:val="00FB54EE"/>
    <w:rsid w:val="00FB58E3"/>
    <w:rsid w:val="00FB5F06"/>
    <w:rsid w:val="00FB64A3"/>
    <w:rsid w:val="00FB7D32"/>
    <w:rsid w:val="00FB7FD7"/>
    <w:rsid w:val="00FC1695"/>
    <w:rsid w:val="00FC1B02"/>
    <w:rsid w:val="00FC2269"/>
    <w:rsid w:val="00FC289A"/>
    <w:rsid w:val="00FC33A6"/>
    <w:rsid w:val="00FC3633"/>
    <w:rsid w:val="00FC3777"/>
    <w:rsid w:val="00FC3946"/>
    <w:rsid w:val="00FC4E1B"/>
    <w:rsid w:val="00FC4EED"/>
    <w:rsid w:val="00FC5744"/>
    <w:rsid w:val="00FC5A6C"/>
    <w:rsid w:val="00FC683E"/>
    <w:rsid w:val="00FC6AB7"/>
    <w:rsid w:val="00FC7C66"/>
    <w:rsid w:val="00FD0295"/>
    <w:rsid w:val="00FD18C4"/>
    <w:rsid w:val="00FD1D5F"/>
    <w:rsid w:val="00FD1FC2"/>
    <w:rsid w:val="00FD2943"/>
    <w:rsid w:val="00FD30D5"/>
    <w:rsid w:val="00FD3609"/>
    <w:rsid w:val="00FD3638"/>
    <w:rsid w:val="00FD39CB"/>
    <w:rsid w:val="00FD4524"/>
    <w:rsid w:val="00FD4546"/>
    <w:rsid w:val="00FD4901"/>
    <w:rsid w:val="00FD4A55"/>
    <w:rsid w:val="00FD4AA7"/>
    <w:rsid w:val="00FD4C93"/>
    <w:rsid w:val="00FD51AD"/>
    <w:rsid w:val="00FD547A"/>
    <w:rsid w:val="00FD579A"/>
    <w:rsid w:val="00FD7F7A"/>
    <w:rsid w:val="00FD7FDE"/>
    <w:rsid w:val="00FE1A42"/>
    <w:rsid w:val="00FE4894"/>
    <w:rsid w:val="00FE5849"/>
    <w:rsid w:val="00FE6909"/>
    <w:rsid w:val="00FE696C"/>
    <w:rsid w:val="00FE77B2"/>
    <w:rsid w:val="00FE78CD"/>
    <w:rsid w:val="00FE7F56"/>
    <w:rsid w:val="00FF12C6"/>
    <w:rsid w:val="00FF1D10"/>
    <w:rsid w:val="00FF2A27"/>
    <w:rsid w:val="00FF328C"/>
    <w:rsid w:val="00FF3D59"/>
    <w:rsid w:val="00FF431F"/>
    <w:rsid w:val="00FF6C84"/>
    <w:rsid w:val="00FF7956"/>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40EE"/>
    <w:rPr>
      <w:sz w:val="24"/>
      <w:szCs w:val="24"/>
    </w:rPr>
  </w:style>
  <w:style w:type="paragraph" w:styleId="Heading1">
    <w:name w:val="heading 1"/>
    <w:basedOn w:val="Normal"/>
    <w:next w:val="Normal"/>
    <w:link w:val="Heading1Char"/>
    <w:uiPriority w:val="99"/>
    <w:qFormat/>
    <w:rsid w:val="00EF7A73"/>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EF7A73"/>
    <w:pPr>
      <w:keepNext/>
      <w:spacing w:before="240" w:after="60"/>
      <w:outlineLvl w:val="1"/>
    </w:pPr>
    <w:rPr>
      <w:rFonts w:ascii="Cambria" w:hAnsi="Cambria"/>
      <w:b/>
      <w:bCs/>
      <w:i/>
      <w:iCs/>
      <w:sz w:val="28"/>
      <w:szCs w:val="28"/>
    </w:rPr>
  </w:style>
  <w:style w:type="paragraph" w:styleId="Heading4">
    <w:name w:val="heading 4"/>
    <w:basedOn w:val="Normal"/>
    <w:next w:val="Normal"/>
    <w:link w:val="Heading4Char"/>
    <w:uiPriority w:val="99"/>
    <w:qFormat/>
    <w:rsid w:val="00A41BEC"/>
    <w:pPr>
      <w:keepNext/>
      <w:spacing w:before="240" w:after="60"/>
      <w:outlineLvl w:val="3"/>
    </w:pPr>
    <w:rPr>
      <w:b/>
      <w:b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F7A73"/>
    <w:rPr>
      <w:rFonts w:ascii="Cambria" w:hAnsi="Cambria" w:cs="Times New Roman"/>
      <w:b/>
      <w:bCs/>
      <w:kern w:val="32"/>
      <w:sz w:val="32"/>
      <w:szCs w:val="32"/>
    </w:rPr>
  </w:style>
  <w:style w:type="character" w:customStyle="1" w:styleId="Heading2Char">
    <w:name w:val="Heading 2 Char"/>
    <w:basedOn w:val="DefaultParagraphFont"/>
    <w:link w:val="Heading2"/>
    <w:uiPriority w:val="99"/>
    <w:semiHidden/>
    <w:locked/>
    <w:rsid w:val="00EF7A73"/>
    <w:rPr>
      <w:rFonts w:ascii="Cambria" w:hAnsi="Cambria" w:cs="Times New Roman"/>
      <w:b/>
      <w:bCs/>
      <w:i/>
      <w:iCs/>
      <w:sz w:val="28"/>
      <w:szCs w:val="28"/>
    </w:rPr>
  </w:style>
  <w:style w:type="character" w:customStyle="1" w:styleId="Heading4Char">
    <w:name w:val="Heading 4 Char"/>
    <w:basedOn w:val="DefaultParagraphFont"/>
    <w:link w:val="Heading4"/>
    <w:uiPriority w:val="99"/>
    <w:locked/>
    <w:rsid w:val="00A41BEC"/>
    <w:rPr>
      <w:rFonts w:eastAsia="Times New Roman" w:cs="Times New Roman"/>
      <w:b/>
      <w:bCs/>
      <w:sz w:val="28"/>
      <w:szCs w:val="28"/>
    </w:rPr>
  </w:style>
  <w:style w:type="paragraph" w:styleId="Header">
    <w:name w:val="header"/>
    <w:basedOn w:val="Normal"/>
    <w:link w:val="HeaderChar"/>
    <w:uiPriority w:val="99"/>
    <w:rsid w:val="004A6EB7"/>
    <w:pPr>
      <w:tabs>
        <w:tab w:val="center" w:pos="4320"/>
        <w:tab w:val="right" w:pos="8640"/>
      </w:tabs>
    </w:pPr>
  </w:style>
  <w:style w:type="character" w:customStyle="1" w:styleId="HeaderChar">
    <w:name w:val="Header Char"/>
    <w:basedOn w:val="DefaultParagraphFont"/>
    <w:link w:val="Header"/>
    <w:uiPriority w:val="99"/>
    <w:locked/>
    <w:rsid w:val="008708E6"/>
    <w:rPr>
      <w:rFonts w:cs="Times New Roman"/>
      <w:sz w:val="24"/>
      <w:szCs w:val="24"/>
    </w:rPr>
  </w:style>
  <w:style w:type="paragraph" w:styleId="Footer">
    <w:name w:val="footer"/>
    <w:basedOn w:val="Normal"/>
    <w:link w:val="FooterChar"/>
    <w:uiPriority w:val="99"/>
    <w:rsid w:val="004A6EB7"/>
    <w:pPr>
      <w:tabs>
        <w:tab w:val="center" w:pos="4320"/>
        <w:tab w:val="right" w:pos="8640"/>
      </w:tabs>
    </w:pPr>
  </w:style>
  <w:style w:type="character" w:customStyle="1" w:styleId="FooterChar">
    <w:name w:val="Footer Char"/>
    <w:basedOn w:val="DefaultParagraphFont"/>
    <w:link w:val="Footer"/>
    <w:uiPriority w:val="99"/>
    <w:semiHidden/>
    <w:locked/>
    <w:rsid w:val="008708E6"/>
    <w:rPr>
      <w:rFonts w:cs="Times New Roman"/>
      <w:sz w:val="24"/>
      <w:szCs w:val="24"/>
    </w:rPr>
  </w:style>
  <w:style w:type="character" w:styleId="PageNumber">
    <w:name w:val="page number"/>
    <w:basedOn w:val="DefaultParagraphFont"/>
    <w:uiPriority w:val="99"/>
    <w:rsid w:val="003F6B66"/>
    <w:rPr>
      <w:rFonts w:cs="Times New Roman"/>
    </w:rPr>
  </w:style>
  <w:style w:type="character" w:customStyle="1" w:styleId="EmailStyle231">
    <w:name w:val="EmailStyle23"/>
    <w:aliases w:val="EmailStyle23"/>
    <w:basedOn w:val="DefaultParagraphFont"/>
    <w:uiPriority w:val="99"/>
    <w:semiHidden/>
    <w:personal/>
    <w:rsid w:val="00D9718B"/>
    <w:rPr>
      <w:rFonts w:ascii="Arial" w:hAnsi="Arial" w:cs="Arial"/>
      <w:color w:val="auto"/>
      <w:sz w:val="20"/>
      <w:szCs w:val="20"/>
    </w:rPr>
  </w:style>
  <w:style w:type="character" w:styleId="Strong">
    <w:name w:val="Strong"/>
    <w:basedOn w:val="DefaultParagraphFont"/>
    <w:uiPriority w:val="99"/>
    <w:qFormat/>
    <w:rsid w:val="00D9718B"/>
    <w:rPr>
      <w:rFonts w:cs="Times New Roman"/>
      <w:b/>
      <w:bCs/>
    </w:rPr>
  </w:style>
  <w:style w:type="character" w:styleId="Emphasis">
    <w:name w:val="Emphasis"/>
    <w:basedOn w:val="DefaultParagraphFont"/>
    <w:uiPriority w:val="99"/>
    <w:qFormat/>
    <w:rsid w:val="00D9718B"/>
    <w:rPr>
      <w:rFonts w:cs="Times New Roman"/>
      <w:i/>
      <w:iCs/>
    </w:rPr>
  </w:style>
  <w:style w:type="paragraph" w:styleId="BalloonText">
    <w:name w:val="Balloon Text"/>
    <w:basedOn w:val="Normal"/>
    <w:link w:val="BalloonTextChar"/>
    <w:uiPriority w:val="99"/>
    <w:rsid w:val="00D9718B"/>
    <w:rPr>
      <w:rFonts w:ascii="Tahoma" w:hAnsi="Tahoma" w:cs="Tahoma"/>
      <w:sz w:val="16"/>
      <w:szCs w:val="16"/>
    </w:rPr>
  </w:style>
  <w:style w:type="character" w:customStyle="1" w:styleId="BalloonTextChar">
    <w:name w:val="Balloon Text Char"/>
    <w:basedOn w:val="DefaultParagraphFont"/>
    <w:link w:val="BalloonText"/>
    <w:uiPriority w:val="99"/>
    <w:locked/>
    <w:rsid w:val="00D9718B"/>
    <w:rPr>
      <w:rFonts w:ascii="Tahoma" w:hAnsi="Tahoma" w:cs="Tahoma"/>
      <w:sz w:val="16"/>
      <w:szCs w:val="16"/>
    </w:rPr>
  </w:style>
  <w:style w:type="character" w:styleId="Hyperlink">
    <w:name w:val="Hyperlink"/>
    <w:basedOn w:val="DefaultParagraphFont"/>
    <w:uiPriority w:val="99"/>
    <w:rsid w:val="00325AF9"/>
    <w:rPr>
      <w:rFonts w:cs="Times New Roman"/>
      <w:color w:val="0000FF"/>
      <w:u w:val="single"/>
    </w:rPr>
  </w:style>
  <w:style w:type="paragraph" w:customStyle="1" w:styleId="NormalBold">
    <w:name w:val="Normal Bold"/>
    <w:basedOn w:val="Heading2"/>
    <w:uiPriority w:val="99"/>
    <w:rsid w:val="00EF7A73"/>
    <w:pPr>
      <w:keepNext w:val="0"/>
      <w:widowControl w:val="0"/>
      <w:spacing w:before="20"/>
    </w:pPr>
    <w:rPr>
      <w:rFonts w:ascii="Arial" w:hAnsi="Arial"/>
      <w:i w:val="0"/>
      <w:iCs w:val="0"/>
      <w:sz w:val="22"/>
      <w:szCs w:val="20"/>
    </w:rPr>
  </w:style>
  <w:style w:type="paragraph" w:styleId="BodyText2">
    <w:name w:val="Body Text 2"/>
    <w:basedOn w:val="Normal"/>
    <w:link w:val="BodyText2Char"/>
    <w:uiPriority w:val="99"/>
    <w:rsid w:val="00EF7A73"/>
    <w:pPr>
      <w:spacing w:after="120" w:line="480" w:lineRule="auto"/>
    </w:pPr>
    <w:rPr>
      <w:rFonts w:ascii="Times" w:hAnsi="Times"/>
      <w:szCs w:val="20"/>
    </w:rPr>
  </w:style>
  <w:style w:type="character" w:customStyle="1" w:styleId="BodyText2Char">
    <w:name w:val="Body Text 2 Char"/>
    <w:basedOn w:val="DefaultParagraphFont"/>
    <w:link w:val="BodyText2"/>
    <w:uiPriority w:val="99"/>
    <w:locked/>
    <w:rsid w:val="00EF7A73"/>
    <w:rPr>
      <w:rFonts w:ascii="Times" w:hAnsi="Times" w:cs="Times New Roman"/>
      <w:sz w:val="24"/>
    </w:rPr>
  </w:style>
  <w:style w:type="paragraph" w:customStyle="1" w:styleId="response">
    <w:name w:val="response"/>
    <w:basedOn w:val="Normal"/>
    <w:uiPriority w:val="99"/>
    <w:rsid w:val="00EF7A73"/>
    <w:pPr>
      <w:tabs>
        <w:tab w:val="left" w:pos="1134"/>
      </w:tabs>
      <w:autoSpaceDE w:val="0"/>
      <w:autoSpaceDN w:val="0"/>
      <w:spacing w:after="60"/>
      <w:jc w:val="both"/>
    </w:pPr>
    <w:rPr>
      <w:i/>
      <w:iCs/>
      <w:sz w:val="20"/>
      <w:szCs w:val="20"/>
      <w:lang w:val="en-GB"/>
    </w:rPr>
  </w:style>
  <w:style w:type="character" w:styleId="CommentReference">
    <w:name w:val="annotation reference"/>
    <w:basedOn w:val="DefaultParagraphFont"/>
    <w:uiPriority w:val="99"/>
    <w:rsid w:val="005310B9"/>
    <w:rPr>
      <w:rFonts w:cs="Times New Roman"/>
      <w:sz w:val="16"/>
      <w:szCs w:val="16"/>
    </w:rPr>
  </w:style>
  <w:style w:type="paragraph" w:styleId="CommentText">
    <w:name w:val="annotation text"/>
    <w:basedOn w:val="Normal"/>
    <w:link w:val="CommentTextChar"/>
    <w:uiPriority w:val="99"/>
    <w:rsid w:val="005310B9"/>
    <w:rPr>
      <w:sz w:val="20"/>
      <w:szCs w:val="20"/>
    </w:rPr>
  </w:style>
  <w:style w:type="character" w:customStyle="1" w:styleId="CommentTextChar">
    <w:name w:val="Comment Text Char"/>
    <w:basedOn w:val="DefaultParagraphFont"/>
    <w:link w:val="CommentText"/>
    <w:uiPriority w:val="99"/>
    <w:locked/>
    <w:rsid w:val="005310B9"/>
    <w:rPr>
      <w:rFonts w:cs="Times New Roman"/>
    </w:rPr>
  </w:style>
  <w:style w:type="paragraph" w:styleId="CommentSubject">
    <w:name w:val="annotation subject"/>
    <w:basedOn w:val="CommentText"/>
    <w:next w:val="CommentText"/>
    <w:link w:val="CommentSubjectChar"/>
    <w:uiPriority w:val="99"/>
    <w:rsid w:val="005310B9"/>
    <w:rPr>
      <w:b/>
      <w:bCs/>
    </w:rPr>
  </w:style>
  <w:style w:type="character" w:customStyle="1" w:styleId="CommentSubjectChar">
    <w:name w:val="Comment Subject Char"/>
    <w:basedOn w:val="CommentTextChar"/>
    <w:link w:val="CommentSubject"/>
    <w:uiPriority w:val="99"/>
    <w:locked/>
    <w:rsid w:val="005310B9"/>
    <w:rPr>
      <w:b/>
      <w:bCs/>
    </w:rPr>
  </w:style>
  <w:style w:type="table" w:customStyle="1" w:styleId="MediumShading1-Accent11">
    <w:name w:val="Medium Shading 1 - Accent 11"/>
    <w:uiPriority w:val="99"/>
    <w:rsid w:val="005C7415"/>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rFonts w:cs="Times New Roman"/>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cPr>
    </w:tblStylePr>
    <w:tblStylePr w:type="band1Horz">
      <w:rPr>
        <w:rFonts w:cs="Times New Roman"/>
      </w:rPr>
      <w:tblPr/>
      <w:tcPr>
        <w:tcBorders>
          <w:insideH w:val="nil"/>
          <w:insideV w:val="nil"/>
        </w:tcBorders>
        <w:shd w:val="clear" w:color="auto" w:fill="D3DFEE"/>
      </w:tcPr>
    </w:tblStylePr>
    <w:tblStylePr w:type="band2Horz">
      <w:rPr>
        <w:rFonts w:cs="Times New Roman"/>
      </w:rPr>
      <w:tblPr/>
      <w:tcPr>
        <w:tcBorders>
          <w:insideH w:val="nil"/>
          <w:insideV w:val="nil"/>
        </w:tcBorders>
      </w:tcPr>
    </w:tblStylePr>
  </w:style>
  <w:style w:type="table" w:styleId="MediumShading1-Accent3">
    <w:name w:val="Medium Shading 1 Accent 3"/>
    <w:basedOn w:val="TableNormal"/>
    <w:uiPriority w:val="99"/>
    <w:rsid w:val="005C7415"/>
    <w:rPr>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pPr>
      <w:rPr>
        <w:rFonts w:cs="Times New Roman"/>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6EED5"/>
      </w:tcPr>
    </w:tblStylePr>
    <w:tblStylePr w:type="band1Horz">
      <w:rPr>
        <w:rFonts w:cs="Times New Roman"/>
      </w:rPr>
      <w:tblPr/>
      <w:tcPr>
        <w:tcBorders>
          <w:insideH w:val="nil"/>
          <w:insideV w:val="nil"/>
        </w:tcBorders>
        <w:shd w:val="clear" w:color="auto" w:fill="E6EED5"/>
      </w:tcPr>
    </w:tblStylePr>
    <w:tblStylePr w:type="band2Horz">
      <w:rPr>
        <w:rFonts w:cs="Times New Roman"/>
      </w:rPr>
      <w:tblPr/>
      <w:tcPr>
        <w:tcBorders>
          <w:insideH w:val="nil"/>
          <w:insideV w:val="nil"/>
        </w:tcBorders>
      </w:tcPr>
    </w:tblStylePr>
  </w:style>
  <w:style w:type="paragraph" w:styleId="ListParagraph">
    <w:name w:val="List Paragraph"/>
    <w:basedOn w:val="Normal"/>
    <w:uiPriority w:val="99"/>
    <w:qFormat/>
    <w:rsid w:val="007312BE"/>
    <w:pPr>
      <w:ind w:left="720"/>
      <w:contextualSpacing/>
    </w:pPr>
  </w:style>
  <w:style w:type="table" w:styleId="TableGrid">
    <w:name w:val="Table Grid"/>
    <w:basedOn w:val="TableNormal"/>
    <w:uiPriority w:val="99"/>
    <w:locked/>
    <w:rsid w:val="0031756A"/>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LightShading-Accent3">
    <w:name w:val="Light Shading Accent 3"/>
    <w:basedOn w:val="TableNormal"/>
    <w:uiPriority w:val="99"/>
    <w:rsid w:val="0031756A"/>
    <w:rPr>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left w:val="nil"/>
          <w:right w:val="nil"/>
          <w:insideH w:val="nil"/>
          <w:insideV w:val="nil"/>
        </w:tcBorders>
        <w:shd w:val="clear" w:color="auto" w:fill="E6EED5"/>
      </w:tcPr>
    </w:tblStylePr>
  </w:style>
  <w:style w:type="table" w:styleId="LightList-Accent3">
    <w:name w:val="Light List Accent 3"/>
    <w:basedOn w:val="TableNormal"/>
    <w:uiPriority w:val="99"/>
    <w:rsid w:val="0031756A"/>
    <w:rPr>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paragraph" w:customStyle="1" w:styleId="Yunique-Arial10Normal">
    <w:name w:val="Yunique - Arial 10 (Normal)"/>
    <w:uiPriority w:val="99"/>
    <w:rsid w:val="00152ECC"/>
    <w:pPr>
      <w:spacing w:after="240"/>
      <w:ind w:left="1440"/>
    </w:pPr>
    <w:rPr>
      <w:rFonts w:ascii="Arial" w:hAnsi="Arial"/>
      <w:sz w:val="20"/>
      <w:szCs w:val="20"/>
    </w:rPr>
  </w:style>
  <w:style w:type="paragraph" w:customStyle="1" w:styleId="Yunique-BulletList">
    <w:name w:val="Yunique - Bullet List"/>
    <w:autoRedefine/>
    <w:uiPriority w:val="99"/>
    <w:rsid w:val="00152ECC"/>
    <w:pPr>
      <w:numPr>
        <w:ilvl w:val="1"/>
        <w:numId w:val="42"/>
      </w:numPr>
      <w:spacing w:after="240"/>
    </w:pPr>
    <w:rPr>
      <w:rFonts w:ascii="Arial" w:hAnsi="Arial"/>
      <w:sz w:val="20"/>
      <w:szCs w:val="20"/>
    </w:rPr>
  </w:style>
</w:styles>
</file>

<file path=word/webSettings.xml><?xml version="1.0" encoding="utf-8"?>
<w:webSettings xmlns:r="http://schemas.openxmlformats.org/officeDocument/2006/relationships" xmlns:w="http://schemas.openxmlformats.org/wordprocessingml/2006/main">
  <w:divs>
    <w:div w:id="1438449670">
      <w:marLeft w:val="0"/>
      <w:marRight w:val="0"/>
      <w:marTop w:val="0"/>
      <w:marBottom w:val="0"/>
      <w:divBdr>
        <w:top w:val="none" w:sz="0" w:space="0" w:color="auto"/>
        <w:left w:val="none" w:sz="0" w:space="0" w:color="auto"/>
        <w:bottom w:val="none" w:sz="0" w:space="0" w:color="auto"/>
        <w:right w:val="none" w:sz="0" w:space="0" w:color="auto"/>
      </w:divBdr>
    </w:div>
    <w:div w:id="1438449671">
      <w:marLeft w:val="0"/>
      <w:marRight w:val="0"/>
      <w:marTop w:val="0"/>
      <w:marBottom w:val="0"/>
      <w:divBdr>
        <w:top w:val="none" w:sz="0" w:space="0" w:color="auto"/>
        <w:left w:val="none" w:sz="0" w:space="0" w:color="auto"/>
        <w:bottom w:val="none" w:sz="0" w:space="0" w:color="auto"/>
        <w:right w:val="none" w:sz="0" w:space="0" w:color="auto"/>
      </w:divBdr>
    </w:div>
    <w:div w:id="1438449672">
      <w:marLeft w:val="0"/>
      <w:marRight w:val="0"/>
      <w:marTop w:val="0"/>
      <w:marBottom w:val="0"/>
      <w:divBdr>
        <w:top w:val="none" w:sz="0" w:space="0" w:color="auto"/>
        <w:left w:val="none" w:sz="0" w:space="0" w:color="auto"/>
        <w:bottom w:val="none" w:sz="0" w:space="0" w:color="auto"/>
        <w:right w:val="none" w:sz="0" w:space="0" w:color="auto"/>
      </w:divBdr>
    </w:div>
    <w:div w:id="1438449673">
      <w:marLeft w:val="0"/>
      <w:marRight w:val="0"/>
      <w:marTop w:val="0"/>
      <w:marBottom w:val="0"/>
      <w:divBdr>
        <w:top w:val="none" w:sz="0" w:space="0" w:color="auto"/>
        <w:left w:val="none" w:sz="0" w:space="0" w:color="auto"/>
        <w:bottom w:val="none" w:sz="0" w:space="0" w:color="auto"/>
        <w:right w:val="none" w:sz="0" w:space="0" w:color="auto"/>
      </w:divBdr>
    </w:div>
    <w:div w:id="1438449674">
      <w:marLeft w:val="0"/>
      <w:marRight w:val="0"/>
      <w:marTop w:val="0"/>
      <w:marBottom w:val="0"/>
      <w:divBdr>
        <w:top w:val="none" w:sz="0" w:space="0" w:color="auto"/>
        <w:left w:val="none" w:sz="0" w:space="0" w:color="auto"/>
        <w:bottom w:val="none" w:sz="0" w:space="0" w:color="auto"/>
        <w:right w:val="none" w:sz="0" w:space="0" w:color="auto"/>
      </w:divBdr>
    </w:div>
    <w:div w:id="143844967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header" Target="header3.xml"/><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footer" Target="foot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header" Target="header1.xml"/><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header" Target="header2.xml"/><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footer2.xml.rels><?xml version="1.0" encoding="UTF-8" standalone="yes"?>
<Relationships xmlns="http://schemas.openxmlformats.org/package/2006/relationships"><Relationship Id="rId2" Type="http://schemas.openxmlformats.org/officeDocument/2006/relationships/image" Target="media/image83.pn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18</TotalTime>
  <Pages>29</Pages>
  <Words>2994</Words>
  <Characters>17071</Characters>
  <Application>Microsoft Office Outlook</Application>
  <DocSecurity>0</DocSecurity>
  <Lines>0</Lines>
  <Paragraphs>0</Paragraphs>
  <ScaleCrop>false</ScaleCrop>
  <Company>Scientific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deb.paggioli</dc:creator>
  <cp:keywords/>
  <dc:description/>
  <cp:lastModifiedBy>Anna.Brindley</cp:lastModifiedBy>
  <cp:revision>4</cp:revision>
  <cp:lastPrinted>2010-03-03T15:54:00Z</cp:lastPrinted>
  <dcterms:created xsi:type="dcterms:W3CDTF">2011-04-03T17:47:00Z</dcterms:created>
  <dcterms:modified xsi:type="dcterms:W3CDTF">2011-04-03T18:02:00Z</dcterms:modified>
</cp:coreProperties>
</file>