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31F3E" w14:textId="77777777" w:rsidR="008F3077" w:rsidRDefault="00000000">
      <w:pPr>
        <w:jc w:val="center"/>
      </w:pPr>
      <w:r>
        <w:rPr>
          <w:b/>
          <w:sz w:val="32"/>
        </w:rPr>
        <w:t>TMNAS – Project Rambo</w:t>
      </w:r>
    </w:p>
    <w:p w14:paraId="7DF26350" w14:textId="77777777" w:rsidR="008F3077" w:rsidRDefault="00000000">
      <w:r>
        <w:rPr>
          <w:b/>
        </w:rPr>
        <w:t>Internal Workshop Agenda (Detailed)</w:t>
      </w:r>
    </w:p>
    <w:p w14:paraId="56D8F371" w14:textId="77777777" w:rsidR="008F3077" w:rsidRDefault="008F3077"/>
    <w:p w14:paraId="5C0007CC" w14:textId="77777777" w:rsidR="008F3077" w:rsidRDefault="00000000">
      <w:r>
        <w:rPr>
          <w:b/>
        </w:rPr>
        <w:t xml:space="preserve">Location: </w:t>
      </w:r>
      <w:r>
        <w:t>EPAM Krakow Office (offline)</w:t>
      </w:r>
    </w:p>
    <w:p w14:paraId="0837FD79" w14:textId="77777777" w:rsidR="008F3077" w:rsidRDefault="00000000">
      <w:r>
        <w:rPr>
          <w:b/>
        </w:rPr>
        <w:t xml:space="preserve">Dates: </w:t>
      </w:r>
      <w:r>
        <w:t>Monday Mar 16 – Friday Mar 20, 2026</w:t>
      </w:r>
    </w:p>
    <w:p w14:paraId="6703AEB2" w14:textId="77777777" w:rsidR="008F3077" w:rsidRDefault="00000000">
      <w:r>
        <w:rPr>
          <w:b/>
        </w:rPr>
        <w:t xml:space="preserve">Daily schedule: </w:t>
      </w:r>
      <w:r>
        <w:t>09:30–18:30 (Lunch 13:00–14:00)</w:t>
      </w:r>
    </w:p>
    <w:p w14:paraId="1351D528" w14:textId="77777777" w:rsidR="008F3077" w:rsidRDefault="00000000">
      <w:r>
        <w:rPr>
          <w:b/>
        </w:rPr>
        <w:t xml:space="preserve">Target: </w:t>
      </w:r>
      <w:r>
        <w:t>Core outcomes ready by end of Wednesday Mar 18, 2026</w:t>
      </w:r>
    </w:p>
    <w:p w14:paraId="456B27FD" w14:textId="77777777" w:rsidR="008F3077" w:rsidRDefault="00000000">
      <w:r>
        <w:rPr>
          <w:b/>
        </w:rPr>
        <w:t xml:space="preserve">Recording: </w:t>
      </w:r>
      <w:r>
        <w:t>Telecommunications system (record all sessions)</w:t>
      </w:r>
    </w:p>
    <w:p w14:paraId="3AE9E130" w14:textId="77777777" w:rsidR="008F3077" w:rsidRDefault="00000000">
      <w:r>
        <w:rPr>
          <w:b/>
        </w:rPr>
        <w:t xml:space="preserve">Collaboration tools: </w:t>
      </w:r>
      <w:r>
        <w:t>Physical boards / sticky notes</w:t>
      </w:r>
    </w:p>
    <w:p w14:paraId="3970C4D5" w14:textId="77777777" w:rsidR="008F3077" w:rsidRDefault="008F3077"/>
    <w:p w14:paraId="363BE36A" w14:textId="77777777" w:rsidR="008F3077" w:rsidRDefault="00000000">
      <w:r>
        <w:rPr>
          <w:b/>
        </w:rPr>
        <w:t>Day 1 — Monday, Mar 16, 2026</w:t>
      </w:r>
    </w:p>
    <w:p w14:paraId="329030A7" w14:textId="77777777" w:rsidR="008F3077" w:rsidRDefault="00000000">
      <w:r>
        <w:t>Outcome (EOD): Principles agreed; backlog scope reviewed/refined; list of gaps and client questions prepared.</w:t>
      </w:r>
    </w:p>
    <w:p w14:paraId="60A733A8" w14:textId="77777777" w:rsidR="008F3077" w:rsidRDefault="00000000">
      <w:r>
        <w:rPr>
          <w:b/>
        </w:rPr>
        <w:t>09:30–10:00 — Kickoff &amp; working agreements</w:t>
      </w:r>
    </w:p>
    <w:p w14:paraId="0975AEB1" w14:textId="77777777" w:rsidR="008F3077" w:rsidRDefault="00000000">
      <w:r>
        <w:t>Goals, roles in the room, rules of engagement, confirm recording and outputs plan.</w:t>
      </w:r>
    </w:p>
    <w:p w14:paraId="02BB7D0B" w14:textId="77777777" w:rsidR="008F3077" w:rsidRDefault="00000000">
      <w:r>
        <w:rPr>
          <w:b/>
        </w:rPr>
        <w:t>10:00–11:00 — Commercial &amp; Governance — Principles (Part 1)</w:t>
      </w:r>
    </w:p>
    <w:p w14:paraId="6DB8C012" w14:textId="77777777" w:rsidR="008F3077" w:rsidRDefault="00000000">
      <w:r>
        <w:t>Agree principles only: FF boundaries, billing approach placeholders, CR discipline, governance model intent (Hybrid).</w:t>
      </w:r>
    </w:p>
    <w:p w14:paraId="63AD71C5" w14:textId="77777777" w:rsidR="008F3077" w:rsidRDefault="00000000">
      <w:r>
        <w:rPr>
          <w:b/>
        </w:rPr>
        <w:t>11:00–13:00 — Scope &amp; Backlog — Review + Refinement (Part 1)</w:t>
      </w:r>
    </w:p>
    <w:p w14:paraId="0FF26D4F" w14:textId="77777777" w:rsidR="008F3077" w:rsidRDefault="00000000">
      <w:r>
        <w:t>Walk through 16 stories; confirm MVP for 6-month; identify missing items; adjust wording for scope/out-of-scope; capture open questions.</w:t>
      </w:r>
    </w:p>
    <w:p w14:paraId="625821E6" w14:textId="77777777" w:rsidR="008F3077" w:rsidRDefault="00000000">
      <w:r>
        <w:rPr>
          <w:b/>
        </w:rPr>
        <w:t>13:00–14:00 — Lunch</w:t>
      </w:r>
    </w:p>
    <w:p w14:paraId="6A196937" w14:textId="77777777" w:rsidR="008F3077" w:rsidRDefault="00000000">
      <w:r>
        <w:rPr>
          <w:b/>
        </w:rPr>
        <w:t>14:00–16:30 — Scope &amp; Backlog — Refinement (Part 2)</w:t>
      </w:r>
    </w:p>
    <w:p w14:paraId="6BE65C10" w14:textId="77777777" w:rsidR="008F3077" w:rsidRDefault="00000000">
      <w:r>
        <w:t>Deep-dive critical stories (US-008/010/011); confirm DoR per story; dependencies; produce updated backlog notes.</w:t>
      </w:r>
    </w:p>
    <w:p w14:paraId="7F66C007" w14:textId="77777777" w:rsidR="008F3077" w:rsidRDefault="00000000">
      <w:r>
        <w:rPr>
          <w:b/>
        </w:rPr>
        <w:t>16:30–16:45 — Break</w:t>
      </w:r>
    </w:p>
    <w:p w14:paraId="23E1D43D" w14:textId="77777777" w:rsidR="008F3077" w:rsidRDefault="00000000">
      <w:r>
        <w:rPr>
          <w:b/>
        </w:rPr>
        <w:t>16:45–18:15 — Scope, Risks, and Dependencies alignment</w:t>
      </w:r>
    </w:p>
    <w:p w14:paraId="29980034" w14:textId="77777777" w:rsidR="008F3077" w:rsidRDefault="00000000">
      <w:r>
        <w:lastRenderedPageBreak/>
        <w:t>Initial RAID alignment; confirm ownership; identify workshop information needs for Tue/Wed.</w:t>
      </w:r>
    </w:p>
    <w:p w14:paraId="474C8EC7" w14:textId="77777777" w:rsidR="008F3077" w:rsidRDefault="00000000">
      <w:r>
        <w:rPr>
          <w:b/>
        </w:rPr>
        <w:t>18:15–18:30 — Wrap-up</w:t>
      </w:r>
    </w:p>
    <w:p w14:paraId="5F0E317F" w14:textId="77777777" w:rsidR="008F3077" w:rsidRDefault="00000000">
      <w:r>
        <w:t>Decisions log check; assign homework.</w:t>
      </w:r>
    </w:p>
    <w:p w14:paraId="3E8DC0BC" w14:textId="77777777" w:rsidR="008F3077" w:rsidRDefault="008F3077"/>
    <w:p w14:paraId="5F27BFD7" w14:textId="77777777" w:rsidR="008F3077" w:rsidRDefault="00000000">
      <w:r>
        <w:rPr>
          <w:b/>
        </w:rPr>
        <w:t>Day 2 — Tuesday, Mar 17, 2026</w:t>
      </w:r>
    </w:p>
    <w:p w14:paraId="12F78941" w14:textId="77777777" w:rsidR="008F3077" w:rsidRDefault="00000000">
      <w:r>
        <w:t>Outcome (EOD): Architecture/technical decisions captured; estimation approach agreed (3-point + hours); test strategy drafted.</w:t>
      </w:r>
    </w:p>
    <w:p w14:paraId="3D59368A" w14:textId="77777777" w:rsidR="008F3077" w:rsidRDefault="00000000">
      <w:r>
        <w:rPr>
          <w:b/>
        </w:rPr>
        <w:t>09:30–09:45 — Day 1 recap</w:t>
      </w:r>
    </w:p>
    <w:p w14:paraId="228E2141" w14:textId="77777777" w:rsidR="008F3077" w:rsidRDefault="00000000">
      <w:r>
        <w:t>Review decisions + open items.</w:t>
      </w:r>
    </w:p>
    <w:p w14:paraId="419E7B47" w14:textId="77777777" w:rsidR="008F3077" w:rsidRDefault="00000000">
      <w:r>
        <w:rPr>
          <w:b/>
        </w:rPr>
        <w:t>09:45–12:30 — Architecture &amp; Technical Decisions</w:t>
      </w:r>
    </w:p>
    <w:p w14:paraId="77EC2343" w14:textId="77777777" w:rsidR="008F3077" w:rsidRDefault="00000000">
      <w:r>
        <w:t>Use architect answers (A35–A37). Confirm: REST additive; SOAP stays; service-based APIs; JBoss stays; DB stays; cloud-ready principles; UI replacement TBD; internal messaging/search under review.</w:t>
      </w:r>
    </w:p>
    <w:p w14:paraId="3911C4B1" w14:textId="77777777" w:rsidR="008F3077" w:rsidRDefault="00000000">
      <w:r>
        <w:rPr>
          <w:b/>
        </w:rPr>
        <w:t>12:30–13:00 — Estimation prep</w:t>
      </w:r>
    </w:p>
    <w:p w14:paraId="79B37DCF" w14:textId="77777777" w:rsidR="008F3077" w:rsidRDefault="00000000">
      <w:r>
        <w:t>Agree estimation mechanics for workshop (3-point, conversion to hours).</w:t>
      </w:r>
    </w:p>
    <w:p w14:paraId="75EE6149" w14:textId="77777777" w:rsidR="008F3077" w:rsidRDefault="00000000">
      <w:r>
        <w:rPr>
          <w:b/>
        </w:rPr>
        <w:t>13:00–14:00 — Lunch</w:t>
      </w:r>
    </w:p>
    <w:p w14:paraId="55172DB9" w14:textId="77777777" w:rsidR="008F3077" w:rsidRDefault="00000000">
      <w:r>
        <w:rPr>
          <w:b/>
        </w:rPr>
        <w:t>14:00–16:00 — Estimation workshop</w:t>
      </w:r>
    </w:p>
    <w:p w14:paraId="7541E3F3" w14:textId="77777777" w:rsidR="008F3077" w:rsidRDefault="00000000">
      <w:r>
        <w:t>3-point for US-008/010/011; convert to hours for client; confirm capacity assumptions.</w:t>
      </w:r>
    </w:p>
    <w:p w14:paraId="7BD2E7FF" w14:textId="77777777" w:rsidR="008F3077" w:rsidRDefault="00000000">
      <w:r>
        <w:rPr>
          <w:b/>
        </w:rPr>
        <w:t>16:00–16:15 — Break</w:t>
      </w:r>
    </w:p>
    <w:p w14:paraId="651B121A" w14:textId="77777777" w:rsidR="008F3077" w:rsidRDefault="00000000">
      <w:r>
        <w:rPr>
          <w:b/>
        </w:rPr>
        <w:t>16:15–17:30 — Quality &amp; Testing strategy</w:t>
      </w:r>
    </w:p>
    <w:p w14:paraId="5A926202" w14:textId="77777777" w:rsidR="008F3077" w:rsidRDefault="00000000">
      <w:r>
        <w:t>Confirm 85% unit coverage; EPAM owns unit/integration; UAT/perf/security by TMNAS; EPAM drives triage during UAT. Define quality gates.</w:t>
      </w:r>
    </w:p>
    <w:p w14:paraId="3CC6DC84" w14:textId="77777777" w:rsidR="008F3077" w:rsidRDefault="00000000">
      <w:r>
        <w:rPr>
          <w:b/>
        </w:rPr>
        <w:t>17:30–18:30 — AI adoption planning</w:t>
      </w:r>
    </w:p>
    <w:p w14:paraId="34067C1C" w14:textId="77777777" w:rsidR="008F3077" w:rsidRDefault="00000000">
      <w:r>
        <w:t>Plan US-012/013/014; adoption targets; integration points; training plan.</w:t>
      </w:r>
    </w:p>
    <w:p w14:paraId="77D414F0" w14:textId="77777777" w:rsidR="008F3077" w:rsidRDefault="008F3077"/>
    <w:p w14:paraId="1E342211" w14:textId="77777777" w:rsidR="008F3077" w:rsidRDefault="00000000">
      <w:r>
        <w:rPr>
          <w:b/>
        </w:rPr>
        <w:t>Day 3 — Wednesday, Mar 18, 2026 (TARGET COMPLETION DAY)</w:t>
      </w:r>
    </w:p>
    <w:p w14:paraId="510BA8C9" w14:textId="77777777" w:rsidR="008F3077" w:rsidRDefault="00000000">
      <w:r>
        <w:lastRenderedPageBreak/>
        <w:t>Outcome (EOD): Full internal document pack synchronized; “client workshop kit” ready; detailed Commercial+Governance agreed internally.</w:t>
      </w:r>
    </w:p>
    <w:p w14:paraId="47571337" w14:textId="77777777" w:rsidR="008F3077" w:rsidRDefault="00000000">
      <w:r>
        <w:rPr>
          <w:b/>
        </w:rPr>
        <w:t>09:30–10:00 — Day 2 recap</w:t>
      </w:r>
    </w:p>
    <w:p w14:paraId="728909E8" w14:textId="77777777" w:rsidR="008F3077" w:rsidRDefault="00000000">
      <w:r>
        <w:t>Confirm what must be finished today.</w:t>
      </w:r>
    </w:p>
    <w:p w14:paraId="0E4DFCD3" w14:textId="77777777" w:rsidR="008F3077" w:rsidRDefault="00000000">
      <w:r>
        <w:rPr>
          <w:b/>
        </w:rPr>
        <w:t>10:00–12:30 — Commercial &amp; Governance — Detailed (Part 2)</w:t>
      </w:r>
    </w:p>
    <w:p w14:paraId="60E8E193" w14:textId="77777777" w:rsidR="008F3077" w:rsidRDefault="00000000">
      <w:r>
        <w:t>Deep dive: payment/billing structure, milestone acceptance wording, CR thresholds, governance forums and RACI, reporting cadence, assumptions/constraints.</w:t>
      </w:r>
    </w:p>
    <w:p w14:paraId="6122A3B6" w14:textId="77777777" w:rsidR="008F3077" w:rsidRDefault="00000000">
      <w:r>
        <w:rPr>
          <w:b/>
        </w:rPr>
        <w:t>12:30–13:00 — Document sync prep</w:t>
      </w:r>
    </w:p>
    <w:p w14:paraId="08EF58C2" w14:textId="77777777" w:rsidR="008F3077" w:rsidRDefault="00000000">
      <w:r>
        <w:t>Assign editors/owners for each doc.</w:t>
      </w:r>
    </w:p>
    <w:p w14:paraId="612CC392" w14:textId="77777777" w:rsidR="008F3077" w:rsidRDefault="00000000">
      <w:r>
        <w:rPr>
          <w:b/>
        </w:rPr>
        <w:t>13:00–14:00 — Lunch</w:t>
      </w:r>
    </w:p>
    <w:p w14:paraId="0D57A19E" w14:textId="77777777" w:rsidR="008F3077" w:rsidRDefault="00000000">
      <w:r>
        <w:rPr>
          <w:b/>
        </w:rPr>
        <w:t>14:00–16:45 — Document synchronization (full package)</w:t>
      </w:r>
    </w:p>
    <w:p w14:paraId="75DFDB40" w14:textId="77777777" w:rsidR="008F3077" w:rsidRDefault="00000000">
      <w:r>
        <w:t>Update Charter, Baseline, PMP, Change Control, Scope Mgmt, Open Questions, Backlog, Workshop Agenda. Ensure consistent dates, roles, industry, stakeholders.</w:t>
      </w:r>
    </w:p>
    <w:p w14:paraId="27EB1093" w14:textId="77777777" w:rsidR="008F3077" w:rsidRDefault="00000000">
      <w:r>
        <w:rPr>
          <w:b/>
        </w:rPr>
        <w:t>16:45–17:00 — Break</w:t>
      </w:r>
    </w:p>
    <w:p w14:paraId="7FE7A7A6" w14:textId="77777777" w:rsidR="008F3077" w:rsidRDefault="00000000">
      <w:r>
        <w:rPr>
          <w:b/>
        </w:rPr>
        <w:t>17:00–18:30 — Client workshop preparation &amp; dry run</w:t>
      </w:r>
    </w:p>
    <w:p w14:paraId="751779BF" w14:textId="77777777" w:rsidR="008F3077" w:rsidRDefault="00000000">
      <w:r>
        <w:t>Short client agenda + key messages + open questions list; assign presenters; quick run-through.</w:t>
      </w:r>
    </w:p>
    <w:p w14:paraId="20A68A8D" w14:textId="77777777" w:rsidR="008F3077" w:rsidRDefault="008F3077"/>
    <w:p w14:paraId="301E07EF" w14:textId="77777777" w:rsidR="008F3077" w:rsidRDefault="00000000">
      <w:r>
        <w:rPr>
          <w:b/>
        </w:rPr>
        <w:t>Day 4 — Thursday, Mar 19, 2026 (Buffer / Polish)</w:t>
      </w:r>
    </w:p>
    <w:p w14:paraId="0B2324F5" w14:textId="77777777" w:rsidR="008F3077" w:rsidRDefault="00000000">
      <w:r>
        <w:t>Outcome (EOD): Polished pack; rehearsal feedback incorporated; remaining open items tracked for client workshop.</w:t>
      </w:r>
    </w:p>
    <w:p w14:paraId="5E4D8945" w14:textId="77777777" w:rsidR="008F3077" w:rsidRDefault="00000000">
      <w:r>
        <w:rPr>
          <w:b/>
        </w:rPr>
        <w:t>09:30–12:30 — Polish &amp; QA of documents</w:t>
      </w:r>
    </w:p>
    <w:p w14:paraId="5F97F3BB" w14:textId="77777777" w:rsidR="008F3077" w:rsidRDefault="00000000">
      <w:r>
        <w:t>Consistency check (numbers, dates, names), tighten wording, finalize visuals.</w:t>
      </w:r>
    </w:p>
    <w:p w14:paraId="636E3AB4" w14:textId="77777777" w:rsidR="008F3077" w:rsidRDefault="00000000">
      <w:r>
        <w:rPr>
          <w:b/>
        </w:rPr>
        <w:t>12:30–13:00 — Risk &amp; dependency review</w:t>
      </w:r>
    </w:p>
    <w:p w14:paraId="16CEE934" w14:textId="77777777" w:rsidR="008F3077" w:rsidRDefault="00000000">
      <w:r>
        <w:t>Update RAID log and owner commitments.</w:t>
      </w:r>
    </w:p>
    <w:p w14:paraId="1AD53341" w14:textId="77777777" w:rsidR="008F3077" w:rsidRDefault="00000000">
      <w:r>
        <w:rPr>
          <w:b/>
        </w:rPr>
        <w:t>13:00–14:00 — Lunch</w:t>
      </w:r>
    </w:p>
    <w:p w14:paraId="001C0368" w14:textId="77777777" w:rsidR="008F3077" w:rsidRDefault="00000000">
      <w:r>
        <w:rPr>
          <w:b/>
        </w:rPr>
        <w:t>14:00–16:30 — Full rehearsal (client storyline)</w:t>
      </w:r>
    </w:p>
    <w:p w14:paraId="4DBB6880" w14:textId="77777777" w:rsidR="008F3077" w:rsidRDefault="00000000">
      <w:r>
        <w:t>Walk through client deck and workshop flow.</w:t>
      </w:r>
    </w:p>
    <w:p w14:paraId="29A4C76D" w14:textId="77777777" w:rsidR="008F3077" w:rsidRDefault="00000000">
      <w:r>
        <w:rPr>
          <w:b/>
        </w:rPr>
        <w:lastRenderedPageBreak/>
        <w:t>16:30–16:45 — Break</w:t>
      </w:r>
    </w:p>
    <w:p w14:paraId="3183690E" w14:textId="77777777" w:rsidR="008F3077" w:rsidRDefault="00000000">
      <w:r>
        <w:rPr>
          <w:b/>
        </w:rPr>
        <w:t>16:45–18:30 — Incorporate feedback</w:t>
      </w:r>
    </w:p>
    <w:p w14:paraId="19620A5E" w14:textId="77777777" w:rsidR="008F3077" w:rsidRDefault="00000000">
      <w:r>
        <w:t>Apply changes from rehearsal; finalize.</w:t>
      </w:r>
    </w:p>
    <w:p w14:paraId="6134682D" w14:textId="77777777" w:rsidR="008F3077" w:rsidRDefault="008F3077"/>
    <w:p w14:paraId="328D70BF" w14:textId="77777777" w:rsidR="008F3077" w:rsidRDefault="00000000">
      <w:r>
        <w:rPr>
          <w:b/>
        </w:rPr>
        <w:t>Day 5 — Friday, Mar 20, 2026 (Final Prep &amp; Logistics)</w:t>
      </w:r>
    </w:p>
    <w:p w14:paraId="772B2686" w14:textId="77777777" w:rsidR="008F3077" w:rsidRDefault="00000000">
      <w:r>
        <w:t>Outcome (EOD): Final readiness confirmed; calendar invites and roles confirmed; materials packaged for client workshop.</w:t>
      </w:r>
    </w:p>
    <w:p w14:paraId="4D71EC66" w14:textId="77777777" w:rsidR="008F3077" w:rsidRDefault="00000000">
      <w:r>
        <w:rPr>
          <w:b/>
        </w:rPr>
        <w:t>09:30–12:30 — Final readiness review</w:t>
      </w:r>
    </w:p>
    <w:p w14:paraId="2686D95A" w14:textId="77777777" w:rsidR="008F3077" w:rsidRDefault="00000000">
      <w:r>
        <w:t>Go/No-Go checklist; verify deliverables and owners.</w:t>
      </w:r>
    </w:p>
    <w:p w14:paraId="1E4D1270" w14:textId="77777777" w:rsidR="008F3077" w:rsidRDefault="00000000">
      <w:r>
        <w:rPr>
          <w:b/>
        </w:rPr>
        <w:t>12:30–13:00 — Calendar &amp; logistics</w:t>
      </w:r>
    </w:p>
    <w:p w14:paraId="0DC903C5" w14:textId="77777777" w:rsidR="008F3077" w:rsidRDefault="00000000">
      <w:r>
        <w:t>Confirm attendees, rooms, recording, materials.</w:t>
      </w:r>
    </w:p>
    <w:p w14:paraId="73A24F11" w14:textId="77777777" w:rsidR="008F3077" w:rsidRDefault="00000000">
      <w:r>
        <w:rPr>
          <w:b/>
        </w:rPr>
        <w:t>13:00–14:00 — Lunch</w:t>
      </w:r>
    </w:p>
    <w:p w14:paraId="34C0295A" w14:textId="77777777" w:rsidR="008F3077" w:rsidRDefault="00000000">
      <w:r>
        <w:rPr>
          <w:b/>
        </w:rPr>
        <w:t>14:00–16:30 — Contingency planning</w:t>
      </w:r>
    </w:p>
    <w:p w14:paraId="4AFF2402" w14:textId="77777777" w:rsidR="008F3077" w:rsidRDefault="00000000">
      <w:r>
        <w:t>What-if plans: missing inputs, AD/SSO delays, UI tech decision deferral.</w:t>
      </w:r>
    </w:p>
    <w:p w14:paraId="3915310D" w14:textId="77777777" w:rsidR="008F3077" w:rsidRDefault="00000000">
      <w:r>
        <w:rPr>
          <w:b/>
        </w:rPr>
        <w:t>16:30–16:45 — Break</w:t>
      </w:r>
    </w:p>
    <w:p w14:paraId="7D078EC5" w14:textId="77777777" w:rsidR="008F3077" w:rsidRDefault="00000000">
      <w:r>
        <w:rPr>
          <w:b/>
        </w:rPr>
        <w:t>16:45–18:30 — Closeout</w:t>
      </w:r>
    </w:p>
    <w:p w14:paraId="25FD0D9C" w14:textId="77777777" w:rsidR="008F3077" w:rsidRDefault="00000000">
      <w:r>
        <w:t>Publish final package; action items; next steps.</w:t>
      </w:r>
    </w:p>
    <w:sectPr w:rsidR="008F30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1631686">
    <w:abstractNumId w:val="8"/>
  </w:num>
  <w:num w:numId="2" w16cid:durableId="930164360">
    <w:abstractNumId w:val="6"/>
  </w:num>
  <w:num w:numId="3" w16cid:durableId="99615041">
    <w:abstractNumId w:val="5"/>
  </w:num>
  <w:num w:numId="4" w16cid:durableId="1036004309">
    <w:abstractNumId w:val="4"/>
  </w:num>
  <w:num w:numId="5" w16cid:durableId="1545563075">
    <w:abstractNumId w:val="7"/>
  </w:num>
  <w:num w:numId="6" w16cid:durableId="880821491">
    <w:abstractNumId w:val="3"/>
  </w:num>
  <w:num w:numId="7" w16cid:durableId="1026060429">
    <w:abstractNumId w:val="2"/>
  </w:num>
  <w:num w:numId="8" w16cid:durableId="1861695878">
    <w:abstractNumId w:val="1"/>
  </w:num>
  <w:num w:numId="9" w16cid:durableId="262492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44E43"/>
    <w:rsid w:val="008F3077"/>
    <w:rsid w:val="009159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53CCA"/>
  <w14:defaultImageDpi w14:val="300"/>
  <w15:docId w15:val="{338C7A35-3841-954B-8C6B-47B4BBFED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603</Words>
  <Characters>3890</Characters>
  <Application>Microsoft Office Word</Application>
  <DocSecurity>0</DocSecurity>
  <Lines>99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Dmytro Denisov</cp:lastModifiedBy>
  <cp:revision>2</cp:revision>
  <dcterms:created xsi:type="dcterms:W3CDTF">2026-03-13T14:32:00Z</dcterms:created>
  <dcterms:modified xsi:type="dcterms:W3CDTF">2026-03-13T14:32:00Z</dcterms:modified>
  <cp:category/>
</cp:coreProperties>
</file>