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BE8" w:rsidRPr="00897B43" w:rsidRDefault="00AA6BE8" w:rsidP="00653C93">
      <w:pPr>
        <w:pStyle w:val="1"/>
        <w:jc w:val="center"/>
        <w:rPr>
          <w:rFonts w:ascii="Times New Roman" w:hAnsi="Times New Roman"/>
          <w:sz w:val="36"/>
          <w:szCs w:val="28"/>
        </w:rPr>
      </w:pPr>
    </w:p>
    <w:p w:rsidR="00AA6BE8" w:rsidRPr="00897B43" w:rsidRDefault="00AA6BE8" w:rsidP="00653C93">
      <w:pPr>
        <w:pStyle w:val="1"/>
        <w:jc w:val="center"/>
        <w:rPr>
          <w:rFonts w:ascii="Times New Roman" w:hAnsi="Times New Roman"/>
          <w:sz w:val="36"/>
          <w:szCs w:val="28"/>
        </w:rPr>
      </w:pPr>
    </w:p>
    <w:p w:rsidR="00AA6BE8" w:rsidRPr="00897B43" w:rsidRDefault="00AA6BE8" w:rsidP="00653C93">
      <w:pPr>
        <w:pStyle w:val="1"/>
        <w:jc w:val="center"/>
        <w:rPr>
          <w:rFonts w:ascii="Times New Roman" w:hAnsi="Times New Roman"/>
          <w:sz w:val="36"/>
          <w:szCs w:val="28"/>
        </w:rPr>
      </w:pPr>
    </w:p>
    <w:p w:rsidR="00AA6BE8" w:rsidRPr="00897B43" w:rsidRDefault="00AA6BE8" w:rsidP="00653C93">
      <w:pPr>
        <w:pStyle w:val="1"/>
        <w:jc w:val="center"/>
        <w:rPr>
          <w:rFonts w:ascii="Times New Roman" w:hAnsi="Times New Roman"/>
          <w:sz w:val="36"/>
          <w:szCs w:val="28"/>
        </w:rPr>
      </w:pPr>
    </w:p>
    <w:p w:rsidR="00AA6BE8" w:rsidRPr="00897B43" w:rsidRDefault="00AA6BE8" w:rsidP="00653C93">
      <w:pPr>
        <w:pStyle w:val="1"/>
        <w:jc w:val="center"/>
        <w:rPr>
          <w:rFonts w:ascii="Times New Roman" w:hAnsi="Times New Roman"/>
          <w:sz w:val="36"/>
          <w:szCs w:val="28"/>
        </w:rPr>
      </w:pPr>
    </w:p>
    <w:p w:rsidR="00AA6BE8" w:rsidRPr="00897B43" w:rsidRDefault="00AA6BE8" w:rsidP="00653C93">
      <w:pPr>
        <w:pStyle w:val="1"/>
        <w:jc w:val="center"/>
        <w:rPr>
          <w:rFonts w:ascii="Times New Roman" w:hAnsi="Times New Roman"/>
          <w:sz w:val="36"/>
          <w:szCs w:val="28"/>
        </w:rPr>
      </w:pPr>
    </w:p>
    <w:p w:rsidR="00AA6BE8" w:rsidRPr="00897B43" w:rsidRDefault="00AA6BE8" w:rsidP="00653C93">
      <w:pPr>
        <w:pStyle w:val="1"/>
        <w:jc w:val="center"/>
        <w:rPr>
          <w:rFonts w:ascii="Times New Roman" w:hAnsi="Times New Roman"/>
          <w:sz w:val="36"/>
          <w:szCs w:val="28"/>
        </w:rPr>
      </w:pPr>
    </w:p>
    <w:p w:rsidR="00653C93" w:rsidRPr="00897B43" w:rsidRDefault="00653C93" w:rsidP="00800560">
      <w:pPr>
        <w:jc w:val="center"/>
        <w:rPr>
          <w:rFonts w:ascii="Times New Roman" w:hAnsi="Times New Roman"/>
          <w:b/>
          <w:sz w:val="36"/>
          <w:szCs w:val="28"/>
        </w:rPr>
      </w:pPr>
      <w:r w:rsidRPr="00897B43">
        <w:rPr>
          <w:rFonts w:ascii="Times New Roman" w:hAnsi="Times New Roman"/>
          <w:b/>
          <w:sz w:val="36"/>
          <w:szCs w:val="28"/>
        </w:rPr>
        <w:t>ИНСТРУКЦИЯ ПОЛЬЗОВАТЕЛЯ</w:t>
      </w:r>
    </w:p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>
      <w:pPr>
        <w:jc w:val="center"/>
        <w:rPr>
          <w:rFonts w:ascii="Times New Roman" w:hAnsi="Times New Roman"/>
          <w:sz w:val="36"/>
        </w:rPr>
      </w:pPr>
      <w:r w:rsidRPr="00897B43">
        <w:rPr>
          <w:rFonts w:ascii="Times New Roman" w:hAnsi="Times New Roman"/>
          <w:sz w:val="36"/>
        </w:rPr>
        <w:t>Программа расчета таблиц стрельбы по заданным параметрам на основе системы дифференциальных уравнений центра масс</w:t>
      </w:r>
    </w:p>
    <w:p w:rsidR="00653C93" w:rsidRPr="00897B43" w:rsidRDefault="00653C93" w:rsidP="00653C93">
      <w:pPr>
        <w:jc w:val="center"/>
        <w:rPr>
          <w:rFonts w:ascii="Times New Roman" w:hAnsi="Times New Roman"/>
          <w:sz w:val="32"/>
        </w:rPr>
      </w:pPr>
    </w:p>
    <w:p w:rsidR="00AA6BE8" w:rsidRPr="00897B43" w:rsidRDefault="00AA6BE8" w:rsidP="00653C93">
      <w:pPr>
        <w:jc w:val="center"/>
        <w:rPr>
          <w:rFonts w:ascii="Times New Roman" w:hAnsi="Times New Roman"/>
          <w:sz w:val="32"/>
        </w:rPr>
      </w:pPr>
    </w:p>
    <w:p w:rsidR="00AA6BE8" w:rsidRPr="00897B43" w:rsidRDefault="00AA6BE8" w:rsidP="00653C93">
      <w:pPr>
        <w:jc w:val="center"/>
        <w:rPr>
          <w:rFonts w:ascii="Times New Roman" w:hAnsi="Times New Roman"/>
          <w:sz w:val="32"/>
        </w:rPr>
      </w:pPr>
    </w:p>
    <w:p w:rsidR="00AA6BE8" w:rsidRPr="00897B43" w:rsidRDefault="00AA6BE8" w:rsidP="00653C93">
      <w:pPr>
        <w:jc w:val="center"/>
        <w:rPr>
          <w:rFonts w:ascii="Times New Roman" w:hAnsi="Times New Roman"/>
          <w:sz w:val="32"/>
        </w:rPr>
      </w:pPr>
    </w:p>
    <w:p w:rsidR="00AA6BE8" w:rsidRPr="00897B43" w:rsidRDefault="00AA6BE8" w:rsidP="00653C93">
      <w:pPr>
        <w:jc w:val="center"/>
        <w:rPr>
          <w:rFonts w:ascii="Times New Roman" w:hAnsi="Times New Roman"/>
          <w:sz w:val="32"/>
        </w:rPr>
      </w:pPr>
    </w:p>
    <w:p w:rsidR="00AA6BE8" w:rsidRPr="00897B43" w:rsidRDefault="00AA6BE8" w:rsidP="00653C93">
      <w:pPr>
        <w:jc w:val="center"/>
        <w:rPr>
          <w:rFonts w:ascii="Times New Roman" w:hAnsi="Times New Roman"/>
          <w:sz w:val="32"/>
        </w:rPr>
      </w:pPr>
    </w:p>
    <w:p w:rsidR="00AA6BE8" w:rsidRPr="00897B43" w:rsidRDefault="00AA6BE8" w:rsidP="00653C93">
      <w:pPr>
        <w:jc w:val="center"/>
        <w:rPr>
          <w:rFonts w:ascii="Times New Roman" w:hAnsi="Times New Roman"/>
          <w:sz w:val="32"/>
        </w:rPr>
      </w:pPr>
    </w:p>
    <w:p w:rsidR="00AA6BE8" w:rsidRPr="00897B43" w:rsidRDefault="00AA6BE8" w:rsidP="00653C93">
      <w:pPr>
        <w:jc w:val="center"/>
        <w:rPr>
          <w:rFonts w:ascii="Times New Roman" w:hAnsi="Times New Roman"/>
          <w:sz w:val="32"/>
        </w:rPr>
      </w:pPr>
    </w:p>
    <w:p w:rsidR="00AA6BE8" w:rsidRPr="00897B43" w:rsidRDefault="00AA6BE8" w:rsidP="00653C93">
      <w:pPr>
        <w:jc w:val="center"/>
        <w:rPr>
          <w:rFonts w:ascii="Times New Roman" w:hAnsi="Times New Roman"/>
          <w:sz w:val="32"/>
        </w:rPr>
      </w:pPr>
    </w:p>
    <w:p w:rsidR="00AA6BE8" w:rsidRPr="00897B43" w:rsidRDefault="00AA6BE8" w:rsidP="00653C93">
      <w:pPr>
        <w:jc w:val="center"/>
        <w:rPr>
          <w:rFonts w:ascii="Times New Roman" w:hAnsi="Times New Roman"/>
          <w:sz w:val="32"/>
        </w:rPr>
      </w:pPr>
    </w:p>
    <w:p w:rsidR="00AA6BE8" w:rsidRPr="00897B43" w:rsidRDefault="00AA6BE8" w:rsidP="00653C93">
      <w:pPr>
        <w:jc w:val="center"/>
        <w:rPr>
          <w:rFonts w:ascii="Times New Roman" w:hAnsi="Times New Roman"/>
          <w:sz w:val="32"/>
        </w:rPr>
      </w:pPr>
    </w:p>
    <w:p w:rsidR="00AA6BE8" w:rsidRPr="00897B43" w:rsidRDefault="00AA6BE8" w:rsidP="00653C93">
      <w:pPr>
        <w:jc w:val="center"/>
        <w:rPr>
          <w:rFonts w:ascii="Times New Roman" w:hAnsi="Times New Roman"/>
          <w:sz w:val="32"/>
        </w:rPr>
      </w:pPr>
    </w:p>
    <w:p w:rsidR="00AA6BE8" w:rsidRPr="00897B43" w:rsidRDefault="00AA6BE8" w:rsidP="00653C93">
      <w:pPr>
        <w:jc w:val="center"/>
        <w:rPr>
          <w:rFonts w:ascii="Times New Roman" w:hAnsi="Times New Roman"/>
          <w:sz w:val="32"/>
        </w:rPr>
      </w:pPr>
    </w:p>
    <w:p w:rsidR="00AA6BE8" w:rsidRPr="00897B43" w:rsidRDefault="00AA6BE8" w:rsidP="00AA6BE8">
      <w:pPr>
        <w:jc w:val="right"/>
        <w:rPr>
          <w:rFonts w:ascii="Times New Roman" w:hAnsi="Times New Roman"/>
          <w:sz w:val="32"/>
        </w:rPr>
      </w:pPr>
      <w:r w:rsidRPr="00897B43">
        <w:rPr>
          <w:rFonts w:ascii="Times New Roman" w:hAnsi="Times New Roman"/>
          <w:sz w:val="32"/>
        </w:rPr>
        <w:t>Составил Твердохлебов Владислав,</w:t>
      </w:r>
    </w:p>
    <w:p w:rsidR="00AA6BE8" w:rsidRPr="00897B43" w:rsidRDefault="00AA6BE8" w:rsidP="00AA6BE8">
      <w:pPr>
        <w:jc w:val="right"/>
        <w:rPr>
          <w:rFonts w:ascii="Times New Roman" w:hAnsi="Times New Roman"/>
          <w:sz w:val="32"/>
        </w:rPr>
      </w:pPr>
      <w:r w:rsidRPr="00897B43">
        <w:rPr>
          <w:rFonts w:ascii="Times New Roman" w:hAnsi="Times New Roman"/>
          <w:sz w:val="32"/>
        </w:rPr>
        <w:t xml:space="preserve">выпускник кафедры военной подготовки </w:t>
      </w:r>
      <w:proofErr w:type="spellStart"/>
      <w:r w:rsidRPr="00897B43">
        <w:rPr>
          <w:rFonts w:ascii="Times New Roman" w:hAnsi="Times New Roman"/>
          <w:sz w:val="32"/>
        </w:rPr>
        <w:t>СумГУ</w:t>
      </w:r>
      <w:proofErr w:type="spellEnd"/>
      <w:r w:rsidRPr="00897B43">
        <w:rPr>
          <w:rFonts w:ascii="Times New Roman" w:hAnsi="Times New Roman"/>
          <w:sz w:val="32"/>
        </w:rPr>
        <w:t xml:space="preserve"> 2017 года</w:t>
      </w:r>
    </w:p>
    <w:p w:rsidR="00AA6BE8" w:rsidRPr="00897B43" w:rsidRDefault="00AA6BE8" w:rsidP="009C6286">
      <w:pPr>
        <w:pStyle w:val="1"/>
        <w:rPr>
          <w:rFonts w:ascii="Times New Roman" w:hAnsi="Times New Roman"/>
          <w:sz w:val="36"/>
          <w:szCs w:val="28"/>
        </w:rPr>
      </w:pPr>
    </w:p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sdt>
      <w:sdtPr>
        <w:rPr>
          <w:rFonts w:ascii="Times New Roman" w:eastAsiaTheme="minorEastAsia" w:hAnsi="Times New Roman"/>
          <w:b w:val="0"/>
          <w:bCs w:val="0"/>
          <w:kern w:val="0"/>
          <w:sz w:val="24"/>
          <w:szCs w:val="24"/>
        </w:rPr>
        <w:id w:val="365951009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AA6BE8" w:rsidRDefault="007F1492" w:rsidP="00AA6BE8">
          <w:pPr>
            <w:pStyle w:val="af2"/>
            <w:rPr>
              <w:rFonts w:ascii="Times New Roman" w:hAnsi="Times New Roman"/>
              <w:sz w:val="44"/>
            </w:rPr>
          </w:pPr>
          <w:r w:rsidRPr="007F1492">
            <w:rPr>
              <w:rFonts w:ascii="Times New Roman" w:hAnsi="Times New Roman"/>
              <w:sz w:val="44"/>
            </w:rPr>
            <w:t>Содержание</w:t>
          </w:r>
        </w:p>
        <w:p w:rsidR="007F1492" w:rsidRPr="007F1492" w:rsidRDefault="007F1492" w:rsidP="007F1492"/>
        <w:p w:rsidR="00D76098" w:rsidRPr="007F1492" w:rsidRDefault="00AA6BE8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r w:rsidRPr="007F1492">
            <w:rPr>
              <w:rFonts w:ascii="Times New Roman" w:eastAsiaTheme="majorEastAsia" w:hAnsi="Times New Roman"/>
              <w:kern w:val="32"/>
              <w:sz w:val="44"/>
              <w:szCs w:val="32"/>
            </w:rPr>
            <w:fldChar w:fldCharType="begin"/>
          </w:r>
          <w:r w:rsidRPr="007F1492">
            <w:rPr>
              <w:rFonts w:ascii="Times New Roman" w:hAnsi="Times New Roman"/>
              <w:sz w:val="44"/>
            </w:rPr>
            <w:instrText xml:space="preserve"> TOC \o "1-3" \h \z \u </w:instrText>
          </w:r>
          <w:r w:rsidRPr="007F1492">
            <w:rPr>
              <w:rFonts w:ascii="Times New Roman" w:eastAsiaTheme="majorEastAsia" w:hAnsi="Times New Roman"/>
              <w:kern w:val="32"/>
              <w:sz w:val="44"/>
              <w:szCs w:val="32"/>
            </w:rPr>
            <w:fldChar w:fldCharType="separate"/>
          </w:r>
          <w:hyperlink w:anchor="_Toc490065891" w:history="1">
            <w:r w:rsidR="00D76098" w:rsidRPr="007F1492">
              <w:rPr>
                <w:rStyle w:val="af5"/>
                <w:rFonts w:ascii="Times New Roman" w:hAnsi="Times New Roman"/>
                <w:b/>
                <w:noProof/>
              </w:rPr>
              <w:t>1.</w:t>
            </w:r>
            <w:r w:rsidR="00D76098" w:rsidRPr="007F1492">
              <w:rPr>
                <w:rFonts w:ascii="Times New Roman" w:hAnsi="Times New Roman"/>
                <w:noProof/>
                <w:sz w:val="22"/>
                <w:szCs w:val="22"/>
                <w:lang w:eastAsia="ru-RU"/>
              </w:rPr>
              <w:tab/>
            </w:r>
            <w:r w:rsidR="00D76098" w:rsidRPr="007F1492">
              <w:rPr>
                <w:rStyle w:val="af5"/>
                <w:rFonts w:ascii="Times New Roman" w:hAnsi="Times New Roman"/>
                <w:b/>
                <w:noProof/>
              </w:rPr>
              <w:t>Запуск</w:t>
            </w:r>
            <w:r w:rsidR="00D76098" w:rsidRPr="007F1492">
              <w:rPr>
                <w:rFonts w:ascii="Times New Roman" w:hAnsi="Times New Roman"/>
                <w:noProof/>
                <w:webHidden/>
              </w:rPr>
              <w:tab/>
            </w:r>
            <w:r w:rsidR="00D76098" w:rsidRPr="007F14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76098" w:rsidRPr="007F1492">
              <w:rPr>
                <w:rFonts w:ascii="Times New Roman" w:hAnsi="Times New Roman"/>
                <w:noProof/>
                <w:webHidden/>
              </w:rPr>
              <w:instrText xml:space="preserve"> PAGEREF _Toc490065891 \h </w:instrText>
            </w:r>
            <w:r w:rsidR="00D76098" w:rsidRPr="007F1492">
              <w:rPr>
                <w:rFonts w:ascii="Times New Roman" w:hAnsi="Times New Roman"/>
                <w:noProof/>
                <w:webHidden/>
              </w:rPr>
            </w:r>
            <w:r w:rsidR="00D76098" w:rsidRPr="007F14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76098" w:rsidRPr="007F1492">
              <w:rPr>
                <w:rFonts w:ascii="Times New Roman" w:hAnsi="Times New Roman"/>
                <w:noProof/>
                <w:webHidden/>
              </w:rPr>
              <w:t>3</w:t>
            </w:r>
            <w:r w:rsidR="00D76098" w:rsidRPr="007F14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76098" w:rsidRPr="007F1492" w:rsidRDefault="00D76098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490065892" w:history="1">
            <w:r w:rsidRPr="007F1492">
              <w:rPr>
                <w:rStyle w:val="af5"/>
                <w:rFonts w:ascii="Times New Roman" w:hAnsi="Times New Roman"/>
                <w:noProof/>
              </w:rPr>
              <w:t>2.</w:t>
            </w:r>
            <w:r w:rsidRPr="007F1492">
              <w:rPr>
                <w:rFonts w:ascii="Times New Roman" w:hAnsi="Times New Roman"/>
                <w:noProof/>
                <w:sz w:val="22"/>
                <w:szCs w:val="22"/>
                <w:lang w:eastAsia="ru-RU"/>
              </w:rPr>
              <w:tab/>
            </w:r>
            <w:r w:rsidRPr="007F1492">
              <w:rPr>
                <w:rStyle w:val="af5"/>
                <w:rFonts w:ascii="Times New Roman" w:hAnsi="Times New Roman"/>
                <w:noProof/>
              </w:rPr>
              <w:t>Ввод данных</w:t>
            </w:r>
            <w:r w:rsidRPr="007F1492">
              <w:rPr>
                <w:rFonts w:ascii="Times New Roman" w:hAnsi="Times New Roman"/>
                <w:noProof/>
                <w:webHidden/>
              </w:rPr>
              <w:tab/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F1492">
              <w:rPr>
                <w:rFonts w:ascii="Times New Roman" w:hAnsi="Times New Roman"/>
                <w:noProof/>
                <w:webHidden/>
              </w:rPr>
              <w:instrText xml:space="preserve"> PAGEREF _Toc490065892 \h </w:instrText>
            </w:r>
            <w:r w:rsidRPr="007F1492">
              <w:rPr>
                <w:rFonts w:ascii="Times New Roman" w:hAnsi="Times New Roman"/>
                <w:noProof/>
                <w:webHidden/>
              </w:rPr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F1492">
              <w:rPr>
                <w:rFonts w:ascii="Times New Roman" w:hAnsi="Times New Roman"/>
                <w:noProof/>
                <w:webHidden/>
              </w:rPr>
              <w:t>4</w:t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76098" w:rsidRPr="007F1492" w:rsidRDefault="00D76098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490065893" w:history="1">
            <w:r w:rsidRPr="007F1492">
              <w:rPr>
                <w:rStyle w:val="af5"/>
                <w:rFonts w:ascii="Times New Roman" w:hAnsi="Times New Roman"/>
                <w:noProof/>
              </w:rPr>
              <w:t>3.</w:t>
            </w:r>
            <w:r w:rsidRPr="007F1492">
              <w:rPr>
                <w:rFonts w:ascii="Times New Roman" w:hAnsi="Times New Roman"/>
                <w:noProof/>
                <w:sz w:val="22"/>
                <w:szCs w:val="22"/>
                <w:lang w:eastAsia="ru-RU"/>
              </w:rPr>
              <w:tab/>
            </w:r>
            <w:r w:rsidRPr="007F1492">
              <w:rPr>
                <w:rStyle w:val="af5"/>
                <w:rFonts w:ascii="Times New Roman" w:hAnsi="Times New Roman"/>
                <w:noProof/>
              </w:rPr>
              <w:t>Расчет</w:t>
            </w:r>
            <w:r w:rsidRPr="007F1492">
              <w:rPr>
                <w:rFonts w:ascii="Times New Roman" w:hAnsi="Times New Roman"/>
                <w:noProof/>
                <w:webHidden/>
              </w:rPr>
              <w:tab/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F1492">
              <w:rPr>
                <w:rFonts w:ascii="Times New Roman" w:hAnsi="Times New Roman"/>
                <w:noProof/>
                <w:webHidden/>
              </w:rPr>
              <w:instrText xml:space="preserve"> PAGEREF _Toc490065893 \h </w:instrText>
            </w:r>
            <w:r w:rsidRPr="007F1492">
              <w:rPr>
                <w:rFonts w:ascii="Times New Roman" w:hAnsi="Times New Roman"/>
                <w:noProof/>
                <w:webHidden/>
              </w:rPr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F1492">
              <w:rPr>
                <w:rFonts w:ascii="Times New Roman" w:hAnsi="Times New Roman"/>
                <w:noProof/>
                <w:webHidden/>
              </w:rPr>
              <w:t>6</w:t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76098" w:rsidRPr="007F1492" w:rsidRDefault="00D76098">
          <w:pPr>
            <w:pStyle w:val="23"/>
            <w:tabs>
              <w:tab w:val="left" w:pos="880"/>
              <w:tab w:val="right" w:leader="dot" w:pos="10456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490065894" w:history="1">
            <w:r w:rsidRPr="007F1492">
              <w:rPr>
                <w:rStyle w:val="af5"/>
                <w:rFonts w:ascii="Times New Roman" w:hAnsi="Times New Roman"/>
                <w:b/>
                <w:noProof/>
              </w:rPr>
              <w:t>3.1.</w:t>
            </w:r>
            <w:r w:rsidRPr="007F1492">
              <w:rPr>
                <w:rFonts w:ascii="Times New Roman" w:hAnsi="Times New Roman"/>
                <w:noProof/>
                <w:sz w:val="22"/>
                <w:szCs w:val="22"/>
                <w:lang w:eastAsia="ru-RU"/>
              </w:rPr>
              <w:tab/>
            </w:r>
            <w:r w:rsidRPr="007F1492">
              <w:rPr>
                <w:rStyle w:val="af5"/>
                <w:rFonts w:ascii="Times New Roman" w:hAnsi="Times New Roman"/>
                <w:b/>
                <w:noProof/>
              </w:rPr>
              <w:t>Особые расчеты</w:t>
            </w:r>
            <w:r w:rsidRPr="007F1492">
              <w:rPr>
                <w:rFonts w:ascii="Times New Roman" w:hAnsi="Times New Roman"/>
                <w:noProof/>
                <w:webHidden/>
              </w:rPr>
              <w:tab/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F1492">
              <w:rPr>
                <w:rFonts w:ascii="Times New Roman" w:hAnsi="Times New Roman"/>
                <w:noProof/>
                <w:webHidden/>
              </w:rPr>
              <w:instrText xml:space="preserve"> PAGEREF _Toc490065894 \h </w:instrText>
            </w:r>
            <w:r w:rsidRPr="007F1492">
              <w:rPr>
                <w:rFonts w:ascii="Times New Roman" w:hAnsi="Times New Roman"/>
                <w:noProof/>
                <w:webHidden/>
              </w:rPr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F1492">
              <w:rPr>
                <w:rFonts w:ascii="Times New Roman" w:hAnsi="Times New Roman"/>
                <w:noProof/>
                <w:webHidden/>
              </w:rPr>
              <w:t>6</w:t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76098" w:rsidRPr="007F1492" w:rsidRDefault="00D76098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490065895" w:history="1">
            <w:r w:rsidRPr="007F1492">
              <w:rPr>
                <w:rStyle w:val="af5"/>
                <w:rFonts w:ascii="Times New Roman" w:hAnsi="Times New Roman"/>
                <w:noProof/>
                <w:lang w:val="en-US"/>
              </w:rPr>
              <w:t>4.</w:t>
            </w:r>
            <w:r w:rsidRPr="007F1492">
              <w:rPr>
                <w:rFonts w:ascii="Times New Roman" w:hAnsi="Times New Roman"/>
                <w:noProof/>
                <w:sz w:val="22"/>
                <w:szCs w:val="22"/>
                <w:lang w:eastAsia="ru-RU"/>
              </w:rPr>
              <w:tab/>
            </w:r>
            <w:r w:rsidRPr="007F1492">
              <w:rPr>
                <w:rStyle w:val="af5"/>
                <w:rFonts w:ascii="Times New Roman" w:hAnsi="Times New Roman"/>
                <w:noProof/>
              </w:rPr>
              <w:t>Сохранение исходных данных</w:t>
            </w:r>
            <w:r w:rsidRPr="007F1492">
              <w:rPr>
                <w:rFonts w:ascii="Times New Roman" w:hAnsi="Times New Roman"/>
                <w:noProof/>
                <w:webHidden/>
              </w:rPr>
              <w:tab/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F1492">
              <w:rPr>
                <w:rFonts w:ascii="Times New Roman" w:hAnsi="Times New Roman"/>
                <w:noProof/>
                <w:webHidden/>
              </w:rPr>
              <w:instrText xml:space="preserve"> PAGEREF _Toc490065895 \h </w:instrText>
            </w:r>
            <w:r w:rsidRPr="007F1492">
              <w:rPr>
                <w:rFonts w:ascii="Times New Roman" w:hAnsi="Times New Roman"/>
                <w:noProof/>
                <w:webHidden/>
              </w:rPr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F1492">
              <w:rPr>
                <w:rFonts w:ascii="Times New Roman" w:hAnsi="Times New Roman"/>
                <w:noProof/>
                <w:webHidden/>
              </w:rPr>
              <w:t>8</w:t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76098" w:rsidRPr="007F1492" w:rsidRDefault="00D76098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490065896" w:history="1">
            <w:r w:rsidRPr="007F1492">
              <w:rPr>
                <w:rStyle w:val="af5"/>
                <w:rFonts w:ascii="Times New Roman" w:hAnsi="Times New Roman"/>
                <w:noProof/>
              </w:rPr>
              <w:t>5.</w:t>
            </w:r>
            <w:r w:rsidRPr="007F1492">
              <w:rPr>
                <w:rFonts w:ascii="Times New Roman" w:hAnsi="Times New Roman"/>
                <w:noProof/>
                <w:sz w:val="22"/>
                <w:szCs w:val="22"/>
                <w:lang w:eastAsia="ru-RU"/>
              </w:rPr>
              <w:tab/>
            </w:r>
            <w:r w:rsidRPr="007F1492">
              <w:rPr>
                <w:rStyle w:val="af5"/>
                <w:rFonts w:ascii="Times New Roman" w:hAnsi="Times New Roman"/>
                <w:noProof/>
              </w:rPr>
              <w:t>Сохранение выходных данных</w:t>
            </w:r>
            <w:r w:rsidRPr="007F1492">
              <w:rPr>
                <w:rFonts w:ascii="Times New Roman" w:hAnsi="Times New Roman"/>
                <w:noProof/>
                <w:webHidden/>
              </w:rPr>
              <w:tab/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F1492">
              <w:rPr>
                <w:rFonts w:ascii="Times New Roman" w:hAnsi="Times New Roman"/>
                <w:noProof/>
                <w:webHidden/>
              </w:rPr>
              <w:instrText xml:space="preserve"> PAGEREF _Toc490065896 \h </w:instrText>
            </w:r>
            <w:r w:rsidRPr="007F1492">
              <w:rPr>
                <w:rFonts w:ascii="Times New Roman" w:hAnsi="Times New Roman"/>
                <w:noProof/>
                <w:webHidden/>
              </w:rPr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F1492">
              <w:rPr>
                <w:rFonts w:ascii="Times New Roman" w:hAnsi="Times New Roman"/>
                <w:noProof/>
                <w:webHidden/>
              </w:rPr>
              <w:t>9</w:t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76098" w:rsidRPr="007F1492" w:rsidRDefault="00D76098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490065897" w:history="1">
            <w:r w:rsidRPr="007F1492">
              <w:rPr>
                <w:rStyle w:val="af5"/>
                <w:rFonts w:ascii="Times New Roman" w:hAnsi="Times New Roman"/>
                <w:noProof/>
                <w:lang w:val="en-US"/>
              </w:rPr>
              <w:t>6.</w:t>
            </w:r>
            <w:r w:rsidRPr="007F1492">
              <w:rPr>
                <w:rFonts w:ascii="Times New Roman" w:hAnsi="Times New Roman"/>
                <w:noProof/>
                <w:sz w:val="22"/>
                <w:szCs w:val="22"/>
                <w:lang w:eastAsia="ru-RU"/>
              </w:rPr>
              <w:tab/>
            </w:r>
            <w:r w:rsidRPr="007F1492">
              <w:rPr>
                <w:rStyle w:val="af5"/>
                <w:rFonts w:ascii="Times New Roman" w:hAnsi="Times New Roman"/>
                <w:noProof/>
              </w:rPr>
              <w:t>Помощь</w:t>
            </w:r>
            <w:r w:rsidRPr="007F1492">
              <w:rPr>
                <w:rFonts w:ascii="Times New Roman" w:hAnsi="Times New Roman"/>
                <w:noProof/>
                <w:webHidden/>
              </w:rPr>
              <w:tab/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F1492">
              <w:rPr>
                <w:rFonts w:ascii="Times New Roman" w:hAnsi="Times New Roman"/>
                <w:noProof/>
                <w:webHidden/>
              </w:rPr>
              <w:instrText xml:space="preserve"> PAGEREF _Toc490065897 \h </w:instrText>
            </w:r>
            <w:r w:rsidRPr="007F1492">
              <w:rPr>
                <w:rFonts w:ascii="Times New Roman" w:hAnsi="Times New Roman"/>
                <w:noProof/>
                <w:webHidden/>
              </w:rPr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F1492">
              <w:rPr>
                <w:rFonts w:ascii="Times New Roman" w:hAnsi="Times New Roman"/>
                <w:noProof/>
                <w:webHidden/>
              </w:rPr>
              <w:t>10</w:t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76098" w:rsidRPr="007F1492" w:rsidRDefault="00D76098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490065898" w:history="1">
            <w:r w:rsidRPr="007F1492">
              <w:rPr>
                <w:rStyle w:val="af5"/>
                <w:rFonts w:ascii="Times New Roman" w:hAnsi="Times New Roman"/>
                <w:noProof/>
                <w:lang w:val="en-US"/>
              </w:rPr>
              <w:t>7.</w:t>
            </w:r>
            <w:r w:rsidRPr="007F1492">
              <w:rPr>
                <w:rFonts w:ascii="Times New Roman" w:hAnsi="Times New Roman"/>
                <w:noProof/>
                <w:sz w:val="22"/>
                <w:szCs w:val="22"/>
                <w:lang w:eastAsia="ru-RU"/>
              </w:rPr>
              <w:tab/>
            </w:r>
            <w:r w:rsidRPr="007F1492">
              <w:rPr>
                <w:rStyle w:val="af5"/>
                <w:rFonts w:ascii="Times New Roman" w:hAnsi="Times New Roman"/>
                <w:noProof/>
              </w:rPr>
              <w:t>Типичные ошибки</w:t>
            </w:r>
            <w:r w:rsidRPr="007F1492">
              <w:rPr>
                <w:rFonts w:ascii="Times New Roman" w:hAnsi="Times New Roman"/>
                <w:noProof/>
                <w:webHidden/>
              </w:rPr>
              <w:tab/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F1492">
              <w:rPr>
                <w:rFonts w:ascii="Times New Roman" w:hAnsi="Times New Roman"/>
                <w:noProof/>
                <w:webHidden/>
              </w:rPr>
              <w:instrText xml:space="preserve"> PAGEREF _Toc490065898 \h </w:instrText>
            </w:r>
            <w:r w:rsidRPr="007F1492">
              <w:rPr>
                <w:rFonts w:ascii="Times New Roman" w:hAnsi="Times New Roman"/>
                <w:noProof/>
                <w:webHidden/>
              </w:rPr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F1492">
              <w:rPr>
                <w:rFonts w:ascii="Times New Roman" w:hAnsi="Times New Roman"/>
                <w:noProof/>
                <w:webHidden/>
              </w:rPr>
              <w:t>11</w:t>
            </w:r>
            <w:r w:rsidRPr="007F14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A6BE8" w:rsidRPr="00897B43" w:rsidRDefault="00AA6BE8">
          <w:r w:rsidRPr="007F1492">
            <w:rPr>
              <w:rFonts w:ascii="Times New Roman" w:hAnsi="Times New Roman"/>
              <w:b/>
              <w:bCs/>
              <w:sz w:val="36"/>
            </w:rPr>
            <w:fldChar w:fldCharType="end"/>
          </w:r>
        </w:p>
      </w:sdtContent>
    </w:sdt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AA6BE8" w:rsidRPr="00897B43" w:rsidRDefault="00AA6BE8" w:rsidP="00AA6BE8"/>
    <w:p w:rsidR="006D6C0A" w:rsidRPr="00897B43" w:rsidRDefault="006D6C0A" w:rsidP="00800560">
      <w:pPr>
        <w:pStyle w:val="aa"/>
        <w:numPr>
          <w:ilvl w:val="0"/>
          <w:numId w:val="4"/>
        </w:numPr>
        <w:outlineLvl w:val="0"/>
        <w:rPr>
          <w:rFonts w:ascii="Times New Roman" w:hAnsi="Times New Roman"/>
          <w:b/>
          <w:i/>
          <w:sz w:val="28"/>
          <w:szCs w:val="28"/>
        </w:rPr>
      </w:pPr>
      <w:bookmarkStart w:id="0" w:name="_Toc490065891"/>
      <w:r w:rsidRPr="00897B43">
        <w:rPr>
          <w:rFonts w:ascii="Times New Roman" w:hAnsi="Times New Roman"/>
          <w:b/>
          <w:i/>
          <w:sz w:val="28"/>
          <w:szCs w:val="28"/>
        </w:rPr>
        <w:lastRenderedPageBreak/>
        <w:t>Запуск</w:t>
      </w:r>
      <w:bookmarkEnd w:id="0"/>
    </w:p>
    <w:p w:rsidR="00653C93" w:rsidRPr="00897B43" w:rsidRDefault="00653C93" w:rsidP="00653C93">
      <w:pPr>
        <w:rPr>
          <w:sz w:val="28"/>
          <w:szCs w:val="28"/>
        </w:rPr>
      </w:pPr>
    </w:p>
    <w:p w:rsidR="006D6C0A" w:rsidRPr="00897B43" w:rsidRDefault="009C6286" w:rsidP="009C6286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 xml:space="preserve">Модель запускается файлом </w:t>
      </w:r>
      <w:r w:rsidR="00F74359" w:rsidRPr="00897B43">
        <w:rPr>
          <w:rFonts w:ascii="Times New Roman" w:hAnsi="Times New Roman"/>
          <w:sz w:val="28"/>
          <w:szCs w:val="28"/>
        </w:rPr>
        <w:t>WarZoneST</w:t>
      </w:r>
      <w:r w:rsidRPr="00897B43">
        <w:rPr>
          <w:rFonts w:ascii="Times New Roman" w:hAnsi="Times New Roman"/>
          <w:sz w:val="28"/>
          <w:szCs w:val="28"/>
        </w:rPr>
        <w:t>.exe, который находится в корневой папке модели.</w:t>
      </w:r>
    </w:p>
    <w:p w:rsidR="00800560" w:rsidRPr="00897B43" w:rsidRDefault="00800560" w:rsidP="009C6286">
      <w:pPr>
        <w:rPr>
          <w:rFonts w:ascii="Times New Roman" w:hAnsi="Times New Roman"/>
          <w:sz w:val="28"/>
          <w:szCs w:val="28"/>
        </w:rPr>
      </w:pPr>
    </w:p>
    <w:p w:rsidR="00800560" w:rsidRPr="00897B43" w:rsidRDefault="00800560" w:rsidP="009C6286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84A6D76" wp14:editId="5A5650E9">
            <wp:extent cx="3500120" cy="1844675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60" w:rsidRPr="00897B43" w:rsidRDefault="00800560" w:rsidP="009C6286">
      <w:pPr>
        <w:rPr>
          <w:rFonts w:ascii="Times New Roman" w:hAnsi="Times New Roman"/>
          <w:sz w:val="28"/>
          <w:szCs w:val="28"/>
        </w:rPr>
      </w:pPr>
    </w:p>
    <w:p w:rsidR="00800560" w:rsidRPr="00897B43" w:rsidRDefault="00800560" w:rsidP="009C6286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>При запуске на экране появляется главное окно программы.</w:t>
      </w:r>
    </w:p>
    <w:p w:rsidR="00800560" w:rsidRPr="00897B43" w:rsidRDefault="00800560" w:rsidP="009C6286">
      <w:pPr>
        <w:rPr>
          <w:rFonts w:ascii="Times New Roman" w:hAnsi="Times New Roman"/>
          <w:sz w:val="28"/>
          <w:szCs w:val="28"/>
        </w:rPr>
      </w:pPr>
    </w:p>
    <w:p w:rsidR="006D6C0A" w:rsidRPr="00897B43" w:rsidRDefault="00800560" w:rsidP="009C6286">
      <w:pPr>
        <w:rPr>
          <w:rFonts w:ascii="Times New Roman" w:hAnsi="Times New Roman"/>
          <w:sz w:val="28"/>
          <w:szCs w:val="28"/>
        </w:rPr>
      </w:pPr>
      <w:r w:rsidRPr="00897B43">
        <w:rPr>
          <w:noProof/>
          <w:lang w:eastAsia="ru-RU"/>
        </w:rPr>
        <w:drawing>
          <wp:inline distT="0" distB="0" distL="0" distR="0" wp14:anchorId="3C6ADD07" wp14:editId="6AAE1BF9">
            <wp:extent cx="6152515" cy="30765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60" w:rsidRPr="00897B43" w:rsidRDefault="00800560" w:rsidP="003060EE">
      <w:pPr>
        <w:pStyle w:val="2"/>
        <w:rPr>
          <w:rFonts w:ascii="Times New Roman" w:hAnsi="Times New Roman"/>
        </w:rPr>
      </w:pPr>
    </w:p>
    <w:p w:rsidR="00800560" w:rsidRPr="00897B43" w:rsidRDefault="00800560" w:rsidP="00800560"/>
    <w:p w:rsidR="00800560" w:rsidRPr="00897B43" w:rsidRDefault="00800560" w:rsidP="00800560"/>
    <w:p w:rsidR="00800560" w:rsidRPr="00897B43" w:rsidRDefault="00800560" w:rsidP="003060EE">
      <w:pPr>
        <w:pStyle w:val="2"/>
        <w:rPr>
          <w:rFonts w:ascii="Times New Roman" w:hAnsi="Times New Roman"/>
        </w:rPr>
      </w:pPr>
    </w:p>
    <w:p w:rsidR="00800560" w:rsidRPr="00897B43" w:rsidRDefault="00800560" w:rsidP="00800560"/>
    <w:p w:rsidR="00800560" w:rsidRPr="00897B43" w:rsidRDefault="00800560" w:rsidP="00800560"/>
    <w:p w:rsidR="00800560" w:rsidRPr="00897B43" w:rsidRDefault="00800560" w:rsidP="00800560"/>
    <w:p w:rsidR="00800560" w:rsidRDefault="00800560" w:rsidP="00800560"/>
    <w:p w:rsidR="007F1492" w:rsidRDefault="007F1492" w:rsidP="00800560"/>
    <w:p w:rsidR="007F1492" w:rsidRDefault="007F1492" w:rsidP="00800560"/>
    <w:p w:rsidR="007F1492" w:rsidRPr="00897B43" w:rsidRDefault="007F1492" w:rsidP="00800560">
      <w:bookmarkStart w:id="1" w:name="_GoBack"/>
      <w:bookmarkEnd w:id="1"/>
    </w:p>
    <w:p w:rsidR="003060EE" w:rsidRPr="00897B43" w:rsidRDefault="009C6286" w:rsidP="00800560">
      <w:pPr>
        <w:pStyle w:val="1"/>
        <w:numPr>
          <w:ilvl w:val="0"/>
          <w:numId w:val="4"/>
        </w:numPr>
        <w:rPr>
          <w:rFonts w:ascii="Times New Roman" w:hAnsi="Times New Roman"/>
          <w:i/>
        </w:rPr>
      </w:pPr>
      <w:bookmarkStart w:id="2" w:name="_Toc490065892"/>
      <w:r w:rsidRPr="00897B43">
        <w:rPr>
          <w:rFonts w:ascii="Times New Roman" w:hAnsi="Times New Roman"/>
          <w:i/>
          <w:sz w:val="28"/>
          <w:szCs w:val="28"/>
        </w:rPr>
        <w:lastRenderedPageBreak/>
        <w:t>Ввод данных</w:t>
      </w:r>
      <w:bookmarkEnd w:id="2"/>
    </w:p>
    <w:p w:rsidR="00800560" w:rsidRPr="00897B43" w:rsidRDefault="00800560" w:rsidP="00800560"/>
    <w:p w:rsidR="006D6C0A" w:rsidRPr="00897B43" w:rsidRDefault="009C6286" w:rsidP="009C6286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 xml:space="preserve">Для загрузки исходных данных используется кнопка «Загрузить исходные данные». </w:t>
      </w:r>
    </w:p>
    <w:p w:rsidR="00800560" w:rsidRPr="00897B43" w:rsidRDefault="00800560" w:rsidP="009C6286">
      <w:pPr>
        <w:rPr>
          <w:rFonts w:ascii="Times New Roman" w:hAnsi="Times New Roman"/>
          <w:sz w:val="28"/>
          <w:szCs w:val="28"/>
        </w:rPr>
      </w:pPr>
    </w:p>
    <w:p w:rsidR="006D6C0A" w:rsidRPr="00897B43" w:rsidRDefault="006D6C0A" w:rsidP="009C6286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47415C5" wp14:editId="6473F923">
            <wp:extent cx="6642100" cy="33210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60" w:rsidRPr="00897B43" w:rsidRDefault="00800560" w:rsidP="009C6286">
      <w:pPr>
        <w:rPr>
          <w:rFonts w:ascii="Times New Roman" w:hAnsi="Times New Roman"/>
          <w:sz w:val="28"/>
          <w:szCs w:val="28"/>
        </w:rPr>
      </w:pPr>
    </w:p>
    <w:p w:rsidR="009C6286" w:rsidRPr="00897B43" w:rsidRDefault="009C6286" w:rsidP="003D7AB9">
      <w:pPr>
        <w:pStyle w:val="aa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 xml:space="preserve">Входные данные, по которым производились </w:t>
      </w:r>
      <w:proofErr w:type="gramStart"/>
      <w:r w:rsidRPr="00897B43">
        <w:rPr>
          <w:rFonts w:ascii="Times New Roman" w:hAnsi="Times New Roman"/>
          <w:sz w:val="28"/>
          <w:szCs w:val="28"/>
        </w:rPr>
        <w:t>расчеты</w:t>
      </w:r>
      <w:proofErr w:type="gramEnd"/>
      <w:r w:rsidRPr="00897B43">
        <w:rPr>
          <w:rFonts w:ascii="Times New Roman" w:hAnsi="Times New Roman"/>
          <w:sz w:val="28"/>
          <w:szCs w:val="28"/>
        </w:rPr>
        <w:t xml:space="preserve"> сохранены в </w:t>
      </w:r>
      <w:r w:rsidR="00E34A9A" w:rsidRPr="00897B43">
        <w:rPr>
          <w:rFonts w:ascii="Times New Roman" w:hAnsi="Times New Roman"/>
          <w:sz w:val="28"/>
          <w:szCs w:val="28"/>
        </w:rPr>
        <w:t>п</w:t>
      </w:r>
      <w:r w:rsidRPr="00897B43">
        <w:rPr>
          <w:rFonts w:ascii="Times New Roman" w:hAnsi="Times New Roman"/>
          <w:sz w:val="28"/>
          <w:szCs w:val="28"/>
        </w:rPr>
        <w:t xml:space="preserve">апке </w:t>
      </w:r>
      <w:proofErr w:type="spellStart"/>
      <w:r w:rsidR="00E34A9A" w:rsidRPr="00897B43">
        <w:rPr>
          <w:rFonts w:ascii="Times New Roman" w:hAnsi="Times New Roman"/>
          <w:sz w:val="28"/>
          <w:szCs w:val="28"/>
        </w:rPr>
        <w:t>Input</w:t>
      </w:r>
      <w:proofErr w:type="spellEnd"/>
      <w:r w:rsidR="00E34A9A" w:rsidRPr="00897B43">
        <w:rPr>
          <w:rFonts w:ascii="Times New Roman" w:hAnsi="Times New Roman"/>
          <w:sz w:val="28"/>
          <w:szCs w:val="28"/>
        </w:rPr>
        <w:t xml:space="preserve"> в подпапке с названием </w:t>
      </w:r>
      <w:proofErr w:type="spellStart"/>
      <w:r w:rsidR="00E34A9A" w:rsidRPr="00897B43">
        <w:rPr>
          <w:rFonts w:ascii="Times New Roman" w:hAnsi="Times New Roman"/>
          <w:sz w:val="28"/>
          <w:szCs w:val="28"/>
        </w:rPr>
        <w:t>артсистемы</w:t>
      </w:r>
      <w:proofErr w:type="spellEnd"/>
      <w:r w:rsidR="00E34A9A" w:rsidRPr="00897B43">
        <w:rPr>
          <w:rFonts w:ascii="Times New Roman" w:hAnsi="Times New Roman"/>
          <w:sz w:val="28"/>
          <w:szCs w:val="28"/>
        </w:rPr>
        <w:t xml:space="preserve"> и снаряда</w:t>
      </w:r>
      <w:r w:rsidRPr="00897B43">
        <w:rPr>
          <w:rFonts w:ascii="Times New Roman" w:hAnsi="Times New Roman"/>
          <w:sz w:val="28"/>
          <w:szCs w:val="28"/>
        </w:rPr>
        <w:t xml:space="preserve">. </w:t>
      </w:r>
    </w:p>
    <w:p w:rsidR="003D7AB9" w:rsidRPr="00897B43" w:rsidRDefault="003D7AB9" w:rsidP="003D7AB9">
      <w:pPr>
        <w:pStyle w:val="aa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 xml:space="preserve">Выходные данные как результаты расчета сохранены в папке </w:t>
      </w:r>
      <w:proofErr w:type="spellStart"/>
      <w:r w:rsidRPr="00897B43">
        <w:rPr>
          <w:rFonts w:ascii="Times New Roman" w:hAnsi="Times New Roman"/>
          <w:sz w:val="28"/>
          <w:szCs w:val="28"/>
        </w:rPr>
        <w:t>Output</w:t>
      </w:r>
      <w:proofErr w:type="spellEnd"/>
      <w:r w:rsidRPr="00897B43">
        <w:rPr>
          <w:rFonts w:ascii="Times New Roman" w:hAnsi="Times New Roman"/>
          <w:sz w:val="28"/>
          <w:szCs w:val="28"/>
        </w:rPr>
        <w:t xml:space="preserve"> в подпапке с названием </w:t>
      </w:r>
      <w:proofErr w:type="spellStart"/>
      <w:r w:rsidRPr="00897B43">
        <w:rPr>
          <w:rFonts w:ascii="Times New Roman" w:hAnsi="Times New Roman"/>
          <w:sz w:val="28"/>
          <w:szCs w:val="28"/>
        </w:rPr>
        <w:t>артсистемы</w:t>
      </w:r>
      <w:proofErr w:type="spellEnd"/>
      <w:r w:rsidRPr="00897B43">
        <w:rPr>
          <w:rFonts w:ascii="Times New Roman" w:hAnsi="Times New Roman"/>
          <w:sz w:val="28"/>
          <w:szCs w:val="28"/>
        </w:rPr>
        <w:t xml:space="preserve"> и снаряда.</w:t>
      </w:r>
    </w:p>
    <w:p w:rsidR="003D7AB9" w:rsidRDefault="003D7AB9" w:rsidP="003D7AB9">
      <w:pPr>
        <w:pStyle w:val="aa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>Названия и входных, и выходных файлов соответствуют заряду, которым производится выстрел.</w:t>
      </w:r>
    </w:p>
    <w:p w:rsidR="00FD71E6" w:rsidRPr="00897B43" w:rsidRDefault="00FD71E6" w:rsidP="00FD71E6">
      <w:pPr>
        <w:pStyle w:val="aa"/>
        <w:rPr>
          <w:rFonts w:ascii="Times New Roman" w:hAnsi="Times New Roman"/>
          <w:sz w:val="28"/>
          <w:szCs w:val="28"/>
        </w:rPr>
      </w:pPr>
    </w:p>
    <w:p w:rsidR="009C6286" w:rsidRDefault="009C6286" w:rsidP="009C6286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>После загрузки входных данных их можно модифицировать.</w:t>
      </w:r>
      <w:r w:rsidR="003060EE" w:rsidRPr="00897B43">
        <w:rPr>
          <w:rFonts w:ascii="Times New Roman" w:hAnsi="Times New Roman"/>
          <w:sz w:val="28"/>
          <w:szCs w:val="28"/>
        </w:rPr>
        <w:t xml:space="preserve"> Также можно ввести все необходимые данные с нуля.</w:t>
      </w:r>
    </w:p>
    <w:p w:rsidR="00FD71E6" w:rsidRPr="00897B43" w:rsidRDefault="00FD71E6" w:rsidP="009C6286">
      <w:pPr>
        <w:rPr>
          <w:rFonts w:ascii="Times New Roman" w:hAnsi="Times New Roman"/>
          <w:sz w:val="28"/>
          <w:szCs w:val="28"/>
        </w:rPr>
      </w:pPr>
    </w:p>
    <w:p w:rsidR="00800560" w:rsidRPr="00897B43" w:rsidRDefault="00800560" w:rsidP="00800560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 xml:space="preserve">В таблицу дальностей заносятся дальности в метрах, градус выстрела и коэффициент формы. В таблицу параметров заносятся все необходимые для расчетов параметры. </w:t>
      </w:r>
    </w:p>
    <w:p w:rsidR="00800560" w:rsidRPr="00897B43" w:rsidRDefault="00800560" w:rsidP="00800560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>Для изменения количества дальностей в на вкладке «Исходные данные» нужно ввести нужное количество дальностей в поле «Дальностей</w:t>
      </w:r>
      <w:proofErr w:type="gramStart"/>
      <w:r w:rsidRPr="00897B43">
        <w:rPr>
          <w:rFonts w:ascii="Times New Roman" w:hAnsi="Times New Roman"/>
          <w:sz w:val="28"/>
          <w:szCs w:val="28"/>
        </w:rPr>
        <w:t>:»</w:t>
      </w:r>
      <w:proofErr w:type="gramEnd"/>
      <w:r w:rsidRPr="00897B43">
        <w:rPr>
          <w:rFonts w:ascii="Times New Roman" w:hAnsi="Times New Roman"/>
          <w:sz w:val="28"/>
          <w:szCs w:val="28"/>
        </w:rPr>
        <w:t xml:space="preserve"> и нажать кнопку «&gt;&gt;».</w:t>
      </w:r>
    </w:p>
    <w:p w:rsidR="003060EE" w:rsidRPr="00897B43" w:rsidRDefault="003060EE" w:rsidP="009C6286">
      <w:pPr>
        <w:rPr>
          <w:rFonts w:ascii="Times New Roman" w:hAnsi="Times New Roman"/>
          <w:sz w:val="28"/>
          <w:szCs w:val="28"/>
        </w:rPr>
      </w:pPr>
    </w:p>
    <w:p w:rsidR="00800560" w:rsidRPr="00897B43" w:rsidRDefault="00800560" w:rsidP="00800560">
      <w:pPr>
        <w:rPr>
          <w:rFonts w:ascii="Times New Roman" w:hAnsi="Times New Roman"/>
          <w:sz w:val="28"/>
          <w:szCs w:val="28"/>
        </w:rPr>
      </w:pPr>
    </w:p>
    <w:p w:rsidR="00FD71E6" w:rsidRDefault="006D6C0A" w:rsidP="009C6286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2993FF" wp14:editId="661F8722">
            <wp:extent cx="6642100" cy="33210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1E6" w:rsidRDefault="00FD71E6" w:rsidP="009C6286">
      <w:pPr>
        <w:rPr>
          <w:rFonts w:ascii="Times New Roman" w:hAnsi="Times New Roman"/>
          <w:sz w:val="28"/>
          <w:szCs w:val="28"/>
        </w:rPr>
      </w:pPr>
    </w:p>
    <w:p w:rsidR="00FD71E6" w:rsidRDefault="006C57F3" w:rsidP="009C6286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>Если необходимо подобрать коэффициент формы</w:t>
      </w:r>
      <w:r w:rsidR="003060EE" w:rsidRPr="00897B43">
        <w:rPr>
          <w:rFonts w:ascii="Times New Roman" w:hAnsi="Times New Roman"/>
          <w:sz w:val="28"/>
          <w:szCs w:val="28"/>
        </w:rPr>
        <w:t xml:space="preserve"> при расчетах</w:t>
      </w:r>
      <w:r w:rsidRPr="00897B43">
        <w:rPr>
          <w:rFonts w:ascii="Times New Roman" w:hAnsi="Times New Roman"/>
          <w:sz w:val="28"/>
          <w:szCs w:val="28"/>
        </w:rPr>
        <w:t xml:space="preserve">, то нужно отметить </w:t>
      </w:r>
      <w:proofErr w:type="spellStart"/>
      <w:r w:rsidRPr="00897B43">
        <w:rPr>
          <w:rFonts w:ascii="Times New Roman" w:hAnsi="Times New Roman"/>
          <w:sz w:val="28"/>
          <w:szCs w:val="28"/>
        </w:rPr>
        <w:t>чекбокс</w:t>
      </w:r>
      <w:proofErr w:type="spellEnd"/>
      <w:r w:rsidR="003060EE" w:rsidRPr="00897B43">
        <w:rPr>
          <w:rFonts w:ascii="Times New Roman" w:hAnsi="Times New Roman"/>
          <w:sz w:val="28"/>
          <w:szCs w:val="28"/>
        </w:rPr>
        <w:t xml:space="preserve"> на вкладке «Исходные данные»</w:t>
      </w:r>
      <w:r w:rsidRPr="00897B43">
        <w:rPr>
          <w:rFonts w:ascii="Times New Roman" w:hAnsi="Times New Roman"/>
          <w:sz w:val="28"/>
          <w:szCs w:val="28"/>
        </w:rPr>
        <w:t xml:space="preserve">. </w:t>
      </w:r>
    </w:p>
    <w:p w:rsidR="00FD71E6" w:rsidRDefault="00FD71E6" w:rsidP="009C6286">
      <w:pPr>
        <w:rPr>
          <w:rFonts w:ascii="Times New Roman" w:hAnsi="Times New Roman"/>
          <w:sz w:val="28"/>
          <w:szCs w:val="28"/>
        </w:rPr>
      </w:pPr>
    </w:p>
    <w:p w:rsidR="006D6C0A" w:rsidRPr="00897B43" w:rsidRDefault="006D6C0A" w:rsidP="009C6286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29019F6" wp14:editId="4D40E0D0">
            <wp:extent cx="6642100" cy="33210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C0A" w:rsidRPr="00897B43" w:rsidRDefault="006D6C0A" w:rsidP="009C6286">
      <w:pPr>
        <w:rPr>
          <w:rFonts w:ascii="Times New Roman" w:hAnsi="Times New Roman"/>
          <w:sz w:val="28"/>
          <w:szCs w:val="28"/>
        </w:rPr>
      </w:pPr>
    </w:p>
    <w:p w:rsidR="00FD71E6" w:rsidRPr="007F1492" w:rsidRDefault="006C57F3" w:rsidP="007F1492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97B43">
        <w:rPr>
          <w:rFonts w:ascii="Times New Roman" w:hAnsi="Times New Roman"/>
          <w:color w:val="000000" w:themeColor="text1"/>
          <w:sz w:val="28"/>
          <w:szCs w:val="28"/>
        </w:rPr>
        <w:t>Подбор коэффициента формы позволяет подогнать результаты расчетов под дальности, к</w:t>
      </w:r>
      <w:r w:rsidR="00FD71E6">
        <w:rPr>
          <w:rFonts w:ascii="Times New Roman" w:hAnsi="Times New Roman"/>
          <w:color w:val="000000" w:themeColor="text1"/>
          <w:sz w:val="28"/>
          <w:szCs w:val="28"/>
        </w:rPr>
        <w:t>оторые задаются во вв</w:t>
      </w:r>
      <w:r w:rsidRPr="00897B43">
        <w:rPr>
          <w:rFonts w:ascii="Times New Roman" w:hAnsi="Times New Roman"/>
          <w:color w:val="000000" w:themeColor="text1"/>
          <w:sz w:val="28"/>
          <w:szCs w:val="28"/>
        </w:rPr>
        <w:t>оде.</w:t>
      </w:r>
      <w:r w:rsidR="00FD71E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D76098" w:rsidRPr="007F1492" w:rsidRDefault="00D76098" w:rsidP="009C628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D76098" w:rsidRPr="007F1492" w:rsidRDefault="00D76098" w:rsidP="009C628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D76098" w:rsidRPr="007F1492" w:rsidRDefault="00D76098" w:rsidP="009C628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D76098" w:rsidRPr="007F1492" w:rsidRDefault="00D76098" w:rsidP="009C6286">
      <w:pPr>
        <w:rPr>
          <w:rFonts w:ascii="Times New Roman" w:hAnsi="Times New Roman"/>
          <w:sz w:val="28"/>
          <w:szCs w:val="28"/>
        </w:rPr>
      </w:pPr>
    </w:p>
    <w:p w:rsidR="00A7298E" w:rsidRPr="00D76098" w:rsidRDefault="00A7298E" w:rsidP="00D76098">
      <w:pPr>
        <w:pStyle w:val="1"/>
        <w:numPr>
          <w:ilvl w:val="0"/>
          <w:numId w:val="4"/>
        </w:numPr>
        <w:rPr>
          <w:rFonts w:ascii="Times New Roman" w:hAnsi="Times New Roman"/>
          <w:i/>
          <w:sz w:val="28"/>
          <w:szCs w:val="28"/>
        </w:rPr>
      </w:pPr>
      <w:bookmarkStart w:id="3" w:name="_Toc490065893"/>
      <w:r w:rsidRPr="00D76098">
        <w:rPr>
          <w:rFonts w:ascii="Times New Roman" w:hAnsi="Times New Roman"/>
          <w:i/>
          <w:sz w:val="28"/>
          <w:szCs w:val="28"/>
        </w:rPr>
        <w:lastRenderedPageBreak/>
        <w:t>Расчет</w:t>
      </w:r>
      <w:bookmarkEnd w:id="3"/>
    </w:p>
    <w:p w:rsidR="003D7AB9" w:rsidRDefault="00A7298E" w:rsidP="00A7298E">
      <w:pPr>
        <w:rPr>
          <w:rFonts w:ascii="Times New Roman" w:hAnsi="Times New Roman"/>
          <w:sz w:val="28"/>
          <w:szCs w:val="28"/>
          <w:lang w:val="en-US"/>
        </w:rPr>
      </w:pPr>
      <w:r w:rsidRPr="00897B43">
        <w:rPr>
          <w:rFonts w:ascii="Times New Roman" w:hAnsi="Times New Roman"/>
          <w:sz w:val="28"/>
          <w:szCs w:val="28"/>
        </w:rPr>
        <w:t>Для начала расчета по имеющимся входным данным</w:t>
      </w:r>
      <w:r w:rsidR="003060EE" w:rsidRPr="00897B43">
        <w:rPr>
          <w:rFonts w:ascii="Times New Roman" w:hAnsi="Times New Roman"/>
          <w:sz w:val="28"/>
          <w:szCs w:val="28"/>
        </w:rPr>
        <w:t xml:space="preserve"> необходимо </w:t>
      </w:r>
      <w:r w:rsidRPr="00897B43">
        <w:rPr>
          <w:rFonts w:ascii="Times New Roman" w:hAnsi="Times New Roman"/>
          <w:sz w:val="28"/>
          <w:szCs w:val="28"/>
        </w:rPr>
        <w:t>нажать кнопку «Расчёт» на вкладке «</w:t>
      </w:r>
      <w:r w:rsidR="003060EE" w:rsidRPr="00897B43">
        <w:rPr>
          <w:rFonts w:ascii="Times New Roman" w:hAnsi="Times New Roman"/>
          <w:sz w:val="28"/>
          <w:szCs w:val="28"/>
        </w:rPr>
        <w:t>Ис</w:t>
      </w:r>
      <w:r w:rsidRPr="00897B43">
        <w:rPr>
          <w:rFonts w:ascii="Times New Roman" w:hAnsi="Times New Roman"/>
          <w:sz w:val="28"/>
          <w:szCs w:val="28"/>
        </w:rPr>
        <w:t>ходные данные»</w:t>
      </w:r>
      <w:r w:rsidR="003D7AB9" w:rsidRPr="00897B43">
        <w:rPr>
          <w:rFonts w:ascii="Times New Roman" w:hAnsi="Times New Roman"/>
          <w:sz w:val="28"/>
          <w:szCs w:val="28"/>
        </w:rPr>
        <w:t>.</w:t>
      </w:r>
    </w:p>
    <w:p w:rsidR="00D76098" w:rsidRP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6D6C0A" w:rsidRDefault="006D6C0A" w:rsidP="00A7298E">
      <w:pPr>
        <w:rPr>
          <w:rFonts w:ascii="Times New Roman" w:hAnsi="Times New Roman"/>
          <w:sz w:val="28"/>
          <w:szCs w:val="28"/>
          <w:lang w:val="en-US"/>
        </w:rPr>
      </w:pPr>
      <w:r w:rsidRPr="00897B4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CFD5B5C" wp14:editId="2EA6C36C">
            <wp:extent cx="6638925" cy="3314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098" w:rsidRP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3D7AB9" w:rsidRPr="00897B43" w:rsidRDefault="003D7AB9" w:rsidP="00A7298E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>Расчет занимает некоторое время, обычно от нескольких секунд до минуты.</w:t>
      </w:r>
    </w:p>
    <w:p w:rsidR="003D7AB9" w:rsidRPr="00897B43" w:rsidRDefault="00A7298E" w:rsidP="00A7298E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>После завершения расчетов, их результаты будут отображены н</w:t>
      </w:r>
      <w:r w:rsidR="003D7AB9" w:rsidRPr="00897B43">
        <w:rPr>
          <w:rFonts w:ascii="Times New Roman" w:hAnsi="Times New Roman"/>
          <w:sz w:val="28"/>
          <w:szCs w:val="28"/>
        </w:rPr>
        <w:t>а вкладке «Результаты расчетов»</w:t>
      </w:r>
      <w:r w:rsidRPr="00897B43">
        <w:rPr>
          <w:rFonts w:ascii="Times New Roman" w:hAnsi="Times New Roman"/>
          <w:sz w:val="28"/>
          <w:szCs w:val="28"/>
        </w:rPr>
        <w:t>.</w:t>
      </w:r>
    </w:p>
    <w:p w:rsidR="00DA7933" w:rsidRPr="00897B43" w:rsidRDefault="00DA7933" w:rsidP="00A7298E">
      <w:pPr>
        <w:rPr>
          <w:rFonts w:ascii="Times New Roman" w:hAnsi="Times New Roman"/>
          <w:sz w:val="28"/>
          <w:szCs w:val="28"/>
        </w:rPr>
      </w:pPr>
    </w:p>
    <w:p w:rsidR="006D6C0A" w:rsidRDefault="006D6C0A" w:rsidP="00A7298E">
      <w:pPr>
        <w:rPr>
          <w:rFonts w:ascii="Times New Roman" w:hAnsi="Times New Roman"/>
          <w:sz w:val="28"/>
          <w:szCs w:val="28"/>
        </w:rPr>
      </w:pPr>
      <w:r w:rsidRPr="00897B43">
        <w:rPr>
          <w:noProof/>
          <w:sz w:val="28"/>
          <w:szCs w:val="28"/>
          <w:lang w:eastAsia="ru-RU"/>
        </w:rPr>
        <w:drawing>
          <wp:inline distT="0" distB="0" distL="0" distR="0" wp14:anchorId="4EA3C865" wp14:editId="7C4BB370">
            <wp:extent cx="6152515" cy="307657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E6" w:rsidRDefault="00FD71E6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7F1492" w:rsidRDefault="007F1492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7F1492" w:rsidRDefault="007F1492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7F1492" w:rsidRDefault="007F1492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7F1492" w:rsidRDefault="007F1492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FD71E6" w:rsidRPr="00D76098" w:rsidRDefault="00FD71E6" w:rsidP="00D76098">
      <w:pPr>
        <w:pStyle w:val="aa"/>
        <w:numPr>
          <w:ilvl w:val="1"/>
          <w:numId w:val="4"/>
        </w:numPr>
        <w:outlineLvl w:val="1"/>
        <w:rPr>
          <w:rFonts w:ascii="Times New Roman" w:hAnsi="Times New Roman"/>
          <w:b/>
          <w:i/>
          <w:sz w:val="28"/>
          <w:szCs w:val="28"/>
        </w:rPr>
      </w:pPr>
      <w:bookmarkStart w:id="4" w:name="_Toc490065894"/>
      <w:r w:rsidRPr="00D76098">
        <w:rPr>
          <w:rFonts w:ascii="Times New Roman" w:hAnsi="Times New Roman"/>
          <w:b/>
          <w:i/>
          <w:sz w:val="28"/>
          <w:szCs w:val="28"/>
        </w:rPr>
        <w:lastRenderedPageBreak/>
        <w:t>Особые расчеты</w:t>
      </w:r>
      <w:bookmarkEnd w:id="4"/>
    </w:p>
    <w:p w:rsidR="00FD71E6" w:rsidRPr="00897B43" w:rsidRDefault="00FD71E6" w:rsidP="00FD71E6">
      <w:pPr>
        <w:rPr>
          <w:rFonts w:ascii="Times New Roman" w:hAnsi="Times New Roman"/>
          <w:sz w:val="28"/>
          <w:szCs w:val="28"/>
        </w:rPr>
      </w:pPr>
    </w:p>
    <w:p w:rsidR="007F1492" w:rsidRDefault="00FD71E6" w:rsidP="00FD71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полного обнуления поправочных граф необходимо поставить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dP</w:t>
      </w:r>
      <w:proofErr w:type="spellEnd"/>
      <w:r w:rsidRPr="00897B43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dtau</w:t>
      </w:r>
      <w:proofErr w:type="spellEnd"/>
      <w:r w:rsidRPr="00897B43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Wx</w:t>
      </w:r>
      <w:proofErr w:type="spellEnd"/>
      <w:r w:rsidRPr="00897B43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Wz</w:t>
      </w:r>
      <w:proofErr w:type="spellEnd"/>
      <w:r w:rsidRPr="00897B43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dQ</w:t>
      </w:r>
      <w:proofErr w:type="spellEnd"/>
      <w:r w:rsidRPr="00897B43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dV</w:t>
      </w:r>
      <w:proofErr w:type="spellEnd"/>
      <w:r w:rsidRPr="00897B43">
        <w:rPr>
          <w:rFonts w:ascii="Times New Roman" w:hAnsi="Times New Roman"/>
          <w:sz w:val="28"/>
          <w:szCs w:val="28"/>
        </w:rPr>
        <w:t xml:space="preserve">0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</w:rPr>
        <w:t>Квр</w:t>
      </w:r>
      <w:proofErr w:type="spellEnd"/>
      <w:r>
        <w:rPr>
          <w:rFonts w:ascii="Times New Roman" w:hAnsi="Times New Roman"/>
          <w:sz w:val="28"/>
          <w:szCs w:val="28"/>
        </w:rPr>
        <w:t xml:space="preserve"> равными нулю, а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/>
          <w:sz w:val="28"/>
          <w:szCs w:val="28"/>
        </w:rPr>
        <w:t xml:space="preserve">з равным 15. Так все отклонения обнуляются, а вращение Земли не учитывается. </w:t>
      </w:r>
    </w:p>
    <w:p w:rsidR="00FD71E6" w:rsidRDefault="00FD71E6" w:rsidP="00FD71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Необходимость данного ввода сомнительна ввиду того, что в этом случае программа вычисляет положение снаряда в пространстве в абсолютно идеальных условиях. Ввиду отсутствия отклонений каждая пространственная координата вычисляется по одной формуле, и делать такой расчет лишь для проверки правильности работы этой формулы целесообразно лишь в том случае, когда эта формула изменена/заменена. Законы математики еще никто не отменял, а компьютера в ней никогда не ошибаются, потому необходимость изменения или замены этой формулы еще более сомнительна, чем такой ввод.</w:t>
      </w:r>
    </w:p>
    <w:p w:rsidR="00FD71E6" w:rsidRDefault="00FD71E6" w:rsidP="00FD71E6">
      <w:pPr>
        <w:rPr>
          <w:rFonts w:ascii="Times New Roman" w:hAnsi="Times New Roman"/>
          <w:sz w:val="28"/>
          <w:szCs w:val="28"/>
        </w:rPr>
      </w:pPr>
    </w:p>
    <w:p w:rsidR="00FD71E6" w:rsidRPr="00897B43" w:rsidRDefault="00FD71E6" w:rsidP="00FD71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выстрела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имеющимся</w:t>
      </w:r>
      <w:proofErr w:type="gramEnd"/>
      <w:r>
        <w:rPr>
          <w:rFonts w:ascii="Times New Roman" w:hAnsi="Times New Roman"/>
          <w:sz w:val="28"/>
          <w:szCs w:val="28"/>
        </w:rPr>
        <w:t xml:space="preserve"> углу и коэффициенту формы без учета дальности необходимо ввести угол и коэффициент формы, оставить поле подбора коэффициента формы неотмеченным и в поле дальности ввести любое число. Поскольку коэффициент формы подбираться не будет, это число не повлияет на расчеты, но обязательно должно быть вписано ввиду того, что ни одно поле в программе не может быть пустым.</w:t>
      </w:r>
    </w:p>
    <w:p w:rsidR="00FD71E6" w:rsidRDefault="00FD71E6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A7298E" w:rsidRDefault="003D7AB9" w:rsidP="00D76098">
      <w:pPr>
        <w:pStyle w:val="1"/>
        <w:numPr>
          <w:ilvl w:val="0"/>
          <w:numId w:val="4"/>
        </w:numPr>
        <w:rPr>
          <w:rFonts w:ascii="Times New Roman" w:hAnsi="Times New Roman"/>
          <w:i/>
          <w:sz w:val="28"/>
          <w:szCs w:val="28"/>
          <w:lang w:val="en-US"/>
        </w:rPr>
      </w:pPr>
      <w:bookmarkStart w:id="5" w:name="_Toc490065895"/>
      <w:r w:rsidRPr="00D76098">
        <w:rPr>
          <w:rFonts w:ascii="Times New Roman" w:hAnsi="Times New Roman"/>
          <w:i/>
          <w:sz w:val="28"/>
          <w:szCs w:val="28"/>
        </w:rPr>
        <w:lastRenderedPageBreak/>
        <w:t>Сохранение исх</w:t>
      </w:r>
      <w:r w:rsidR="00A7298E" w:rsidRPr="00D76098">
        <w:rPr>
          <w:rFonts w:ascii="Times New Roman" w:hAnsi="Times New Roman"/>
          <w:i/>
          <w:sz w:val="28"/>
          <w:szCs w:val="28"/>
        </w:rPr>
        <w:t>одных данных</w:t>
      </w:r>
      <w:bookmarkEnd w:id="5"/>
    </w:p>
    <w:p w:rsidR="00D76098" w:rsidRPr="00D76098" w:rsidRDefault="00D76098" w:rsidP="00D76098">
      <w:pPr>
        <w:rPr>
          <w:lang w:val="en-US"/>
        </w:rPr>
      </w:pPr>
    </w:p>
    <w:p w:rsidR="00A7298E" w:rsidRPr="00D76098" w:rsidRDefault="003D7AB9" w:rsidP="00A7298E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>Для сохранения исх</w:t>
      </w:r>
      <w:r w:rsidR="003D0A50" w:rsidRPr="00897B43">
        <w:rPr>
          <w:rFonts w:ascii="Times New Roman" w:hAnsi="Times New Roman"/>
          <w:sz w:val="28"/>
          <w:szCs w:val="28"/>
        </w:rPr>
        <w:t>одных</w:t>
      </w:r>
      <w:r w:rsidRPr="00897B43">
        <w:rPr>
          <w:rFonts w:ascii="Times New Roman" w:hAnsi="Times New Roman"/>
          <w:sz w:val="28"/>
          <w:szCs w:val="28"/>
        </w:rPr>
        <w:t xml:space="preserve"> (входных)</w:t>
      </w:r>
      <w:r w:rsidR="003D0A50" w:rsidRPr="00897B43">
        <w:rPr>
          <w:rFonts w:ascii="Times New Roman" w:hAnsi="Times New Roman"/>
          <w:sz w:val="28"/>
          <w:szCs w:val="28"/>
        </w:rPr>
        <w:t xml:space="preserve"> данных необходимо заполнить все поля входа, по которым будет проводиться расчет, нажать «Сохранить исходные данные»</w:t>
      </w:r>
      <w:r w:rsidRPr="00897B43">
        <w:rPr>
          <w:rFonts w:ascii="Times New Roman" w:hAnsi="Times New Roman"/>
          <w:sz w:val="28"/>
          <w:szCs w:val="28"/>
        </w:rPr>
        <w:t>,</w:t>
      </w:r>
      <w:r w:rsidR="003D0A50" w:rsidRPr="00897B43">
        <w:rPr>
          <w:rFonts w:ascii="Times New Roman" w:hAnsi="Times New Roman"/>
          <w:sz w:val="28"/>
          <w:szCs w:val="28"/>
        </w:rPr>
        <w:t xml:space="preserve"> ввести название файла и выбрать его расположение, после чего нажать кнопку «Сохранить».</w:t>
      </w:r>
    </w:p>
    <w:p w:rsidR="00D76098" w:rsidRPr="00D76098" w:rsidRDefault="00D76098" w:rsidP="00A7298E">
      <w:pPr>
        <w:rPr>
          <w:rFonts w:ascii="Times New Roman" w:hAnsi="Times New Roman"/>
          <w:sz w:val="28"/>
          <w:szCs w:val="28"/>
        </w:rPr>
      </w:pPr>
    </w:p>
    <w:p w:rsidR="003D7AB9" w:rsidRPr="00897B43" w:rsidRDefault="003060EE" w:rsidP="00A7298E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2FCD57" wp14:editId="67E573F8">
            <wp:extent cx="6642100" cy="33210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EE" w:rsidRDefault="003060EE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3D7AB9" w:rsidRPr="00897B43" w:rsidRDefault="003D7AB9" w:rsidP="00D76098">
      <w:pPr>
        <w:pStyle w:val="1"/>
        <w:numPr>
          <w:ilvl w:val="0"/>
          <w:numId w:val="4"/>
        </w:numPr>
        <w:rPr>
          <w:rFonts w:ascii="Times New Roman" w:hAnsi="Times New Roman"/>
          <w:b w:val="0"/>
          <w:i/>
          <w:sz w:val="28"/>
          <w:szCs w:val="28"/>
        </w:rPr>
      </w:pPr>
      <w:bookmarkStart w:id="6" w:name="_Toc490065896"/>
      <w:r w:rsidRPr="00897B43">
        <w:rPr>
          <w:rFonts w:ascii="Times New Roman" w:hAnsi="Times New Roman"/>
          <w:i/>
          <w:sz w:val="28"/>
          <w:szCs w:val="28"/>
        </w:rPr>
        <w:lastRenderedPageBreak/>
        <w:t>Сохранение выходных данных</w:t>
      </w:r>
      <w:bookmarkEnd w:id="6"/>
    </w:p>
    <w:p w:rsidR="003D7AB9" w:rsidRPr="00897B43" w:rsidRDefault="003D7AB9" w:rsidP="003D7AB9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 xml:space="preserve">Для сохранения данных по расчету в </w:t>
      </w:r>
      <w:proofErr w:type="spellStart"/>
      <w:r w:rsidRPr="00897B43">
        <w:rPr>
          <w:rFonts w:ascii="Times New Roman" w:hAnsi="Times New Roman"/>
          <w:sz w:val="28"/>
          <w:szCs w:val="28"/>
        </w:rPr>
        <w:t>html</w:t>
      </w:r>
      <w:proofErr w:type="spellEnd"/>
      <w:r w:rsidRPr="00897B43">
        <w:rPr>
          <w:rFonts w:ascii="Times New Roman" w:hAnsi="Times New Roman"/>
          <w:sz w:val="28"/>
          <w:szCs w:val="28"/>
        </w:rPr>
        <w:t>-формате, нужно нажать на таблицу с возмущенной траекторией правой кнопкой мыши и нажать «Сохранить».</w:t>
      </w:r>
    </w:p>
    <w:p w:rsidR="003D7AB9" w:rsidRPr="00897B43" w:rsidRDefault="003D7AB9" w:rsidP="003D7AB9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>Все данные по расчету будут сохранены в файл Rezult.html в корневой папке модели.</w:t>
      </w:r>
    </w:p>
    <w:p w:rsidR="003D7AB9" w:rsidRPr="00897B43" w:rsidRDefault="003D7AB9" w:rsidP="00A7298E">
      <w:pPr>
        <w:rPr>
          <w:rFonts w:ascii="Times New Roman" w:hAnsi="Times New Roman"/>
          <w:sz w:val="28"/>
          <w:szCs w:val="28"/>
        </w:rPr>
      </w:pPr>
    </w:p>
    <w:p w:rsidR="003060EE" w:rsidRPr="00897B43" w:rsidRDefault="003060EE" w:rsidP="00A7298E">
      <w:p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89EEA8D" wp14:editId="33990DEC">
            <wp:extent cx="6642100" cy="332105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EE" w:rsidRPr="00897B43" w:rsidRDefault="003060EE" w:rsidP="00A7298E">
      <w:pPr>
        <w:rPr>
          <w:rFonts w:ascii="Times New Roman" w:hAnsi="Times New Roman"/>
          <w:sz w:val="28"/>
          <w:szCs w:val="28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3060EE" w:rsidRDefault="003060EE" w:rsidP="00D76098">
      <w:pPr>
        <w:pStyle w:val="1"/>
        <w:numPr>
          <w:ilvl w:val="0"/>
          <w:numId w:val="4"/>
        </w:numPr>
        <w:rPr>
          <w:rFonts w:ascii="Times New Roman" w:hAnsi="Times New Roman"/>
          <w:b w:val="0"/>
          <w:i/>
          <w:sz w:val="28"/>
          <w:szCs w:val="28"/>
          <w:lang w:val="en-US"/>
        </w:rPr>
      </w:pPr>
      <w:bookmarkStart w:id="7" w:name="_Toc490065897"/>
      <w:r w:rsidRPr="00897B43">
        <w:rPr>
          <w:rFonts w:ascii="Times New Roman" w:hAnsi="Times New Roman"/>
          <w:i/>
          <w:sz w:val="28"/>
          <w:szCs w:val="28"/>
        </w:rPr>
        <w:lastRenderedPageBreak/>
        <w:t>Помощь</w:t>
      </w:r>
      <w:bookmarkEnd w:id="7"/>
    </w:p>
    <w:p w:rsidR="00D76098" w:rsidRPr="00D76098" w:rsidRDefault="00D76098" w:rsidP="00A7298E">
      <w:pPr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3060EE" w:rsidRDefault="003060EE" w:rsidP="00A7298E">
      <w:pPr>
        <w:rPr>
          <w:rFonts w:ascii="Times New Roman" w:hAnsi="Times New Roman"/>
          <w:sz w:val="28"/>
          <w:szCs w:val="28"/>
          <w:lang w:val="en-US"/>
        </w:rPr>
      </w:pPr>
      <w:r w:rsidRPr="00897B43">
        <w:rPr>
          <w:rFonts w:ascii="Times New Roman" w:hAnsi="Times New Roman"/>
          <w:sz w:val="28"/>
          <w:szCs w:val="28"/>
        </w:rPr>
        <w:t>В программе присутствует вкладка «Помощь», в которой находится краткая информация о константах, переменных и табличных величинах в исходных данных и результатах расчетов.</w:t>
      </w:r>
    </w:p>
    <w:p w:rsidR="00D76098" w:rsidRP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3060EE" w:rsidRPr="00897B43" w:rsidRDefault="003060EE" w:rsidP="00A7298E">
      <w:pPr>
        <w:rPr>
          <w:rFonts w:ascii="Times New Roman" w:hAnsi="Times New Roman"/>
          <w:sz w:val="28"/>
          <w:szCs w:val="28"/>
        </w:rPr>
      </w:pPr>
      <w:r w:rsidRPr="00897B43">
        <w:rPr>
          <w:noProof/>
          <w:sz w:val="28"/>
          <w:szCs w:val="28"/>
          <w:lang w:eastAsia="ru-RU"/>
        </w:rPr>
        <w:drawing>
          <wp:inline distT="0" distB="0" distL="0" distR="0" wp14:anchorId="11B7E364" wp14:editId="569B1FD6">
            <wp:extent cx="6642000" cy="332134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2000" cy="332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EE" w:rsidRDefault="003060EE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582D77" w:rsidRDefault="00582D77" w:rsidP="00D76098">
      <w:pPr>
        <w:pStyle w:val="1"/>
        <w:numPr>
          <w:ilvl w:val="0"/>
          <w:numId w:val="4"/>
        </w:numPr>
        <w:rPr>
          <w:rFonts w:ascii="Times New Roman" w:hAnsi="Times New Roman"/>
          <w:i/>
          <w:sz w:val="28"/>
          <w:szCs w:val="28"/>
          <w:lang w:val="en-US"/>
        </w:rPr>
      </w:pPr>
      <w:bookmarkStart w:id="8" w:name="_Toc490065898"/>
      <w:r w:rsidRPr="00897B43">
        <w:rPr>
          <w:rFonts w:ascii="Times New Roman" w:hAnsi="Times New Roman"/>
          <w:i/>
          <w:sz w:val="28"/>
          <w:szCs w:val="28"/>
        </w:rPr>
        <w:lastRenderedPageBreak/>
        <w:t>Типичные ошибки</w:t>
      </w:r>
      <w:bookmarkEnd w:id="8"/>
    </w:p>
    <w:p w:rsidR="00D76098" w:rsidRPr="00D76098" w:rsidRDefault="00D76098" w:rsidP="00D76098">
      <w:pPr>
        <w:rPr>
          <w:lang w:val="en-US"/>
        </w:rPr>
      </w:pPr>
    </w:p>
    <w:p w:rsidR="00582D77" w:rsidRDefault="00FA721C" w:rsidP="00A7298E">
      <w:pPr>
        <w:rPr>
          <w:rFonts w:ascii="Times New Roman" w:hAnsi="Times New Roman"/>
          <w:sz w:val="28"/>
          <w:szCs w:val="28"/>
          <w:lang w:val="en-US"/>
        </w:rPr>
      </w:pPr>
      <w:r w:rsidRPr="00897B43">
        <w:rPr>
          <w:rFonts w:ascii="Times New Roman" w:hAnsi="Times New Roman"/>
          <w:sz w:val="28"/>
          <w:szCs w:val="28"/>
        </w:rPr>
        <w:t xml:space="preserve">Часто встречаются ошибки, связанные с расчетом. Есть </w:t>
      </w:r>
      <w:r w:rsidR="00582D77" w:rsidRPr="00897B43">
        <w:rPr>
          <w:rFonts w:ascii="Times New Roman" w:hAnsi="Times New Roman"/>
          <w:sz w:val="28"/>
          <w:szCs w:val="28"/>
        </w:rPr>
        <w:t>два</w:t>
      </w:r>
      <w:r w:rsidRPr="00897B43">
        <w:rPr>
          <w:rFonts w:ascii="Times New Roman" w:hAnsi="Times New Roman"/>
          <w:sz w:val="28"/>
          <w:szCs w:val="28"/>
        </w:rPr>
        <w:t xml:space="preserve"> основных случая возникновения ошибок: </w:t>
      </w:r>
    </w:p>
    <w:p w:rsidR="00D76098" w:rsidRPr="00D76098" w:rsidRDefault="00D76098" w:rsidP="00A7298E">
      <w:pPr>
        <w:rPr>
          <w:rFonts w:ascii="Times New Roman" w:hAnsi="Times New Roman"/>
          <w:sz w:val="28"/>
          <w:szCs w:val="28"/>
          <w:lang w:val="en-US"/>
        </w:rPr>
      </w:pPr>
    </w:p>
    <w:p w:rsidR="00120FAD" w:rsidRPr="00897B43" w:rsidRDefault="00120FAD" w:rsidP="00120FAD">
      <w:pPr>
        <w:pStyle w:val="aa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 xml:space="preserve">когда какие-либо </w:t>
      </w:r>
      <w:r>
        <w:rPr>
          <w:rFonts w:ascii="Times New Roman" w:hAnsi="Times New Roman"/>
          <w:sz w:val="28"/>
          <w:szCs w:val="28"/>
        </w:rPr>
        <w:t>входные данные введены неверно,</w:t>
      </w:r>
    </w:p>
    <w:p w:rsidR="00120FAD" w:rsidRDefault="00FA721C" w:rsidP="00582D77">
      <w:pPr>
        <w:pStyle w:val="aa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>когда коэффициент формы становится меньше нуля</w:t>
      </w:r>
      <w:r w:rsidR="00120FAD">
        <w:rPr>
          <w:rFonts w:ascii="Times New Roman" w:hAnsi="Times New Roman"/>
          <w:sz w:val="28"/>
          <w:szCs w:val="28"/>
        </w:rPr>
        <w:t>,</w:t>
      </w:r>
    </w:p>
    <w:p w:rsidR="00582D77" w:rsidRPr="00D76098" w:rsidRDefault="00120FAD" w:rsidP="00582D77">
      <w:pPr>
        <w:pStyle w:val="aa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897B43">
        <w:rPr>
          <w:rFonts w:ascii="Times New Roman" w:hAnsi="Times New Roman"/>
          <w:sz w:val="28"/>
          <w:szCs w:val="28"/>
        </w:rPr>
        <w:t>когда коэффициент формы становится</w:t>
      </w:r>
      <w:r w:rsidR="00FD71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намного </w:t>
      </w:r>
      <w:r w:rsidR="00FD71E6">
        <w:rPr>
          <w:rFonts w:ascii="Times New Roman" w:hAnsi="Times New Roman"/>
          <w:sz w:val="28"/>
          <w:szCs w:val="28"/>
        </w:rPr>
        <w:t xml:space="preserve">больше </w:t>
      </w:r>
      <w:r>
        <w:rPr>
          <w:rFonts w:ascii="Times New Roman" w:hAnsi="Times New Roman"/>
          <w:sz w:val="28"/>
          <w:szCs w:val="28"/>
        </w:rPr>
        <w:t>единицы.</w:t>
      </w:r>
    </w:p>
    <w:p w:rsidR="00D76098" w:rsidRPr="00D76098" w:rsidRDefault="00D76098" w:rsidP="00D76098">
      <w:pPr>
        <w:rPr>
          <w:rFonts w:ascii="Times New Roman" w:hAnsi="Times New Roman"/>
          <w:sz w:val="28"/>
          <w:szCs w:val="28"/>
          <w:lang w:val="en-US"/>
        </w:rPr>
      </w:pPr>
    </w:p>
    <w:p w:rsidR="00D76098" w:rsidRDefault="00120FAD" w:rsidP="00FD71E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Первый</w:t>
      </w:r>
      <w:r w:rsidR="00582D77" w:rsidRPr="00897B43">
        <w:rPr>
          <w:rFonts w:ascii="Times New Roman" w:hAnsi="Times New Roman"/>
          <w:sz w:val="28"/>
          <w:szCs w:val="28"/>
        </w:rPr>
        <w:t xml:space="preserve"> случай</w:t>
      </w:r>
      <w:r>
        <w:rPr>
          <w:rFonts w:ascii="Times New Roman" w:hAnsi="Times New Roman"/>
          <w:sz w:val="28"/>
          <w:szCs w:val="28"/>
        </w:rPr>
        <w:t xml:space="preserve"> с огромной очевидностью</w:t>
      </w:r>
      <w:r w:rsidR="00582D77" w:rsidRPr="00897B43">
        <w:rPr>
          <w:rFonts w:ascii="Times New Roman" w:hAnsi="Times New Roman"/>
          <w:sz w:val="28"/>
          <w:szCs w:val="28"/>
        </w:rPr>
        <w:t xml:space="preserve"> приводит к ошибкам совершения недопустимого действия при расчетах (деление на ноль, взятие корня из отрицательного числа)</w:t>
      </w:r>
      <w:r>
        <w:rPr>
          <w:rFonts w:ascii="Times New Roman" w:hAnsi="Times New Roman"/>
          <w:sz w:val="28"/>
          <w:szCs w:val="28"/>
        </w:rPr>
        <w:t>,</w:t>
      </w:r>
      <w:r w:rsidR="00AD1E1B" w:rsidRPr="00897B43">
        <w:rPr>
          <w:rFonts w:ascii="Times New Roman" w:hAnsi="Times New Roman"/>
          <w:sz w:val="28"/>
          <w:szCs w:val="28"/>
        </w:rPr>
        <w:t xml:space="preserve"> либо к некорректным</w:t>
      </w:r>
      <w:r>
        <w:rPr>
          <w:rFonts w:ascii="Times New Roman" w:hAnsi="Times New Roman"/>
          <w:sz w:val="28"/>
          <w:szCs w:val="28"/>
        </w:rPr>
        <w:t>, слишком большим или слишком маленьким</w:t>
      </w:r>
      <w:r w:rsidR="00AD1E1B" w:rsidRPr="00897B43">
        <w:rPr>
          <w:rFonts w:ascii="Times New Roman" w:hAnsi="Times New Roman"/>
          <w:sz w:val="28"/>
          <w:szCs w:val="28"/>
        </w:rPr>
        <w:t xml:space="preserve"> результатам</w:t>
      </w:r>
      <w:r w:rsidR="00582D77" w:rsidRPr="00897B4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76098" w:rsidRDefault="00120FAD" w:rsidP="00FD71E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Второй может быть связан как </w:t>
      </w:r>
      <w:proofErr w:type="gramStart"/>
      <w:r>
        <w:rPr>
          <w:rFonts w:ascii="Times New Roman" w:hAnsi="Times New Roman"/>
          <w:sz w:val="28"/>
          <w:szCs w:val="28"/>
        </w:rPr>
        <w:t>со</w:t>
      </w:r>
      <w:proofErr w:type="gramEnd"/>
      <w:r>
        <w:rPr>
          <w:rFonts w:ascii="Times New Roman" w:hAnsi="Times New Roman"/>
          <w:sz w:val="28"/>
          <w:szCs w:val="28"/>
        </w:rPr>
        <w:t xml:space="preserve"> вводом, так и с особенностями программы.</w:t>
      </w:r>
      <w:r w:rsidRPr="00897B43">
        <w:rPr>
          <w:rFonts w:ascii="Times New Roman" w:hAnsi="Times New Roman"/>
          <w:sz w:val="28"/>
          <w:szCs w:val="28"/>
        </w:rPr>
        <w:t xml:space="preserve"> Поскольку она определяет снаряд как материальную точку, расчет может производиться некорректно.</w:t>
      </w:r>
      <w:r>
        <w:rPr>
          <w:rFonts w:ascii="Times New Roman" w:hAnsi="Times New Roman"/>
          <w:sz w:val="28"/>
          <w:szCs w:val="28"/>
        </w:rPr>
        <w:t xml:space="preserve"> Зачастую такое поведение программа показывает при расчете для мин.</w:t>
      </w:r>
      <w:r>
        <w:rPr>
          <w:rFonts w:ascii="Times New Roman" w:hAnsi="Times New Roman"/>
          <w:sz w:val="28"/>
          <w:szCs w:val="28"/>
        </w:rPr>
        <w:t xml:space="preserve"> </w:t>
      </w:r>
      <w:r w:rsidR="00D76098">
        <w:rPr>
          <w:rFonts w:ascii="Times New Roman" w:hAnsi="Times New Roman"/>
          <w:sz w:val="28"/>
          <w:szCs w:val="28"/>
        </w:rPr>
        <w:t xml:space="preserve">Чтобы узнать наверняка, связано ли </w:t>
      </w:r>
      <w:r w:rsidR="00D76098">
        <w:rPr>
          <w:rFonts w:ascii="Times New Roman" w:hAnsi="Times New Roman"/>
          <w:sz w:val="28"/>
          <w:szCs w:val="28"/>
        </w:rPr>
        <w:t>такое</w:t>
      </w:r>
      <w:r w:rsidR="00D76098">
        <w:rPr>
          <w:rFonts w:ascii="Times New Roman" w:hAnsi="Times New Roman"/>
          <w:sz w:val="28"/>
          <w:szCs w:val="28"/>
        </w:rPr>
        <w:t xml:space="preserve"> значение</w:t>
      </w:r>
      <w:r w:rsidR="00D76098" w:rsidRPr="00120FAD">
        <w:rPr>
          <w:rFonts w:ascii="Times New Roman" w:hAnsi="Times New Roman"/>
          <w:sz w:val="28"/>
          <w:szCs w:val="28"/>
        </w:rPr>
        <w:t xml:space="preserve"> </w:t>
      </w:r>
      <w:r w:rsidR="00D76098">
        <w:rPr>
          <w:rFonts w:ascii="Times New Roman" w:hAnsi="Times New Roman"/>
          <w:sz w:val="28"/>
          <w:szCs w:val="28"/>
        </w:rPr>
        <w:t xml:space="preserve">коэффициента формы с входными данными, стоит проверить корректность введения входных данных, в особенности начальной скорости </w:t>
      </w:r>
      <w:r w:rsidR="00D76098">
        <w:rPr>
          <w:rFonts w:ascii="Times New Roman" w:hAnsi="Times New Roman"/>
          <w:sz w:val="28"/>
          <w:szCs w:val="28"/>
          <w:lang w:val="en-US"/>
        </w:rPr>
        <w:t>V</w:t>
      </w:r>
      <w:r w:rsidR="00D76098" w:rsidRPr="00120FAD">
        <w:rPr>
          <w:rFonts w:ascii="Times New Roman" w:hAnsi="Times New Roman"/>
          <w:sz w:val="28"/>
          <w:szCs w:val="28"/>
        </w:rPr>
        <w:t>0</w:t>
      </w:r>
      <w:r w:rsidR="00D76098">
        <w:rPr>
          <w:rFonts w:ascii="Times New Roman" w:hAnsi="Times New Roman"/>
          <w:sz w:val="28"/>
          <w:szCs w:val="28"/>
        </w:rPr>
        <w:t>, и тип снаряда</w:t>
      </w:r>
      <w:r w:rsidR="00D76098" w:rsidRPr="00120FAD">
        <w:rPr>
          <w:rFonts w:ascii="Times New Roman" w:hAnsi="Times New Roman"/>
          <w:sz w:val="28"/>
          <w:szCs w:val="28"/>
        </w:rPr>
        <w:t>.</w:t>
      </w:r>
      <w:r w:rsidR="00D76098">
        <w:rPr>
          <w:rFonts w:ascii="Times New Roman" w:hAnsi="Times New Roman"/>
          <w:sz w:val="28"/>
          <w:szCs w:val="28"/>
        </w:rPr>
        <w:t xml:space="preserve"> </w:t>
      </w:r>
    </w:p>
    <w:p w:rsidR="00582D77" w:rsidRPr="00897B43" w:rsidRDefault="00120FAD" w:rsidP="00FD71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Третий является частным проявлением первого</w:t>
      </w:r>
      <w:r w:rsidR="00D76098">
        <w:rPr>
          <w:rFonts w:ascii="Times New Roman" w:hAnsi="Times New Roman"/>
          <w:sz w:val="28"/>
          <w:szCs w:val="28"/>
        </w:rPr>
        <w:t xml:space="preserve"> и в подавляющем большинстве случаев исходит из некорректного значения </w:t>
      </w:r>
      <w:r w:rsidR="00D76098">
        <w:rPr>
          <w:rFonts w:ascii="Times New Roman" w:hAnsi="Times New Roman"/>
          <w:sz w:val="28"/>
          <w:szCs w:val="28"/>
          <w:lang w:val="en-US"/>
        </w:rPr>
        <w:t>V</w:t>
      </w:r>
      <w:r w:rsidR="00D76098" w:rsidRPr="00D7609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FA721C" w:rsidRPr="00897B43" w:rsidRDefault="00120FAD" w:rsidP="00582D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редко наблюдались случаи</w:t>
      </w:r>
      <w:r w:rsidR="00FA721C" w:rsidRPr="00897B43">
        <w:rPr>
          <w:rFonts w:ascii="Times New Roman" w:hAnsi="Times New Roman"/>
          <w:sz w:val="28"/>
          <w:szCs w:val="28"/>
        </w:rPr>
        <w:t xml:space="preserve"> более общи</w:t>
      </w:r>
      <w:r>
        <w:rPr>
          <w:rFonts w:ascii="Times New Roman" w:hAnsi="Times New Roman"/>
          <w:sz w:val="28"/>
          <w:szCs w:val="28"/>
        </w:rPr>
        <w:t>е</w:t>
      </w:r>
      <w:r w:rsidR="00FA721C" w:rsidRPr="00897B43">
        <w:rPr>
          <w:rFonts w:ascii="Times New Roman" w:hAnsi="Times New Roman"/>
          <w:sz w:val="28"/>
          <w:szCs w:val="28"/>
        </w:rPr>
        <w:t xml:space="preserve"> и связан</w:t>
      </w:r>
      <w:r>
        <w:rPr>
          <w:rFonts w:ascii="Times New Roman" w:hAnsi="Times New Roman"/>
          <w:sz w:val="28"/>
          <w:szCs w:val="28"/>
        </w:rPr>
        <w:t>ные</w:t>
      </w:r>
      <w:r w:rsidR="00FA721C" w:rsidRPr="00897B43">
        <w:rPr>
          <w:rFonts w:ascii="Times New Roman" w:hAnsi="Times New Roman"/>
          <w:sz w:val="28"/>
          <w:szCs w:val="28"/>
        </w:rPr>
        <w:t xml:space="preserve"> скорее с ошибками самого </w:t>
      </w:r>
      <w:proofErr w:type="spellStart"/>
      <w:r w:rsidR="00FA721C" w:rsidRPr="00897B43">
        <w:rPr>
          <w:rFonts w:ascii="Times New Roman" w:hAnsi="Times New Roman"/>
          <w:sz w:val="28"/>
          <w:szCs w:val="28"/>
        </w:rPr>
        <w:t>Builder</w:t>
      </w:r>
      <w:proofErr w:type="spellEnd"/>
      <w:r w:rsidR="00FA721C" w:rsidRPr="00897B43">
        <w:rPr>
          <w:rFonts w:ascii="Times New Roman" w:hAnsi="Times New Roman"/>
          <w:sz w:val="28"/>
          <w:szCs w:val="28"/>
        </w:rPr>
        <w:t xml:space="preserve"> C++.</w:t>
      </w:r>
    </w:p>
    <w:sectPr w:rsidR="00FA721C" w:rsidRPr="00897B43" w:rsidSect="006D6C0A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344" w:rsidRDefault="00014344" w:rsidP="007F1492">
      <w:r>
        <w:separator/>
      </w:r>
    </w:p>
  </w:endnote>
  <w:endnote w:type="continuationSeparator" w:id="0">
    <w:p w:rsidR="00014344" w:rsidRDefault="00014344" w:rsidP="007F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2827697"/>
      <w:docPartObj>
        <w:docPartGallery w:val="Page Numbers (Bottom of Page)"/>
        <w:docPartUnique/>
      </w:docPartObj>
    </w:sdtPr>
    <w:sdtContent>
      <w:p w:rsidR="007F1492" w:rsidRDefault="007F1492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F1492" w:rsidRDefault="007F1492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344" w:rsidRDefault="00014344" w:rsidP="007F1492">
      <w:r>
        <w:separator/>
      </w:r>
    </w:p>
  </w:footnote>
  <w:footnote w:type="continuationSeparator" w:id="0">
    <w:p w:rsidR="00014344" w:rsidRDefault="00014344" w:rsidP="007F1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835B1"/>
    <w:multiLevelType w:val="hybridMultilevel"/>
    <w:tmpl w:val="20943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F565B"/>
    <w:multiLevelType w:val="multilevel"/>
    <w:tmpl w:val="39B67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2E63269"/>
    <w:multiLevelType w:val="hybridMultilevel"/>
    <w:tmpl w:val="6AA48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0669D"/>
    <w:multiLevelType w:val="hybridMultilevel"/>
    <w:tmpl w:val="8C226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11"/>
    <w:rsid w:val="00014344"/>
    <w:rsid w:val="00040CF5"/>
    <w:rsid w:val="00120FAD"/>
    <w:rsid w:val="003060EE"/>
    <w:rsid w:val="003D0A50"/>
    <w:rsid w:val="003D7AB9"/>
    <w:rsid w:val="00582D77"/>
    <w:rsid w:val="00593E12"/>
    <w:rsid w:val="00653C93"/>
    <w:rsid w:val="006A4AA8"/>
    <w:rsid w:val="006C57F3"/>
    <w:rsid w:val="006D6C0A"/>
    <w:rsid w:val="007F1492"/>
    <w:rsid w:val="00800560"/>
    <w:rsid w:val="00897B43"/>
    <w:rsid w:val="008E5170"/>
    <w:rsid w:val="00955572"/>
    <w:rsid w:val="009C6286"/>
    <w:rsid w:val="00A5419E"/>
    <w:rsid w:val="00A7298E"/>
    <w:rsid w:val="00AA6BE8"/>
    <w:rsid w:val="00AD1E1B"/>
    <w:rsid w:val="00B414EF"/>
    <w:rsid w:val="00C1028B"/>
    <w:rsid w:val="00D17411"/>
    <w:rsid w:val="00D76098"/>
    <w:rsid w:val="00DA7933"/>
    <w:rsid w:val="00E34A9A"/>
    <w:rsid w:val="00F74359"/>
    <w:rsid w:val="00FA721C"/>
    <w:rsid w:val="00FD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28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628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628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28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2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28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28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28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28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28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28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C628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C628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C628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C628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C628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C628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C628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C628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9C628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9C628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C628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9C628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9C6286"/>
    <w:rPr>
      <w:b/>
      <w:bCs/>
    </w:rPr>
  </w:style>
  <w:style w:type="character" w:styleId="a8">
    <w:name w:val="Emphasis"/>
    <w:basedOn w:val="a0"/>
    <w:uiPriority w:val="20"/>
    <w:qFormat/>
    <w:rsid w:val="009C628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9C6286"/>
    <w:rPr>
      <w:szCs w:val="32"/>
    </w:rPr>
  </w:style>
  <w:style w:type="paragraph" w:styleId="aa">
    <w:name w:val="List Paragraph"/>
    <w:basedOn w:val="a"/>
    <w:uiPriority w:val="34"/>
    <w:qFormat/>
    <w:rsid w:val="009C628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C6286"/>
    <w:rPr>
      <w:i/>
    </w:rPr>
  </w:style>
  <w:style w:type="character" w:customStyle="1" w:styleId="22">
    <w:name w:val="Цитата 2 Знак"/>
    <w:basedOn w:val="a0"/>
    <w:link w:val="21"/>
    <w:uiPriority w:val="29"/>
    <w:rsid w:val="009C628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C628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9C6286"/>
    <w:rPr>
      <w:b/>
      <w:i/>
      <w:sz w:val="24"/>
    </w:rPr>
  </w:style>
  <w:style w:type="character" w:styleId="ad">
    <w:name w:val="Subtle Emphasis"/>
    <w:uiPriority w:val="19"/>
    <w:qFormat/>
    <w:rsid w:val="009C628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C628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C628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C628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C628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9C628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5419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A5419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A6BE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A6BE8"/>
    <w:pPr>
      <w:spacing w:after="100"/>
      <w:ind w:left="240"/>
    </w:pPr>
  </w:style>
  <w:style w:type="character" w:styleId="af5">
    <w:name w:val="Hyperlink"/>
    <w:basedOn w:val="a0"/>
    <w:uiPriority w:val="99"/>
    <w:unhideWhenUsed/>
    <w:rsid w:val="00AA6BE8"/>
    <w:rPr>
      <w:color w:val="0000FF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7F1492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7F1492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7F1492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7F149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28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628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628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28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2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28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28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28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28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28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28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C628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C628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C628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C628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C628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C628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C628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C628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9C628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9C628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C628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9C628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9C6286"/>
    <w:rPr>
      <w:b/>
      <w:bCs/>
    </w:rPr>
  </w:style>
  <w:style w:type="character" w:styleId="a8">
    <w:name w:val="Emphasis"/>
    <w:basedOn w:val="a0"/>
    <w:uiPriority w:val="20"/>
    <w:qFormat/>
    <w:rsid w:val="009C628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9C6286"/>
    <w:rPr>
      <w:szCs w:val="32"/>
    </w:rPr>
  </w:style>
  <w:style w:type="paragraph" w:styleId="aa">
    <w:name w:val="List Paragraph"/>
    <w:basedOn w:val="a"/>
    <w:uiPriority w:val="34"/>
    <w:qFormat/>
    <w:rsid w:val="009C628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C6286"/>
    <w:rPr>
      <w:i/>
    </w:rPr>
  </w:style>
  <w:style w:type="character" w:customStyle="1" w:styleId="22">
    <w:name w:val="Цитата 2 Знак"/>
    <w:basedOn w:val="a0"/>
    <w:link w:val="21"/>
    <w:uiPriority w:val="29"/>
    <w:rsid w:val="009C628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C628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9C6286"/>
    <w:rPr>
      <w:b/>
      <w:i/>
      <w:sz w:val="24"/>
    </w:rPr>
  </w:style>
  <w:style w:type="character" w:styleId="ad">
    <w:name w:val="Subtle Emphasis"/>
    <w:uiPriority w:val="19"/>
    <w:qFormat/>
    <w:rsid w:val="009C628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C628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C628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C628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C628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9C628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5419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A5419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A6BE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A6BE8"/>
    <w:pPr>
      <w:spacing w:after="100"/>
      <w:ind w:left="240"/>
    </w:pPr>
  </w:style>
  <w:style w:type="character" w:styleId="af5">
    <w:name w:val="Hyperlink"/>
    <w:basedOn w:val="a0"/>
    <w:uiPriority w:val="99"/>
    <w:unhideWhenUsed/>
    <w:rsid w:val="00AA6BE8"/>
    <w:rPr>
      <w:color w:val="0000FF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7F1492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7F1492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7F1492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7F14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71FBB-B4E9-467B-B919-2072B9439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Zero Chaotic</cp:lastModifiedBy>
  <cp:revision>13</cp:revision>
  <dcterms:created xsi:type="dcterms:W3CDTF">2014-07-29T07:32:00Z</dcterms:created>
  <dcterms:modified xsi:type="dcterms:W3CDTF">2017-08-09T15:29:00Z</dcterms:modified>
</cp:coreProperties>
</file>