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2426180</wp:posOffset>
            </wp:positionH>
            <wp:positionV relativeFrom="paragraph">
              <wp:posOffset>293396</wp:posOffset>
            </wp:positionV>
            <wp:extent cx="1446847" cy="1377000"/>
            <wp:effectExtent b="0" l="0" r="0" t="0"/>
            <wp:wrapTopAndBottom distB="114300" distT="114300"/>
            <wp:docPr id="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6847" cy="137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“3”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Цикли. Вкладені Цикли. Функції. Перевантаження функцій. Рекурсія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Василишин Ярослав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Цикли. Вкладені Цикли. Функції. Перевантаження функцій. Рекурсія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з теоретичними відомостями (концепціями циклів, функцій та рекурсії). Побудувати план виконання завдань(лабораторних, практичних), зробити флоучарти. Використати нові знання на практиці. Оцінити результати роботи.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 та вкладені цикли.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Функції. Перевантаження функцій. Рекурсія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 та вкладені цикли: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1B">
      <w:pPr>
        <w:numPr>
          <w:ilvl w:val="2"/>
          <w:numId w:val="4"/>
        </w:numPr>
        <w:spacing w:after="0" w:line="24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 та здобуті раніше знання. 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lin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spacing w:after="0" w:line="24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циклами (for, while та do-while) та вкладеними циклами.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Ознайомлений. 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Функції. Перевантаження функцій.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Лекції, відео з ютубу та здобуті раніше знання.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after="0" w:line="240" w:lineRule="auto"/>
        <w:ind w:left="2160" w:hanging="360"/>
        <w:rPr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https://www.youtube.com/watch?v=COk73cpQbFQ&amp;ab_channel=mycodeschool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spacing w:after="0" w:line="240" w:lineRule="auto"/>
        <w:ind w:left="2160" w:hanging="360"/>
        <w:rPr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https://www.youtube.com/watch?v=3KJfisev6SI&amp;ab_channel=%D0%91%D0%BB%D0%BE%D0%B3%D0%B0%D0%BD%E2%A6%81%D0%A3%D1%80%D0%BE%D0%BA%D0%B8%D0%BF%D1%80%D0%BE%D0%B3%D1%80%D0%B0%D0%BC%D1%83%D0%B2%D0%B0%D0%BD%D0%BD%D1%8F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https://en.cppreference.com/w/cpp/utility/variadic/va_list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https://www.youtube.com/watch?v=oDC208zvsdg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Навчився працювати з функціями, рекурсією та з функцією з змінною кількістю параметрів.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E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VNS Lab 2 Task 1: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Знайти суму ряду з точністю ε=0.0001, з заданим загальним членом та N</w:t>
      </w:r>
    </w:p>
    <w:p w:rsidR="00000000" w:rsidDel="00000000" w:rsidP="00000000" w:rsidRDefault="00000000" w:rsidRPr="00000000" w14:paraId="0000003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VNS Lab 3 Task 1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для заданого n; 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для заданої точності ε (ε=0.0001). 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порівняння знайти точне значення функції</w:t>
      </w:r>
    </w:p>
    <w:p w:rsidR="00000000" w:rsidDel="00000000" w:rsidP="00000000" w:rsidRDefault="00000000" w:rsidRPr="00000000" w14:paraId="0000003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 VNS Lab 7 Task 1,2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Розв’язати зазначене у варіанті завдання, використовуючи функції зі змінною кількістю параметрів.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на перевантаження функції.</w:t>
      </w:r>
    </w:p>
    <w:p w:rsidR="00000000" w:rsidDel="00000000" w:rsidP="00000000" w:rsidRDefault="00000000" w:rsidRPr="00000000" w14:paraId="0000003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Class Practice Task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  </w:t>
      </w:r>
    </w:p>
    <w:p w:rsidR="00000000" w:rsidDel="00000000" w:rsidP="00000000" w:rsidRDefault="00000000" w:rsidRPr="00000000" w14:paraId="0000004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Self Practice Task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з алготестера “Зуби” суть полягає у виведенні кількості елементів найбільшої підпослідовності масиву елементів, що більші за заданий параметр k.</w:t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 оцінка часу виконання завдань: 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VNS Lab 2 Task 1: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553558" cy="305769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558" cy="3057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внс лаб 2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VNS Lab 3 Task 1: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5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5637848" cy="3635621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848" cy="363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внс лаб 3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VNS Lab 7 Task 1, 2: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2:</w:t>
      </w:r>
    </w:p>
    <w:p w:rsidR="00000000" w:rsidDel="00000000" w:rsidP="00000000" w:rsidRDefault="00000000" w:rsidRPr="00000000" w14:paraId="00000059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48748" cy="3191072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748" cy="3191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внс лаб 7 таск 2 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 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0149" cy="43150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149" cy="4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внс лаб 7 таск 1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2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Class Practice Task: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20243" cy="446747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0243" cy="4467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5 практична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година.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№5 Self Practice Task: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210665" cy="235281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65" cy="23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селф практіс блок 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години.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вносив змін до конфігурації.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Код програм з посиланням на зовнішні ресурси: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№1:</w:t>
      </w:r>
    </w:p>
    <w:p w:rsidR="00000000" w:rsidDel="00000000" w:rsidP="00000000" w:rsidRDefault="00000000" w:rsidRPr="00000000" w14:paraId="0000006C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691757" cy="525190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757" cy="5251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7 код до лаб 2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№2:</w:t>
      </w:r>
    </w:p>
    <w:p w:rsidR="00000000" w:rsidDel="00000000" w:rsidP="00000000" w:rsidRDefault="00000000" w:rsidRPr="00000000" w14:paraId="00000078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734522" cy="53342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522" cy="53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8 код до внс лаб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№3:</w:t>
      </w:r>
    </w:p>
    <w:p w:rsidR="00000000" w:rsidDel="00000000" w:rsidP="00000000" w:rsidRDefault="00000000" w:rsidRPr="00000000" w14:paraId="00000080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3810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9 код до лаб 7 внс таск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7" cy="36958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7" cy="369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10 код до лаб 7 внс таск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4013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3822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11 код до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№5:</w:t>
      </w:r>
    </w:p>
    <w:p w:rsidR="00000000" w:rsidDel="00000000" w:rsidP="00000000" w:rsidRDefault="00000000" w:rsidRPr="00000000" w14:paraId="0000008C">
      <w:pPr>
        <w:keepNext w:val="1"/>
        <w:rPr/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3810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12 код до селфпрактісу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№1:</w:t>
      </w:r>
    </w:p>
    <w:p w:rsidR="00000000" w:rsidDel="00000000" w:rsidP="00000000" w:rsidRDefault="00000000" w:rsidRPr="00000000" w14:paraId="00000090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1422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13 результат внс лаб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30 хв.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№2:</w:t>
      </w:r>
    </w:p>
    <w:p w:rsidR="00000000" w:rsidDel="00000000" w:rsidP="00000000" w:rsidRDefault="00000000" w:rsidRPr="00000000" w14:paraId="00000097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1854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14 результат внс лаб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50 хвилин.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№3:</w:t>
      </w:r>
    </w:p>
    <w:p w:rsidR="00000000" w:rsidDel="00000000" w:rsidP="00000000" w:rsidRDefault="00000000" w:rsidRPr="00000000" w14:paraId="0000009C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18415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15 результат внс лаб 7 таск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1854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16 результат внс лаб 7 таск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години.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№4:</w:t>
      </w:r>
    </w:p>
    <w:p w:rsidR="00000000" w:rsidDel="00000000" w:rsidP="00000000" w:rsidRDefault="00000000" w:rsidRPr="00000000" w14:paraId="000000A3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4978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17 результат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години.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№5:</w:t>
      </w:r>
    </w:p>
    <w:p w:rsidR="00000000" w:rsidDel="00000000" w:rsidP="00000000" w:rsidRDefault="00000000" w:rsidRPr="00000000" w14:paraId="000000A7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12954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18 результат селфпрактісу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цього епіку засвоїв усі теоретичні відомості. Проаналізував поставлені задачі та створив флоучарти із підписами. Виконав усі: лабораторні та практичні завдання. Поглибив свої знання виконуючи додаткові завдання і виконав звіт дотримуючись усіх норм.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0" w:type="default"/>
      <w:footerReference r:id="rId3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11.png"/><Relationship Id="rId24" Type="http://schemas.openxmlformats.org/officeDocument/2006/relationships/image" Target="media/image1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cppreference.com/w/cpp/utility/variadic/va_list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8.png"/><Relationship Id="rId28" Type="http://schemas.openxmlformats.org/officeDocument/2006/relationships/image" Target="media/image1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29" Type="http://schemas.openxmlformats.org/officeDocument/2006/relationships/image" Target="media/image1.png"/><Relationship Id="rId7" Type="http://schemas.openxmlformats.org/officeDocument/2006/relationships/hyperlink" Target="https://www.youtube.com/watch?v=COk73cpQbFQ&amp;ab_channel=mycodeschool" TargetMode="External"/><Relationship Id="rId8" Type="http://schemas.openxmlformats.org/officeDocument/2006/relationships/hyperlink" Target="https://www.youtube.com/watch?v=3KJfisev6SI&amp;ab_channel=%D0%91%D0%BB%D0%BE%D0%B3%D0%B0%D0%BD%E2%A6%81%D0%A3%D1%80%D0%BE%D0%BA%D0%B8%D0%BF%D1%80%D0%BE%D0%B3%D1%80%D0%B0%D0%BC%D1%83%D0%B2%D0%B0%D0%BD%D0%BD%D1%8F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2.png"/><Relationship Id="rId10" Type="http://schemas.openxmlformats.org/officeDocument/2006/relationships/hyperlink" Target="https://www.youtube.com/watch?v=oDC208zvsdg" TargetMode="External"/><Relationship Id="rId13" Type="http://schemas.openxmlformats.org/officeDocument/2006/relationships/image" Target="media/image20.png"/><Relationship Id="rId12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19" Type="http://schemas.openxmlformats.org/officeDocument/2006/relationships/image" Target="media/image3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