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Assignment</w:t>
      </w:r>
      <w:r>
        <w:t xml:space="preserve"> </w:t>
      </w:r>
      <w:r>
        <w:t xml:space="preserve">4</w:t>
      </w:r>
    </w:p>
    <w:p>
      <w:pPr>
        <w:pStyle w:val="Author"/>
      </w:pPr>
      <w:r>
        <w:t xml:space="preserve">Dionna</w:t>
      </w:r>
      <w:r>
        <w:t xml:space="preserve"> </w:t>
      </w:r>
      <w:r>
        <w:t xml:space="preserve">Attinson</w:t>
      </w:r>
    </w:p>
    <w:p>
      <w:pPr>
        <w:pStyle w:val="Date"/>
      </w:pPr>
      <w:r>
        <w:t xml:space="preserve">2/17/2020</w:t>
      </w:r>
    </w:p>
    <w:p>
      <w:pPr>
        <w:pStyle w:val="Heading3"/>
      </w:pPr>
      <w:bookmarkStart w:id="20" w:name="part-i-implementing-a-simple-prediction-pipeline"/>
      <w:r>
        <w:t xml:space="preserve">(Part I): Implementing a Simple Prediction Pipeline</w:t>
      </w:r>
      <w:bookmarkEnd w:id="20"/>
    </w:p>
    <w:p>
      <w:pPr>
        <w:pStyle w:val="Heading5"/>
      </w:pPr>
      <w:bookmarkStart w:id="21" w:name="below-i-perform-basic-data-cleaning-and-note-which-features-are-continuous-which-are-categorical-and-ensure-they-are-being-stored-that-way-in-the-r-dataset."/>
      <w:r>
        <w:t xml:space="preserve">1. Below I perform basic data cleaning and note which features are continuous, which are categorical and ensure they are being stored that way in the R dataset.</w:t>
      </w:r>
      <w:bookmarkEnd w:id="21"/>
    </w:p>
    <w:p>
      <w:pPr>
        <w:pStyle w:val="SourceCode"/>
      </w:pPr>
      <w:r>
        <w:rPr>
          <w:rStyle w:val="NormalTok"/>
        </w:rPr>
        <w:t xml:space="preserve">Data =</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"./class4_p1.csv"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PATCID =</w:t>
      </w:r>
      <w:r>
        <w:rPr>
          <w:rStyle w:val="NormalTok"/>
        </w:rPr>
        <w:t xml:space="preserve"> </w:t>
      </w:r>
      <w:r>
        <w:rPr>
          <w:rStyle w:val="StringTok"/>
        </w:rPr>
        <w:t xml:space="preserve">"x"</w:t>
      </w:r>
      <w:r>
        <w:rPr>
          <w:rStyle w:val="NormalTok"/>
        </w:rPr>
        <w:t xml:space="preserve">)</w:t>
      </w:r>
    </w:p>
    <w:p>
      <w:pPr>
        <w:pStyle w:val="SourceCode"/>
      </w:pPr>
      <w:r>
        <w:rPr>
          <w:rStyle w:val="NormalTok"/>
        </w:rPr>
        <w:t xml:space="preserve">Data =</w:t>
      </w:r>
      <w:r>
        <w:rPr>
          <w:rStyle w:val="StringTok"/>
        </w:rPr>
        <w:t xml:space="preserve"> </w:t>
      </w:r>
      <w:r>
        <w:br w:type="textWrapping"/>
      </w:r>
      <w:r>
        <w:rPr>
          <w:rStyle w:val="NormalTok"/>
        </w:rPr>
        <w:t xml:space="preserve">Data</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chronic1 =</w:t>
      </w:r>
      <w:r>
        <w:rPr>
          <w:rStyle w:val="NormalTok"/>
        </w:rPr>
        <w:t xml:space="preserve"> </w:t>
      </w:r>
      <w:r>
        <w:rPr>
          <w:rStyle w:val="KeywordTok"/>
        </w:rPr>
        <w:t xml:space="preserve">recode</w:t>
      </w:r>
      <w:r>
        <w:rPr>
          <w:rStyle w:val="NormalTok"/>
        </w:rPr>
        <w:t xml:space="preserve">(chronic1,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chronic3 =</w:t>
      </w:r>
      <w:r>
        <w:rPr>
          <w:rStyle w:val="NormalTok"/>
        </w:rPr>
        <w:t xml:space="preserve"> </w:t>
      </w:r>
      <w:r>
        <w:rPr>
          <w:rStyle w:val="KeywordTok"/>
        </w:rPr>
        <w:t xml:space="preserve">recode</w:t>
      </w:r>
      <w:r>
        <w:rPr>
          <w:rStyle w:val="NormalTok"/>
        </w:rPr>
        <w:t xml:space="preserve">(chronic3,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chronic4 =</w:t>
      </w:r>
      <w:r>
        <w:rPr>
          <w:rStyle w:val="NormalTok"/>
        </w:rPr>
        <w:t xml:space="preserve"> </w:t>
      </w:r>
      <w:r>
        <w:rPr>
          <w:rStyle w:val="KeywordTok"/>
        </w:rPr>
        <w:t xml:space="preserve">recode</w:t>
      </w:r>
      <w:r>
        <w:rPr>
          <w:rStyle w:val="NormalTok"/>
        </w:rPr>
        <w:t xml:space="preserve">(chronic4,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chronic1 =</w:t>
      </w:r>
      <w:r>
        <w:rPr>
          <w:rStyle w:val="NormalTok"/>
        </w:rPr>
        <w:t xml:space="preserve"> </w:t>
      </w:r>
      <w:r>
        <w:rPr>
          <w:rStyle w:val="KeywordTok"/>
        </w:rPr>
        <w:t xml:space="preserve">factor</w:t>
      </w:r>
      <w:r>
        <w:rPr>
          <w:rStyle w:val="NormalTok"/>
        </w:rPr>
        <w:t xml:space="preserve">(chronic1,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chronic3 =</w:t>
      </w:r>
      <w:r>
        <w:rPr>
          <w:rStyle w:val="NormalTok"/>
        </w:rPr>
        <w:t xml:space="preserve"> </w:t>
      </w:r>
      <w:r>
        <w:rPr>
          <w:rStyle w:val="KeywordTok"/>
        </w:rPr>
        <w:t xml:space="preserve">factor</w:t>
      </w:r>
      <w:r>
        <w:rPr>
          <w:rStyle w:val="NormalTok"/>
        </w:rPr>
        <w:t xml:space="preserve">(chronic3,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chronic4 =</w:t>
      </w:r>
      <w:r>
        <w:rPr>
          <w:rStyle w:val="NormalTok"/>
        </w:rPr>
        <w:t xml:space="preserve"> </w:t>
      </w:r>
      <w:r>
        <w:rPr>
          <w:rStyle w:val="KeywordTok"/>
        </w:rPr>
        <w:t xml:space="preserve">factor</w:t>
      </w:r>
      <w:r>
        <w:rPr>
          <w:rStyle w:val="NormalTok"/>
        </w:rPr>
        <w:t xml:space="preserve">(chronic4,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tobacco1 =</w:t>
      </w:r>
      <w:r>
        <w:rPr>
          <w:rStyle w:val="NormalTok"/>
        </w:rPr>
        <w:t xml:space="preserve"> </w:t>
      </w:r>
      <w:r>
        <w:rPr>
          <w:rStyle w:val="KeywordTok"/>
        </w:rPr>
        <w:t xml:space="preserve">recode</w:t>
      </w:r>
      <w:r>
        <w:rPr>
          <w:rStyle w:val="NormalTok"/>
        </w:rPr>
        <w:t xml:space="preserve">(tobacco1, </w:t>
      </w:r>
      <w:r>
        <w:br w:type="textWrapping"/>
      </w:r>
      <w:r>
        <w:rPr>
          <w:rStyle w:val="NormalTok"/>
        </w:rPr>
        <w:t xml:space="preserve">                    </w:t>
      </w:r>
      <w:r>
        <w:rPr>
          <w:rStyle w:val="StringTok"/>
        </w:rPr>
        <w:t xml:space="preserve">"3"</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DataTypeTok"/>
        </w:rPr>
        <w:t xml:space="preserve">tobacco1 =</w:t>
      </w:r>
      <w:r>
        <w:rPr>
          <w:rStyle w:val="NormalTok"/>
        </w:rPr>
        <w:t xml:space="preserve"> </w:t>
      </w:r>
      <w:r>
        <w:rPr>
          <w:rStyle w:val="KeywordTok"/>
        </w:rPr>
        <w:t xml:space="preserve">factor</w:t>
      </w:r>
      <w:r>
        <w:rPr>
          <w:rStyle w:val="NormalTok"/>
        </w:rPr>
        <w:t xml:space="preserve">(tobacco1,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type="textWrapping"/>
      </w:r>
      <w:r>
        <w:rPr>
          <w:rStyle w:val="NormalTok"/>
        </w:rPr>
        <w:t xml:space="preserve">  </w:t>
      </w:r>
      <w:r>
        <w:rPr>
          <w:rStyle w:val="DataTypeTok"/>
        </w:rPr>
        <w:t xml:space="preserve">alcohol1 =</w:t>
      </w:r>
      <w:r>
        <w:rPr>
          <w:rStyle w:val="NormalTok"/>
        </w:rPr>
        <w:t xml:space="preserve"> </w:t>
      </w:r>
      <w:r>
        <w:rPr>
          <w:rStyle w:val="KeywordTok"/>
        </w:rPr>
        <w:t xml:space="preserve">recode</w:t>
      </w:r>
      <w:r>
        <w:rPr>
          <w:rStyle w:val="NormalTok"/>
        </w:rPr>
        <w:t xml:space="preserve">(alcohol1, </w:t>
      </w:r>
      <w:r>
        <w:br w:type="textWrapping"/>
      </w:r>
      <w:r>
        <w:rPr>
          <w:rStyle w:val="NormalTok"/>
        </w:rPr>
        <w:t xml:space="preserve">                    </w:t>
      </w:r>
      <w:r>
        <w:rPr>
          <w:rStyle w:val="StringTok"/>
        </w:rPr>
        <w:t xml:space="preserve">"3"</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DataTypeTok"/>
        </w:rPr>
        <w:t xml:space="preserve">alcohol1 =</w:t>
      </w:r>
      <w:r>
        <w:rPr>
          <w:rStyle w:val="NormalTok"/>
        </w:rPr>
        <w:t xml:space="preserve"> </w:t>
      </w:r>
      <w:r>
        <w:rPr>
          <w:rStyle w:val="KeywordTok"/>
        </w:rPr>
        <w:t xml:space="preserve">factor</w:t>
      </w:r>
      <w:r>
        <w:rPr>
          <w:rStyle w:val="NormalTok"/>
        </w:rPr>
        <w:t xml:space="preserve">(alcohol1,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type="textWrapping"/>
      </w:r>
      <w:r>
        <w:rPr>
          <w:rStyle w:val="NormalTok"/>
        </w:rPr>
        <w:t xml:space="preserve">  </w:t>
      </w:r>
      <w:r>
        <w:rPr>
          <w:rStyle w:val="DataTypeTok"/>
        </w:rPr>
        <w:t xml:space="preserve">habits5 =</w:t>
      </w:r>
      <w:r>
        <w:rPr>
          <w:rStyle w:val="NormalTok"/>
        </w:rPr>
        <w:t xml:space="preserve"> </w:t>
      </w:r>
      <w:r>
        <w:rPr>
          <w:rStyle w:val="KeywordTok"/>
        </w:rPr>
        <w:t xml:space="preserve">recode</w:t>
      </w:r>
      <w:r>
        <w:rPr>
          <w:rStyle w:val="NormalTok"/>
        </w:rPr>
        <w:t xml:space="preserve">(habits5, </w:t>
      </w:r>
      <w:r>
        <w:br w:type="textWrapping"/>
      </w:r>
      <w:r>
        <w:rPr>
          <w:rStyle w:val="NormalTok"/>
        </w:rPr>
        <w:t xml:space="preserve">                   </w:t>
      </w:r>
      <w:r>
        <w:rPr>
          <w:rStyle w:val="StringTok"/>
        </w:rPr>
        <w:t xml:space="preserve">"4"</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DataTypeTok"/>
        </w:rPr>
        <w:t xml:space="preserve">habits5 =</w:t>
      </w:r>
      <w:r>
        <w:rPr>
          <w:rStyle w:val="NormalTok"/>
        </w:rPr>
        <w:t xml:space="preserve"> </w:t>
      </w:r>
      <w:r>
        <w:rPr>
          <w:rStyle w:val="KeywordTok"/>
        </w:rPr>
        <w:t xml:space="preserve">factor</w:t>
      </w:r>
      <w:r>
        <w:rPr>
          <w:rStyle w:val="NormalTok"/>
        </w:rPr>
        <w:t xml:space="preserve">(habits5,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type="textWrapping"/>
      </w:r>
      <w:r>
        <w:rPr>
          <w:rStyle w:val="NormalTok"/>
        </w:rPr>
        <w:t xml:space="preserve">  </w:t>
      </w:r>
      <w:r>
        <w:rPr>
          <w:rStyle w:val="DataTypeTok"/>
        </w:rPr>
        <w:t xml:space="preserve">habits7 =</w:t>
      </w:r>
      <w:r>
        <w:rPr>
          <w:rStyle w:val="NormalTok"/>
        </w:rPr>
        <w:t xml:space="preserve"> </w:t>
      </w:r>
      <w:r>
        <w:rPr>
          <w:rStyle w:val="KeywordTok"/>
        </w:rPr>
        <w:t xml:space="preserve">recode</w:t>
      </w:r>
      <w:r>
        <w:rPr>
          <w:rStyle w:val="NormalTok"/>
        </w:rPr>
        <w:t xml:space="preserve">(habits7, </w:t>
      </w:r>
      <w:r>
        <w:br w:type="textWrapping"/>
      </w:r>
      <w:r>
        <w:rPr>
          <w:rStyle w:val="NormalTok"/>
        </w:rPr>
        <w:t xml:space="preserve">                   </w:t>
      </w:r>
      <w:r>
        <w:rPr>
          <w:rStyle w:val="StringTok"/>
        </w:rPr>
        <w:t xml:space="preserve">"5"</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DataTypeTok"/>
        </w:rPr>
        <w:t xml:space="preserve">habits7 =</w:t>
      </w:r>
      <w:r>
        <w:rPr>
          <w:rStyle w:val="NormalTok"/>
        </w:rPr>
        <w:t xml:space="preserve"> </w:t>
      </w:r>
      <w:r>
        <w:rPr>
          <w:rStyle w:val="KeywordTok"/>
        </w:rPr>
        <w:t xml:space="preserve">factor</w:t>
      </w:r>
      <w:r>
        <w:rPr>
          <w:rStyle w:val="NormalTok"/>
        </w:rPr>
        <w:t xml:space="preserve">(habits7,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br w:type="textWrapping"/>
      </w:r>
      <w:r>
        <w:rPr>
          <w:rStyle w:val="NormalTok"/>
        </w:rPr>
        <w:t xml:space="preserve">  </w:t>
      </w:r>
      <w:r>
        <w:rPr>
          <w:rStyle w:val="DataTypeTok"/>
        </w:rPr>
        <w:t xml:space="preserve">agegroup =</w:t>
      </w:r>
      <w:r>
        <w:rPr>
          <w:rStyle w:val="NormalTok"/>
        </w:rPr>
        <w:t xml:space="preserve"> </w:t>
      </w:r>
      <w:r>
        <w:rPr>
          <w:rStyle w:val="KeywordTok"/>
        </w:rPr>
        <w:t xml:space="preserve">factor</w:t>
      </w:r>
      <w:r>
        <w:rPr>
          <w:rStyle w:val="NormalTok"/>
        </w:rPr>
        <w:t xml:space="preserve">(agegroup,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br w:type="textWrapping"/>
      </w:r>
      <w:r>
        <w:rPr>
          <w:rStyle w:val="NormalTok"/>
        </w:rPr>
        <w:t xml:space="preserve">  </w:t>
      </w:r>
      <w:r>
        <w:rPr>
          <w:rStyle w:val="DataTypeTok"/>
        </w:rPr>
        <w:t xml:space="preserve">dem3 =</w:t>
      </w:r>
      <w:r>
        <w:rPr>
          <w:rStyle w:val="NormalTok"/>
        </w:rPr>
        <w:t xml:space="preserve"> </w:t>
      </w:r>
      <w:r>
        <w:rPr>
          <w:rStyle w:val="KeywordTok"/>
        </w:rPr>
        <w:t xml:space="preserve">recode</w:t>
      </w:r>
      <w:r>
        <w:rPr>
          <w:rStyle w:val="NormalTok"/>
        </w:rPr>
        <w:t xml:space="preserve">(dem3,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dem3 =</w:t>
      </w:r>
      <w:r>
        <w:rPr>
          <w:rStyle w:val="NormalTok"/>
        </w:rPr>
        <w:t xml:space="preserve"> </w:t>
      </w:r>
      <w:r>
        <w:rPr>
          <w:rStyle w:val="KeywordTok"/>
        </w:rPr>
        <w:t xml:space="preserve">factor</w:t>
      </w:r>
      <w:r>
        <w:rPr>
          <w:rStyle w:val="NormalTok"/>
        </w:rPr>
        <w:t xml:space="preserve">(dem3,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dem4 =</w:t>
      </w:r>
      <w:r>
        <w:rPr>
          <w:rStyle w:val="NormalTok"/>
        </w:rPr>
        <w:t xml:space="preserve"> </w:t>
      </w:r>
      <w:r>
        <w:rPr>
          <w:rStyle w:val="KeywordTok"/>
        </w:rPr>
        <w:t xml:space="preserve">recode</w:t>
      </w:r>
      <w:r>
        <w:rPr>
          <w:rStyle w:val="NormalTok"/>
        </w:rPr>
        <w:t xml:space="preserve">(dem4,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dem4 =</w:t>
      </w:r>
      <w:r>
        <w:rPr>
          <w:rStyle w:val="NormalTok"/>
        </w:rPr>
        <w:t xml:space="preserve"> </w:t>
      </w:r>
      <w:r>
        <w:rPr>
          <w:rStyle w:val="KeywordTok"/>
        </w:rPr>
        <w:t xml:space="preserve">factor</w:t>
      </w:r>
      <w:r>
        <w:rPr>
          <w:rStyle w:val="NormalTok"/>
        </w:rPr>
        <w:t xml:space="preserve">(dem4,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dem8 =</w:t>
      </w:r>
      <w:r>
        <w:rPr>
          <w:rStyle w:val="NormalTok"/>
        </w:rPr>
        <w:t xml:space="preserve"> </w:t>
      </w:r>
      <w:r>
        <w:rPr>
          <w:rStyle w:val="KeywordTok"/>
        </w:rPr>
        <w:t xml:space="preserve">recode</w:t>
      </w:r>
      <w:r>
        <w:rPr>
          <w:rStyle w:val="NormalTok"/>
        </w:rPr>
        <w:t xml:space="preserve">(dem8, </w:t>
      </w:r>
      <w:r>
        <w:br w:type="textWrapping"/>
      </w:r>
      <w:r>
        <w:rPr>
          <w:rStyle w:val="NormalTok"/>
        </w:rPr>
        <w:t xml:space="preserve">                    </w:t>
      </w:r>
      <w:r>
        <w:rPr>
          <w:rStyle w:val="StringTok"/>
        </w:rPr>
        <w:t xml:space="preserve">"2"</w:t>
      </w:r>
      <w:r>
        <w:rPr>
          <w:rStyle w:val="NormalTok"/>
        </w:rPr>
        <w:t xml:space="preserve"> =</w:t>
      </w:r>
      <w:r>
        <w:rPr>
          <w:rStyle w:val="StringTok"/>
        </w:rPr>
        <w:t xml:space="preserve"> "0"</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dem8 =</w:t>
      </w:r>
      <w:r>
        <w:rPr>
          <w:rStyle w:val="NormalTok"/>
        </w:rPr>
        <w:t xml:space="preserve"> </w:t>
      </w:r>
      <w:r>
        <w:rPr>
          <w:rStyle w:val="KeywordTok"/>
        </w:rPr>
        <w:t xml:space="preserve">factor</w:t>
      </w:r>
      <w:r>
        <w:rPr>
          <w:rStyle w:val="NormalTok"/>
        </w:rPr>
        <w:t xml:space="preserve">(dem8,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type="textWrapping"/>
      </w:r>
      <w:r>
        <w:rPr>
          <w:rStyle w:val="NormalTok"/>
        </w:rPr>
        <w:t xml:space="preserve">  </w:t>
      </w:r>
      <w:r>
        <w:rPr>
          <w:rStyle w:val="DataTypeTok"/>
        </w:rPr>
        <w:t xml:space="preserve">povertygroup =</w:t>
      </w:r>
      <w:r>
        <w:rPr>
          <w:rStyle w:val="NormalTok"/>
        </w:rPr>
        <w:t xml:space="preserve"> </w:t>
      </w:r>
      <w:r>
        <w:rPr>
          <w:rStyle w:val="KeywordTok"/>
        </w:rPr>
        <w:t xml:space="preserve">recode</w:t>
      </w:r>
      <w:r>
        <w:rPr>
          <w:rStyle w:val="NormalTok"/>
        </w:rPr>
        <w:t xml:space="preserve">(povertygroup,</w:t>
      </w:r>
      <w:r>
        <w:br w:type="textWrapping"/>
      </w:r>
      <w:r>
        <w:rPr>
          <w:rStyle w:val="NormalTok"/>
        </w:rPr>
        <w:t xml:space="preserve">                        </w:t>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"3"</w:t>
      </w:r>
      <w:r>
        <w:rPr>
          <w:rStyle w:val="NormalTok"/>
        </w:rPr>
        <w:t xml:space="preserve">, </w:t>
      </w:r>
      <w:r>
        <w:br w:type="textWrapping"/>
      </w:r>
      <w:r>
        <w:rPr>
          <w:rStyle w:val="NormalTok"/>
        </w:rPr>
        <w:t xml:space="preserve">                        </w:t>
      </w:r>
      <w:r>
        <w:rPr>
          <w:rStyle w:val="StringTok"/>
        </w:rPr>
        <w:t xml:space="preserve">"4"</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"5"</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DataTypeTok"/>
        </w:rPr>
        <w:t xml:space="preserve">povertygroup =</w:t>
      </w:r>
      <w:r>
        <w:rPr>
          <w:rStyle w:val="NormalTok"/>
        </w:rPr>
        <w:t xml:space="preserve"> </w:t>
      </w:r>
      <w:r>
        <w:rPr>
          <w:rStyle w:val="KeywordTok"/>
        </w:rPr>
        <w:t xml:space="preserve">factor</w:t>
      </w:r>
      <w:r>
        <w:rPr>
          <w:rStyle w:val="NormalTok"/>
        </w:rPr>
        <w:t xml:space="preserve">(povertygroup,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r>
        <w:br w:type="textWrapping"/>
      </w:r>
      <w:r>
        <w:rPr>
          <w:rStyle w:val="NormalTok"/>
        </w:rPr>
        <w:t xml:space="preserve">  </w:t>
      </w:r>
      <w:r>
        <w:rPr>
          <w:rStyle w:val="KeywordTok"/>
        </w:rPr>
        <w:t xml:space="preserve">str</w:t>
      </w:r>
      <w:r>
        <w:rPr>
          <w:rStyle w:val="NormalTok"/>
        </w:rPr>
        <w:t xml:space="preserve">(Data)</w:t>
      </w:r>
    </w:p>
    <w:p>
      <w:pPr>
        <w:pStyle w:val="SourceCode"/>
      </w:pPr>
      <w:r>
        <w:rPr>
          <w:rStyle w:val="VerbatimChar"/>
        </w:rPr>
        <w:t xml:space="preserve">## 'data.frame':    2012 obs. of  17 variables:</w:t>
      </w:r>
      <w:r>
        <w:br w:type="textWrapping"/>
      </w:r>
      <w:r>
        <w:rPr>
          <w:rStyle w:val="VerbatimChar"/>
        </w:rPr>
        <w:t xml:space="preserve">##  $ PATCID      : int  1324 1325 1326 1327 1328 1330 1331 1332 1333 1334 ...</w:t>
      </w:r>
      <w:r>
        <w:br w:type="textWrapping"/>
      </w:r>
      <w:r>
        <w:rPr>
          <w:rStyle w:val="VerbatimChar"/>
        </w:rPr>
        <w:t xml:space="preserve">##  $ chronic1    : Factor w/ 2 levels "0","1": 1 1 2 1 2 1 1 1 1 1 ...</w:t>
      </w:r>
      <w:r>
        <w:br w:type="textWrapping"/>
      </w:r>
      <w:r>
        <w:rPr>
          <w:rStyle w:val="VerbatimChar"/>
        </w:rPr>
        <w:t xml:space="preserve">##  $ chronic3    : Factor w/ 2 levels "0","1": 1 1 2 1 2 1 1 1 1 1 ...</w:t>
      </w:r>
      <w:r>
        <w:br w:type="textWrapping"/>
      </w:r>
      <w:r>
        <w:rPr>
          <w:rStyle w:val="VerbatimChar"/>
        </w:rPr>
        <w:t xml:space="preserve">##  $ chronic4    : Factor w/ 2 levels "0","1": 1 1 1 1 1 1 1 1 2 1 ...</w:t>
      </w:r>
      <w:r>
        <w:br w:type="textWrapping"/>
      </w:r>
      <w:r>
        <w:rPr>
          <w:rStyle w:val="VerbatimChar"/>
        </w:rPr>
        <w:t xml:space="preserve">##  $ bmi         : num  19.9 33.7 24.2 22.7 25.7 ...</w:t>
      </w:r>
      <w:r>
        <w:br w:type="textWrapping"/>
      </w:r>
      <w:r>
        <w:rPr>
          <w:rStyle w:val="VerbatimChar"/>
        </w:rPr>
        <w:t xml:space="preserve">##  $ tobacco1    : Factor w/ 3 levels "1","2","3": 1 1 1 2 1 1 1 1 1 1 ...</w:t>
      </w:r>
      <w:r>
        <w:br w:type="textWrapping"/>
      </w:r>
      <w:r>
        <w:rPr>
          <w:rStyle w:val="VerbatimChar"/>
        </w:rPr>
        <w:t xml:space="preserve">##  $ alcohol1    : Factor w/ 3 levels "1","2","3": 1 1 1 2 1 1 1 2 1 2 ...</w:t>
      </w:r>
      <w:r>
        <w:br w:type="textWrapping"/>
      </w:r>
      <w:r>
        <w:rPr>
          <w:rStyle w:val="VerbatimChar"/>
        </w:rPr>
        <w:t xml:space="preserve">##  $ gpaq8totmin : int  0 0 30 0 0 0 0 0 0 0 ...</w:t>
      </w:r>
      <w:r>
        <w:br w:type="textWrapping"/>
      </w:r>
      <w:r>
        <w:rPr>
          <w:rStyle w:val="VerbatimChar"/>
        </w:rPr>
        <w:t xml:space="preserve">##  $ gpaq11days  : int  7 7 4 6 4 5 0 7 7 6 ...</w:t>
      </w:r>
      <w:r>
        <w:br w:type="textWrapping"/>
      </w:r>
      <w:r>
        <w:rPr>
          <w:rStyle w:val="VerbatimChar"/>
        </w:rPr>
        <w:t xml:space="preserve">##  $ habits5     : Factor w/ 4 levels "1","2","3","4": 3 3 3 3 3 4 3 3 2 4 ...</w:t>
      </w:r>
      <w:r>
        <w:br w:type="textWrapping"/>
      </w:r>
      <w:r>
        <w:rPr>
          <w:rStyle w:val="VerbatimChar"/>
        </w:rPr>
        <w:t xml:space="preserve">##  $ habits7     : Factor w/ 5 levels "1","2","3","4",..: 4 1 3 2 2 4 4 3 2 5 ...</w:t>
      </w:r>
      <w:r>
        <w:br w:type="textWrapping"/>
      </w:r>
      <w:r>
        <w:rPr>
          <w:rStyle w:val="VerbatimChar"/>
        </w:rPr>
        <w:t xml:space="preserve">##  $ agegroup    : Factor w/ 4 levels "1","2","3","4": 2 2 2 2 3 2 2 2 3 3 ...</w:t>
      </w:r>
      <w:r>
        <w:br w:type="textWrapping"/>
      </w:r>
      <w:r>
        <w:rPr>
          <w:rStyle w:val="VerbatimChar"/>
        </w:rPr>
        <w:t xml:space="preserve">##  $ dem3        : Factor w/ 2 levels "0","1": 2 1 1 2 1 1 1 2 1 2 ...</w:t>
      </w:r>
      <w:r>
        <w:br w:type="textWrapping"/>
      </w:r>
      <w:r>
        <w:rPr>
          <w:rStyle w:val="VerbatimChar"/>
        </w:rPr>
        <w:t xml:space="preserve">##  $ dem4        : Factor w/ 2 levels "0","1": 1 2 1 1 1 1 1 2 2 1 ...</w:t>
      </w:r>
      <w:r>
        <w:br w:type="textWrapping"/>
      </w:r>
      <w:r>
        <w:rPr>
          <w:rStyle w:val="VerbatimChar"/>
        </w:rPr>
        <w:t xml:space="preserve">##  $ dem8        : Factor w/ 2 levels "0","1": 1 1 1 2 1 2 2 2 1 1 ...</w:t>
      </w:r>
      <w:r>
        <w:br w:type="textWrapping"/>
      </w:r>
      <w:r>
        <w:rPr>
          <w:rStyle w:val="VerbatimChar"/>
        </w:rPr>
        <w:t xml:space="preserve">##  $ povertygroup: Factor w/ 5 levels "1","2","3","4",..: 1 1 1 5 2 4 3 2 2 2 ...</w:t>
      </w:r>
      <w:r>
        <w:br w:type="textWrapping"/>
      </w:r>
      <w:r>
        <w:rPr>
          <w:rStyle w:val="VerbatimChar"/>
        </w:rPr>
        <w:t xml:space="preserve">##  $ healthydays : int  30 27 30 30 23 30 30 30 0 27 ...</w:t>
      </w:r>
    </w:p>
    <w:p>
      <w:pPr>
        <w:pStyle w:val="Heading3"/>
      </w:pPr>
      <w:bookmarkStart w:id="22" w:name="next-i-created-the-testtraining-datasets-with-a-7030-split"/>
      <w:r>
        <w:t xml:space="preserve">Next, I created the test/training datasets with a 70:30 split</w:t>
      </w:r>
      <w:bookmarkEnd w:id="22"/>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train.indices&lt;-</w:t>
      </w:r>
      <w:r>
        <w:rPr>
          <w:rStyle w:val="KeywordTok"/>
        </w:rPr>
        <w:t xml:space="preserve">createDataPartition</w:t>
      </w:r>
      <w:r>
        <w:rPr>
          <w:rStyle w:val="NormalTok"/>
        </w:rPr>
        <w:t xml:space="preserve">(</w:t>
      </w:r>
      <w:r>
        <w:rPr>
          <w:rStyle w:val="DataTypeTok"/>
        </w:rPr>
        <w:t xml:space="preserve">y=</w:t>
      </w:r>
      <w:r>
        <w:rPr>
          <w:rStyle w:val="NormalTok"/>
        </w:rPr>
        <w:t xml:space="preserve">Data</w:t>
      </w:r>
      <w:r>
        <w:rPr>
          <w:rStyle w:val="OperatorTok"/>
        </w:rPr>
        <w:t xml:space="preserve">$</w:t>
      </w:r>
      <w:r>
        <w:rPr>
          <w:rStyle w:val="NormalTok"/>
        </w:rPr>
        <w:t xml:space="preserve">healthydays,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training &lt;-</w:t>
      </w:r>
      <w:r>
        <w:rPr>
          <w:rStyle w:val="StringTok"/>
        </w:rPr>
        <w:t xml:space="preserve"> </w:t>
      </w:r>
      <w:r>
        <w:rPr>
          <w:rStyle w:val="NormalTok"/>
        </w:rPr>
        <w:t xml:space="preserve">Data[train.indices,]</w:t>
      </w:r>
      <w:r>
        <w:br w:type="textWrapping"/>
      </w:r>
      <w:r>
        <w:rPr>
          <w:rStyle w:val="NormalTok"/>
        </w:rPr>
        <w:t xml:space="preserve">testing &lt;-</w:t>
      </w:r>
      <w:r>
        <w:rPr>
          <w:rStyle w:val="StringTok"/>
        </w:rPr>
        <w:t xml:space="preserve"> </w:t>
      </w:r>
      <w:r>
        <w:rPr>
          <w:rStyle w:val="NormalTok"/>
        </w:rPr>
        <w:t xml:space="preserve">Data[</w:t>
      </w:r>
      <w:r>
        <w:rPr>
          <w:rStyle w:val="OperatorTok"/>
        </w:rPr>
        <w:t xml:space="preserve">-</w:t>
      </w:r>
      <w:r>
        <w:rPr>
          <w:rStyle w:val="NormalTok"/>
        </w:rPr>
        <w:t xml:space="preserve">train.indices,]</w:t>
      </w:r>
    </w:p>
    <w:p>
      <w:pPr>
        <w:pStyle w:val="Heading3"/>
      </w:pPr>
      <w:bookmarkStart w:id="23" w:name="next-i-fit-two-prediction-models-using-different-subsets-of-the-features-in-the-training-data."/>
      <w:r>
        <w:t xml:space="preserve">Next, I fit two prediction models using different subsets of the features in the training data.</w:t>
      </w:r>
      <w:bookmarkEnd w:id="23"/>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povertygroup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agegroup </w:t>
      </w:r>
      <w:r>
        <w:rPr>
          <w:rStyle w:val="OperatorTok"/>
        </w:rPr>
        <w:t xml:space="preserve">+</w:t>
      </w:r>
      <w:r>
        <w:rPr>
          <w:rStyle w:val="StringTok"/>
        </w:rPr>
        <w:t xml:space="preserve"> </w:t>
      </w:r>
      <w:r>
        <w:rPr>
          <w:rStyle w:val="NormalTok"/>
        </w:rPr>
        <w:t xml:space="preserve">dem3 </w:t>
      </w:r>
      <w:r>
        <w:rPr>
          <w:rStyle w:val="OperatorTok"/>
        </w:rPr>
        <w:t xml:space="preserve">+</w:t>
      </w:r>
      <w:r>
        <w:rPr>
          <w:rStyle w:val="StringTok"/>
        </w:rPr>
        <w:t xml:space="preserve"> </w:t>
      </w:r>
      <w:r>
        <w:rPr>
          <w:rStyle w:val="NormalTok"/>
        </w:rPr>
        <w:t xml:space="preserve">dem4 </w:t>
      </w:r>
      <w:r>
        <w:rPr>
          <w:rStyle w:val="OperatorTok"/>
        </w:rPr>
        <w:t xml:space="preserve">+</w:t>
      </w:r>
      <w:r>
        <w:rPr>
          <w:rStyle w:val="StringTok"/>
        </w:rPr>
        <w:t xml:space="preserve"> </w:t>
      </w:r>
      <w:r>
        <w:rPr>
          <w:rStyle w:val="NormalTok"/>
        </w:rPr>
        <w:t xml:space="preserve">dem8,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chronic1 + chronic3 + chronic4 + povertygroup + </w:t>
      </w:r>
      <w:r>
        <w:br w:type="textWrapping"/>
      </w:r>
      <w:r>
        <w:rPr>
          <w:rStyle w:val="VerbatimChar"/>
        </w:rPr>
        <w:t xml:space="preserve">##     bmi + agegroup + dem3 + dem4 + dem8,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-29.8680  -0.2972   1.8736   3.7997  11.0876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29.97275    1.27180  23.567  &lt; 2e-16 ***</w:t>
      </w:r>
      <w:r>
        <w:br w:type="textWrapping"/>
      </w:r>
      <w:r>
        <w:rPr>
          <w:rStyle w:val="VerbatimChar"/>
        </w:rPr>
        <w:t xml:space="preserve">## chronic11     -1.65163    0.49797  -3.317 0.000934 ***</w:t>
      </w:r>
      <w:r>
        <w:br w:type="textWrapping"/>
      </w:r>
      <w:r>
        <w:rPr>
          <w:rStyle w:val="VerbatimChar"/>
        </w:rPr>
        <w:t xml:space="preserve">## chronic31     -1.27323    0.65198  -1.953 0.051036 .  </w:t>
      </w:r>
      <w:r>
        <w:br w:type="textWrapping"/>
      </w:r>
      <w:r>
        <w:rPr>
          <w:rStyle w:val="VerbatimChar"/>
        </w:rPr>
        <w:t xml:space="preserve">## chronic41     -3.96203    0.85075  -4.657 3.51e-06 ***</w:t>
      </w:r>
      <w:r>
        <w:br w:type="textWrapping"/>
      </w:r>
      <w:r>
        <w:rPr>
          <w:rStyle w:val="VerbatimChar"/>
        </w:rPr>
        <w:t xml:space="preserve">## povertygroup2  1.31253    0.64398   2.038 0.041721 *  </w:t>
      </w:r>
      <w:r>
        <w:br w:type="textWrapping"/>
      </w:r>
      <w:r>
        <w:rPr>
          <w:rStyle w:val="VerbatimChar"/>
        </w:rPr>
        <w:t xml:space="preserve">## povertygroup3  2.63851    0.64161   4.112 4.15e-05 ***</w:t>
      </w:r>
      <w:r>
        <w:br w:type="textWrapping"/>
      </w:r>
      <w:r>
        <w:rPr>
          <w:rStyle w:val="VerbatimChar"/>
        </w:rPr>
        <w:t xml:space="preserve">## povertygroup4  3.14436    0.67464   4.661 3.45e-06 ***</w:t>
      </w:r>
      <w:r>
        <w:br w:type="textWrapping"/>
      </w:r>
      <w:r>
        <w:rPr>
          <w:rStyle w:val="VerbatimChar"/>
        </w:rPr>
        <w:t xml:space="preserve">## povertygroup5  3.13381    0.64646   4.848 1.39e-06 ***</w:t>
      </w:r>
      <w:r>
        <w:br w:type="textWrapping"/>
      </w:r>
      <w:r>
        <w:rPr>
          <w:rStyle w:val="VerbatimChar"/>
        </w:rPr>
        <w:t xml:space="preserve">## bmi           -0.06765    0.03476  -1.947 0.051785 .  </w:t>
      </w:r>
      <w:r>
        <w:br w:type="textWrapping"/>
      </w:r>
      <w:r>
        <w:rPr>
          <w:rStyle w:val="VerbatimChar"/>
        </w:rPr>
        <w:t xml:space="preserve">## agegroup2     -0.92684    0.90436  -1.025 0.305609    </w:t>
      </w:r>
      <w:r>
        <w:br w:type="textWrapping"/>
      </w:r>
      <w:r>
        <w:rPr>
          <w:rStyle w:val="VerbatimChar"/>
        </w:rPr>
        <w:t xml:space="preserve">## agegroup3     -2.65670    0.91431  -2.906 0.003722 ** </w:t>
      </w:r>
      <w:r>
        <w:br w:type="textWrapping"/>
      </w:r>
      <w:r>
        <w:rPr>
          <w:rStyle w:val="VerbatimChar"/>
        </w:rPr>
        <w:t xml:space="preserve">## agegroup4     -3.64931    0.97213  -3.754 0.000181 ***</w:t>
      </w:r>
      <w:r>
        <w:br w:type="textWrapping"/>
      </w:r>
      <w:r>
        <w:rPr>
          <w:rStyle w:val="VerbatimChar"/>
        </w:rPr>
        <w:t xml:space="preserve">## dem31         -0.65344    0.40759  -1.603 0.109126    </w:t>
      </w:r>
      <w:r>
        <w:br w:type="textWrapping"/>
      </w:r>
      <w:r>
        <w:rPr>
          <w:rStyle w:val="VerbatimChar"/>
        </w:rPr>
        <w:t xml:space="preserve">## dem41         -1.28320    0.51655  -2.484 0.013103 *  </w:t>
      </w:r>
      <w:r>
        <w:br w:type="textWrapping"/>
      </w:r>
      <w:r>
        <w:rPr>
          <w:rStyle w:val="VerbatimChar"/>
        </w:rPr>
        <w:t xml:space="preserve">## dem81         -0.24308    0.43665  -0.557 0.577826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7.39 on 1394 degrees of freedom</w:t>
      </w:r>
      <w:r>
        <w:br w:type="textWrapping"/>
      </w:r>
      <w:r>
        <w:rPr>
          <w:rStyle w:val="VerbatimChar"/>
        </w:rPr>
        <w:t xml:space="preserve">## Multiple R-squared:  0.1167, Adjusted R-squared:  0.1078 </w:t>
      </w:r>
      <w:r>
        <w:br w:type="textWrapping"/>
      </w:r>
      <w:r>
        <w:rPr>
          <w:rStyle w:val="VerbatimChar"/>
        </w:rPr>
        <w:t xml:space="preserve">## F-statistic: 13.15 on 14 and 1394 DF,  p-value: &lt; 2.2e-16</w:t>
      </w:r>
    </w:p>
    <w:p>
      <w:pPr>
        <w:pStyle w:val="SourceCode"/>
      </w:pPr>
      <w:r>
        <w:rPr>
          <w:rStyle w:val="NormalTok"/>
        </w:rPr>
        <w:t xml:space="preserve">model</w:t>
      </w:r>
      <w:r>
        <w:rPr>
          <w:rStyle w:val="FloatTok"/>
        </w:rPr>
        <w:t xml:space="preserve">.2</w:t>
      </w:r>
      <w:r>
        <w:rPr>
          <w:rStyle w:val="NormalTok"/>
        </w:rPr>
        <w:t xml:space="preserve">&lt;-</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tobacco1 </w:t>
      </w:r>
      <w:r>
        <w:rPr>
          <w:rStyle w:val="OperatorTok"/>
        </w:rPr>
        <w:t xml:space="preserve">+</w:t>
      </w:r>
      <w:r>
        <w:rPr>
          <w:rStyle w:val="StringTok"/>
        </w:rPr>
        <w:t xml:space="preserve"> </w:t>
      </w:r>
      <w:r>
        <w:rPr>
          <w:rStyle w:val="NormalTok"/>
        </w:rPr>
        <w:t xml:space="preserve">alcohol1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habits7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agegroup </w:t>
      </w:r>
      <w:r>
        <w:rPr>
          <w:rStyle w:val="OperatorTok"/>
        </w:rPr>
        <w:t xml:space="preserve">+</w:t>
      </w:r>
      <w:r>
        <w:rPr>
          <w:rStyle w:val="StringTok"/>
        </w:rPr>
        <w:t xml:space="preserve"> </w:t>
      </w:r>
      <w:r>
        <w:rPr>
          <w:rStyle w:val="NormalTok"/>
        </w:rPr>
        <w:t xml:space="preserve">bmi,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tobacco1 + alcohol1 + habits5 + habits7 + </w:t>
      </w:r>
      <w:r>
        <w:br w:type="textWrapping"/>
      </w:r>
      <w:r>
        <w:rPr>
          <w:rStyle w:val="VerbatimChar"/>
        </w:rPr>
        <w:t xml:space="preserve">##     gpaq8totmin + gpaq11days + agegroup + bmi,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-30.0264  -0.4868   1.9766   3.5870  13.4947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20.439645   1.827782  11.183  &lt; 2e-16 ***</w:t>
      </w:r>
      <w:r>
        <w:br w:type="textWrapping"/>
      </w:r>
      <w:r>
        <w:rPr>
          <w:rStyle w:val="VerbatimChar"/>
        </w:rPr>
        <w:t xml:space="preserve">## tobacco12   -1.271939   0.907808  -1.401 0.161404    </w:t>
      </w:r>
      <w:r>
        <w:br w:type="textWrapping"/>
      </w:r>
      <w:r>
        <w:rPr>
          <w:rStyle w:val="VerbatimChar"/>
        </w:rPr>
        <w:t xml:space="preserve">## tobacco13   -0.336466   0.653184  -0.515 0.606553    </w:t>
      </w:r>
      <w:r>
        <w:br w:type="textWrapping"/>
      </w:r>
      <w:r>
        <w:rPr>
          <w:rStyle w:val="VerbatimChar"/>
        </w:rPr>
        <w:t xml:space="preserve">## alcohol12    0.539660   0.433399   1.245 0.213276    </w:t>
      </w:r>
      <w:r>
        <w:br w:type="textWrapping"/>
      </w:r>
      <w:r>
        <w:rPr>
          <w:rStyle w:val="VerbatimChar"/>
        </w:rPr>
        <w:t xml:space="preserve">## alcohol13    2.142061   1.167660   1.834 0.066795 .  </w:t>
      </w:r>
      <w:r>
        <w:br w:type="textWrapping"/>
      </w:r>
      <w:r>
        <w:rPr>
          <w:rStyle w:val="VerbatimChar"/>
        </w:rPr>
        <w:t xml:space="preserve">## habits52     2.069646   1.047989   1.975 0.048480 *  </w:t>
      </w:r>
      <w:r>
        <w:br w:type="textWrapping"/>
      </w:r>
      <w:r>
        <w:rPr>
          <w:rStyle w:val="VerbatimChar"/>
        </w:rPr>
        <w:t xml:space="preserve">## habits53     4.772394   1.001887   4.763 2.10e-06 ***</w:t>
      </w:r>
      <w:r>
        <w:br w:type="textWrapping"/>
      </w:r>
      <w:r>
        <w:rPr>
          <w:rStyle w:val="VerbatimChar"/>
        </w:rPr>
        <w:t xml:space="preserve">## habits54     4.090671   1.047345   3.906 9.84e-05 ***</w:t>
      </w:r>
      <w:r>
        <w:br w:type="textWrapping"/>
      </w:r>
      <w:r>
        <w:rPr>
          <w:rStyle w:val="VerbatimChar"/>
        </w:rPr>
        <w:t xml:space="preserve">## habits72     2.161896   1.032648   2.094 0.036481 *  </w:t>
      </w:r>
      <w:r>
        <w:br w:type="textWrapping"/>
      </w:r>
      <w:r>
        <w:rPr>
          <w:rStyle w:val="VerbatimChar"/>
        </w:rPr>
        <w:t xml:space="preserve">## habits73     5.213446   0.997715   5.225 2.00e-07 ***</w:t>
      </w:r>
      <w:r>
        <w:br w:type="textWrapping"/>
      </w:r>
      <w:r>
        <w:rPr>
          <w:rStyle w:val="VerbatimChar"/>
        </w:rPr>
        <w:t xml:space="preserve">## habits74     5.497660   1.035974   5.307 1.30e-07 ***</w:t>
      </w:r>
      <w:r>
        <w:br w:type="textWrapping"/>
      </w:r>
      <w:r>
        <w:rPr>
          <w:rStyle w:val="VerbatimChar"/>
        </w:rPr>
        <w:t xml:space="preserve">## habits75     6.504926   1.110151   5.859 5.79e-09 ***</w:t>
      </w:r>
      <w:r>
        <w:br w:type="textWrapping"/>
      </w:r>
      <w:r>
        <w:rPr>
          <w:rStyle w:val="VerbatimChar"/>
        </w:rPr>
        <w:t xml:space="preserve">## gpaq8totmin -0.001680   0.002087  -0.805 0.420990    </w:t>
      </w:r>
      <w:r>
        <w:br w:type="textWrapping"/>
      </w:r>
      <w:r>
        <w:rPr>
          <w:rStyle w:val="VerbatimChar"/>
        </w:rPr>
        <w:t xml:space="preserve">## gpaq11days   0.097021   0.075015   1.293 0.196098    </w:t>
      </w:r>
      <w:r>
        <w:br w:type="textWrapping"/>
      </w:r>
      <w:r>
        <w:rPr>
          <w:rStyle w:val="VerbatimChar"/>
        </w:rPr>
        <w:t xml:space="preserve">## agegroup2   -0.699521   0.890982  -0.785 0.432521    </w:t>
      </w:r>
      <w:r>
        <w:br w:type="textWrapping"/>
      </w:r>
      <w:r>
        <w:rPr>
          <w:rStyle w:val="VerbatimChar"/>
        </w:rPr>
        <w:t xml:space="preserve">## agegroup3   -3.077448   0.890972  -3.454 0.000569 ***</w:t>
      </w:r>
      <w:r>
        <w:br w:type="textWrapping"/>
      </w:r>
      <w:r>
        <w:rPr>
          <w:rStyle w:val="VerbatimChar"/>
        </w:rPr>
        <w:t xml:space="preserve">## agegroup4   -4.331885   0.931573  -4.650 3.63e-06 ***</w:t>
      </w:r>
      <w:r>
        <w:br w:type="textWrapping"/>
      </w:r>
      <w:r>
        <w:rPr>
          <w:rStyle w:val="VerbatimChar"/>
        </w:rPr>
        <w:t xml:space="preserve">## bmi         -0.021217   0.034589  -0.613 0.539707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7.297 on 1391 degrees of freedom</w:t>
      </w:r>
      <w:r>
        <w:br w:type="textWrapping"/>
      </w:r>
      <w:r>
        <w:rPr>
          <w:rStyle w:val="VerbatimChar"/>
        </w:rPr>
        <w:t xml:space="preserve">## Multiple R-squared:  0.1405, Adjusted R-squared:   0.13 </w:t>
      </w:r>
      <w:r>
        <w:br w:type="textWrapping"/>
      </w:r>
      <w:r>
        <w:rPr>
          <w:rStyle w:val="VerbatimChar"/>
        </w:rPr>
        <w:t xml:space="preserve">## F-statistic: 13.38 on 17 and 1391 DF,  p-value: &lt; 2.2e-16</w:t>
      </w:r>
    </w:p>
    <w:p>
      <w:pPr>
        <w:pStyle w:val="Heading3"/>
      </w:pPr>
      <w:bookmarkStart w:id="24" w:name="using-rmse-as-a-measure-of-fit-the-first-model-is-the-preferred-model-of-prediction."/>
      <w:r>
        <w:t xml:space="preserve">Using RMSE as a measure of fit, the first model is the preferred model of prediction.</w:t>
      </w:r>
      <w:bookmarkEnd w:id="24"/>
    </w:p>
    <w:p>
      <w:pPr>
        <w:pStyle w:val="Compact"/>
        <w:numPr>
          <w:numId w:val="1001"/>
          <w:ilvl w:val="0"/>
        </w:numPr>
      </w:pPr>
      <w:r>
        <w:t xml:space="preserve">This model would be useful when trying to understand in a clinical setting how chronic disease could predict quality of life (healthy days).</w:t>
      </w:r>
    </w:p>
    <w:p>
      <w:pPr>
        <w:pStyle w:val="SourceCode"/>
      </w:pPr>
      <w:r>
        <w:rPr>
          <w:rStyle w:val="KeywordTok"/>
        </w:rPr>
        <w:t xml:space="preserve">rmse</w:t>
      </w:r>
      <w:r>
        <w:rPr>
          <w:rStyle w:val="NormalTok"/>
        </w:rPr>
        <w:t xml:space="preserve">(model</w:t>
      </w:r>
      <w:r>
        <w:rPr>
          <w:rStyle w:val="FloatTok"/>
        </w:rPr>
        <w:t xml:space="preserve">.1</w:t>
      </w:r>
      <w:r>
        <w:rPr>
          <w:rStyle w:val="NormalTok"/>
        </w:rPr>
        <w:t xml:space="preserve">, testing)</w:t>
      </w:r>
    </w:p>
    <w:p>
      <w:pPr>
        <w:pStyle w:val="SourceCode"/>
      </w:pPr>
      <w:r>
        <w:rPr>
          <w:rStyle w:val="VerbatimChar"/>
        </w:rPr>
        <w:t xml:space="preserve">## [1] 7.216415</w:t>
      </w:r>
    </w:p>
    <w:p>
      <w:pPr>
        <w:pStyle w:val="SourceCode"/>
      </w:pPr>
      <w:r>
        <w:rPr>
          <w:rStyle w:val="KeywordTok"/>
        </w:rPr>
        <w:t xml:space="preserve">rmse</w:t>
      </w:r>
      <w:r>
        <w:rPr>
          <w:rStyle w:val="NormalTok"/>
        </w:rPr>
        <w:t xml:space="preserve">(model</w:t>
      </w:r>
      <w:r>
        <w:rPr>
          <w:rStyle w:val="FloatTok"/>
        </w:rPr>
        <w:t xml:space="preserve">.2</w:t>
      </w:r>
      <w:r>
        <w:rPr>
          <w:rStyle w:val="NormalTok"/>
        </w:rPr>
        <w:t xml:space="preserve">, testing)</w:t>
      </w:r>
    </w:p>
    <w:p>
      <w:pPr>
        <w:pStyle w:val="SourceCode"/>
      </w:pPr>
      <w:r>
        <w:rPr>
          <w:rStyle w:val="VerbatimChar"/>
        </w:rPr>
        <w:t xml:space="preserve">## [1] 7.255706</w:t>
      </w:r>
    </w:p>
    <w:p>
      <w:pPr>
        <w:pStyle w:val="Heading2"/>
      </w:pPr>
      <w:bookmarkStart w:id="25" w:name="part-ii-conducting-an-unsupervised-analysis"/>
      <w:r>
        <w:t xml:space="preserve">(Part II): Conducting an Unsupervised Analysis</w:t>
      </w:r>
      <w:bookmarkEnd w:id="25"/>
    </w:p>
    <w:p>
      <w:pPr>
        <w:pStyle w:val="Heading3"/>
      </w:pPr>
      <w:bookmarkStart w:id="26" w:name="using-the-dataset-from-the-group-assignment-part-iib-usarrests-we-identify-clusters-using-hierarchical-analysis."/>
      <w:r>
        <w:t xml:space="preserve">Using the dataset from the Group assignment Part IIb (USArrests), we identify clusters using hierarchical analysis.</w:t>
      </w:r>
      <w:bookmarkEnd w:id="26"/>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Loading required package: 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'package:viridis':</w:t>
      </w:r>
      <w:r>
        <w:br w:type="textWrapping"/>
      </w:r>
      <w:r>
        <w:rPr>
          <w:rStyle w:val="VerbatimChar"/>
        </w:rPr>
        <w:t xml:space="preserve">## </w:t>
      </w:r>
      <w:r>
        <w:br w:type="textWrapping"/>
      </w:r>
      <w:r>
        <w:rPr>
          <w:rStyle w:val="VerbatimChar"/>
        </w:rPr>
        <w:t xml:space="preserve">##     viridis_pal</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(cluster)</w:t>
      </w:r>
      <w:r>
        <w:br w:type="textWrapping"/>
      </w:r>
      <w:r>
        <w:br w:type="textWrapping"/>
      </w:r>
      <w:r>
        <w:rPr>
          <w:rStyle w:val="KeywordTok"/>
        </w:rPr>
        <w:t xml:space="preserve">data</w:t>
      </w:r>
      <w:r>
        <w:rPr>
          <w:rStyle w:val="NormalTok"/>
        </w:rPr>
        <w:t xml:space="preserve">(USArrests)</w:t>
      </w:r>
    </w:p>
    <w:p>
      <w:pPr>
        <w:pStyle w:val="Heading3"/>
      </w:pPr>
      <w:bookmarkStart w:id="27" w:name="first-we-loaded-in-the-dataset-checked-means-and-sds-to-determine-if-scaling-is-necessary.-however-scaling-was-not-necessary."/>
      <w:r>
        <w:t xml:space="preserve">First, we loaded in the dataset, checked means and SDs to determine if scaling is necessary. However, scaling was not necessary.</w:t>
      </w:r>
      <w:bookmarkEnd w:id="27"/>
    </w:p>
    <w:p>
      <w:pPr>
        <w:pStyle w:val="SourceCode"/>
      </w:pPr>
      <w:r>
        <w:rPr>
          <w:rStyle w:val="NormalTok"/>
        </w:rPr>
        <w:t xml:space="preserve">USArrests.nomiss &lt;-</w:t>
      </w:r>
      <w:r>
        <w:rPr>
          <w:rStyle w:val="KeywordTok"/>
        </w:rPr>
        <w:t xml:space="preserve">na.omit</w:t>
      </w:r>
      <w:r>
        <w:rPr>
          <w:rStyle w:val="NormalTok"/>
        </w:rPr>
        <w:t xml:space="preserve">(USArrests)</w:t>
      </w:r>
      <w:r>
        <w:br w:type="textWrapping"/>
      </w:r>
      <w:r>
        <w:br w:type="textWrapping"/>
      </w:r>
      <w:r>
        <w:rPr>
          <w:rStyle w:val="KeywordTok"/>
        </w:rPr>
        <w:t xml:space="preserve">colMeans</w:t>
      </w:r>
      <w:r>
        <w:rPr>
          <w:rStyle w:val="NormalTok"/>
        </w:rPr>
        <w:t xml:space="preserve">(USArrests.nomiss,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7.788  170.760   65.540   21.232</w:t>
      </w:r>
    </w:p>
    <w:p>
      <w:pPr>
        <w:pStyle w:val="SourceCode"/>
      </w:pPr>
      <w:r>
        <w:rPr>
          <w:rStyle w:val="KeywordTok"/>
        </w:rPr>
        <w:t xml:space="preserve">apply</w:t>
      </w:r>
      <w:r>
        <w:rPr>
          <w:rStyle w:val="NormalTok"/>
        </w:rPr>
        <w:t xml:space="preserve">(USArrests.nomiss, </w:t>
      </w:r>
      <w:r>
        <w:rPr>
          <w:rStyle w:val="DecValTok"/>
        </w:rPr>
        <w:t xml:space="preserve">2</w:t>
      </w:r>
      <w:r>
        <w:rPr>
          <w:rStyle w:val="NormalTok"/>
        </w:rPr>
        <w:t xml:space="preserve">, sd,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4.355510 83.337661 14.474763  9.366385</w:t>
      </w:r>
    </w:p>
    <w:p>
      <w:pPr>
        <w:pStyle w:val="Heading3"/>
      </w:pPr>
      <w:bookmarkStart w:id="28" w:name="hierarchical-clustering-agglomeration-method"/>
      <w:r>
        <w:t xml:space="preserve">Hierarchical Clustering: Agglomeration Method</w:t>
      </w:r>
      <w:bookmarkEnd w:id="28"/>
    </w:p>
    <w:p>
      <w:pPr>
        <w:pStyle w:val="FirstParagraph"/>
      </w:pPr>
      <w:r>
        <w:t xml:space="preserve">I used Euclidean distance for the dissimilarity matrix and completed 3 difference agglomeration methods: complete, average, and single.</w:t>
      </w:r>
    </w:p>
    <w:p>
      <w:pPr>
        <w:pStyle w:val="SourceCode"/>
      </w:pPr>
      <w:r>
        <w:rPr>
          <w:rStyle w:val="CommentTok"/>
        </w:rPr>
        <w:t xml:space="preserve"># Create Dissimilarity matrix</w:t>
      </w:r>
      <w:r>
        <w:br w:type="textWrapping"/>
      </w:r>
      <w:r>
        <w:rPr>
          <w:rStyle w:val="NormalTok"/>
        </w:rPr>
        <w:t xml:space="preserve">diss.matrix &lt;-</w:t>
      </w:r>
      <w:r>
        <w:rPr>
          <w:rStyle w:val="StringTok"/>
        </w:rPr>
        <w:t xml:space="preserve"> </w:t>
      </w:r>
      <w:r>
        <w:rPr>
          <w:rStyle w:val="KeywordTok"/>
        </w:rPr>
        <w:t xml:space="preserve">dist</w:t>
      </w:r>
      <w:r>
        <w:rPr>
          <w:rStyle w:val="NormalTok"/>
        </w:rPr>
        <w:t xml:space="preserve">(USArrests.nomiss,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Heading4"/>
      </w:pPr>
      <w:bookmarkStart w:id="29" w:name="complete-agglomeration-method"/>
      <w:r>
        <w:t xml:space="preserve">Complete Agglomeration Method</w:t>
      </w:r>
      <w:bookmarkEnd w:id="29"/>
    </w:p>
    <w:p>
      <w:pPr>
        <w:pStyle w:val="FirstParagraph"/>
      </w:pPr>
      <w:r>
        <w:t xml:space="preserve">For each pair of clusters, the algorithm computes and merges them to minimize the maximum distance between the clusters (in other words, the distance of the farthest elements). It tends to produce more compact clusters.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Hierarchical clustering using Complete Linkage</w:t>
      </w:r>
      <w:r>
        <w:br w:type="textWrapping"/>
      </w:r>
      <w:r>
        <w:rPr>
          <w:rStyle w:val="NormalTok"/>
        </w:rPr>
        <w:t xml:space="preserve">hc_complete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CommentTok"/>
        </w:rPr>
        <w:t xml:space="preserve"># Plot the obtained dendrogram</w:t>
      </w:r>
      <w:r>
        <w:br w:type="textWrapping"/>
      </w:r>
      <w:r>
        <w:rPr>
          <w:rStyle w:val="KeywordTok"/>
        </w:rPr>
        <w:t xml:space="preserve">plot</w:t>
      </w:r>
      <w:r>
        <w:rPr>
          <w:rStyle w:val="NormalTok"/>
        </w:rPr>
        <w:t xml:space="preserve">(hc_complete,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ML_Assignment_4_files/figure-docx/complete-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Average Agglomeration Method</w:t>
      </w:r>
      <w:r>
        <w:t xml:space="preserve"> </w:t>
      </w:r>
      <w:r>
        <w:t xml:space="preserve">It’s similar to complete linkage, but in this case, the algorithm uses the average distance between the pairs of clusters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Hierarchical clustering using Average Linkage</w:t>
      </w:r>
      <w:r>
        <w:br w:type="textWrapping"/>
      </w:r>
      <w:r>
        <w:rPr>
          <w:rStyle w:val="NormalTok"/>
        </w:rPr>
        <w:t xml:space="preserve">hc_average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CommentTok"/>
        </w:rPr>
        <w:t xml:space="preserve"># Plot the obtained dendrogram</w:t>
      </w:r>
      <w:r>
        <w:br w:type="textWrapping"/>
      </w:r>
      <w:r>
        <w:rPr>
          <w:rStyle w:val="KeywordTok"/>
        </w:rPr>
        <w:t xml:space="preserve">plot</w:t>
      </w:r>
      <w:r>
        <w:rPr>
          <w:rStyle w:val="NormalTok"/>
        </w:rPr>
        <w:t xml:space="preserve">(hc_average,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ML_Assignment_4_files/figure-docx/average-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Single Agglomeration Method</w:t>
      </w:r>
      <w:r>
        <w:t xml:space="preserve"> </w:t>
      </w:r>
      <w:r>
        <w:t xml:space="preserve">It computes all pairwise dissimilarities between the elements in cluster 1 and the elements in cluster 2, and considers the smallest of these dissimilarities as a linkage criterion. It tends to produce long,</w:t>
      </w:r>
      <w:r>
        <w:t xml:space="preserve"> </w:t>
      </w:r>
      <w:r>
        <w:t xml:space="preserve">“</w:t>
      </w:r>
      <w:r>
        <w:t xml:space="preserve">loose</w:t>
      </w:r>
      <w:r>
        <w:t xml:space="preserve">”</w:t>
      </w:r>
      <w:r>
        <w:t xml:space="preserve"> </w:t>
      </w:r>
      <w:r>
        <w:t xml:space="preserve">clusters.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Hierarchical clustering using Single Linkage</w:t>
      </w:r>
      <w:r>
        <w:br w:type="textWrapping"/>
      </w:r>
      <w:r>
        <w:rPr>
          <w:rStyle w:val="NormalTok"/>
        </w:rPr>
        <w:t xml:space="preserve">hc_single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CommentTok"/>
        </w:rPr>
        <w:t xml:space="preserve"># Plot the obtained dendrogram</w:t>
      </w:r>
      <w:r>
        <w:br w:type="textWrapping"/>
      </w:r>
      <w:r>
        <w:rPr>
          <w:rStyle w:val="KeywordTok"/>
        </w:rPr>
        <w:t xml:space="preserve">plot</w:t>
      </w:r>
      <w:r>
        <w:rPr>
          <w:rStyle w:val="NormalTok"/>
        </w:rPr>
        <w:t xml:space="preserve">(hc_single,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ML_Assignment_4_files/figure-docx/single-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gap_stat &lt;-</w:t>
      </w:r>
      <w:r>
        <w:rPr>
          <w:rStyle w:val="StringTok"/>
        </w:rPr>
        <w:t xml:space="preserve"> </w:t>
      </w:r>
      <w:r>
        <w:rPr>
          <w:rStyle w:val="KeywordTok"/>
        </w:rPr>
        <w:t xml:space="preserve">clusGap</w:t>
      </w:r>
      <w:r>
        <w:rPr>
          <w:rStyle w:val="NormalTok"/>
        </w:rPr>
        <w:t xml:space="preserve">(USArrests.nomiss,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type="textWrapping"/>
      </w:r>
      <w:r>
        <w:rPr>
          <w:rStyle w:val="KeywordTok"/>
        </w:rPr>
        <w:t xml:space="preserve">fviz_gap_stat</w:t>
      </w:r>
      <w:r>
        <w:rPr>
          <w:rStyle w:val="NormalTok"/>
        </w:rPr>
        <w:t xml:space="preserve">(gap_stat)</w:t>
      </w:r>
    </w:p>
    <w:p>
      <w:pPr>
        <w:pStyle w:val="FirstParagraph"/>
      </w:pPr>
      <w:r>
        <w:drawing>
          <wp:inline>
            <wp:extent cx="5334000" cy="4000500"/>
            <wp:effectExtent b="0" l="0" r="0" t="0"/>
            <wp:docPr descr="" title="" id="1" name="Picture"/>
            <a:graphic>
              <a:graphicData uri="http://schemas.openxmlformats.org/drawingml/2006/picture">
                <pic:pic>
                  <pic:nvPicPr>
                    <pic:cNvPr descr="ML_Assignment_4_files/figure-docx/single-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4"/>
      </w:pPr>
      <w:bookmarkStart w:id="34" w:name="difference-between-dendrograms"/>
      <w:r>
        <w:t xml:space="preserve">Difference Between Dendrograms</w:t>
      </w:r>
      <w:bookmarkEnd w:id="34"/>
    </w:p>
    <w:p>
      <w:pPr>
        <w:pStyle w:val="FirstParagraph"/>
      </w:pPr>
      <w:r>
        <w:t xml:space="preserve">It is noticeable to mention that the single agglomeration method produced the most clusters, while the average and complete agglomeration methods produced less and more compact clusters.</w:t>
      </w:r>
      <w:r>
        <w:t xml:space="preserve"> </w:t>
      </w:r>
      <w:r>
        <w:t xml:space="preserve">#### Using the gap clusters below, we see that 4 is the optimal number of clusters.</w:t>
      </w:r>
    </w:p>
    <w:p>
      <w:pPr>
        <w:pStyle w:val="Heading4"/>
      </w:pPr>
      <w:bookmarkStart w:id="35" w:name="below-i-describe-one-research-question-that-can-be-addressed-using-the-newly-identified-clusters."/>
      <w:r>
        <w:t xml:space="preserve">Below, I describe one research question that can be addressed using the newly identified clusters.</w:t>
      </w:r>
      <w:bookmarkEnd w:id="35"/>
    </w:p>
    <w:p>
      <w:pPr>
        <w:pStyle w:val="FirstParagraph"/>
      </w:pPr>
      <w:r>
        <w:t xml:space="preserve">What states should be prioritized to receive a community-based violence prevention intervention based on their rates of murder, assault, and rape.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4</dc:title>
  <dc:creator>Dionna Attinson</dc:creator>
  <cp:keywords/>
  <dcterms:created xsi:type="dcterms:W3CDTF">2020-02-18T03:27:59Z</dcterms:created>
  <dcterms:modified xsi:type="dcterms:W3CDTF">2020-02-18T03:27:59Z</dcterms:modified>
</cp:coreProperties>
</file>