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2E" w:rsidRDefault="00D2055D">
      <w:pPr>
        <w:spacing w:after="201" w:line="259" w:lineRule="auto"/>
        <w:ind w:left="0" w:firstLine="0"/>
        <w:jc w:val="left"/>
      </w:pPr>
      <w:r>
        <w:rPr>
          <w:color w:val="2E74B5"/>
          <w:sz w:val="52"/>
        </w:rPr>
        <w:t xml:space="preserve">Working with </w:t>
      </w:r>
      <w:r w:rsidR="007303AA">
        <w:rPr>
          <w:color w:val="2E74B5"/>
          <w:sz w:val="52"/>
        </w:rPr>
        <w:t>Google Web Services</w:t>
      </w:r>
      <w:r>
        <w:rPr>
          <w:color w:val="2E74B5"/>
          <w:sz w:val="52"/>
        </w:rPr>
        <w:t xml:space="preserve"> </w:t>
      </w:r>
    </w:p>
    <w:p w:rsidR="00954887" w:rsidRDefault="007A262A" w:rsidP="00776D76">
      <w:r>
        <w:t xml:space="preserve">The </w:t>
      </w:r>
      <w:r w:rsidR="00954887">
        <w:t xml:space="preserve">Google Maps </w:t>
      </w:r>
      <w:r>
        <w:t xml:space="preserve">Embed API </w:t>
      </w:r>
      <w:r w:rsidR="00954887">
        <w:t xml:space="preserve">provides </w:t>
      </w:r>
      <w:r w:rsidR="004A43AB">
        <w:t>four</w:t>
      </w:r>
      <w:r w:rsidR="00954887">
        <w:t xml:space="preserve"> </w:t>
      </w:r>
      <w:r w:rsidR="004A43AB" w:rsidRPr="004A43AB">
        <w:rPr>
          <w:b/>
        </w:rPr>
        <w:t>Modes</w:t>
      </w:r>
      <w:r w:rsidR="00954887">
        <w:t xml:space="preserve"> that makes it easy to include </w:t>
      </w:r>
      <w:r>
        <w:t>an interactive map in</w:t>
      </w:r>
      <w:r w:rsidR="00954887">
        <w:t xml:space="preserve"> your webpages.  The</w:t>
      </w:r>
      <w:r>
        <w:t xml:space="preserve"> following </w:t>
      </w:r>
      <w:r w:rsidR="00563B0C">
        <w:t>table</w:t>
      </w:r>
      <w:r>
        <w:t xml:space="preserve"> list</w:t>
      </w:r>
      <w:r w:rsidR="00563B0C">
        <w:t>s</w:t>
      </w:r>
      <w:r>
        <w:t xml:space="preserve"> the </w:t>
      </w:r>
      <w:r w:rsidR="00954887">
        <w:t xml:space="preserve">three services </w:t>
      </w:r>
      <w:r>
        <w:t>and their purpose</w:t>
      </w:r>
      <w:r w:rsidR="00954887">
        <w:t>: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615"/>
        <w:gridCol w:w="7738"/>
      </w:tblGrid>
      <w:tr w:rsidR="0015642C" w:rsidRPr="0015642C" w:rsidTr="00B6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</w:tcPr>
          <w:p w:rsidR="00B6222E" w:rsidRPr="0015642C" w:rsidRDefault="004A43AB" w:rsidP="00BF3139">
            <w:pPr>
              <w:ind w:left="0"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</w:t>
            </w:r>
          </w:p>
        </w:tc>
        <w:tc>
          <w:tcPr>
            <w:tcW w:w="7738" w:type="dxa"/>
          </w:tcPr>
          <w:p w:rsidR="00B6222E" w:rsidRPr="0015642C" w:rsidRDefault="00B6222E" w:rsidP="00BF3139">
            <w:pPr>
              <w:ind w:left="0" w:firstLine="0"/>
              <w:jc w:val="left"/>
              <w:rPr>
                <w:color w:val="FFFFFF" w:themeColor="background1"/>
              </w:rPr>
            </w:pPr>
            <w:r w:rsidRPr="0015642C">
              <w:rPr>
                <w:color w:val="FFFFFF" w:themeColor="background1"/>
              </w:rPr>
              <w:t>Purpose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BF3139" w:rsidP="00BF3139">
            <w:pPr>
              <w:ind w:left="0" w:firstLine="0"/>
              <w:jc w:val="left"/>
            </w:pPr>
            <w:r w:rsidRPr="00BF3139">
              <w:t>Google Maps Directions</w:t>
            </w:r>
          </w:p>
        </w:tc>
        <w:tc>
          <w:tcPr>
            <w:tcW w:w="7738" w:type="dxa"/>
          </w:tcPr>
          <w:p w:rsidR="00BF3139" w:rsidRPr="00BF3139" w:rsidRDefault="00BF3139" w:rsidP="00BF3139">
            <w:pPr>
              <w:ind w:left="0" w:firstLine="0"/>
              <w:jc w:val="left"/>
            </w:pPr>
            <w:proofErr w:type="gramStart"/>
            <w:r w:rsidRPr="00BF3139">
              <w:t>display</w:t>
            </w:r>
            <w:proofErr w:type="gramEnd"/>
            <w:r w:rsidRPr="00BF3139">
              <w:t xml:space="preserve"> the path between two or more specified points on the map, as well as the distance and travel time.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BF3139" w:rsidP="00BF3139">
            <w:pPr>
              <w:ind w:left="0" w:firstLine="0"/>
              <w:jc w:val="left"/>
            </w:pPr>
            <w:r w:rsidRPr="00BF3139">
              <w:t>Google Maps Place</w:t>
            </w:r>
          </w:p>
        </w:tc>
        <w:tc>
          <w:tcPr>
            <w:tcW w:w="7738" w:type="dxa"/>
          </w:tcPr>
          <w:p w:rsidR="00BF3139" w:rsidRPr="00BF3139" w:rsidRDefault="00BF3139" w:rsidP="00BF3139">
            <w:pPr>
              <w:ind w:left="0" w:firstLine="0"/>
              <w:jc w:val="left"/>
            </w:pPr>
            <w:proofErr w:type="gramStart"/>
            <w:r w:rsidRPr="00BF3139">
              <w:t>display</w:t>
            </w:r>
            <w:proofErr w:type="gramEnd"/>
            <w:r w:rsidRPr="00BF3139">
              <w:t xml:space="preserve"> a map pin at a particular place or address, such as a landmark, business, geographic feature, or town.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BF3139" w:rsidP="00BF3139">
            <w:pPr>
              <w:ind w:left="0" w:firstLine="0"/>
              <w:jc w:val="left"/>
            </w:pPr>
            <w:r w:rsidRPr="00BF3139">
              <w:t>Google Maps Search</w:t>
            </w:r>
          </w:p>
        </w:tc>
        <w:tc>
          <w:tcPr>
            <w:tcW w:w="7738" w:type="dxa"/>
          </w:tcPr>
          <w:p w:rsidR="00BF3139" w:rsidRPr="00BF3139" w:rsidRDefault="00BF3139" w:rsidP="00BF3139">
            <w:pPr>
              <w:ind w:left="0" w:firstLine="0"/>
              <w:jc w:val="left"/>
            </w:pPr>
            <w:proofErr w:type="gramStart"/>
            <w:r w:rsidRPr="00BF3139">
              <w:t>display</w:t>
            </w:r>
            <w:proofErr w:type="gramEnd"/>
            <w:r w:rsidRPr="00BF3139">
              <w:t xml:space="preserve"> results for a search across the visible map region.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BF3139" w:rsidP="00BF3139">
            <w:pPr>
              <w:ind w:left="0" w:firstLine="0"/>
              <w:jc w:val="left"/>
            </w:pPr>
            <w:r w:rsidRPr="00BF3139">
              <w:t xml:space="preserve">Google Maps </w:t>
            </w:r>
            <w:proofErr w:type="spellStart"/>
            <w:r w:rsidRPr="00BF3139">
              <w:t>StreetView</w:t>
            </w:r>
            <w:proofErr w:type="spellEnd"/>
          </w:p>
        </w:tc>
        <w:tc>
          <w:tcPr>
            <w:tcW w:w="7738" w:type="dxa"/>
          </w:tcPr>
          <w:p w:rsidR="00BF3139" w:rsidRPr="00BF3139" w:rsidRDefault="00BF3139" w:rsidP="00BF3139">
            <w:pPr>
              <w:ind w:left="0" w:firstLine="0"/>
              <w:jc w:val="left"/>
            </w:pPr>
            <w:proofErr w:type="gramStart"/>
            <w:r w:rsidRPr="00BF3139">
              <w:t>display</w:t>
            </w:r>
            <w:proofErr w:type="gramEnd"/>
            <w:r w:rsidRPr="00BF3139">
              <w:t xml:space="preserve"> Street View images on your site or blog as interactive panoramas.</w:t>
            </w:r>
            <w:r w:rsidRPr="00BF3139">
              <w:t> </w:t>
            </w:r>
          </w:p>
        </w:tc>
      </w:tr>
    </w:tbl>
    <w:p w:rsidR="004C2719" w:rsidRDefault="004C2719" w:rsidP="00776D76"/>
    <w:p w:rsidR="00776D76" w:rsidRDefault="00776D76" w:rsidP="00776D76">
      <w:r>
        <w:t xml:space="preserve">In the following exercises, you </w:t>
      </w:r>
      <w:r w:rsidR="007E3FDC">
        <w:t xml:space="preserve">will be </w:t>
      </w:r>
      <w:r w:rsidR="00D54315">
        <w:t>adding Google Web S</w:t>
      </w:r>
      <w:r w:rsidR="007E3FDC">
        <w:t>ervices to a webpage to help users search for places of interest</w:t>
      </w:r>
      <w:r w:rsidR="00AC25B2">
        <w:t>.</w:t>
      </w:r>
    </w:p>
    <w:p w:rsidR="0085222E" w:rsidRPr="004063FA" w:rsidRDefault="00B54282" w:rsidP="004063FA">
      <w:pPr>
        <w:pStyle w:val="Heading1"/>
      </w:pPr>
      <w:r>
        <w:t xml:space="preserve">Exercise #1:  </w:t>
      </w:r>
      <w:r w:rsidR="00776D76">
        <w:t xml:space="preserve">Link to external CSS </w:t>
      </w:r>
      <w:r w:rsidR="00AB0DE8">
        <w:t>&amp; JavaScript files</w:t>
      </w:r>
    </w:p>
    <w:p w:rsidR="0085222E" w:rsidRDefault="00D2055D">
      <w:pPr>
        <w:spacing w:after="226"/>
      </w:pPr>
      <w:r>
        <w:t xml:space="preserve">Cascading Style Sheets (CSS) </w:t>
      </w:r>
      <w:r w:rsidR="00A84D93">
        <w:t xml:space="preserve">contain the </w:t>
      </w:r>
      <w:r w:rsidR="00776D76">
        <w:t>style &amp; layout</w:t>
      </w:r>
      <w:r w:rsidR="00A84D93">
        <w:t xml:space="preserve"> instructions that affect</w:t>
      </w:r>
      <w:r w:rsidR="00776D76">
        <w:t xml:space="preserve"> the appearance of a webpage</w:t>
      </w:r>
      <w:r>
        <w:t xml:space="preserve">.  </w:t>
      </w:r>
      <w:r w:rsidR="00A84D93">
        <w:t xml:space="preserve">JavaScript files contain functions that enable webpages to react to user actions like mouse </w:t>
      </w:r>
      <w:r w:rsidR="0035580A">
        <w:t xml:space="preserve">hover, drag, &amp; </w:t>
      </w:r>
      <w:r w:rsidR="00A84D93">
        <w:t xml:space="preserve">clicks.  Complete the tasks in </w:t>
      </w:r>
      <w:r w:rsidR="0035580A">
        <w:t>this exercise in order to enable</w:t>
      </w:r>
      <w:r w:rsidR="00A84D93">
        <w:t xml:space="preserve"> </w:t>
      </w:r>
      <w:r w:rsidR="0035580A">
        <w:t xml:space="preserve">all the features of </w:t>
      </w:r>
      <w:r w:rsidR="00A84D93">
        <w:t>the webpages.</w:t>
      </w:r>
    </w:p>
    <w:p w:rsidR="00A32AC2" w:rsidRPr="008A6E84" w:rsidRDefault="00A32AC2" w:rsidP="00A32AC2">
      <w:r>
        <w:t>This table lists HTML elements used in this exercise.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435"/>
        <w:gridCol w:w="1620"/>
        <w:gridCol w:w="1530"/>
        <w:gridCol w:w="4758"/>
      </w:tblGrid>
      <w:tr w:rsidR="005870DA" w:rsidRPr="00A91381" w:rsidTr="00587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5870DA" w:rsidRPr="00A91381" w:rsidRDefault="005870DA" w:rsidP="005870DA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 xml:space="preserve">Element </w:t>
            </w:r>
          </w:p>
        </w:tc>
        <w:tc>
          <w:tcPr>
            <w:tcW w:w="1620" w:type="dxa"/>
          </w:tcPr>
          <w:p w:rsidR="005870DA" w:rsidRPr="00A91381" w:rsidRDefault="005870DA" w:rsidP="00B81D0F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>Start tag</w:t>
            </w:r>
          </w:p>
        </w:tc>
        <w:tc>
          <w:tcPr>
            <w:tcW w:w="1530" w:type="dxa"/>
          </w:tcPr>
          <w:p w:rsidR="005870DA" w:rsidRPr="00A91381" w:rsidRDefault="005870DA" w:rsidP="00B81D0F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>End tag</w:t>
            </w:r>
          </w:p>
        </w:tc>
        <w:tc>
          <w:tcPr>
            <w:tcW w:w="4758" w:type="dxa"/>
          </w:tcPr>
          <w:p w:rsidR="005870DA" w:rsidRPr="00A91381" w:rsidRDefault="005870DA" w:rsidP="00B81D0F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>Purpose</w:t>
            </w:r>
          </w:p>
        </w:tc>
      </w:tr>
      <w:tr w:rsidR="005870DA" w:rsidRPr="00A91381" w:rsidTr="005870DA">
        <w:tc>
          <w:tcPr>
            <w:tcW w:w="1435" w:type="dxa"/>
          </w:tcPr>
          <w:p w:rsidR="005870DA" w:rsidRPr="00A91381" w:rsidRDefault="009D19A8" w:rsidP="00B81D0F">
            <w:pPr>
              <w:ind w:left="0" w:firstLine="0"/>
              <w:jc w:val="left"/>
            </w:pPr>
            <w:r>
              <w:t>Head</w:t>
            </w:r>
          </w:p>
        </w:tc>
        <w:tc>
          <w:tcPr>
            <w:tcW w:w="1620" w:type="dxa"/>
          </w:tcPr>
          <w:p w:rsidR="005870DA" w:rsidRPr="00A91381" w:rsidRDefault="005870DA" w:rsidP="009D19A8">
            <w:pPr>
              <w:ind w:left="0" w:firstLine="0"/>
              <w:jc w:val="center"/>
            </w:pPr>
            <w:r>
              <w:t>&lt;</w:t>
            </w:r>
            <w:r w:rsidR="009D19A8">
              <w:t>head</w:t>
            </w:r>
            <w:r>
              <w:t>&gt;</w:t>
            </w:r>
          </w:p>
        </w:tc>
        <w:tc>
          <w:tcPr>
            <w:tcW w:w="1530" w:type="dxa"/>
          </w:tcPr>
          <w:p w:rsidR="005870DA" w:rsidRPr="00A91381" w:rsidRDefault="005870DA" w:rsidP="009D19A8">
            <w:pPr>
              <w:ind w:left="0" w:firstLine="0"/>
              <w:jc w:val="center"/>
            </w:pPr>
            <w:r>
              <w:t>&lt;/</w:t>
            </w:r>
            <w:r w:rsidR="009D19A8">
              <w:t>head</w:t>
            </w:r>
            <w:r>
              <w:t>&gt;</w:t>
            </w:r>
          </w:p>
        </w:tc>
        <w:tc>
          <w:tcPr>
            <w:tcW w:w="4758" w:type="dxa"/>
          </w:tcPr>
          <w:p w:rsidR="005870DA" w:rsidRPr="00A91381" w:rsidRDefault="009D19A8" w:rsidP="00A0019F">
            <w:pPr>
              <w:ind w:left="0" w:firstLine="0"/>
              <w:jc w:val="left"/>
            </w:pPr>
            <w:r>
              <w:t xml:space="preserve">contains </w:t>
            </w:r>
            <w:r w:rsidR="00A0019F">
              <w:t>links</w:t>
            </w:r>
            <w:r>
              <w:t xml:space="preserve"> to</w:t>
            </w:r>
            <w:r w:rsidR="00A0019F">
              <w:t xml:space="preserve"> CSS &amp; JavaScript files, etc.</w:t>
            </w:r>
          </w:p>
        </w:tc>
      </w:tr>
      <w:tr w:rsidR="005870DA" w:rsidTr="005870DA">
        <w:tc>
          <w:tcPr>
            <w:tcW w:w="1435" w:type="dxa"/>
          </w:tcPr>
          <w:p w:rsidR="005870DA" w:rsidRDefault="00133A76" w:rsidP="00B81D0F">
            <w:pPr>
              <w:ind w:left="0" w:firstLine="0"/>
            </w:pPr>
            <w:r>
              <w:t>Body</w:t>
            </w:r>
          </w:p>
        </w:tc>
        <w:tc>
          <w:tcPr>
            <w:tcW w:w="1620" w:type="dxa"/>
          </w:tcPr>
          <w:p w:rsidR="005870DA" w:rsidRPr="00386282" w:rsidRDefault="00133A76" w:rsidP="00B81D0F">
            <w:pPr>
              <w:ind w:left="0" w:firstLine="0"/>
              <w:jc w:val="center"/>
            </w:pPr>
            <w:r>
              <w:t>&lt;body</w:t>
            </w:r>
            <w:r w:rsidR="005870DA" w:rsidRPr="00386282">
              <w:t>&gt;</w:t>
            </w:r>
          </w:p>
        </w:tc>
        <w:tc>
          <w:tcPr>
            <w:tcW w:w="1530" w:type="dxa"/>
          </w:tcPr>
          <w:p w:rsidR="005870DA" w:rsidRPr="00386282" w:rsidRDefault="00133A76" w:rsidP="00B81D0F">
            <w:pPr>
              <w:ind w:left="0" w:firstLine="0"/>
              <w:jc w:val="center"/>
            </w:pPr>
            <w:r>
              <w:t>&lt;/body</w:t>
            </w:r>
            <w:r w:rsidR="005870DA" w:rsidRPr="00386282">
              <w:t>&gt;</w:t>
            </w:r>
          </w:p>
        </w:tc>
        <w:tc>
          <w:tcPr>
            <w:tcW w:w="4758" w:type="dxa"/>
          </w:tcPr>
          <w:p w:rsidR="005870DA" w:rsidRDefault="00133A76" w:rsidP="00B81D0F">
            <w:pPr>
              <w:ind w:left="0" w:firstLine="0"/>
              <w:jc w:val="left"/>
            </w:pPr>
            <w:r>
              <w:t>contains the visible elements of your webpage</w:t>
            </w:r>
          </w:p>
        </w:tc>
      </w:tr>
      <w:tr w:rsidR="00FC64A3" w:rsidTr="00B81D0F">
        <w:tc>
          <w:tcPr>
            <w:tcW w:w="1435" w:type="dxa"/>
          </w:tcPr>
          <w:p w:rsidR="00FC64A3" w:rsidRDefault="00FC64A3" w:rsidP="00B81D0F">
            <w:pPr>
              <w:ind w:left="0" w:firstLine="0"/>
            </w:pPr>
            <w:r>
              <w:t>Link</w:t>
            </w:r>
          </w:p>
        </w:tc>
        <w:tc>
          <w:tcPr>
            <w:tcW w:w="1620" w:type="dxa"/>
          </w:tcPr>
          <w:p w:rsidR="00FC64A3" w:rsidRPr="00386282" w:rsidRDefault="00FC64A3" w:rsidP="00B81D0F">
            <w:pPr>
              <w:ind w:left="0" w:firstLine="0"/>
              <w:jc w:val="center"/>
            </w:pPr>
            <w:r w:rsidRPr="00386282">
              <w:t>&lt;</w:t>
            </w:r>
            <w:r>
              <w:t>link</w:t>
            </w:r>
            <w:r w:rsidRPr="00386282">
              <w:t>&gt;</w:t>
            </w:r>
          </w:p>
        </w:tc>
        <w:tc>
          <w:tcPr>
            <w:tcW w:w="1530" w:type="dxa"/>
          </w:tcPr>
          <w:p w:rsidR="00FC64A3" w:rsidRPr="00386282" w:rsidRDefault="00FC64A3" w:rsidP="00B81D0F">
            <w:pPr>
              <w:ind w:left="0" w:firstLine="0"/>
              <w:jc w:val="center"/>
            </w:pPr>
          </w:p>
        </w:tc>
        <w:tc>
          <w:tcPr>
            <w:tcW w:w="4758" w:type="dxa"/>
          </w:tcPr>
          <w:p w:rsidR="00FC64A3" w:rsidRDefault="00FC64A3" w:rsidP="00A0019F">
            <w:pPr>
              <w:ind w:left="0" w:firstLine="0"/>
              <w:jc w:val="left"/>
            </w:pPr>
            <w:r>
              <w:t>links to an external CSS file</w:t>
            </w:r>
          </w:p>
        </w:tc>
      </w:tr>
      <w:tr w:rsidR="00A0019F" w:rsidTr="005870DA">
        <w:tc>
          <w:tcPr>
            <w:tcW w:w="1435" w:type="dxa"/>
          </w:tcPr>
          <w:p w:rsidR="00A0019F" w:rsidRDefault="00A0019F" w:rsidP="00A0019F">
            <w:pPr>
              <w:ind w:left="0" w:firstLine="0"/>
            </w:pPr>
            <w:r>
              <w:t>Script</w:t>
            </w:r>
          </w:p>
        </w:tc>
        <w:tc>
          <w:tcPr>
            <w:tcW w:w="1620" w:type="dxa"/>
          </w:tcPr>
          <w:p w:rsidR="00A0019F" w:rsidRPr="00A0019F" w:rsidRDefault="00A0019F" w:rsidP="00A0019F">
            <w:pPr>
              <w:ind w:left="0" w:firstLine="0"/>
              <w:jc w:val="center"/>
            </w:pPr>
            <w:r w:rsidRPr="00A0019F">
              <w:t>&lt;script&gt;</w:t>
            </w:r>
          </w:p>
        </w:tc>
        <w:tc>
          <w:tcPr>
            <w:tcW w:w="1530" w:type="dxa"/>
          </w:tcPr>
          <w:p w:rsidR="00A0019F" w:rsidRPr="00A0019F" w:rsidRDefault="00A0019F" w:rsidP="00A0019F">
            <w:pPr>
              <w:ind w:left="0" w:firstLine="0"/>
              <w:jc w:val="center"/>
            </w:pPr>
            <w:r w:rsidRPr="00A0019F">
              <w:t>&lt;/script&gt;</w:t>
            </w:r>
          </w:p>
        </w:tc>
        <w:tc>
          <w:tcPr>
            <w:tcW w:w="4758" w:type="dxa"/>
          </w:tcPr>
          <w:p w:rsidR="00A0019F" w:rsidRDefault="00A0019F" w:rsidP="00A0019F">
            <w:pPr>
              <w:ind w:left="0" w:firstLine="0"/>
              <w:jc w:val="left"/>
            </w:pPr>
            <w:r>
              <w:t>links to an external JavaScript file</w:t>
            </w:r>
          </w:p>
        </w:tc>
      </w:tr>
    </w:tbl>
    <w:p w:rsidR="005870DA" w:rsidRPr="008A6E84" w:rsidRDefault="005870DA" w:rsidP="005870DA"/>
    <w:p w:rsidR="005870DA" w:rsidRDefault="005870DA" w:rsidP="005870DA">
      <w:pPr>
        <w:spacing w:after="176"/>
      </w:pPr>
      <w:r>
        <w:t>The syntax for these eleme</w:t>
      </w:r>
      <w:r w:rsidR="00697EBD">
        <w:t>nt</w:t>
      </w:r>
      <w:r w:rsidR="00617E98">
        <w:t>s are:</w:t>
      </w:r>
    </w:p>
    <w:p w:rsidR="005870DA" w:rsidRPr="00E130B1" w:rsidRDefault="005B30AB" w:rsidP="005870DA">
      <w:pPr>
        <w:spacing w:after="101" w:line="259" w:lineRule="auto"/>
        <w:ind w:left="409" w:firstLine="0"/>
        <w:jc w:val="left"/>
      </w:pPr>
      <w:r>
        <w:rPr>
          <w:b/>
          <w:shd w:val="clear" w:color="auto" w:fill="FBE4D5" w:themeFill="accent2" w:themeFillTint="33"/>
        </w:rPr>
        <w:t>&lt;</w:t>
      </w:r>
      <w:proofErr w:type="gramStart"/>
      <w:r>
        <w:rPr>
          <w:b/>
          <w:shd w:val="clear" w:color="auto" w:fill="FBE4D5" w:themeFill="accent2" w:themeFillTint="33"/>
        </w:rPr>
        <w:t>body</w:t>
      </w:r>
      <w:r w:rsidR="005870DA" w:rsidRPr="00E130B1">
        <w:rPr>
          <w:b/>
          <w:shd w:val="clear" w:color="auto" w:fill="FBE4D5" w:themeFill="accent2" w:themeFillTint="33"/>
        </w:rPr>
        <w:t xml:space="preserve">  </w:t>
      </w:r>
      <w:r w:rsidR="005870DA" w:rsidRPr="00E130B1">
        <w:rPr>
          <w:i/>
          <w:shd w:val="clear" w:color="auto" w:fill="D9E2F3" w:themeFill="accent5" w:themeFillTint="33"/>
        </w:rPr>
        <w:t>attributes</w:t>
      </w:r>
      <w:proofErr w:type="gramEnd"/>
      <w:r w:rsidR="005870DA" w:rsidRPr="00E130B1">
        <w:rPr>
          <w:shd w:val="clear" w:color="auto" w:fill="FBE4D5" w:themeFill="accent2" w:themeFillTint="33"/>
        </w:rPr>
        <w:t xml:space="preserve"> </w:t>
      </w:r>
      <w:r w:rsidR="005870DA" w:rsidRPr="00E130B1">
        <w:rPr>
          <w:b/>
          <w:shd w:val="clear" w:color="auto" w:fill="FBE4D5" w:themeFill="accent2" w:themeFillTint="33"/>
        </w:rPr>
        <w:t>&gt;</w:t>
      </w:r>
      <w:r w:rsidR="005870DA" w:rsidRPr="00E130B1">
        <w:rPr>
          <w:b/>
        </w:rPr>
        <w:t xml:space="preserve"> </w:t>
      </w:r>
      <w:r w:rsidR="005870DA" w:rsidRPr="00E130B1">
        <w:rPr>
          <w:i/>
        </w:rPr>
        <w:t>content</w:t>
      </w:r>
      <w:r w:rsidR="005870DA" w:rsidRPr="00E130B1">
        <w:t xml:space="preserve"> </w:t>
      </w:r>
      <w:r>
        <w:rPr>
          <w:b/>
          <w:shd w:val="clear" w:color="auto" w:fill="FFFF00"/>
        </w:rPr>
        <w:t>&lt;/body</w:t>
      </w:r>
      <w:r w:rsidR="005870DA" w:rsidRPr="00E130B1">
        <w:rPr>
          <w:b/>
          <w:shd w:val="clear" w:color="auto" w:fill="FFFF00"/>
        </w:rPr>
        <w:t>&gt;</w:t>
      </w:r>
      <w:r w:rsidR="005870DA" w:rsidRPr="00E130B1">
        <w:t xml:space="preserve"> </w:t>
      </w:r>
    </w:p>
    <w:p w:rsidR="005870DA" w:rsidRDefault="005870DA" w:rsidP="005870DA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  <w:rPr>
          <w:b/>
          <w:shd w:val="clear" w:color="auto" w:fill="FFFF00"/>
        </w:rPr>
      </w:pPr>
      <w:r w:rsidRPr="00E130B1">
        <w:rPr>
          <w:b/>
          <w:shd w:val="clear" w:color="auto" w:fill="FBE4D5" w:themeFill="accent2" w:themeFillTint="33"/>
        </w:rPr>
        <w:t>&lt;</w:t>
      </w:r>
      <w:proofErr w:type="gramStart"/>
      <w:r w:rsidR="005B30AB">
        <w:rPr>
          <w:b/>
          <w:shd w:val="clear" w:color="auto" w:fill="FBE4D5" w:themeFill="accent2" w:themeFillTint="33"/>
        </w:rPr>
        <w:t>head</w:t>
      </w:r>
      <w:proofErr w:type="gramEnd"/>
      <w:r w:rsidR="005B30AB">
        <w:rPr>
          <w:b/>
          <w:shd w:val="clear" w:color="auto" w:fill="FBE4D5" w:themeFill="accent2" w:themeFillTint="33"/>
        </w:rPr>
        <w:t xml:space="preserve"> </w:t>
      </w:r>
      <w:r w:rsidRPr="00E130B1">
        <w:rPr>
          <w:b/>
          <w:shd w:val="clear" w:color="auto" w:fill="FBE4D5" w:themeFill="accent2" w:themeFillTint="33"/>
        </w:rPr>
        <w:t>&gt;</w:t>
      </w:r>
      <w:r w:rsidRPr="00E130B1">
        <w:rPr>
          <w:b/>
        </w:rPr>
        <w:t xml:space="preserve"> </w:t>
      </w:r>
      <w:r w:rsidRPr="00E130B1">
        <w:rPr>
          <w:b/>
          <w:shd w:val="clear" w:color="auto" w:fill="FFFF00"/>
        </w:rPr>
        <w:t>&lt;/</w:t>
      </w:r>
      <w:r w:rsidR="005B30AB">
        <w:rPr>
          <w:b/>
          <w:shd w:val="clear" w:color="auto" w:fill="FFFF00"/>
        </w:rPr>
        <w:t>head</w:t>
      </w:r>
      <w:r w:rsidRPr="00E130B1">
        <w:rPr>
          <w:b/>
          <w:shd w:val="clear" w:color="auto" w:fill="FFFF00"/>
        </w:rPr>
        <w:t>&gt;</w:t>
      </w:r>
    </w:p>
    <w:p w:rsidR="005B30AB" w:rsidRPr="005B30AB" w:rsidRDefault="005B30AB" w:rsidP="005B30AB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</w:pPr>
      <w:r w:rsidRPr="00E130B1">
        <w:rPr>
          <w:b/>
          <w:shd w:val="clear" w:color="auto" w:fill="FBE4D5" w:themeFill="accent2" w:themeFillTint="33"/>
        </w:rPr>
        <w:t>&lt;</w:t>
      </w:r>
      <w:proofErr w:type="gramStart"/>
      <w:r>
        <w:rPr>
          <w:b/>
          <w:shd w:val="clear" w:color="auto" w:fill="FBE4D5" w:themeFill="accent2" w:themeFillTint="33"/>
        </w:rPr>
        <w:t>script</w:t>
      </w:r>
      <w:r w:rsidRPr="00E130B1">
        <w:rPr>
          <w:b/>
          <w:shd w:val="clear" w:color="auto" w:fill="FBE4D5" w:themeFill="accent2" w:themeFillTint="33"/>
        </w:rPr>
        <w:t xml:space="preserve">  </w:t>
      </w:r>
      <w:r w:rsidRPr="00E130B1">
        <w:rPr>
          <w:i/>
          <w:shd w:val="clear" w:color="auto" w:fill="D9E2F3" w:themeFill="accent5" w:themeFillTint="33"/>
        </w:rPr>
        <w:t>attributes</w:t>
      </w:r>
      <w:proofErr w:type="gramEnd"/>
      <w:r w:rsidRPr="00E130B1">
        <w:rPr>
          <w:shd w:val="clear" w:color="auto" w:fill="FBE4D5" w:themeFill="accent2" w:themeFillTint="33"/>
        </w:rPr>
        <w:t xml:space="preserve"> </w:t>
      </w:r>
      <w:r w:rsidRPr="00E130B1">
        <w:rPr>
          <w:b/>
          <w:shd w:val="clear" w:color="auto" w:fill="FBE4D5" w:themeFill="accent2" w:themeFillTint="33"/>
        </w:rPr>
        <w:t>&gt;</w:t>
      </w:r>
      <w:r w:rsidRPr="00E130B1">
        <w:rPr>
          <w:b/>
        </w:rPr>
        <w:t xml:space="preserve"> </w:t>
      </w:r>
      <w:r w:rsidRPr="00E130B1">
        <w:rPr>
          <w:b/>
          <w:shd w:val="clear" w:color="auto" w:fill="FFFF00"/>
        </w:rPr>
        <w:t>&lt;/</w:t>
      </w:r>
      <w:r>
        <w:rPr>
          <w:b/>
          <w:shd w:val="clear" w:color="auto" w:fill="FFFF00"/>
        </w:rPr>
        <w:t>script</w:t>
      </w:r>
      <w:r w:rsidRPr="00E130B1">
        <w:rPr>
          <w:b/>
          <w:shd w:val="clear" w:color="auto" w:fill="FFFF00"/>
        </w:rPr>
        <w:t>&gt;</w:t>
      </w:r>
    </w:p>
    <w:p w:rsidR="00C20370" w:rsidRPr="00E130B1" w:rsidRDefault="00C20370" w:rsidP="00C20370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</w:pPr>
      <w:r w:rsidRPr="00E130B1">
        <w:rPr>
          <w:b/>
          <w:shd w:val="clear" w:color="auto" w:fill="FBE4D5" w:themeFill="accent2" w:themeFillTint="33"/>
        </w:rPr>
        <w:t>&lt;</w:t>
      </w:r>
      <w:proofErr w:type="gramStart"/>
      <w:r>
        <w:rPr>
          <w:b/>
          <w:shd w:val="clear" w:color="auto" w:fill="FBE4D5" w:themeFill="accent2" w:themeFillTint="33"/>
        </w:rPr>
        <w:t>link</w:t>
      </w:r>
      <w:r w:rsidRPr="00E130B1">
        <w:rPr>
          <w:b/>
          <w:shd w:val="clear" w:color="auto" w:fill="FBE4D5" w:themeFill="accent2" w:themeFillTint="33"/>
        </w:rPr>
        <w:t xml:space="preserve">  </w:t>
      </w:r>
      <w:r w:rsidRPr="00E130B1">
        <w:rPr>
          <w:i/>
          <w:shd w:val="clear" w:color="auto" w:fill="D9E2F3" w:themeFill="accent5" w:themeFillTint="33"/>
        </w:rPr>
        <w:t>attributes</w:t>
      </w:r>
      <w:proofErr w:type="gramEnd"/>
      <w:r w:rsidRPr="00E130B1">
        <w:rPr>
          <w:shd w:val="clear" w:color="auto" w:fill="FBE4D5" w:themeFill="accent2" w:themeFillTint="33"/>
        </w:rPr>
        <w:t xml:space="preserve"> </w:t>
      </w:r>
      <w:r w:rsidRPr="00E130B1">
        <w:rPr>
          <w:b/>
          <w:shd w:val="clear" w:color="auto" w:fill="FBE4D5" w:themeFill="accent2" w:themeFillTint="33"/>
        </w:rPr>
        <w:t>&gt;</w:t>
      </w:r>
    </w:p>
    <w:p w:rsidR="00CC3C59" w:rsidRDefault="00CC3C59" w:rsidP="005870DA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</w:pPr>
    </w:p>
    <w:p w:rsidR="0085222E" w:rsidRDefault="005870DA" w:rsidP="00896E98">
      <w:pPr>
        <w:pStyle w:val="Heading2"/>
      </w:pPr>
      <w:r>
        <w:t xml:space="preserve">Task #1:  </w:t>
      </w:r>
      <w:r w:rsidR="00556BE5">
        <w:t>Link to a</w:t>
      </w:r>
      <w:r w:rsidR="008B06D9">
        <w:t>n external</w:t>
      </w:r>
      <w:r w:rsidR="00556BE5">
        <w:t xml:space="preserve"> </w:t>
      </w:r>
      <w:r w:rsidR="001F4869">
        <w:t>CSS</w:t>
      </w:r>
      <w:r w:rsidR="00D2055D">
        <w:t xml:space="preserve"> </w:t>
      </w:r>
    </w:p>
    <w:p w:rsidR="0085222E" w:rsidRDefault="008B06D9">
      <w:pPr>
        <w:spacing w:after="172"/>
      </w:pPr>
      <w:r>
        <w:t>Linking to an external CSS file allows you to use</w:t>
      </w:r>
      <w:r w:rsidR="001F4869">
        <w:t xml:space="preserve"> the</w:t>
      </w:r>
      <w:r>
        <w:t xml:space="preserve"> styling &amp; layout rules defined in </w:t>
      </w:r>
      <w:r w:rsidR="002308F2">
        <w:t>the file</w:t>
      </w:r>
      <w:r>
        <w:t>.</w:t>
      </w:r>
      <w:r w:rsidR="001F4869">
        <w:t xml:space="preserve">  Use t</w:t>
      </w:r>
      <w:r w:rsidR="00D2055D">
        <w:t xml:space="preserve">he </w:t>
      </w:r>
      <w:r w:rsidR="00D2055D">
        <w:rPr>
          <w:b/>
          <w:i/>
        </w:rPr>
        <w:t>link</w:t>
      </w:r>
      <w:r w:rsidR="00FD0E4A">
        <w:t xml:space="preserve"> element</w:t>
      </w:r>
      <w:r w:rsidR="00D2055D">
        <w:t xml:space="preserve"> to </w:t>
      </w:r>
      <w:r w:rsidR="00776D76">
        <w:t>link your webpage to an external CSS file</w:t>
      </w:r>
      <w:r w:rsidR="00D2055D">
        <w:t xml:space="preserve">.  The </w:t>
      </w:r>
      <w:r w:rsidR="00D2055D">
        <w:rPr>
          <w:b/>
          <w:i/>
        </w:rPr>
        <w:t>link</w:t>
      </w:r>
      <w:r w:rsidR="00D2055D">
        <w:t xml:space="preserve"> element syntax is: </w:t>
      </w:r>
    </w:p>
    <w:p w:rsidR="002308F2" w:rsidRPr="00E130B1" w:rsidRDefault="002308F2" w:rsidP="002308F2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</w:pPr>
      <w:r w:rsidRPr="00E130B1">
        <w:rPr>
          <w:b/>
          <w:shd w:val="clear" w:color="auto" w:fill="FBE4D5" w:themeFill="accent2" w:themeFillTint="33"/>
        </w:rPr>
        <w:t>&lt;</w:t>
      </w:r>
      <w:proofErr w:type="gramStart"/>
      <w:r>
        <w:rPr>
          <w:b/>
          <w:shd w:val="clear" w:color="auto" w:fill="FBE4D5" w:themeFill="accent2" w:themeFillTint="33"/>
        </w:rPr>
        <w:t>link</w:t>
      </w:r>
      <w:r w:rsidRPr="00E130B1">
        <w:rPr>
          <w:b/>
          <w:shd w:val="clear" w:color="auto" w:fill="FBE4D5" w:themeFill="accent2" w:themeFillTint="33"/>
        </w:rPr>
        <w:t xml:space="preserve">  </w:t>
      </w:r>
      <w:r w:rsidRPr="00E130B1">
        <w:rPr>
          <w:i/>
          <w:shd w:val="clear" w:color="auto" w:fill="D9E2F3" w:themeFill="accent5" w:themeFillTint="33"/>
        </w:rPr>
        <w:t>attributes</w:t>
      </w:r>
      <w:proofErr w:type="gramEnd"/>
      <w:r w:rsidRPr="00E130B1">
        <w:rPr>
          <w:shd w:val="clear" w:color="auto" w:fill="FBE4D5" w:themeFill="accent2" w:themeFillTint="33"/>
        </w:rPr>
        <w:t xml:space="preserve"> </w:t>
      </w:r>
      <w:r w:rsidRPr="00E130B1">
        <w:rPr>
          <w:b/>
          <w:shd w:val="clear" w:color="auto" w:fill="FBE4D5" w:themeFill="accent2" w:themeFillTint="33"/>
        </w:rPr>
        <w:t>&gt;</w:t>
      </w:r>
    </w:p>
    <w:p w:rsidR="0085222E" w:rsidRDefault="00D2055D" w:rsidP="00F5540A">
      <w:r>
        <w:t xml:space="preserve">Follow these steps to </w:t>
      </w:r>
      <w:r>
        <w:rPr>
          <w:i/>
        </w:rPr>
        <w:t>link</w:t>
      </w:r>
      <w:r>
        <w:t xml:space="preserve"> your webpage to a</w:t>
      </w:r>
      <w:r w:rsidR="00FD0E4A">
        <w:t>n external</w:t>
      </w:r>
      <w:r w:rsidR="00F5540A">
        <w:t xml:space="preserve"> CSS file:</w:t>
      </w:r>
    </w:p>
    <w:p w:rsidR="0085222E" w:rsidRDefault="00D2055D" w:rsidP="00FD6798">
      <w:pPr>
        <w:numPr>
          <w:ilvl w:val="0"/>
          <w:numId w:val="5"/>
        </w:numPr>
        <w:ind w:hanging="360"/>
      </w:pPr>
      <w:r>
        <w:t xml:space="preserve">Open the file </w:t>
      </w:r>
      <w:r w:rsidR="00710004">
        <w:rPr>
          <w:b/>
          <w:i/>
        </w:rPr>
        <w:t>basic</w:t>
      </w:r>
      <w:r>
        <w:rPr>
          <w:b/>
          <w:i/>
        </w:rPr>
        <w:t>.html</w:t>
      </w:r>
      <w:r>
        <w:t xml:space="preserve"> in your </w:t>
      </w:r>
      <w:r w:rsidR="00776D76">
        <w:rPr>
          <w:b/>
          <w:i/>
        </w:rPr>
        <w:t>day2</w:t>
      </w:r>
      <w:r>
        <w:t xml:space="preserve"> folder</w:t>
      </w:r>
      <w:r w:rsidR="00943C32">
        <w:t>.</w:t>
      </w:r>
    </w:p>
    <w:p w:rsidR="001A686E" w:rsidRDefault="00D25B32" w:rsidP="00FD6798">
      <w:pPr>
        <w:numPr>
          <w:ilvl w:val="0"/>
          <w:numId w:val="5"/>
        </w:numPr>
        <w:ind w:hanging="360"/>
      </w:pPr>
      <w:r>
        <w:t>Prev</w:t>
      </w:r>
      <w:r w:rsidR="001A686E">
        <w:t>iew the webpage before making any changes.</w:t>
      </w:r>
      <w:r w:rsidR="00556BE5">
        <w:t xml:space="preserve">  Your webpage </w:t>
      </w:r>
      <w:r>
        <w:t xml:space="preserve">before </w:t>
      </w:r>
      <w:r w:rsidR="00556BE5">
        <w:t>should look like this:</w:t>
      </w:r>
    </w:p>
    <w:p w:rsidR="00556BE5" w:rsidRDefault="00E83192" w:rsidP="00556BE5">
      <w:pPr>
        <w:ind w:left="720" w:firstLine="0"/>
      </w:pPr>
      <w:r>
        <w:rPr>
          <w:noProof/>
        </w:rPr>
        <w:drawing>
          <wp:inline distT="0" distB="0" distL="0" distR="0" wp14:anchorId="58F7597C" wp14:editId="7F8C997A">
            <wp:extent cx="2208389" cy="2981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038" cy="29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2E" w:rsidRDefault="00710004" w:rsidP="00FD6798">
      <w:pPr>
        <w:numPr>
          <w:ilvl w:val="0"/>
          <w:numId w:val="5"/>
        </w:numPr>
        <w:spacing w:after="114"/>
        <w:ind w:hanging="360"/>
      </w:pPr>
      <w:r>
        <w:t>F</w:t>
      </w:r>
      <w:r w:rsidR="00D2055D">
        <w:t xml:space="preserve">ind the </w:t>
      </w:r>
      <w:r w:rsidR="00D2055D">
        <w:rPr>
          <w:b/>
        </w:rPr>
        <w:t>head</w:t>
      </w:r>
      <w:r w:rsidR="00D2055D">
        <w:t xml:space="preserve"> element and </w:t>
      </w:r>
      <w:r w:rsidR="00D2055D" w:rsidRPr="005870DA">
        <w:rPr>
          <w:highlight w:val="green"/>
        </w:rPr>
        <w:t>ad</w:t>
      </w:r>
      <w:r w:rsidR="005870DA" w:rsidRPr="005870DA">
        <w:rPr>
          <w:highlight w:val="green"/>
        </w:rPr>
        <w:t xml:space="preserve">d a </w:t>
      </w:r>
      <w:r w:rsidR="005870DA" w:rsidRPr="005870DA">
        <w:rPr>
          <w:b/>
          <w:i/>
          <w:highlight w:val="green"/>
        </w:rPr>
        <w:t>link</w:t>
      </w:r>
      <w:r w:rsidR="005870DA" w:rsidRPr="005870DA">
        <w:rPr>
          <w:highlight w:val="green"/>
        </w:rPr>
        <w:t xml:space="preserve"> element</w:t>
      </w:r>
      <w:r w:rsidR="005870DA">
        <w:t xml:space="preserve"> to its content</w:t>
      </w:r>
      <w:r w:rsidR="00E83192">
        <w:t>.</w:t>
      </w:r>
      <w:r w:rsidR="00515345">
        <w:t xml:space="preserve">  Add the following attributes to the </w:t>
      </w:r>
      <w:r w:rsidR="00515345" w:rsidRPr="00823DB5">
        <w:rPr>
          <w:b/>
          <w:i/>
        </w:rPr>
        <w:t>link</w:t>
      </w:r>
      <w:r w:rsidR="00515345">
        <w:t xml:space="preserve"> element:</w:t>
      </w:r>
    </w:p>
    <w:p w:rsidR="0085222E" w:rsidRDefault="00515345">
      <w:pPr>
        <w:spacing w:after="161"/>
        <w:ind w:left="715"/>
      </w:pPr>
      <w:proofErr w:type="spellStart"/>
      <w:proofErr w:type="gramStart"/>
      <w:r w:rsidRPr="00515345">
        <w:rPr>
          <w:highlight w:val="cyan"/>
        </w:rPr>
        <w:t>rel</w:t>
      </w:r>
      <w:proofErr w:type="spellEnd"/>
      <w:proofErr w:type="gramEnd"/>
      <w:r w:rsidRPr="00515345">
        <w:rPr>
          <w:highlight w:val="cyan"/>
        </w:rPr>
        <w:t>="stylesheet" type="text/</w:t>
      </w:r>
      <w:proofErr w:type="spellStart"/>
      <w:r w:rsidRPr="00515345">
        <w:rPr>
          <w:highlight w:val="cyan"/>
        </w:rPr>
        <w:t>css</w:t>
      </w:r>
      <w:proofErr w:type="spellEnd"/>
      <w:r w:rsidRPr="00515345">
        <w:rPr>
          <w:highlight w:val="cyan"/>
        </w:rPr>
        <w:t xml:space="preserve">" </w:t>
      </w:r>
      <w:proofErr w:type="spellStart"/>
      <w:r w:rsidRPr="00515345">
        <w:rPr>
          <w:highlight w:val="cyan"/>
        </w:rPr>
        <w:t>href</w:t>
      </w:r>
      <w:proofErr w:type="spellEnd"/>
      <w:r w:rsidRPr="00515345">
        <w:rPr>
          <w:highlight w:val="cyan"/>
        </w:rPr>
        <w:t>="</w:t>
      </w:r>
      <w:proofErr w:type="spellStart"/>
      <w:r w:rsidRPr="00515345">
        <w:rPr>
          <w:highlight w:val="cyan"/>
        </w:rPr>
        <w:t>css</w:t>
      </w:r>
      <w:proofErr w:type="spellEnd"/>
      <w:r w:rsidRPr="00515345">
        <w:rPr>
          <w:highlight w:val="cyan"/>
        </w:rPr>
        <w:t>/gws.css"</w:t>
      </w:r>
    </w:p>
    <w:p w:rsidR="0085222E" w:rsidRDefault="00D2055D" w:rsidP="00FD6798">
      <w:pPr>
        <w:numPr>
          <w:ilvl w:val="0"/>
          <w:numId w:val="5"/>
        </w:numPr>
        <w:ind w:hanging="360"/>
      </w:pPr>
      <w:r>
        <w:t>Save your changes</w:t>
      </w:r>
      <w:r w:rsidR="00F054E3">
        <w:t xml:space="preserve"> and refresh the webpage.</w:t>
      </w:r>
    </w:p>
    <w:p w:rsidR="0085222E" w:rsidRDefault="00D2055D" w:rsidP="00FD6798">
      <w:pPr>
        <w:numPr>
          <w:ilvl w:val="0"/>
          <w:numId w:val="5"/>
        </w:numPr>
        <w:spacing w:after="38"/>
        <w:ind w:hanging="360"/>
      </w:pPr>
      <w:r>
        <w:t xml:space="preserve">Verify that the </w:t>
      </w:r>
      <w:r w:rsidR="00B93ADA">
        <w:rPr>
          <w:b/>
          <w:i/>
          <w:u w:val="single" w:color="000000"/>
        </w:rPr>
        <w:t>style</w:t>
      </w:r>
      <w:r>
        <w:rPr>
          <w:b/>
          <w:i/>
          <w:u w:val="single" w:color="000000"/>
        </w:rPr>
        <w:t xml:space="preserve"> &amp; layout</w:t>
      </w:r>
      <w:r>
        <w:t xml:space="preserve"> of your webpage </w:t>
      </w:r>
      <w:r w:rsidR="00EC156B">
        <w:t>is similar to the figure below.</w:t>
      </w:r>
      <w:r>
        <w:t xml:space="preserve"> </w:t>
      </w:r>
    </w:p>
    <w:p w:rsidR="005A62EC" w:rsidRDefault="0063300F" w:rsidP="0063300F">
      <w:pPr>
        <w:spacing w:after="200"/>
        <w:ind w:left="720" w:firstLine="0"/>
      </w:pPr>
      <w:r>
        <w:rPr>
          <w:noProof/>
        </w:rPr>
        <w:lastRenderedPageBreak/>
        <w:drawing>
          <wp:inline distT="0" distB="0" distL="0" distR="0" wp14:anchorId="50E111CE" wp14:editId="6BE9DCCE">
            <wp:extent cx="4800600" cy="2210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474" cy="22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FD6798">
      <w:pPr>
        <w:pStyle w:val="ListParagraph"/>
        <w:numPr>
          <w:ilvl w:val="0"/>
          <w:numId w:val="17"/>
        </w:numPr>
        <w:spacing w:after="200"/>
        <w:ind w:left="360"/>
      </w:pPr>
      <w:r>
        <w:t xml:space="preserve">When you’ve completed this task, continue </w:t>
      </w:r>
      <w:r w:rsidR="00137310">
        <w:t xml:space="preserve">on </w:t>
      </w:r>
      <w:r>
        <w:t>with the next task.</w:t>
      </w:r>
    </w:p>
    <w:p w:rsidR="0085222E" w:rsidRDefault="005870DA" w:rsidP="00896E98">
      <w:pPr>
        <w:pStyle w:val="Heading2"/>
      </w:pPr>
      <w:r>
        <w:t xml:space="preserve">Task #2:  </w:t>
      </w:r>
      <w:r w:rsidR="00556BE5">
        <w:t>Modify CSS styling rules.</w:t>
      </w:r>
      <w:r w:rsidR="00D2055D">
        <w:t xml:space="preserve"> </w:t>
      </w:r>
    </w:p>
    <w:p w:rsidR="006805B4" w:rsidRDefault="006805B4">
      <w:pPr>
        <w:spacing w:after="174" w:line="259" w:lineRule="auto"/>
        <w:ind w:left="-5"/>
        <w:jc w:val="left"/>
        <w:sectPr w:rsidR="006805B4" w:rsidSect="006805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90" w:right="1437" w:bottom="1559" w:left="1440" w:header="758" w:footer="721" w:gutter="0"/>
          <w:cols w:space="720"/>
          <w:titlePg/>
          <w:docGrid w:linePitch="286"/>
        </w:sectPr>
      </w:pPr>
    </w:p>
    <w:p w:rsidR="0085222E" w:rsidRDefault="00653E46">
      <w:pPr>
        <w:spacing w:after="174" w:line="259" w:lineRule="auto"/>
        <w:ind w:left="-5"/>
        <w:jc w:val="left"/>
      </w:pPr>
      <w:r>
        <w:lastRenderedPageBreak/>
        <w:t>You can r</w:t>
      </w:r>
      <w:r w:rsidR="00D2055D">
        <w:t>efer t</w:t>
      </w:r>
      <w:hyperlink r:id="rId15">
        <w:r w:rsidR="00D2055D">
          <w:t xml:space="preserve">o </w:t>
        </w:r>
      </w:hyperlink>
      <w:hyperlink r:id="rId16">
        <w:r w:rsidR="00D2055D">
          <w:rPr>
            <w:color w:val="0563C1"/>
            <w:u w:val="single" w:color="0563C1"/>
          </w:rPr>
          <w:t>http://www.w3schools.com/cssref/default.asp</w:t>
        </w:r>
      </w:hyperlink>
      <w:hyperlink r:id="rId17">
        <w:r w:rsidR="00D2055D">
          <w:t xml:space="preserve"> </w:t>
        </w:r>
      </w:hyperlink>
      <w:r w:rsidR="00D2055D">
        <w:t xml:space="preserve">for </w:t>
      </w:r>
      <w:r>
        <w:t xml:space="preserve">more </w:t>
      </w:r>
      <w:r w:rsidR="00D2055D">
        <w:t xml:space="preserve">help with CSS rules.   </w:t>
      </w:r>
    </w:p>
    <w:p w:rsidR="0085222E" w:rsidRDefault="00D2055D" w:rsidP="001D3321">
      <w:r>
        <w:t>Follow these steps to make chan</w:t>
      </w:r>
      <w:r w:rsidR="00E877C4">
        <w:t xml:space="preserve">ges to your </w:t>
      </w:r>
      <w:r w:rsidR="00135AD8">
        <w:t xml:space="preserve">CSS </w:t>
      </w:r>
      <w:r w:rsidR="00E877C4">
        <w:t>styling rules:</w:t>
      </w:r>
    </w:p>
    <w:p w:rsidR="0085222E" w:rsidRDefault="00D2055D" w:rsidP="00FD6798">
      <w:pPr>
        <w:numPr>
          <w:ilvl w:val="0"/>
          <w:numId w:val="6"/>
        </w:numPr>
        <w:ind w:hanging="360"/>
      </w:pPr>
      <w:r>
        <w:t xml:space="preserve">Open the file </w:t>
      </w:r>
      <w:r w:rsidR="00135AD8">
        <w:rPr>
          <w:b/>
          <w:i/>
        </w:rPr>
        <w:t>gws</w:t>
      </w:r>
      <w:r>
        <w:rPr>
          <w:b/>
          <w:i/>
        </w:rPr>
        <w:t>.css</w:t>
      </w:r>
      <w:r>
        <w:t xml:space="preserve"> in your </w:t>
      </w:r>
      <w:r>
        <w:rPr>
          <w:b/>
          <w:i/>
        </w:rPr>
        <w:t>web/</w:t>
      </w:r>
      <w:proofErr w:type="spellStart"/>
      <w:r>
        <w:rPr>
          <w:b/>
          <w:i/>
        </w:rPr>
        <w:t>css</w:t>
      </w:r>
      <w:proofErr w:type="spellEnd"/>
      <w:r>
        <w:t xml:space="preserve"> folder. </w:t>
      </w:r>
    </w:p>
    <w:p w:rsidR="0085222E" w:rsidRDefault="00BD25F0" w:rsidP="00FD6798">
      <w:pPr>
        <w:numPr>
          <w:ilvl w:val="0"/>
          <w:numId w:val="6"/>
        </w:numPr>
        <w:ind w:hanging="360"/>
      </w:pPr>
      <w:r>
        <w:t xml:space="preserve">Find the CSS rule for the </w:t>
      </w:r>
      <w:r w:rsidR="00D2055D">
        <w:rPr>
          <w:b/>
        </w:rPr>
        <w:t>body</w:t>
      </w:r>
      <w:r w:rsidR="00D2055D">
        <w:t xml:space="preserve"> element. </w:t>
      </w:r>
    </w:p>
    <w:p w:rsidR="0085222E" w:rsidRDefault="00D2055D" w:rsidP="00FD6798">
      <w:pPr>
        <w:numPr>
          <w:ilvl w:val="0"/>
          <w:numId w:val="6"/>
        </w:numPr>
        <w:spacing w:after="34" w:line="259" w:lineRule="auto"/>
        <w:ind w:hanging="360"/>
      </w:pPr>
      <w:r>
        <w:t>Refer t</w:t>
      </w:r>
      <w:hyperlink r:id="rId18">
        <w:r>
          <w:t xml:space="preserve">o </w:t>
        </w:r>
      </w:hyperlink>
      <w:hyperlink r:id="rId19">
        <w:r>
          <w:rPr>
            <w:color w:val="0563C1"/>
            <w:u w:val="single" w:color="0563C1"/>
          </w:rPr>
          <w:t>http://www.w3schools.com/cssref/css_colornames.asp</w:t>
        </w:r>
      </w:hyperlink>
      <w:hyperlink r:id="rId20">
        <w:r>
          <w:t xml:space="preserve"> </w:t>
        </w:r>
      </w:hyperlink>
      <w:r>
        <w:t xml:space="preserve">for a list of CSS color names.   </w:t>
      </w:r>
    </w:p>
    <w:p w:rsidR="00BD25F0" w:rsidRDefault="00A279B6" w:rsidP="00A279B6">
      <w:pPr>
        <w:numPr>
          <w:ilvl w:val="0"/>
          <w:numId w:val="6"/>
        </w:numPr>
        <w:ind w:hanging="360"/>
      </w:pPr>
      <w:r>
        <w:t>Add</w:t>
      </w:r>
      <w:r w:rsidR="00BD25F0">
        <w:t xml:space="preserve"> the</w:t>
      </w:r>
      <w:r>
        <w:t xml:space="preserve"> following changes to the </w:t>
      </w:r>
      <w:r w:rsidRPr="00A279B6">
        <w:rPr>
          <w:highlight w:val="green"/>
        </w:rPr>
        <w:t xml:space="preserve">#radio-menu &gt; </w:t>
      </w:r>
      <w:proofErr w:type="spellStart"/>
      <w:r w:rsidRPr="00A279B6">
        <w:rPr>
          <w:highlight w:val="green"/>
        </w:rPr>
        <w:t>label:hover</w:t>
      </w:r>
      <w:proofErr w:type="spellEnd"/>
      <w:r>
        <w:t xml:space="preserve"> rule</w:t>
      </w:r>
      <w:r w:rsidR="00BD25F0">
        <w:t xml:space="preserve"> </w:t>
      </w:r>
    </w:p>
    <w:p w:rsidR="00A279B6" w:rsidRPr="00A279B6" w:rsidRDefault="00A279B6" w:rsidP="00A279B6">
      <w:pPr>
        <w:ind w:left="720" w:firstLine="0"/>
        <w:rPr>
          <w:highlight w:val="cyan"/>
        </w:rPr>
      </w:pPr>
      <w:proofErr w:type="gramStart"/>
      <w:r w:rsidRPr="00A279B6">
        <w:rPr>
          <w:highlight w:val="cyan"/>
        </w:rPr>
        <w:t>box-shadow</w:t>
      </w:r>
      <w:proofErr w:type="gramEnd"/>
      <w:r w:rsidRPr="00A279B6">
        <w:rPr>
          <w:highlight w:val="cyan"/>
        </w:rPr>
        <w:t xml:space="preserve">:  5px </w:t>
      </w:r>
      <w:proofErr w:type="spellStart"/>
      <w:r w:rsidRPr="00A279B6">
        <w:rPr>
          <w:highlight w:val="cyan"/>
        </w:rPr>
        <w:t>5px</w:t>
      </w:r>
      <w:proofErr w:type="spellEnd"/>
      <w:r w:rsidRPr="00A279B6">
        <w:rPr>
          <w:highlight w:val="cyan"/>
        </w:rPr>
        <w:t xml:space="preserve"> </w:t>
      </w:r>
      <w:proofErr w:type="spellStart"/>
      <w:r w:rsidRPr="00A279B6">
        <w:rPr>
          <w:highlight w:val="cyan"/>
        </w:rPr>
        <w:t>5px</w:t>
      </w:r>
      <w:proofErr w:type="spellEnd"/>
      <w:r w:rsidRPr="00A279B6">
        <w:rPr>
          <w:highlight w:val="cyan"/>
        </w:rPr>
        <w:t xml:space="preserve"> black;</w:t>
      </w:r>
    </w:p>
    <w:p w:rsidR="00A279B6" w:rsidRPr="00A279B6" w:rsidRDefault="00A279B6" w:rsidP="00A279B6">
      <w:pPr>
        <w:ind w:left="720" w:firstLine="0"/>
        <w:rPr>
          <w:highlight w:val="cyan"/>
        </w:rPr>
      </w:pPr>
      <w:proofErr w:type="gramStart"/>
      <w:r w:rsidRPr="00A279B6">
        <w:rPr>
          <w:highlight w:val="cyan"/>
        </w:rPr>
        <w:t>color</w:t>
      </w:r>
      <w:proofErr w:type="gramEnd"/>
      <w:r w:rsidRPr="00A279B6">
        <w:rPr>
          <w:highlight w:val="cyan"/>
        </w:rPr>
        <w:t>:  black;</w:t>
      </w:r>
    </w:p>
    <w:p w:rsidR="00A279B6" w:rsidRDefault="00A279B6" w:rsidP="00A279B6">
      <w:pPr>
        <w:ind w:left="720" w:firstLine="0"/>
      </w:pPr>
      <w:proofErr w:type="gramStart"/>
      <w:r w:rsidRPr="00A279B6">
        <w:rPr>
          <w:highlight w:val="cyan"/>
        </w:rPr>
        <w:t>background-color</w:t>
      </w:r>
      <w:proofErr w:type="gramEnd"/>
      <w:r w:rsidRPr="00A279B6">
        <w:rPr>
          <w:highlight w:val="cyan"/>
        </w:rPr>
        <w:t>:  gold;</w:t>
      </w:r>
    </w:p>
    <w:p w:rsidR="0085222E" w:rsidRDefault="00D2055D" w:rsidP="00FD6798">
      <w:pPr>
        <w:numPr>
          <w:ilvl w:val="0"/>
          <w:numId w:val="6"/>
        </w:numPr>
        <w:ind w:hanging="360"/>
      </w:pPr>
      <w:r>
        <w:t xml:space="preserve">Save </w:t>
      </w:r>
      <w:r w:rsidR="00A279B6">
        <w:t xml:space="preserve">your </w:t>
      </w:r>
      <w:r w:rsidR="00502D08">
        <w:t>changes.</w:t>
      </w:r>
    </w:p>
    <w:p w:rsidR="0085222E" w:rsidRDefault="003256A6" w:rsidP="00FD6798">
      <w:pPr>
        <w:numPr>
          <w:ilvl w:val="0"/>
          <w:numId w:val="6"/>
        </w:numPr>
        <w:ind w:hanging="360"/>
      </w:pPr>
      <w:r>
        <w:t xml:space="preserve">Move your mouse over the button menu and </w:t>
      </w:r>
      <w:r w:rsidR="00A279B6">
        <w:t>view the results</w:t>
      </w:r>
      <w:r w:rsidR="0004184C">
        <w:t>.</w:t>
      </w:r>
    </w:p>
    <w:p w:rsidR="0085222E" w:rsidRDefault="00D2055D" w:rsidP="00FD6798">
      <w:pPr>
        <w:numPr>
          <w:ilvl w:val="0"/>
          <w:numId w:val="6"/>
        </w:numPr>
        <w:spacing w:after="40"/>
        <w:ind w:hanging="360"/>
      </w:pPr>
      <w:r>
        <w:t xml:space="preserve">Experiment </w:t>
      </w:r>
      <w:r w:rsidR="00EB5A9C">
        <w:t>with other</w:t>
      </w:r>
      <w:r w:rsidR="00047931">
        <w:t xml:space="preserve"> transform</w:t>
      </w:r>
      <w:r w:rsidR="009C4D8C">
        <w:t xml:space="preserve"> </w:t>
      </w:r>
      <w:r w:rsidR="00EB5A9C">
        <w:t>functions</w:t>
      </w:r>
      <w:r w:rsidR="00047931">
        <w:t xml:space="preserve"> in the </w:t>
      </w:r>
      <w:r w:rsidR="00047931" w:rsidRPr="00A279B6">
        <w:rPr>
          <w:highlight w:val="green"/>
        </w:rPr>
        <w:t xml:space="preserve">#radio-menu &gt; </w:t>
      </w:r>
      <w:proofErr w:type="spellStart"/>
      <w:r w:rsidR="00047931" w:rsidRPr="00A279B6">
        <w:rPr>
          <w:highlight w:val="green"/>
        </w:rPr>
        <w:t>label:hover</w:t>
      </w:r>
      <w:proofErr w:type="spellEnd"/>
      <w:r w:rsidR="00047931">
        <w:t xml:space="preserve"> rule</w:t>
      </w:r>
    </w:p>
    <w:p w:rsidR="00C31A67" w:rsidRDefault="00C31A67" w:rsidP="00C31A67">
      <w:pPr>
        <w:spacing w:after="40"/>
        <w:ind w:left="720" w:firstLine="0"/>
      </w:pPr>
      <w:r>
        <w:t xml:space="preserve">To rotate a button label 360 degrees, </w:t>
      </w:r>
      <w:r w:rsidR="00EB5A9C">
        <w:t>add</w:t>
      </w:r>
      <w:r>
        <w:t xml:space="preserve"> the following transform:</w:t>
      </w:r>
    </w:p>
    <w:p w:rsidR="007260CC" w:rsidRPr="00515345" w:rsidRDefault="007260CC" w:rsidP="007260CC">
      <w:pPr>
        <w:ind w:left="720" w:firstLine="0"/>
        <w:rPr>
          <w:highlight w:val="cyan"/>
        </w:rPr>
      </w:pPr>
      <w:proofErr w:type="gramStart"/>
      <w:r w:rsidRPr="00515345">
        <w:rPr>
          <w:highlight w:val="cyan"/>
        </w:rPr>
        <w:t>transform</w:t>
      </w:r>
      <w:proofErr w:type="gramEnd"/>
      <w:r w:rsidRPr="00515345">
        <w:rPr>
          <w:highlight w:val="cyan"/>
        </w:rPr>
        <w:t xml:space="preserve">: </w:t>
      </w:r>
      <w:r w:rsidR="00A508B0" w:rsidRPr="00515345">
        <w:rPr>
          <w:highlight w:val="cyan"/>
        </w:rPr>
        <w:t xml:space="preserve"> </w:t>
      </w:r>
      <w:r w:rsidRPr="00515345">
        <w:rPr>
          <w:highlight w:val="cyan"/>
        </w:rPr>
        <w:t>rotate(360deg);</w:t>
      </w:r>
      <w:r w:rsidR="00D2055D" w:rsidRPr="00515345">
        <w:rPr>
          <w:highlight w:val="cyan"/>
        </w:rPr>
        <w:t xml:space="preserve"> </w:t>
      </w:r>
    </w:p>
    <w:p w:rsidR="00C31A67" w:rsidRDefault="00C31A67" w:rsidP="00C31A67">
      <w:pPr>
        <w:spacing w:after="40"/>
        <w:ind w:left="720" w:firstLine="0"/>
      </w:pPr>
      <w:r>
        <w:t xml:space="preserve">To move a button </w:t>
      </w:r>
      <w:proofErr w:type="spellStart"/>
      <w:r>
        <w:t>button</w:t>
      </w:r>
      <w:proofErr w:type="spellEnd"/>
      <w:r>
        <w:t xml:space="preserve"> 20 pixels to the left, </w:t>
      </w:r>
      <w:r w:rsidR="00EB5A9C">
        <w:t>add</w:t>
      </w:r>
      <w:r>
        <w:t xml:space="preserve"> the following transform:</w:t>
      </w:r>
    </w:p>
    <w:p w:rsidR="007260CC" w:rsidRPr="00515345" w:rsidRDefault="007260CC" w:rsidP="007260CC">
      <w:pPr>
        <w:ind w:left="720" w:firstLine="0"/>
        <w:rPr>
          <w:highlight w:val="cyan"/>
        </w:rPr>
      </w:pPr>
      <w:proofErr w:type="gramStart"/>
      <w:r w:rsidRPr="00515345">
        <w:rPr>
          <w:highlight w:val="cyan"/>
        </w:rPr>
        <w:t>transform</w:t>
      </w:r>
      <w:proofErr w:type="gramEnd"/>
      <w:r w:rsidRPr="00515345">
        <w:rPr>
          <w:highlight w:val="cyan"/>
        </w:rPr>
        <w:t xml:space="preserve">: </w:t>
      </w:r>
      <w:r w:rsidR="00A508B0" w:rsidRPr="00515345">
        <w:rPr>
          <w:highlight w:val="cyan"/>
        </w:rPr>
        <w:t xml:space="preserve"> </w:t>
      </w:r>
      <w:r w:rsidRPr="00515345">
        <w:rPr>
          <w:highlight w:val="cyan"/>
        </w:rPr>
        <w:t>translate(20px);</w:t>
      </w:r>
    </w:p>
    <w:p w:rsidR="00C31A67" w:rsidRDefault="00C31A67" w:rsidP="00C31A67">
      <w:pPr>
        <w:spacing w:after="40"/>
        <w:ind w:left="720" w:firstLine="0"/>
      </w:pPr>
      <w:r>
        <w:t xml:space="preserve">To increase the size of a button label 2x, </w:t>
      </w:r>
      <w:r w:rsidR="00EB5A9C">
        <w:t>add</w:t>
      </w:r>
      <w:r>
        <w:t xml:space="preserve"> the following transform:</w:t>
      </w:r>
    </w:p>
    <w:p w:rsidR="007260CC" w:rsidRPr="007260CC" w:rsidRDefault="007260CC" w:rsidP="007260CC">
      <w:pPr>
        <w:ind w:left="720" w:firstLine="0"/>
      </w:pPr>
      <w:proofErr w:type="gramStart"/>
      <w:r w:rsidRPr="00515345">
        <w:rPr>
          <w:highlight w:val="cyan"/>
        </w:rPr>
        <w:t>transform</w:t>
      </w:r>
      <w:proofErr w:type="gramEnd"/>
      <w:r w:rsidRPr="00515345">
        <w:rPr>
          <w:highlight w:val="cyan"/>
        </w:rPr>
        <w:t>:</w:t>
      </w:r>
      <w:r w:rsidR="00A508B0" w:rsidRPr="00515345">
        <w:rPr>
          <w:highlight w:val="cyan"/>
        </w:rPr>
        <w:t xml:space="preserve">  scale(2</w:t>
      </w:r>
      <w:r w:rsidRPr="00515345">
        <w:rPr>
          <w:highlight w:val="cyan"/>
        </w:rPr>
        <w:t>,2);</w:t>
      </w:r>
    </w:p>
    <w:p w:rsidR="00A508B0" w:rsidRDefault="00A508B0" w:rsidP="00515345">
      <w:pPr>
        <w:numPr>
          <w:ilvl w:val="0"/>
          <w:numId w:val="6"/>
        </w:numPr>
        <w:spacing w:after="0"/>
        <w:ind w:hanging="360"/>
      </w:pPr>
      <w:r>
        <w:t>Refer t</w:t>
      </w:r>
      <w:hyperlink r:id="rId21">
        <w:r>
          <w:t xml:space="preserve">o </w:t>
        </w:r>
      </w:hyperlink>
      <w:hyperlink r:id="rId22" w:history="1">
        <w:r w:rsidRPr="0001581F">
          <w:rPr>
            <w:rStyle w:val="Hyperlink"/>
          </w:rPr>
          <w:t>http://www.w3schools.com/cssref/css3_pr_transform.asp</w:t>
        </w:r>
      </w:hyperlink>
      <w:r>
        <w:t xml:space="preserve"> for a list of </w:t>
      </w:r>
      <w:r w:rsidR="004D7934">
        <w:t>available</w:t>
      </w:r>
      <w:r>
        <w:t xml:space="preserve"> transforms.</w:t>
      </w:r>
    </w:p>
    <w:p w:rsidR="007F6324" w:rsidRDefault="00A277F9" w:rsidP="00FD6798">
      <w:pPr>
        <w:numPr>
          <w:ilvl w:val="0"/>
          <w:numId w:val="6"/>
        </w:numPr>
        <w:spacing w:after="226"/>
        <w:ind w:hanging="360"/>
      </w:pPr>
      <w:r>
        <w:t xml:space="preserve">When you’ve completed this task, </w:t>
      </w:r>
      <w:r w:rsidR="007F6324">
        <w:t xml:space="preserve">continue </w:t>
      </w:r>
      <w:r w:rsidR="00021DA6">
        <w:t xml:space="preserve">on </w:t>
      </w:r>
      <w:r w:rsidR="007F6324">
        <w:t>with the next task.</w:t>
      </w:r>
    </w:p>
    <w:p w:rsidR="0085222E" w:rsidRDefault="00BE1851" w:rsidP="00896E98">
      <w:pPr>
        <w:pStyle w:val="Heading2"/>
      </w:pPr>
      <w:r>
        <w:lastRenderedPageBreak/>
        <w:t>Task #3</w:t>
      </w:r>
      <w:r w:rsidR="00F80615">
        <w:t xml:space="preserve">:  Include an external </w:t>
      </w:r>
      <w:r w:rsidR="00D2055D">
        <w:rPr>
          <w:i/>
          <w:u w:color="2E74B5"/>
        </w:rPr>
        <w:t>JavaScript</w:t>
      </w:r>
      <w:r w:rsidR="00D2055D">
        <w:t xml:space="preserve"> </w:t>
      </w:r>
      <w:r w:rsidR="0088505E">
        <w:t>file</w:t>
      </w:r>
    </w:p>
    <w:p w:rsidR="0085222E" w:rsidRDefault="00D2055D">
      <w:pPr>
        <w:spacing w:after="170"/>
      </w:pPr>
      <w:r>
        <w:t xml:space="preserve">The </w:t>
      </w:r>
      <w:r>
        <w:rPr>
          <w:b/>
          <w:i/>
        </w:rPr>
        <w:t>script</w:t>
      </w:r>
      <w:r w:rsidR="00A0019F">
        <w:t xml:space="preserve"> element</w:t>
      </w:r>
      <w:r>
        <w:t xml:space="preserve"> is used to </w:t>
      </w:r>
      <w:r w:rsidR="00E615B9">
        <w:t>include JavaScript functionality</w:t>
      </w:r>
      <w:r>
        <w:t xml:space="preserve"> into </w:t>
      </w:r>
      <w:r w:rsidR="00B64449">
        <w:t>a</w:t>
      </w:r>
      <w:r>
        <w:t xml:space="preserve"> webpage.  The </w:t>
      </w:r>
      <w:r>
        <w:rPr>
          <w:b/>
          <w:i/>
        </w:rPr>
        <w:t>script</w:t>
      </w:r>
      <w:r>
        <w:t xml:space="preserve"> element syntax is: </w:t>
      </w:r>
    </w:p>
    <w:p w:rsidR="00E97160" w:rsidRPr="005B30AB" w:rsidRDefault="00E97160" w:rsidP="00E97160">
      <w:pPr>
        <w:tabs>
          <w:tab w:val="center" w:pos="409"/>
          <w:tab w:val="center" w:pos="2762"/>
        </w:tabs>
        <w:spacing w:after="101" w:line="259" w:lineRule="auto"/>
        <w:ind w:left="409" w:firstLine="0"/>
        <w:jc w:val="left"/>
      </w:pPr>
      <w:r w:rsidRPr="00E130B1">
        <w:rPr>
          <w:b/>
          <w:shd w:val="clear" w:color="auto" w:fill="FBE4D5" w:themeFill="accent2" w:themeFillTint="33"/>
        </w:rPr>
        <w:t>&lt;</w:t>
      </w:r>
      <w:proofErr w:type="gramStart"/>
      <w:r>
        <w:rPr>
          <w:b/>
          <w:shd w:val="clear" w:color="auto" w:fill="FBE4D5" w:themeFill="accent2" w:themeFillTint="33"/>
        </w:rPr>
        <w:t>script</w:t>
      </w:r>
      <w:r w:rsidRPr="00E130B1">
        <w:rPr>
          <w:b/>
          <w:shd w:val="clear" w:color="auto" w:fill="FBE4D5" w:themeFill="accent2" w:themeFillTint="33"/>
        </w:rPr>
        <w:t xml:space="preserve">  </w:t>
      </w:r>
      <w:r w:rsidRPr="00E130B1">
        <w:rPr>
          <w:i/>
          <w:shd w:val="clear" w:color="auto" w:fill="D9E2F3" w:themeFill="accent5" w:themeFillTint="33"/>
        </w:rPr>
        <w:t>attributes</w:t>
      </w:r>
      <w:proofErr w:type="gramEnd"/>
      <w:r w:rsidRPr="00E130B1">
        <w:rPr>
          <w:shd w:val="clear" w:color="auto" w:fill="FBE4D5" w:themeFill="accent2" w:themeFillTint="33"/>
        </w:rPr>
        <w:t xml:space="preserve"> </w:t>
      </w:r>
      <w:r w:rsidRPr="00E130B1">
        <w:rPr>
          <w:b/>
          <w:shd w:val="clear" w:color="auto" w:fill="FBE4D5" w:themeFill="accent2" w:themeFillTint="33"/>
        </w:rPr>
        <w:t>&gt;</w:t>
      </w:r>
      <w:r w:rsidRPr="00E130B1">
        <w:rPr>
          <w:b/>
        </w:rPr>
        <w:t xml:space="preserve"> </w:t>
      </w:r>
      <w:r w:rsidRPr="00E130B1">
        <w:rPr>
          <w:b/>
          <w:shd w:val="clear" w:color="auto" w:fill="FFFF00"/>
        </w:rPr>
        <w:t>&lt;/</w:t>
      </w:r>
      <w:r>
        <w:rPr>
          <w:b/>
          <w:shd w:val="clear" w:color="auto" w:fill="FFFF00"/>
        </w:rPr>
        <w:t>script</w:t>
      </w:r>
      <w:r w:rsidRPr="00E130B1">
        <w:rPr>
          <w:b/>
          <w:shd w:val="clear" w:color="auto" w:fill="FFFF00"/>
        </w:rPr>
        <w:t>&gt;</w:t>
      </w:r>
    </w:p>
    <w:p w:rsidR="0085222E" w:rsidRDefault="00D2055D">
      <w:pPr>
        <w:spacing w:after="174" w:line="259" w:lineRule="auto"/>
        <w:ind w:left="-5"/>
        <w:jc w:val="left"/>
      </w:pPr>
      <w:r>
        <w:t>Refer t</w:t>
      </w:r>
      <w:hyperlink r:id="rId23">
        <w:r>
          <w:t xml:space="preserve">o </w:t>
        </w:r>
      </w:hyperlink>
      <w:hyperlink r:id="rId24">
        <w:r>
          <w:rPr>
            <w:color w:val="0563C1"/>
            <w:u w:val="single" w:color="0563C1"/>
          </w:rPr>
          <w:t>http://www.w3schools.com/tags/tag_script.asp</w:t>
        </w:r>
      </w:hyperlink>
      <w:hyperlink r:id="rId25">
        <w:r>
          <w:t xml:space="preserve"> </w:t>
        </w:r>
      </w:hyperlink>
      <w:r>
        <w:t xml:space="preserve">for help with using the </w:t>
      </w:r>
      <w:r>
        <w:rPr>
          <w:b/>
          <w:i/>
        </w:rPr>
        <w:t>script</w:t>
      </w:r>
      <w:r>
        <w:t xml:space="preserve"> element.   </w:t>
      </w:r>
    </w:p>
    <w:p w:rsidR="0085222E" w:rsidRDefault="00D2055D" w:rsidP="00F5540A">
      <w:r>
        <w:t xml:space="preserve">Follow these steps to add </w:t>
      </w:r>
      <w:r w:rsidR="00F5540A">
        <w:t>JavaScript functions to your webpage:</w:t>
      </w:r>
    </w:p>
    <w:p w:rsidR="0085222E" w:rsidRDefault="00D2055D" w:rsidP="00FD6798">
      <w:pPr>
        <w:numPr>
          <w:ilvl w:val="0"/>
          <w:numId w:val="13"/>
        </w:numPr>
        <w:ind w:firstLine="0"/>
      </w:pPr>
      <w:r>
        <w:t xml:space="preserve">Open the file </w:t>
      </w:r>
      <w:r w:rsidR="00B64449">
        <w:rPr>
          <w:b/>
          <w:i/>
        </w:rPr>
        <w:t>basic</w:t>
      </w:r>
      <w:r>
        <w:rPr>
          <w:b/>
          <w:i/>
        </w:rPr>
        <w:t>.html</w:t>
      </w:r>
      <w:r>
        <w:t xml:space="preserve"> in your </w:t>
      </w:r>
      <w:r w:rsidR="00E97160">
        <w:rPr>
          <w:b/>
          <w:i/>
        </w:rPr>
        <w:t>day2</w:t>
      </w:r>
      <w:r>
        <w:t xml:space="preserve"> folder</w:t>
      </w:r>
      <w:r w:rsidR="00C14123">
        <w:t>.</w:t>
      </w:r>
    </w:p>
    <w:p w:rsidR="0085222E" w:rsidRDefault="00157C46" w:rsidP="00FD6798">
      <w:pPr>
        <w:numPr>
          <w:ilvl w:val="0"/>
          <w:numId w:val="13"/>
        </w:numPr>
        <w:spacing w:after="114"/>
        <w:ind w:firstLine="0"/>
      </w:pPr>
      <w:r>
        <w:t xml:space="preserve">Find the </w:t>
      </w:r>
      <w:r w:rsidR="00D2055D">
        <w:rPr>
          <w:b/>
        </w:rPr>
        <w:t>head</w:t>
      </w:r>
      <w:r w:rsidR="00D2055D">
        <w:t xml:space="preserve"> element and </w:t>
      </w:r>
      <w:r w:rsidR="00D2055D" w:rsidRPr="00B54282">
        <w:rPr>
          <w:highlight w:val="green"/>
        </w:rPr>
        <w:t xml:space="preserve">add a </w:t>
      </w:r>
      <w:r w:rsidR="00D2055D" w:rsidRPr="00B54282">
        <w:rPr>
          <w:b/>
          <w:i/>
          <w:highlight w:val="green"/>
        </w:rPr>
        <w:t>script</w:t>
      </w:r>
      <w:r w:rsidR="00D2055D" w:rsidRPr="00B54282">
        <w:rPr>
          <w:highlight w:val="green"/>
        </w:rPr>
        <w:t xml:space="preserve"> element</w:t>
      </w:r>
      <w:r w:rsidR="00D2055D">
        <w:t xml:space="preserve"> to its content.   </w:t>
      </w:r>
    </w:p>
    <w:p w:rsidR="0085222E" w:rsidRDefault="00823DB5">
      <w:pPr>
        <w:spacing w:after="161"/>
        <w:ind w:left="715"/>
      </w:pPr>
      <w:r>
        <w:t>Add</w:t>
      </w:r>
      <w:r w:rsidR="00D2055D">
        <w:t xml:space="preserve"> the following </w:t>
      </w:r>
      <w:r w:rsidR="00D2055D">
        <w:rPr>
          <w:b/>
          <w:i/>
        </w:rPr>
        <w:t>attributes</w:t>
      </w:r>
      <w:r>
        <w:rPr>
          <w:b/>
          <w:i/>
        </w:rPr>
        <w:t xml:space="preserve"> </w:t>
      </w:r>
      <w:r>
        <w:t xml:space="preserve">to the </w:t>
      </w:r>
      <w:r>
        <w:rPr>
          <w:b/>
        </w:rPr>
        <w:t>script</w:t>
      </w:r>
      <w:r>
        <w:t xml:space="preserve"> element:</w:t>
      </w:r>
    </w:p>
    <w:p w:rsidR="0085222E" w:rsidRPr="00011EB8" w:rsidRDefault="00D2055D" w:rsidP="00011EB8">
      <w:pPr>
        <w:spacing w:after="158"/>
        <w:ind w:left="715"/>
        <w:rPr>
          <w:highlight w:val="cyan"/>
        </w:rPr>
      </w:pPr>
      <w:proofErr w:type="gramStart"/>
      <w:r w:rsidRPr="00011EB8">
        <w:rPr>
          <w:highlight w:val="cyan"/>
        </w:rPr>
        <w:t>type</w:t>
      </w:r>
      <w:proofErr w:type="gramEnd"/>
      <w:r w:rsidRPr="00011EB8">
        <w:rPr>
          <w:highlight w:val="cyan"/>
        </w:rPr>
        <w:t>="t</w:t>
      </w:r>
      <w:r w:rsidR="0071613A">
        <w:rPr>
          <w:highlight w:val="cyan"/>
        </w:rPr>
        <w:t>ext/</w:t>
      </w:r>
      <w:proofErr w:type="spellStart"/>
      <w:r w:rsidR="0071613A">
        <w:rPr>
          <w:highlight w:val="cyan"/>
        </w:rPr>
        <w:t>javascript</w:t>
      </w:r>
      <w:proofErr w:type="spellEnd"/>
      <w:r w:rsidR="00AC4EF6">
        <w:rPr>
          <w:highlight w:val="cyan"/>
        </w:rPr>
        <w:t xml:space="preserve">"  </w:t>
      </w:r>
      <w:proofErr w:type="spellStart"/>
      <w:r w:rsidR="00AC4EF6">
        <w:rPr>
          <w:highlight w:val="cyan"/>
        </w:rPr>
        <w:t>src</w:t>
      </w:r>
      <w:proofErr w:type="spellEnd"/>
      <w:r w:rsidR="00AC4EF6">
        <w:rPr>
          <w:highlight w:val="cyan"/>
        </w:rPr>
        <w:t>="</w:t>
      </w:r>
      <w:proofErr w:type="spellStart"/>
      <w:r w:rsidR="00AC4EF6">
        <w:rPr>
          <w:highlight w:val="cyan"/>
        </w:rPr>
        <w:t>js</w:t>
      </w:r>
      <w:proofErr w:type="spellEnd"/>
      <w:r w:rsidR="00AC4EF6">
        <w:rPr>
          <w:highlight w:val="cyan"/>
        </w:rPr>
        <w:t>/gws</w:t>
      </w:r>
      <w:r w:rsidRPr="00011EB8">
        <w:rPr>
          <w:highlight w:val="cyan"/>
        </w:rPr>
        <w:t xml:space="preserve">.js" </w:t>
      </w:r>
    </w:p>
    <w:p w:rsidR="002F0D5D" w:rsidRDefault="00D2055D" w:rsidP="00FD6798">
      <w:pPr>
        <w:pStyle w:val="ListParagraph"/>
        <w:numPr>
          <w:ilvl w:val="0"/>
          <w:numId w:val="13"/>
        </w:numPr>
        <w:spacing w:after="0" w:line="284" w:lineRule="auto"/>
      </w:pPr>
      <w:r>
        <w:t xml:space="preserve">Save your </w:t>
      </w:r>
      <w:r w:rsidR="00984982">
        <w:t>changes and refresh the webpage</w:t>
      </w:r>
    </w:p>
    <w:p w:rsidR="00127C11" w:rsidRDefault="00127C11" w:rsidP="00127C11">
      <w:pPr>
        <w:pStyle w:val="ListParagraph"/>
        <w:numPr>
          <w:ilvl w:val="0"/>
          <w:numId w:val="13"/>
        </w:numPr>
        <w:spacing w:after="38"/>
      </w:pPr>
      <w:r>
        <w:t xml:space="preserve">Verify that your webpage looks similar to the figure below. </w:t>
      </w:r>
    </w:p>
    <w:p w:rsidR="00127C11" w:rsidRDefault="00127C11" w:rsidP="00717F18">
      <w:pPr>
        <w:pStyle w:val="Heading2"/>
      </w:pPr>
      <w:r>
        <w:rPr>
          <w:noProof/>
        </w:rPr>
        <w:drawing>
          <wp:inline distT="0" distB="0" distL="0" distR="0" wp14:anchorId="143FC2F9" wp14:editId="01C4FBAB">
            <wp:extent cx="5945505" cy="2721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18" w:rsidRDefault="00717F18" w:rsidP="00717F18">
      <w:pPr>
        <w:pStyle w:val="Heading2"/>
      </w:pPr>
      <w:r>
        <w:t>T</w:t>
      </w:r>
      <w:r w:rsidR="006F0C8D">
        <w:t>ask #4</w:t>
      </w:r>
      <w:r>
        <w:t xml:space="preserve">:  </w:t>
      </w:r>
      <w:r w:rsidR="001D3321">
        <w:t>Add Google Maps Directions</w:t>
      </w:r>
      <w:r w:rsidR="001D3321">
        <w:t xml:space="preserve"> to your webpage</w:t>
      </w:r>
    </w:p>
    <w:p w:rsidR="00D94B34" w:rsidRDefault="006C2B02" w:rsidP="00D94B34">
      <w:pPr>
        <w:pStyle w:val="NormalWeb"/>
        <w:spacing w:before="240" w:beforeAutospacing="0" w:after="240" w:afterAutospacing="0" w:line="360" w:lineRule="atLeast"/>
      </w:pPr>
      <w:r>
        <w:rPr>
          <w:rFonts w:ascii="Calibri" w:eastAsia="Calibri" w:hAnsi="Calibri" w:cs="Calibri"/>
          <w:color w:val="000000"/>
          <w:szCs w:val="22"/>
        </w:rPr>
        <w:t xml:space="preserve">The </w:t>
      </w:r>
      <w:r w:rsidRPr="00A43E43">
        <w:rPr>
          <w:rFonts w:ascii="Calibri" w:eastAsia="Calibri" w:hAnsi="Calibri" w:cs="Calibri"/>
          <w:color w:val="000000"/>
          <w:szCs w:val="22"/>
        </w:rPr>
        <w:t xml:space="preserve">Google Maps </w:t>
      </w:r>
      <w:r w:rsidR="00A01311">
        <w:rPr>
          <w:rFonts w:ascii="Calibri" w:eastAsia="Calibri" w:hAnsi="Calibri" w:cs="Calibri"/>
          <w:b/>
          <w:i/>
          <w:color w:val="000000"/>
          <w:szCs w:val="22"/>
        </w:rPr>
        <w:t>Directions</w:t>
      </w:r>
      <w:r w:rsidRPr="00A43E43">
        <w:rPr>
          <w:rFonts w:ascii="Calibri" w:eastAsia="Calibri" w:hAnsi="Calibri" w:cs="Calibri"/>
          <w:color w:val="000000"/>
          <w:szCs w:val="22"/>
        </w:rPr>
        <w:t xml:space="preserve"> </w:t>
      </w:r>
      <w:r w:rsidR="007764FD">
        <w:rPr>
          <w:rFonts w:ascii="Calibri" w:eastAsia="Calibri" w:hAnsi="Calibri" w:cs="Calibri"/>
          <w:color w:val="000000"/>
          <w:szCs w:val="22"/>
        </w:rPr>
        <w:t>mode</w:t>
      </w:r>
      <w:r>
        <w:rPr>
          <w:rFonts w:ascii="Calibri" w:eastAsia="Calibri" w:hAnsi="Calibri" w:cs="Calibri"/>
          <w:color w:val="000000"/>
          <w:szCs w:val="22"/>
        </w:rPr>
        <w:t xml:space="preserve"> </w:t>
      </w:r>
      <w:r w:rsidRPr="00A43E43">
        <w:rPr>
          <w:rFonts w:ascii="Calibri" w:eastAsia="Calibri" w:hAnsi="Calibri" w:cs="Calibri"/>
          <w:color w:val="000000"/>
          <w:szCs w:val="22"/>
        </w:rPr>
        <w:t xml:space="preserve">displays a map </w:t>
      </w:r>
      <w:r w:rsidR="005A5C8F">
        <w:rPr>
          <w:rFonts w:ascii="Calibri" w:eastAsia="Calibri" w:hAnsi="Calibri" w:cs="Calibri"/>
          <w:color w:val="000000"/>
          <w:szCs w:val="22"/>
        </w:rPr>
        <w:t>marker</w:t>
      </w:r>
      <w:r w:rsidRPr="00A43E43">
        <w:rPr>
          <w:rFonts w:ascii="Calibri" w:eastAsia="Calibri" w:hAnsi="Calibri" w:cs="Calibri"/>
          <w:color w:val="000000"/>
          <w:szCs w:val="22"/>
        </w:rPr>
        <w:t xml:space="preserve"> at a particular place or address, such as a landmark, business, geographic feature, or town.</w:t>
      </w:r>
      <w:r>
        <w:rPr>
          <w:rFonts w:ascii="Calibri" w:eastAsia="Calibri" w:hAnsi="Calibri" w:cs="Calibri"/>
          <w:color w:val="000000"/>
          <w:szCs w:val="22"/>
        </w:rPr>
        <w:t xml:space="preserve">  </w:t>
      </w:r>
      <w:r w:rsidRPr="001D3321">
        <w:rPr>
          <w:rFonts w:ascii="Calibri" w:eastAsia="Calibri" w:hAnsi="Calibri" w:cs="Calibri"/>
          <w:color w:val="000000"/>
          <w:szCs w:val="22"/>
        </w:rPr>
        <w:t xml:space="preserve">Refer to the </w:t>
      </w:r>
      <w:r w:rsidR="009C3AF6" w:rsidRPr="009C3AF6">
        <w:rPr>
          <w:rFonts w:ascii="Calibri" w:eastAsia="Calibri" w:hAnsi="Calibri" w:cs="Calibri"/>
          <w:b/>
          <w:i/>
          <w:color w:val="000000"/>
          <w:szCs w:val="22"/>
        </w:rPr>
        <w:t>Direction</w:t>
      </w:r>
      <w:r w:rsidRPr="009C3AF6">
        <w:rPr>
          <w:rFonts w:ascii="Calibri" w:eastAsia="Calibri" w:hAnsi="Calibri" w:cs="Calibri"/>
          <w:b/>
          <w:i/>
          <w:color w:val="000000"/>
          <w:szCs w:val="22"/>
        </w:rPr>
        <w:t>s</w:t>
      </w:r>
      <w:r w:rsidR="009C3AF6">
        <w:rPr>
          <w:rFonts w:ascii="Calibri" w:eastAsia="Calibri" w:hAnsi="Calibri" w:cs="Calibri"/>
          <w:color w:val="000000"/>
          <w:szCs w:val="22"/>
        </w:rPr>
        <w:t xml:space="preserve"> mode documentation</w:t>
      </w:r>
      <w:r w:rsidRPr="001D3321">
        <w:rPr>
          <w:rFonts w:ascii="Calibri" w:eastAsia="Calibri" w:hAnsi="Calibri" w:cs="Calibri"/>
          <w:color w:val="000000"/>
          <w:szCs w:val="22"/>
        </w:rPr>
        <w:t xml:space="preserve"> for more help:</w:t>
      </w:r>
      <w:r>
        <w:t xml:space="preserve">  </w:t>
      </w:r>
      <w:hyperlink r:id="rId27" w:history="1">
        <w:r w:rsidR="00D94B34" w:rsidRPr="00F00495">
          <w:rPr>
            <w:rStyle w:val="Hyperlink"/>
          </w:rPr>
          <w:t>https://developers.google.com/maps/documentation/embed/guide</w:t>
        </w:r>
      </w:hyperlink>
    </w:p>
    <w:p w:rsidR="00D94B34" w:rsidRPr="00253496" w:rsidRDefault="00D94B34" w:rsidP="00D94B34">
      <w:pPr>
        <w:pStyle w:val="NormalWeb"/>
        <w:spacing w:before="240" w:beforeAutospacing="0" w:after="240" w:afterAutospacing="0" w:line="360" w:lineRule="atLeast"/>
        <w:rPr>
          <w:rFonts w:ascii="Calibri" w:eastAsia="Calibri" w:hAnsi="Calibri" w:cs="Calibri"/>
          <w:color w:val="000000"/>
          <w:szCs w:val="22"/>
        </w:rPr>
      </w:pPr>
      <w:r w:rsidRPr="00253496">
        <w:rPr>
          <w:rFonts w:ascii="Calibri" w:eastAsia="Calibri" w:hAnsi="Calibri" w:cs="Calibri"/>
          <w:color w:val="000000"/>
          <w:szCs w:val="22"/>
        </w:rPr>
        <w:t>When the</w:t>
      </w:r>
      <w:r w:rsidR="00A01311" w:rsidRPr="00253496">
        <w:rPr>
          <w:rFonts w:ascii="Calibri" w:eastAsia="Calibri" w:hAnsi="Calibri" w:cs="Calibri"/>
          <w:color w:val="000000"/>
          <w:szCs w:val="22"/>
        </w:rPr>
        <w:t xml:space="preserve"> user selects a rout</w:t>
      </w:r>
      <w:r w:rsidRPr="00253496">
        <w:rPr>
          <w:rFonts w:ascii="Calibri" w:eastAsia="Calibri" w:hAnsi="Calibri" w:cs="Calibri"/>
          <w:color w:val="000000"/>
          <w:szCs w:val="22"/>
        </w:rPr>
        <w:t>e from the list</w:t>
      </w:r>
      <w:r w:rsidR="00A01311" w:rsidRPr="00253496">
        <w:rPr>
          <w:rFonts w:ascii="Calibri" w:eastAsia="Calibri" w:hAnsi="Calibri" w:cs="Calibri"/>
          <w:color w:val="000000"/>
          <w:szCs w:val="22"/>
        </w:rPr>
        <w:t xml:space="preserve">, the </w:t>
      </w:r>
      <w:proofErr w:type="spellStart"/>
      <w:r w:rsidR="00A01311" w:rsidRPr="00253496">
        <w:rPr>
          <w:rFonts w:ascii="Calibri" w:eastAsia="Calibri" w:hAnsi="Calibri" w:cs="Calibri"/>
          <w:b/>
          <w:i/>
          <w:color w:val="000000"/>
          <w:szCs w:val="22"/>
        </w:rPr>
        <w:t>showDirections</w:t>
      </w:r>
      <w:proofErr w:type="spellEnd"/>
      <w:r w:rsidR="00A01311" w:rsidRPr="00253496">
        <w:rPr>
          <w:rFonts w:ascii="Calibri" w:eastAsia="Calibri" w:hAnsi="Calibri" w:cs="Calibri"/>
          <w:color w:val="000000"/>
          <w:szCs w:val="22"/>
        </w:rPr>
        <w:t xml:space="preserve"> function </w:t>
      </w:r>
      <w:r w:rsidRPr="00253496">
        <w:rPr>
          <w:rFonts w:ascii="Calibri" w:eastAsia="Calibri" w:hAnsi="Calibri" w:cs="Calibri"/>
          <w:color w:val="000000"/>
          <w:szCs w:val="22"/>
        </w:rPr>
        <w:t>will:</w:t>
      </w:r>
    </w:p>
    <w:p w:rsidR="006C2B02" w:rsidRPr="009379EE" w:rsidRDefault="00D94B34" w:rsidP="00D94B34">
      <w:pPr>
        <w:pStyle w:val="ListParagraph"/>
        <w:numPr>
          <w:ilvl w:val="0"/>
          <w:numId w:val="29"/>
        </w:numPr>
        <w:spacing w:before="240"/>
      </w:pPr>
      <w:r w:rsidRPr="00D94B34">
        <w:rPr>
          <w:color w:val="auto"/>
        </w:rPr>
        <w:lastRenderedPageBreak/>
        <w:t>C</w:t>
      </w:r>
      <w:r w:rsidR="006C2B02" w:rsidRPr="00D94B34">
        <w:rPr>
          <w:color w:val="auto"/>
        </w:rPr>
        <w:t>onstruct a URL with the following syntax:</w:t>
      </w:r>
    </w:p>
    <w:p w:rsidR="006138B1" w:rsidRPr="006138B1" w:rsidRDefault="006138B1" w:rsidP="006C2B02">
      <w:pPr>
        <w:pStyle w:val="HTMLPreformatted"/>
        <w:shd w:val="clear" w:color="auto" w:fill="F7F7F7"/>
        <w:spacing w:line="300" w:lineRule="atLeast"/>
        <w:ind w:left="720"/>
        <w:rPr>
          <w:sz w:val="21"/>
          <w:szCs w:val="21"/>
          <w:highlight w:val="cyan"/>
        </w:rPr>
      </w:pPr>
      <w:r w:rsidRPr="006138B1">
        <w:rPr>
          <w:sz w:val="21"/>
          <w:szCs w:val="21"/>
          <w:highlight w:val="cyan"/>
        </w:rPr>
        <w:t>https://www.google.com/maps/embed/v1/directions?key=</w:t>
      </w:r>
      <w:r w:rsidRPr="006138B1">
        <w:rPr>
          <w:rStyle w:val="HTMLVariable"/>
          <w:rFonts w:eastAsia="Calibri"/>
          <w:b/>
          <w:bCs/>
          <w:sz w:val="21"/>
          <w:szCs w:val="21"/>
          <w:highlight w:val="cyan"/>
        </w:rPr>
        <w:t>API_KEY</w:t>
      </w:r>
    </w:p>
    <w:p w:rsidR="006138B1" w:rsidRPr="006138B1" w:rsidRDefault="006138B1" w:rsidP="006C2B02">
      <w:pPr>
        <w:pStyle w:val="HTMLPreformatted"/>
        <w:shd w:val="clear" w:color="auto" w:fill="F7F7F7"/>
        <w:spacing w:line="300" w:lineRule="atLeast"/>
        <w:ind w:left="720"/>
        <w:rPr>
          <w:sz w:val="21"/>
          <w:szCs w:val="21"/>
          <w:highlight w:val="cyan"/>
        </w:rPr>
      </w:pPr>
      <w:r w:rsidRPr="006138B1">
        <w:rPr>
          <w:sz w:val="21"/>
          <w:szCs w:val="21"/>
          <w:highlight w:val="cyan"/>
        </w:rPr>
        <w:t xml:space="preserve">  &amp;origin=</w:t>
      </w:r>
      <w:proofErr w:type="spellStart"/>
      <w:r w:rsidRPr="006138B1">
        <w:rPr>
          <w:sz w:val="21"/>
          <w:szCs w:val="21"/>
          <w:highlight w:val="cyan"/>
        </w:rPr>
        <w:t>Oslo+Norway</w:t>
      </w:r>
      <w:proofErr w:type="spellEnd"/>
    </w:p>
    <w:p w:rsidR="006138B1" w:rsidRPr="006138B1" w:rsidRDefault="006138B1" w:rsidP="006C2B02">
      <w:pPr>
        <w:pStyle w:val="HTMLPreformatted"/>
        <w:shd w:val="clear" w:color="auto" w:fill="F7F7F7"/>
        <w:spacing w:line="300" w:lineRule="atLeast"/>
        <w:ind w:left="720"/>
        <w:rPr>
          <w:sz w:val="21"/>
          <w:szCs w:val="21"/>
          <w:highlight w:val="cyan"/>
        </w:rPr>
      </w:pPr>
      <w:r w:rsidRPr="006138B1">
        <w:rPr>
          <w:sz w:val="21"/>
          <w:szCs w:val="21"/>
          <w:highlight w:val="cyan"/>
        </w:rPr>
        <w:t xml:space="preserve">  &amp;destination=</w:t>
      </w:r>
      <w:proofErr w:type="spellStart"/>
      <w:r w:rsidRPr="006138B1">
        <w:rPr>
          <w:sz w:val="21"/>
          <w:szCs w:val="21"/>
          <w:highlight w:val="cyan"/>
        </w:rPr>
        <w:t>Telemark+Norway</w:t>
      </w:r>
      <w:proofErr w:type="spellEnd"/>
    </w:p>
    <w:p w:rsidR="006138B1" w:rsidRDefault="006138B1" w:rsidP="00D94B34">
      <w:pPr>
        <w:spacing w:before="240"/>
        <w:ind w:left="730"/>
        <w:rPr>
          <w:szCs w:val="24"/>
        </w:rPr>
      </w:pPr>
      <w:r>
        <w:t>The following URL parameters are required:</w:t>
      </w:r>
    </w:p>
    <w:p w:rsidR="006138B1" w:rsidRPr="00D94B34" w:rsidRDefault="006138B1" w:rsidP="00D94B34">
      <w:pPr>
        <w:spacing w:before="120" w:after="120" w:line="360" w:lineRule="atLeast"/>
        <w:ind w:left="720" w:firstLine="0"/>
        <w:jc w:val="left"/>
        <w:rPr>
          <w:rFonts w:ascii="Arial" w:hAnsi="Arial" w:cs="Arial"/>
          <w:color w:val="212121"/>
        </w:rPr>
      </w:pPr>
      <w:proofErr w:type="gramStart"/>
      <w:r w:rsidRPr="005A5C8F">
        <w:rPr>
          <w:b/>
        </w:rPr>
        <w:t>origin</w:t>
      </w:r>
      <w:proofErr w:type="gramEnd"/>
      <w:r w:rsidR="007D4611" w:rsidRPr="005A5C8F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: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="007D4611">
        <w:rPr>
          <w:rStyle w:val="apple-converted-space"/>
          <w:rFonts w:ascii="Arial" w:hAnsi="Arial" w:cs="Arial"/>
          <w:color w:val="212121"/>
        </w:rPr>
        <w:t xml:space="preserve"> </w:t>
      </w:r>
      <w:r w:rsidRPr="006138B1">
        <w:t>defines the starting point from which to display directions. The value can be either a place name or address. The string should be URL-escaped, so an address such as "City Hall, New York, NY" should be converted to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proofErr w:type="spellStart"/>
      <w:r w:rsidRPr="00D94B34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City+Hall</w:t>
      </w:r>
      <w:proofErr w:type="gramStart"/>
      <w:r w:rsidRPr="00D94B34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,New</w:t>
      </w:r>
      <w:proofErr w:type="gramEnd"/>
      <w:r w:rsidRPr="00D94B34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+York,NY</w:t>
      </w:r>
      <w:proofErr w:type="spellEnd"/>
      <w:r w:rsidRPr="00D94B34">
        <w:rPr>
          <w:rFonts w:ascii="Arial" w:hAnsi="Arial" w:cs="Arial"/>
          <w:color w:val="212121"/>
        </w:rPr>
        <w:t xml:space="preserve">. </w:t>
      </w:r>
      <w:r w:rsidRPr="006138B1">
        <w:t>(The Google Maps Embed API supports both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Pr="00D94B34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+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Pr="006138B1">
        <w:t>and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Pr="00D94B34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>%20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Pr="006138B1">
        <w:t>when escaping spaces.)</w:t>
      </w:r>
    </w:p>
    <w:p w:rsidR="00712F80" w:rsidRDefault="006138B1" w:rsidP="00D94B34">
      <w:pPr>
        <w:spacing w:before="120" w:after="120" w:line="360" w:lineRule="atLeast"/>
        <w:ind w:left="720" w:firstLine="0"/>
        <w:jc w:val="left"/>
        <w:rPr>
          <w:rFonts w:ascii="Arial" w:hAnsi="Arial" w:cs="Arial"/>
          <w:color w:val="212121"/>
        </w:rPr>
      </w:pPr>
      <w:proofErr w:type="gramStart"/>
      <w:r w:rsidRPr="005A5C8F">
        <w:rPr>
          <w:b/>
        </w:rPr>
        <w:t>destination</w:t>
      </w:r>
      <w:proofErr w:type="gramEnd"/>
      <w:r w:rsidR="007D4611">
        <w:rPr>
          <w:rStyle w:val="HTMLCode"/>
          <w:rFonts w:eastAsia="Calibri"/>
          <w:color w:val="455A64"/>
          <w:sz w:val="24"/>
          <w:szCs w:val="24"/>
          <w:shd w:val="clear" w:color="auto" w:fill="F7F7F7"/>
        </w:rPr>
        <w:t xml:space="preserve">: </w:t>
      </w:r>
      <w:r w:rsidRPr="00D94B34">
        <w:rPr>
          <w:rStyle w:val="apple-converted-space"/>
          <w:rFonts w:ascii="Arial" w:hAnsi="Arial" w:cs="Arial"/>
          <w:color w:val="212121"/>
        </w:rPr>
        <w:t> </w:t>
      </w:r>
      <w:r w:rsidRPr="006138B1">
        <w:t>defines the end point of the directions</w:t>
      </w:r>
      <w:r w:rsidRPr="00D94B34">
        <w:rPr>
          <w:rFonts w:ascii="Arial" w:hAnsi="Arial" w:cs="Arial"/>
          <w:color w:val="212121"/>
        </w:rPr>
        <w:t>.</w:t>
      </w:r>
    </w:p>
    <w:p w:rsidR="00D94B34" w:rsidRPr="00E82087" w:rsidRDefault="00D94B34" w:rsidP="00D94B34">
      <w:pPr>
        <w:pStyle w:val="ListParagraph"/>
        <w:numPr>
          <w:ilvl w:val="0"/>
          <w:numId w:val="20"/>
        </w:numPr>
        <w:spacing w:after="120" w:line="264" w:lineRule="auto"/>
        <w:jc w:val="left"/>
      </w:pPr>
      <w:r>
        <w:rPr>
          <w:color w:val="auto"/>
        </w:rPr>
        <w:t xml:space="preserve">Update the </w:t>
      </w:r>
      <w:proofErr w:type="spellStart"/>
      <w:r w:rsidRPr="00B37B09">
        <w:rPr>
          <w:b/>
          <w:i/>
          <w:color w:val="auto"/>
        </w:rPr>
        <w:t>src</w:t>
      </w:r>
      <w:proofErr w:type="spellEnd"/>
      <w:r w:rsidRPr="00B37B09">
        <w:rPr>
          <w:color w:val="auto"/>
        </w:rPr>
        <w:t xml:space="preserve"> </w:t>
      </w:r>
      <w:r>
        <w:rPr>
          <w:color w:val="auto"/>
        </w:rPr>
        <w:t xml:space="preserve">attribute in the </w:t>
      </w:r>
      <w:r w:rsidRPr="006A00D4">
        <w:rPr>
          <w:b/>
          <w:i/>
          <w:color w:val="auto"/>
          <w:highlight w:val="green"/>
        </w:rPr>
        <w:t>&lt;iframe id=”</w:t>
      </w:r>
      <w:proofErr w:type="spellStart"/>
      <w:r w:rsidRPr="006A00D4">
        <w:rPr>
          <w:b/>
          <w:i/>
          <w:color w:val="auto"/>
          <w:highlight w:val="green"/>
        </w:rPr>
        <w:t>gmMain</w:t>
      </w:r>
      <w:proofErr w:type="spellEnd"/>
      <w:r w:rsidRPr="006A00D4">
        <w:rPr>
          <w:b/>
          <w:i/>
          <w:color w:val="auto"/>
          <w:highlight w:val="green"/>
        </w:rPr>
        <w:t>”&gt;</w:t>
      </w:r>
      <w:r w:rsidRPr="00B37B09">
        <w:rPr>
          <w:color w:val="auto"/>
        </w:rPr>
        <w:t xml:space="preserve"> </w:t>
      </w:r>
      <w:r>
        <w:rPr>
          <w:color w:val="auto"/>
        </w:rPr>
        <w:t>element with the new URL</w:t>
      </w:r>
    </w:p>
    <w:p w:rsidR="001D3321" w:rsidRDefault="001D3321" w:rsidP="001D3321">
      <w:pPr>
        <w:pStyle w:val="Heading2"/>
      </w:pPr>
      <w:r>
        <w:t>Task #5:  Add Google Maps Places to your webpage</w:t>
      </w:r>
    </w:p>
    <w:p w:rsidR="007111FA" w:rsidRDefault="008E5C35" w:rsidP="007111FA">
      <w:pPr>
        <w:pStyle w:val="NormalWeb"/>
        <w:spacing w:before="240" w:beforeAutospacing="0" w:after="240" w:afterAutospacing="0" w:line="360" w:lineRule="atLeast"/>
      </w:pPr>
      <w:r>
        <w:rPr>
          <w:rFonts w:ascii="Calibri" w:eastAsia="Calibri" w:hAnsi="Calibri" w:cs="Calibri"/>
          <w:color w:val="000000"/>
          <w:szCs w:val="22"/>
        </w:rPr>
        <w:t xml:space="preserve">The </w:t>
      </w:r>
      <w:r w:rsidR="001D3321" w:rsidRPr="00A43E43">
        <w:rPr>
          <w:rFonts w:ascii="Calibri" w:eastAsia="Calibri" w:hAnsi="Calibri" w:cs="Calibri"/>
          <w:color w:val="000000"/>
          <w:szCs w:val="22"/>
        </w:rPr>
        <w:t xml:space="preserve">Google </w:t>
      </w:r>
      <w:r w:rsidR="007111FA">
        <w:t xml:space="preserve">Embed </w:t>
      </w:r>
      <w:r w:rsidR="001D3321" w:rsidRPr="00A43E43">
        <w:rPr>
          <w:rFonts w:ascii="Calibri" w:eastAsia="Calibri" w:hAnsi="Calibri" w:cs="Calibri"/>
          <w:color w:val="000000"/>
          <w:szCs w:val="22"/>
        </w:rPr>
        <w:t xml:space="preserve">Maps </w:t>
      </w:r>
      <w:r w:rsidR="007111FA">
        <w:rPr>
          <w:rFonts w:ascii="Calibri" w:eastAsia="Calibri" w:hAnsi="Calibri" w:cs="Calibri"/>
          <w:b/>
          <w:i/>
          <w:color w:val="000000"/>
          <w:szCs w:val="22"/>
        </w:rPr>
        <w:t>Place</w:t>
      </w:r>
      <w:r w:rsidR="001D3321" w:rsidRPr="00A43E43">
        <w:rPr>
          <w:rFonts w:ascii="Calibri" w:eastAsia="Calibri" w:hAnsi="Calibri" w:cs="Calibri"/>
          <w:color w:val="000000"/>
          <w:szCs w:val="22"/>
        </w:rPr>
        <w:t xml:space="preserve"> </w:t>
      </w:r>
      <w:r w:rsidR="007111FA">
        <w:rPr>
          <w:rFonts w:ascii="Calibri" w:eastAsia="Calibri" w:hAnsi="Calibri" w:cs="Calibri"/>
          <w:color w:val="000000"/>
          <w:szCs w:val="22"/>
        </w:rPr>
        <w:t>mode</w:t>
      </w:r>
      <w:r>
        <w:rPr>
          <w:rFonts w:ascii="Calibri" w:eastAsia="Calibri" w:hAnsi="Calibri" w:cs="Calibri"/>
          <w:color w:val="000000"/>
          <w:szCs w:val="22"/>
        </w:rPr>
        <w:t xml:space="preserve"> </w:t>
      </w:r>
      <w:r w:rsidR="001D3321" w:rsidRPr="00A43E43">
        <w:rPr>
          <w:rFonts w:ascii="Calibri" w:eastAsia="Calibri" w:hAnsi="Calibri" w:cs="Calibri"/>
          <w:color w:val="000000"/>
          <w:szCs w:val="22"/>
        </w:rPr>
        <w:t>displays a map pin at a particular place or address, such as a landmark, business, geographic feature, or town.</w:t>
      </w:r>
      <w:r w:rsidR="001D3321">
        <w:rPr>
          <w:rFonts w:ascii="Calibri" w:eastAsia="Calibri" w:hAnsi="Calibri" w:cs="Calibri"/>
          <w:color w:val="000000"/>
          <w:szCs w:val="22"/>
        </w:rPr>
        <w:t xml:space="preserve">  </w:t>
      </w:r>
      <w:r w:rsidR="001D3321" w:rsidRPr="001D3321">
        <w:rPr>
          <w:rFonts w:ascii="Calibri" w:eastAsia="Calibri" w:hAnsi="Calibri" w:cs="Calibri"/>
          <w:color w:val="000000"/>
          <w:szCs w:val="22"/>
        </w:rPr>
        <w:t>Refer to</w:t>
      </w:r>
      <w:r w:rsidR="000F52D0" w:rsidRPr="001D3321">
        <w:rPr>
          <w:rFonts w:ascii="Calibri" w:eastAsia="Calibri" w:hAnsi="Calibri" w:cs="Calibri"/>
          <w:color w:val="000000"/>
          <w:szCs w:val="22"/>
        </w:rPr>
        <w:t xml:space="preserve"> the </w:t>
      </w:r>
      <w:r w:rsidR="009C3AF6" w:rsidRPr="009C3AF6">
        <w:rPr>
          <w:rFonts w:ascii="Calibri" w:eastAsia="Calibri" w:hAnsi="Calibri" w:cs="Calibri"/>
          <w:b/>
          <w:i/>
          <w:color w:val="000000"/>
          <w:szCs w:val="22"/>
        </w:rPr>
        <w:t>Place</w:t>
      </w:r>
      <w:r w:rsidR="001D3321" w:rsidRPr="001D3321">
        <w:rPr>
          <w:rFonts w:ascii="Calibri" w:eastAsia="Calibri" w:hAnsi="Calibri" w:cs="Calibri"/>
          <w:color w:val="000000"/>
          <w:szCs w:val="22"/>
        </w:rPr>
        <w:t xml:space="preserve"> </w:t>
      </w:r>
      <w:r w:rsidR="009C3AF6">
        <w:rPr>
          <w:rFonts w:ascii="Calibri" w:eastAsia="Calibri" w:hAnsi="Calibri" w:cs="Calibri"/>
          <w:color w:val="000000"/>
          <w:szCs w:val="22"/>
        </w:rPr>
        <w:t>mode documentation</w:t>
      </w:r>
      <w:r w:rsidR="001D3321" w:rsidRPr="001D3321">
        <w:rPr>
          <w:rFonts w:ascii="Calibri" w:eastAsia="Calibri" w:hAnsi="Calibri" w:cs="Calibri"/>
          <w:color w:val="000000"/>
          <w:szCs w:val="22"/>
        </w:rPr>
        <w:t xml:space="preserve"> </w:t>
      </w:r>
      <w:r w:rsidR="000F52D0" w:rsidRPr="001D3321">
        <w:rPr>
          <w:rFonts w:ascii="Calibri" w:eastAsia="Calibri" w:hAnsi="Calibri" w:cs="Calibri"/>
          <w:color w:val="000000"/>
          <w:szCs w:val="22"/>
        </w:rPr>
        <w:t xml:space="preserve">for </w:t>
      </w:r>
      <w:r w:rsidR="001D3321" w:rsidRPr="001D3321">
        <w:rPr>
          <w:rFonts w:ascii="Calibri" w:eastAsia="Calibri" w:hAnsi="Calibri" w:cs="Calibri"/>
          <w:color w:val="000000"/>
          <w:szCs w:val="22"/>
        </w:rPr>
        <w:t>more help:</w:t>
      </w:r>
      <w:r w:rsidR="007111FA">
        <w:t xml:space="preserve">  </w:t>
      </w:r>
      <w:hyperlink r:id="rId28" w:history="1">
        <w:r w:rsidR="007111FA" w:rsidRPr="00F00495">
          <w:rPr>
            <w:rStyle w:val="Hyperlink"/>
          </w:rPr>
          <w:t>https://developers.google.com/maps/documentation/embed/guide</w:t>
        </w:r>
      </w:hyperlink>
    </w:p>
    <w:p w:rsidR="00D94B34" w:rsidRDefault="00DF06A1" w:rsidP="007111FA">
      <w:pPr>
        <w:pStyle w:val="NormalWeb"/>
        <w:spacing w:before="240" w:beforeAutospacing="0" w:after="240" w:afterAutospacing="0" w:line="360" w:lineRule="atLeast"/>
      </w:pPr>
      <w:r>
        <w:t xml:space="preserve">When the user clicks the </w:t>
      </w:r>
      <w:r w:rsidRPr="000D133D">
        <w:rPr>
          <w:b/>
        </w:rPr>
        <w:t>Find</w:t>
      </w:r>
      <w:r>
        <w:t xml:space="preserve"> button, the </w:t>
      </w:r>
      <w:proofErr w:type="spellStart"/>
      <w:r w:rsidRPr="00467F58">
        <w:rPr>
          <w:b/>
          <w:i/>
        </w:rPr>
        <w:t>showPlace</w:t>
      </w:r>
      <w:proofErr w:type="spellEnd"/>
      <w:r w:rsidRPr="00555936">
        <w:rPr>
          <w:b/>
        </w:rPr>
        <w:t xml:space="preserve"> </w:t>
      </w:r>
      <w:r>
        <w:t>function will</w:t>
      </w:r>
      <w:r w:rsidR="00D94B34">
        <w:t>:</w:t>
      </w:r>
    </w:p>
    <w:p w:rsidR="00DF06A1" w:rsidRPr="00617BAF" w:rsidRDefault="00D94B34" w:rsidP="00D94B34">
      <w:pPr>
        <w:pStyle w:val="ListParagraph"/>
        <w:numPr>
          <w:ilvl w:val="0"/>
          <w:numId w:val="28"/>
        </w:numPr>
        <w:spacing w:before="240"/>
      </w:pPr>
      <w:r w:rsidRPr="00D94B34">
        <w:rPr>
          <w:color w:val="auto"/>
        </w:rPr>
        <w:t>C</w:t>
      </w:r>
      <w:r w:rsidR="00DF06A1" w:rsidRPr="00D94B34">
        <w:rPr>
          <w:color w:val="auto"/>
        </w:rPr>
        <w:t>onstruct a URL with the following syntax:</w:t>
      </w:r>
    </w:p>
    <w:p w:rsidR="00617BAF" w:rsidRPr="00617BAF" w:rsidRDefault="00617BAF" w:rsidP="00617B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 w:firstLine="0"/>
        <w:jc w:val="left"/>
        <w:rPr>
          <w:color w:val="auto"/>
          <w:highlight w:val="cyan"/>
        </w:rPr>
      </w:pPr>
      <w:r w:rsidRPr="00617BAF">
        <w:rPr>
          <w:color w:val="auto"/>
          <w:highlight w:val="cyan"/>
        </w:rPr>
        <w:t>https://www.google.com/maps/embed/v1/place?key=</w:t>
      </w:r>
      <w:r w:rsidRPr="00C3798E">
        <w:rPr>
          <w:color w:val="auto"/>
          <w:highlight w:val="cyan"/>
        </w:rPr>
        <w:t>API_KEY</w:t>
      </w:r>
    </w:p>
    <w:p w:rsidR="00617BAF" w:rsidRPr="00617BAF" w:rsidRDefault="00617BAF" w:rsidP="00617B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 w:firstLine="0"/>
        <w:jc w:val="left"/>
        <w:rPr>
          <w:rFonts w:ascii="Courier New" w:eastAsia="Times New Roman" w:hAnsi="Courier New" w:cs="Courier New"/>
          <w:color w:val="455A64"/>
          <w:sz w:val="21"/>
          <w:szCs w:val="21"/>
        </w:rPr>
      </w:pPr>
      <w:r w:rsidRPr="00617BAF">
        <w:rPr>
          <w:color w:val="auto"/>
          <w:highlight w:val="cyan"/>
        </w:rPr>
        <w:t xml:space="preserve">  &amp;q=</w:t>
      </w:r>
      <w:proofErr w:type="spellStart"/>
      <w:r w:rsidRPr="00617BAF">
        <w:rPr>
          <w:color w:val="auto"/>
          <w:highlight w:val="cyan"/>
        </w:rPr>
        <w:t>Fisht+Olympic+Stadium</w:t>
      </w:r>
      <w:proofErr w:type="gramStart"/>
      <w:r w:rsidRPr="00617BAF">
        <w:rPr>
          <w:color w:val="auto"/>
          <w:highlight w:val="cyan"/>
        </w:rPr>
        <w:t>,Sochi</w:t>
      </w:r>
      <w:proofErr w:type="gramEnd"/>
      <w:r w:rsidRPr="00617BAF">
        <w:rPr>
          <w:color w:val="auto"/>
          <w:highlight w:val="cyan"/>
        </w:rPr>
        <w:t>+Russia</w:t>
      </w:r>
      <w:proofErr w:type="spellEnd"/>
    </w:p>
    <w:p w:rsidR="00617BAF" w:rsidRPr="00617BAF" w:rsidRDefault="00617BAF" w:rsidP="00617BAF">
      <w:pPr>
        <w:spacing w:before="240" w:after="240" w:line="360" w:lineRule="atLeast"/>
        <w:ind w:left="720" w:firstLine="0"/>
        <w:jc w:val="left"/>
        <w:rPr>
          <w:rFonts w:ascii="Arial" w:eastAsia="Times New Roman" w:hAnsi="Arial" w:cs="Arial"/>
          <w:color w:val="212121"/>
          <w:szCs w:val="24"/>
        </w:rPr>
      </w:pPr>
      <w:r w:rsidRPr="00617BAF">
        <w:rPr>
          <w:color w:val="auto"/>
        </w:rPr>
        <w:t>The following URL parameter is required</w:t>
      </w:r>
      <w:r w:rsidRPr="00617BAF">
        <w:rPr>
          <w:rFonts w:ascii="Arial" w:eastAsia="Times New Roman" w:hAnsi="Arial" w:cs="Arial"/>
          <w:color w:val="212121"/>
          <w:szCs w:val="24"/>
        </w:rPr>
        <w:t>:</w:t>
      </w:r>
    </w:p>
    <w:p w:rsidR="00617BAF" w:rsidRPr="00617BAF" w:rsidRDefault="00617BAF" w:rsidP="000C31B9">
      <w:pPr>
        <w:spacing w:before="120" w:after="120" w:line="360" w:lineRule="atLeast"/>
        <w:ind w:left="720" w:firstLine="0"/>
        <w:jc w:val="left"/>
        <w:rPr>
          <w:rFonts w:ascii="Arial" w:eastAsia="Times New Roman" w:hAnsi="Arial" w:cs="Arial"/>
          <w:color w:val="212121"/>
          <w:szCs w:val="24"/>
        </w:rPr>
      </w:pPr>
      <w:proofErr w:type="gramStart"/>
      <w:r w:rsidRPr="00617BAF">
        <w:rPr>
          <w:rFonts w:ascii="Courier New" w:eastAsia="Times New Roman" w:hAnsi="Courier New" w:cs="Courier New"/>
          <w:b/>
          <w:color w:val="auto"/>
          <w:szCs w:val="24"/>
          <w:u w:val="single"/>
          <w:shd w:val="clear" w:color="auto" w:fill="F7F7F7"/>
        </w:rPr>
        <w:t>q</w:t>
      </w:r>
      <w:proofErr w:type="gramEnd"/>
      <w:r>
        <w:rPr>
          <w:rFonts w:ascii="Courier New" w:eastAsia="Times New Roman" w:hAnsi="Courier New" w:cs="Courier New"/>
          <w:color w:val="455A64"/>
          <w:szCs w:val="24"/>
          <w:shd w:val="clear" w:color="auto" w:fill="F7F7F7"/>
        </w:rPr>
        <w:t xml:space="preserve">: </w:t>
      </w:r>
      <w:r w:rsidRPr="00617BAF">
        <w:rPr>
          <w:color w:val="auto"/>
        </w:rPr>
        <w:t>defines the place to highlight on the map. It accepts a location as either a place name or address. The string should be URL-escaped, so an address such as "City Hall, New York, NY" should be converted to</w:t>
      </w:r>
      <w:r>
        <w:rPr>
          <w:color w:val="auto"/>
        </w:rPr>
        <w:t xml:space="preserve"> </w:t>
      </w:r>
      <w:proofErr w:type="spellStart"/>
      <w:r w:rsidRPr="00617BAF">
        <w:rPr>
          <w:rFonts w:ascii="Courier New" w:eastAsia="Times New Roman" w:hAnsi="Courier New" w:cs="Courier New"/>
          <w:color w:val="auto"/>
          <w:szCs w:val="24"/>
          <w:highlight w:val="cyan"/>
          <w:shd w:val="clear" w:color="auto" w:fill="F7F7F7"/>
        </w:rPr>
        <w:t>City+Hall</w:t>
      </w:r>
      <w:proofErr w:type="gramStart"/>
      <w:r w:rsidRPr="00617BAF">
        <w:rPr>
          <w:rFonts w:ascii="Courier New" w:eastAsia="Times New Roman" w:hAnsi="Courier New" w:cs="Courier New"/>
          <w:color w:val="auto"/>
          <w:szCs w:val="24"/>
          <w:highlight w:val="cyan"/>
          <w:shd w:val="clear" w:color="auto" w:fill="F7F7F7"/>
        </w:rPr>
        <w:t>,New</w:t>
      </w:r>
      <w:proofErr w:type="gramEnd"/>
      <w:r w:rsidRPr="00617BAF">
        <w:rPr>
          <w:rFonts w:ascii="Courier New" w:eastAsia="Times New Roman" w:hAnsi="Courier New" w:cs="Courier New"/>
          <w:color w:val="auto"/>
          <w:szCs w:val="24"/>
          <w:highlight w:val="cyan"/>
          <w:shd w:val="clear" w:color="auto" w:fill="F7F7F7"/>
        </w:rPr>
        <w:t>+York,NY</w:t>
      </w:r>
      <w:proofErr w:type="spellEnd"/>
      <w:r w:rsidRPr="00617BAF">
        <w:rPr>
          <w:rFonts w:ascii="Arial" w:eastAsia="Times New Roman" w:hAnsi="Arial" w:cs="Arial"/>
          <w:color w:val="212121"/>
          <w:szCs w:val="24"/>
        </w:rPr>
        <w:t xml:space="preserve">. </w:t>
      </w:r>
    </w:p>
    <w:p w:rsidR="00D94B34" w:rsidRPr="00E82087" w:rsidRDefault="00D94B34" w:rsidP="00D94B34">
      <w:pPr>
        <w:pStyle w:val="ListParagraph"/>
        <w:numPr>
          <w:ilvl w:val="0"/>
          <w:numId w:val="28"/>
        </w:numPr>
        <w:spacing w:after="120" w:line="264" w:lineRule="auto"/>
        <w:jc w:val="left"/>
      </w:pPr>
      <w:r>
        <w:rPr>
          <w:color w:val="auto"/>
        </w:rPr>
        <w:t xml:space="preserve">Update the </w:t>
      </w:r>
      <w:proofErr w:type="spellStart"/>
      <w:r w:rsidRPr="00B37B09">
        <w:rPr>
          <w:b/>
          <w:i/>
          <w:color w:val="auto"/>
        </w:rPr>
        <w:t>src</w:t>
      </w:r>
      <w:proofErr w:type="spellEnd"/>
      <w:r w:rsidRPr="00B37B09">
        <w:rPr>
          <w:color w:val="auto"/>
        </w:rPr>
        <w:t xml:space="preserve"> </w:t>
      </w:r>
      <w:r>
        <w:rPr>
          <w:color w:val="auto"/>
        </w:rPr>
        <w:t xml:space="preserve">attribute in the </w:t>
      </w:r>
      <w:r w:rsidRPr="006A00D4">
        <w:rPr>
          <w:b/>
          <w:i/>
          <w:color w:val="auto"/>
          <w:highlight w:val="green"/>
        </w:rPr>
        <w:t>&lt;iframe id=”</w:t>
      </w:r>
      <w:proofErr w:type="spellStart"/>
      <w:r w:rsidRPr="006A00D4">
        <w:rPr>
          <w:b/>
          <w:i/>
          <w:color w:val="auto"/>
          <w:highlight w:val="green"/>
        </w:rPr>
        <w:t>gmMain</w:t>
      </w:r>
      <w:proofErr w:type="spellEnd"/>
      <w:r w:rsidRPr="006A00D4">
        <w:rPr>
          <w:b/>
          <w:i/>
          <w:color w:val="auto"/>
          <w:highlight w:val="green"/>
        </w:rPr>
        <w:t>”&gt;</w:t>
      </w:r>
      <w:r w:rsidRPr="00B37B09">
        <w:rPr>
          <w:color w:val="auto"/>
        </w:rPr>
        <w:t xml:space="preserve"> </w:t>
      </w:r>
      <w:r>
        <w:rPr>
          <w:color w:val="auto"/>
        </w:rPr>
        <w:t>element with the new URL</w:t>
      </w:r>
    </w:p>
    <w:p w:rsidR="000F52D0" w:rsidRDefault="00B35140" w:rsidP="000F52D0">
      <w:pPr>
        <w:pStyle w:val="Heading2"/>
      </w:pPr>
      <w:r>
        <w:t>Task #6</w:t>
      </w:r>
      <w:r w:rsidR="000F52D0">
        <w:t xml:space="preserve">:  </w:t>
      </w:r>
      <w:r w:rsidR="00F01E73">
        <w:t xml:space="preserve">Add Google Maps </w:t>
      </w:r>
      <w:r w:rsidR="00F01E73">
        <w:t>Search</w:t>
      </w:r>
      <w:r w:rsidR="00F01E73">
        <w:t xml:space="preserve"> to your webpage</w:t>
      </w:r>
    </w:p>
    <w:p w:rsidR="007111FA" w:rsidRDefault="007111FA" w:rsidP="007111FA">
      <w:pPr>
        <w:spacing w:before="240"/>
        <w:jc w:val="left"/>
      </w:pPr>
      <w:r>
        <w:t xml:space="preserve">The Google Embed Maps </w:t>
      </w:r>
      <w:r w:rsidR="00F01E73" w:rsidRPr="00F01E73">
        <w:t>Search </w:t>
      </w:r>
      <w:r w:rsidR="00F01E73" w:rsidRPr="00F01E73">
        <w:t>mode displays results for a search across the visible map region. It's recommended that a location for the search be defined, either by including a location in the search term (</w:t>
      </w:r>
      <w:proofErr w:type="spellStart"/>
      <w:r w:rsidR="00F01E73" w:rsidRPr="00F01E73">
        <w:t>record+stores+in+Seattle</w:t>
      </w:r>
      <w:proofErr w:type="spellEnd"/>
      <w:r w:rsidR="00F01E73" w:rsidRPr="00F01E73">
        <w:t xml:space="preserve">) or by including </w:t>
      </w:r>
      <w:r w:rsidR="000F5C93">
        <w:t xml:space="preserve">a </w:t>
      </w:r>
      <w:r w:rsidR="00F01E73" w:rsidRPr="00F01E73">
        <w:t>center</w:t>
      </w:r>
      <w:r w:rsidR="000F5C93">
        <w:t xml:space="preserve"> </w:t>
      </w:r>
      <w:r w:rsidR="00F01E73" w:rsidRPr="00F01E73">
        <w:t>and</w:t>
      </w:r>
      <w:r w:rsidR="000F5C93">
        <w:t xml:space="preserve"> </w:t>
      </w:r>
      <w:r w:rsidR="00F01E73" w:rsidRPr="00F01E73">
        <w:t>zoom</w:t>
      </w:r>
      <w:r w:rsidR="000F5C93">
        <w:t xml:space="preserve"> </w:t>
      </w:r>
      <w:bookmarkStart w:id="0" w:name="_GoBack"/>
      <w:bookmarkEnd w:id="0"/>
      <w:r w:rsidR="00F01E73" w:rsidRPr="00F01E73">
        <w:lastRenderedPageBreak/>
        <w:t>parameter to bound the search.</w:t>
      </w:r>
      <w:r w:rsidR="00F01E73">
        <w:t xml:space="preserve"> </w:t>
      </w:r>
      <w:r w:rsidR="000F5C93">
        <w:t xml:space="preserve"> </w:t>
      </w:r>
      <w:r w:rsidRPr="001D3321">
        <w:t xml:space="preserve">Refer to the </w:t>
      </w:r>
      <w:r>
        <w:t>Search mode documentation</w:t>
      </w:r>
      <w:r w:rsidRPr="001D3321">
        <w:t xml:space="preserve"> for more help:</w:t>
      </w:r>
      <w:r>
        <w:t xml:space="preserve">  </w:t>
      </w:r>
      <w:hyperlink r:id="rId29" w:history="1">
        <w:r w:rsidRPr="00F00495">
          <w:rPr>
            <w:rStyle w:val="Hyperlink"/>
          </w:rPr>
          <w:t>https://developers.google.com/maps/documentation/embed/guide</w:t>
        </w:r>
      </w:hyperlink>
    </w:p>
    <w:p w:rsidR="00D94B34" w:rsidRDefault="000F52D0" w:rsidP="00F40FC7">
      <w:pPr>
        <w:spacing w:before="240"/>
      </w:pPr>
      <w:r>
        <w:t xml:space="preserve">When the user clicks the </w:t>
      </w:r>
      <w:r>
        <w:rPr>
          <w:b/>
        </w:rPr>
        <w:t>Search</w:t>
      </w:r>
      <w:r>
        <w:t xml:space="preserve"> button, the </w:t>
      </w:r>
      <w:proofErr w:type="spellStart"/>
      <w:r w:rsidRPr="00A43EF9">
        <w:rPr>
          <w:b/>
          <w:i/>
        </w:rPr>
        <w:t>showSearch</w:t>
      </w:r>
      <w:proofErr w:type="spellEnd"/>
      <w:r w:rsidRPr="00555936">
        <w:rPr>
          <w:b/>
        </w:rPr>
        <w:t xml:space="preserve"> </w:t>
      </w:r>
      <w:r w:rsidR="009974EB">
        <w:t>function</w:t>
      </w:r>
      <w:r>
        <w:t xml:space="preserve"> will</w:t>
      </w:r>
      <w:r w:rsidR="00D94B34">
        <w:t>:</w:t>
      </w:r>
    </w:p>
    <w:p w:rsidR="000F52D0" w:rsidRPr="009379EE" w:rsidRDefault="00D94B34" w:rsidP="00D94B34">
      <w:pPr>
        <w:pStyle w:val="ListParagraph"/>
        <w:numPr>
          <w:ilvl w:val="0"/>
          <w:numId w:val="27"/>
        </w:numPr>
        <w:spacing w:before="240"/>
      </w:pPr>
      <w:r w:rsidRPr="00D94B34">
        <w:rPr>
          <w:color w:val="auto"/>
        </w:rPr>
        <w:t>C</w:t>
      </w:r>
      <w:r w:rsidR="000F52D0" w:rsidRPr="00D94B34">
        <w:rPr>
          <w:color w:val="auto"/>
        </w:rPr>
        <w:t xml:space="preserve">onstruct a URL </w:t>
      </w:r>
      <w:r w:rsidR="00826E8F" w:rsidRPr="00D94B34">
        <w:rPr>
          <w:color w:val="auto"/>
        </w:rPr>
        <w:t>with the following syntax:</w:t>
      </w:r>
    </w:p>
    <w:p w:rsidR="009379EE" w:rsidRPr="009379EE" w:rsidRDefault="009379EE" w:rsidP="000868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916" w:firstLine="0"/>
        <w:jc w:val="left"/>
        <w:rPr>
          <w:rFonts w:ascii="Courier New" w:eastAsia="Times New Roman" w:hAnsi="Courier New" w:cs="Courier New"/>
          <w:color w:val="auto"/>
          <w:sz w:val="21"/>
          <w:szCs w:val="21"/>
          <w:highlight w:val="cyan"/>
        </w:rPr>
      </w:pPr>
      <w:r w:rsidRPr="009379EE">
        <w:rPr>
          <w:rFonts w:ascii="Courier New" w:eastAsia="Times New Roman" w:hAnsi="Courier New" w:cs="Courier New"/>
          <w:color w:val="auto"/>
          <w:sz w:val="21"/>
          <w:szCs w:val="21"/>
          <w:highlight w:val="cyan"/>
        </w:rPr>
        <w:t>https://www.google.com/maps/embed/v1/search?key=</w:t>
      </w:r>
      <w:r w:rsidRPr="007E6D65">
        <w:rPr>
          <w:rFonts w:ascii="Courier New" w:eastAsia="Times New Roman" w:hAnsi="Courier New" w:cs="Courier New"/>
          <w:bCs/>
          <w:i/>
          <w:iCs/>
          <w:color w:val="auto"/>
          <w:sz w:val="21"/>
          <w:szCs w:val="21"/>
          <w:highlight w:val="cyan"/>
        </w:rPr>
        <w:t>API_KEY</w:t>
      </w:r>
    </w:p>
    <w:p w:rsidR="009379EE" w:rsidRPr="009379EE" w:rsidRDefault="009379EE" w:rsidP="000868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916" w:firstLine="0"/>
        <w:jc w:val="left"/>
        <w:rPr>
          <w:rFonts w:ascii="Courier New" w:eastAsia="Times New Roman" w:hAnsi="Courier New" w:cs="Courier New"/>
          <w:color w:val="auto"/>
          <w:sz w:val="21"/>
          <w:szCs w:val="21"/>
        </w:rPr>
      </w:pPr>
      <w:r w:rsidRPr="009379EE">
        <w:rPr>
          <w:rFonts w:ascii="Courier New" w:eastAsia="Times New Roman" w:hAnsi="Courier New" w:cs="Courier New"/>
          <w:color w:val="auto"/>
          <w:sz w:val="21"/>
          <w:szCs w:val="21"/>
          <w:highlight w:val="cyan"/>
        </w:rPr>
        <w:t xml:space="preserve">  &amp;q=</w:t>
      </w:r>
      <w:proofErr w:type="spellStart"/>
      <w:r w:rsidRPr="009379EE">
        <w:rPr>
          <w:rFonts w:ascii="Courier New" w:eastAsia="Times New Roman" w:hAnsi="Courier New" w:cs="Courier New"/>
          <w:color w:val="auto"/>
          <w:sz w:val="21"/>
          <w:szCs w:val="21"/>
          <w:highlight w:val="cyan"/>
        </w:rPr>
        <w:t>record+stores+in+Seattle</w:t>
      </w:r>
      <w:proofErr w:type="spellEnd"/>
    </w:p>
    <w:p w:rsidR="009379EE" w:rsidRPr="009379EE" w:rsidRDefault="009379EE" w:rsidP="009379EE">
      <w:pPr>
        <w:spacing w:after="0" w:line="360" w:lineRule="atLeast"/>
        <w:ind w:left="720" w:firstLine="0"/>
        <w:jc w:val="left"/>
      </w:pPr>
      <w:r w:rsidRPr="009379EE">
        <w:t>The following URL parameter is required:</w:t>
      </w:r>
    </w:p>
    <w:p w:rsidR="009379EE" w:rsidRPr="009379EE" w:rsidRDefault="009379EE" w:rsidP="009379EE">
      <w:pPr>
        <w:spacing w:before="120" w:after="120" w:line="360" w:lineRule="atLeast"/>
        <w:ind w:left="1080" w:firstLine="0"/>
        <w:jc w:val="left"/>
      </w:pPr>
      <w:proofErr w:type="gramStart"/>
      <w:r w:rsidRPr="00021493">
        <w:rPr>
          <w:b/>
          <w:u w:val="single"/>
        </w:rPr>
        <w:t>q</w:t>
      </w:r>
      <w:proofErr w:type="gramEnd"/>
      <w:r w:rsidR="00021493" w:rsidRPr="00021493">
        <w:rPr>
          <w:b/>
        </w:rPr>
        <w:t>:</w:t>
      </w:r>
      <w:r w:rsidRPr="009379EE">
        <w:t> </w:t>
      </w:r>
      <w:r>
        <w:t xml:space="preserve"> </w:t>
      </w:r>
      <w:r w:rsidRPr="009379EE">
        <w:t>specifies the search term. It can include a geographic restriction, such as </w:t>
      </w:r>
      <w:proofErr w:type="spellStart"/>
      <w:r w:rsidRPr="009379EE">
        <w:rPr>
          <w:highlight w:val="cyan"/>
        </w:rPr>
        <w:t>in+Seattle</w:t>
      </w:r>
      <w:proofErr w:type="spellEnd"/>
      <w:r w:rsidRPr="009379EE">
        <w:t> or</w:t>
      </w:r>
      <w:r>
        <w:t xml:space="preserve"> </w:t>
      </w:r>
      <w:r w:rsidRPr="009379EE">
        <w:rPr>
          <w:highlight w:val="cyan"/>
        </w:rPr>
        <w:t>near+98033</w:t>
      </w:r>
      <w:r w:rsidRPr="009379EE">
        <w:t>.</w:t>
      </w:r>
    </w:p>
    <w:p w:rsidR="000F52D0" w:rsidRPr="00E82087" w:rsidRDefault="000F52D0" w:rsidP="000F52D0">
      <w:pPr>
        <w:pStyle w:val="ListParagraph"/>
        <w:numPr>
          <w:ilvl w:val="0"/>
          <w:numId w:val="20"/>
        </w:numPr>
        <w:spacing w:after="120" w:line="264" w:lineRule="auto"/>
        <w:jc w:val="left"/>
      </w:pPr>
      <w:r>
        <w:rPr>
          <w:color w:val="auto"/>
        </w:rPr>
        <w:t xml:space="preserve">Update the </w:t>
      </w:r>
      <w:proofErr w:type="spellStart"/>
      <w:r w:rsidRPr="00B37B09">
        <w:rPr>
          <w:b/>
          <w:i/>
          <w:color w:val="auto"/>
        </w:rPr>
        <w:t>src</w:t>
      </w:r>
      <w:proofErr w:type="spellEnd"/>
      <w:r w:rsidRPr="00B37B09">
        <w:rPr>
          <w:color w:val="auto"/>
        </w:rPr>
        <w:t xml:space="preserve"> </w:t>
      </w:r>
      <w:r>
        <w:rPr>
          <w:color w:val="auto"/>
        </w:rPr>
        <w:t>attribute in the</w:t>
      </w:r>
      <w:r w:rsidR="006A00D4">
        <w:rPr>
          <w:color w:val="auto"/>
        </w:rPr>
        <w:t xml:space="preserve"> </w:t>
      </w:r>
      <w:r w:rsidR="006A00D4" w:rsidRPr="006A00D4">
        <w:rPr>
          <w:b/>
          <w:i/>
          <w:color w:val="auto"/>
          <w:highlight w:val="green"/>
        </w:rPr>
        <w:t>&lt;iframe id=”</w:t>
      </w:r>
      <w:proofErr w:type="spellStart"/>
      <w:r w:rsidR="00513C64" w:rsidRPr="006A00D4">
        <w:rPr>
          <w:b/>
          <w:i/>
          <w:color w:val="auto"/>
          <w:highlight w:val="green"/>
        </w:rPr>
        <w:t>gmM</w:t>
      </w:r>
      <w:r w:rsidRPr="006A00D4">
        <w:rPr>
          <w:b/>
          <w:i/>
          <w:color w:val="auto"/>
          <w:highlight w:val="green"/>
        </w:rPr>
        <w:t>ain</w:t>
      </w:r>
      <w:proofErr w:type="spellEnd"/>
      <w:r w:rsidR="006A00D4" w:rsidRPr="006A00D4">
        <w:rPr>
          <w:b/>
          <w:i/>
          <w:color w:val="auto"/>
          <w:highlight w:val="green"/>
        </w:rPr>
        <w:t>”&gt;</w:t>
      </w:r>
      <w:r w:rsidRPr="00B37B09">
        <w:rPr>
          <w:color w:val="auto"/>
        </w:rPr>
        <w:t xml:space="preserve"> </w:t>
      </w:r>
      <w:r>
        <w:rPr>
          <w:color w:val="auto"/>
        </w:rPr>
        <w:t xml:space="preserve">element with the </w:t>
      </w:r>
      <w:r w:rsidR="00D94B34">
        <w:rPr>
          <w:color w:val="auto"/>
        </w:rPr>
        <w:t xml:space="preserve">new </w:t>
      </w:r>
      <w:r>
        <w:rPr>
          <w:color w:val="auto"/>
        </w:rPr>
        <w:t>URL</w:t>
      </w:r>
    </w:p>
    <w:p w:rsidR="00631825" w:rsidRDefault="00631825" w:rsidP="00631825">
      <w:pPr>
        <w:spacing w:after="514"/>
      </w:pPr>
    </w:p>
    <w:sectPr w:rsidR="00631825" w:rsidSect="006805B4">
      <w:type w:val="continuous"/>
      <w:pgSz w:w="12240" w:h="15840"/>
      <w:pgMar w:top="1490" w:right="1437" w:bottom="1559" w:left="1440" w:header="758" w:footer="721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71" w:rsidRDefault="002D0B71">
      <w:pPr>
        <w:spacing w:after="0" w:line="240" w:lineRule="auto"/>
      </w:pPr>
      <w:r>
        <w:separator/>
      </w:r>
    </w:p>
  </w:endnote>
  <w:endnote w:type="continuationSeparator" w:id="0">
    <w:p w:rsidR="002D0B71" w:rsidRDefault="002D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C93">
      <w:rPr>
        <w:noProof/>
      </w:rPr>
      <w:t>6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C93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71" w:rsidRDefault="002D0B71">
      <w:pPr>
        <w:spacing w:after="0" w:line="240" w:lineRule="auto"/>
      </w:pPr>
      <w:r>
        <w:separator/>
      </w:r>
    </w:p>
  </w:footnote>
  <w:footnote w:type="continuationSeparator" w:id="0">
    <w:p w:rsidR="002D0B71" w:rsidRDefault="002D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 xml:space="preserve">9-Jun-2015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8D6"/>
    <w:multiLevelType w:val="hybridMultilevel"/>
    <w:tmpl w:val="55760F16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851F7"/>
    <w:multiLevelType w:val="hybridMultilevel"/>
    <w:tmpl w:val="A7FCDFB4"/>
    <w:lvl w:ilvl="0" w:tplc="0C12639C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" w15:restartNumberingAfterBreak="0">
    <w:nsid w:val="0924555C"/>
    <w:multiLevelType w:val="hybridMultilevel"/>
    <w:tmpl w:val="FF28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E151F"/>
    <w:multiLevelType w:val="hybridMultilevel"/>
    <w:tmpl w:val="E2743D66"/>
    <w:lvl w:ilvl="0" w:tplc="E3CCAFD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F42C8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A8D2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43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E49A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96A5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E4D6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883B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EC45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ED71C7"/>
    <w:multiLevelType w:val="hybridMultilevel"/>
    <w:tmpl w:val="6534E736"/>
    <w:lvl w:ilvl="0" w:tplc="C90A38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C62D6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F2AD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6427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D20C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34ED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3884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6CDA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F0A9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BA5025"/>
    <w:multiLevelType w:val="hybridMultilevel"/>
    <w:tmpl w:val="D1E61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B0DE5"/>
    <w:multiLevelType w:val="hybridMultilevel"/>
    <w:tmpl w:val="542A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122EE"/>
    <w:multiLevelType w:val="hybridMultilevel"/>
    <w:tmpl w:val="5920B9D2"/>
    <w:lvl w:ilvl="0" w:tplc="23524BF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5692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6FF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1CC0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366B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44DB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D852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0EE7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844A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117E21"/>
    <w:multiLevelType w:val="hybridMultilevel"/>
    <w:tmpl w:val="3ABA3F44"/>
    <w:lvl w:ilvl="0" w:tplc="7F1A84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6687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32E8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78EA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BC99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D67D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7A51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7C92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E49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737CAD"/>
    <w:multiLevelType w:val="hybridMultilevel"/>
    <w:tmpl w:val="E2DCA20C"/>
    <w:lvl w:ilvl="0" w:tplc="0409000F">
      <w:start w:val="1"/>
      <w:numFmt w:val="decimal"/>
      <w:lvlText w:val="%1."/>
      <w:lvlJc w:val="left"/>
      <w:pPr>
        <w:ind w:left="36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A032A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CB3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E06A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349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1A17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1290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E446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F41F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807F85"/>
    <w:multiLevelType w:val="hybridMultilevel"/>
    <w:tmpl w:val="E768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7162D"/>
    <w:multiLevelType w:val="hybridMultilevel"/>
    <w:tmpl w:val="0798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71A24"/>
    <w:multiLevelType w:val="hybridMultilevel"/>
    <w:tmpl w:val="25325B08"/>
    <w:lvl w:ilvl="0" w:tplc="D28CD3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0E127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E208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BAC2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FCBC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585C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4869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2298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4215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135E1D"/>
    <w:multiLevelType w:val="hybridMultilevel"/>
    <w:tmpl w:val="A4FE4408"/>
    <w:lvl w:ilvl="0" w:tplc="704233E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9E220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8EDE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E241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C0F6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D86A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C9C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3C2B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DC8A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BE2074"/>
    <w:multiLevelType w:val="multilevel"/>
    <w:tmpl w:val="7AE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FD4791"/>
    <w:multiLevelType w:val="hybridMultilevel"/>
    <w:tmpl w:val="8A8E1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4E5D24"/>
    <w:multiLevelType w:val="hybridMultilevel"/>
    <w:tmpl w:val="EB9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3CAD"/>
    <w:multiLevelType w:val="hybridMultilevel"/>
    <w:tmpl w:val="E196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41D12"/>
    <w:multiLevelType w:val="multilevel"/>
    <w:tmpl w:val="C67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C0774B"/>
    <w:multiLevelType w:val="hybridMultilevel"/>
    <w:tmpl w:val="A89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04502"/>
    <w:multiLevelType w:val="hybridMultilevel"/>
    <w:tmpl w:val="580E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80A95"/>
    <w:multiLevelType w:val="hybridMultilevel"/>
    <w:tmpl w:val="4E462646"/>
    <w:lvl w:ilvl="0" w:tplc="04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9E2204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8EDE4A">
      <w:start w:val="1"/>
      <w:numFmt w:val="bullet"/>
      <w:lvlText w:val="▪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E241FA">
      <w:start w:val="1"/>
      <w:numFmt w:val="bullet"/>
      <w:lvlText w:val="•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C0F6A0">
      <w:start w:val="1"/>
      <w:numFmt w:val="bullet"/>
      <w:lvlText w:val="o"/>
      <w:lvlJc w:val="left"/>
      <w:pPr>
        <w:ind w:left="2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D86AEE">
      <w:start w:val="1"/>
      <w:numFmt w:val="bullet"/>
      <w:lvlText w:val="▪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C9CC6">
      <w:start w:val="1"/>
      <w:numFmt w:val="bullet"/>
      <w:lvlText w:val="•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3C2BC0">
      <w:start w:val="1"/>
      <w:numFmt w:val="bullet"/>
      <w:lvlText w:val="o"/>
      <w:lvlJc w:val="left"/>
      <w:pPr>
        <w:ind w:left="4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DC8A24">
      <w:start w:val="1"/>
      <w:numFmt w:val="bullet"/>
      <w:lvlText w:val="▪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F1524D"/>
    <w:multiLevelType w:val="multilevel"/>
    <w:tmpl w:val="2564E3C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1B5236"/>
    <w:multiLevelType w:val="hybridMultilevel"/>
    <w:tmpl w:val="3BFC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A163A6"/>
    <w:multiLevelType w:val="hybridMultilevel"/>
    <w:tmpl w:val="570869E2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65F95657"/>
    <w:multiLevelType w:val="hybridMultilevel"/>
    <w:tmpl w:val="C44409F8"/>
    <w:lvl w:ilvl="0" w:tplc="0EEA69E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AA2B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E442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26C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B489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AA28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6242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249F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3876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8D28C6"/>
    <w:multiLevelType w:val="hybridMultilevel"/>
    <w:tmpl w:val="B6FEB8B8"/>
    <w:lvl w:ilvl="0" w:tplc="160296BC">
      <w:start w:val="5"/>
      <w:numFmt w:val="decimal"/>
      <w:lvlText w:val="%1."/>
      <w:lvlJc w:val="left"/>
      <w:pPr>
        <w:ind w:left="7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61D6D"/>
    <w:multiLevelType w:val="hybridMultilevel"/>
    <w:tmpl w:val="15E088A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994736D"/>
    <w:multiLevelType w:val="hybridMultilevel"/>
    <w:tmpl w:val="C38ECA42"/>
    <w:lvl w:ilvl="0" w:tplc="F77E39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0A18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BAA2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6C1E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2EFE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B8FC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D6EE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88AD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187E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551384"/>
    <w:multiLevelType w:val="hybridMultilevel"/>
    <w:tmpl w:val="C752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3"/>
  </w:num>
  <w:num w:numId="7">
    <w:abstractNumId w:val="4"/>
  </w:num>
  <w:num w:numId="8">
    <w:abstractNumId w:val="12"/>
  </w:num>
  <w:num w:numId="9">
    <w:abstractNumId w:val="28"/>
  </w:num>
  <w:num w:numId="10">
    <w:abstractNumId w:val="15"/>
  </w:num>
  <w:num w:numId="11">
    <w:abstractNumId w:val="23"/>
  </w:num>
  <w:num w:numId="12">
    <w:abstractNumId w:val="5"/>
  </w:num>
  <w:num w:numId="13">
    <w:abstractNumId w:val="9"/>
  </w:num>
  <w:num w:numId="14">
    <w:abstractNumId w:val="2"/>
  </w:num>
  <w:num w:numId="15">
    <w:abstractNumId w:val="1"/>
  </w:num>
  <w:num w:numId="16">
    <w:abstractNumId w:val="27"/>
  </w:num>
  <w:num w:numId="17">
    <w:abstractNumId w:val="26"/>
  </w:num>
  <w:num w:numId="18">
    <w:abstractNumId w:val="21"/>
  </w:num>
  <w:num w:numId="19">
    <w:abstractNumId w:val="20"/>
  </w:num>
  <w:num w:numId="20">
    <w:abstractNumId w:val="19"/>
  </w:num>
  <w:num w:numId="21">
    <w:abstractNumId w:val="24"/>
  </w:num>
  <w:num w:numId="22">
    <w:abstractNumId w:val="16"/>
  </w:num>
  <w:num w:numId="23">
    <w:abstractNumId w:val="10"/>
  </w:num>
  <w:num w:numId="24">
    <w:abstractNumId w:val="18"/>
  </w:num>
  <w:num w:numId="25">
    <w:abstractNumId w:val="22"/>
  </w:num>
  <w:num w:numId="26">
    <w:abstractNumId w:val="11"/>
  </w:num>
  <w:num w:numId="27">
    <w:abstractNumId w:val="29"/>
  </w:num>
  <w:num w:numId="28">
    <w:abstractNumId w:val="6"/>
  </w:num>
  <w:num w:numId="29">
    <w:abstractNumId w:val="17"/>
  </w:num>
  <w:num w:numId="3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2E"/>
    <w:rsid w:val="00011EB8"/>
    <w:rsid w:val="00021493"/>
    <w:rsid w:val="00021DA6"/>
    <w:rsid w:val="0004184C"/>
    <w:rsid w:val="00047931"/>
    <w:rsid w:val="00057AE4"/>
    <w:rsid w:val="000663D3"/>
    <w:rsid w:val="00076ADC"/>
    <w:rsid w:val="00076FF6"/>
    <w:rsid w:val="0008681F"/>
    <w:rsid w:val="00092DD0"/>
    <w:rsid w:val="000C31B9"/>
    <w:rsid w:val="000E1200"/>
    <w:rsid w:val="000F2899"/>
    <w:rsid w:val="000F3434"/>
    <w:rsid w:val="000F52D0"/>
    <w:rsid w:val="000F5C93"/>
    <w:rsid w:val="00127C11"/>
    <w:rsid w:val="00133A76"/>
    <w:rsid w:val="00135AD8"/>
    <w:rsid w:val="00137310"/>
    <w:rsid w:val="0015642C"/>
    <w:rsid w:val="00157C46"/>
    <w:rsid w:val="00182F16"/>
    <w:rsid w:val="001A686E"/>
    <w:rsid w:val="001C3D00"/>
    <w:rsid w:val="001D3321"/>
    <w:rsid w:val="001D5510"/>
    <w:rsid w:val="001E3FF4"/>
    <w:rsid w:val="001F4869"/>
    <w:rsid w:val="0020357F"/>
    <w:rsid w:val="00207760"/>
    <w:rsid w:val="00207BCC"/>
    <w:rsid w:val="002138E3"/>
    <w:rsid w:val="002308F2"/>
    <w:rsid w:val="0024213F"/>
    <w:rsid w:val="00242EC7"/>
    <w:rsid w:val="002500B4"/>
    <w:rsid w:val="0025046C"/>
    <w:rsid w:val="00253496"/>
    <w:rsid w:val="00256D76"/>
    <w:rsid w:val="00260021"/>
    <w:rsid w:val="00276725"/>
    <w:rsid w:val="002850ED"/>
    <w:rsid w:val="002A143A"/>
    <w:rsid w:val="002A6DED"/>
    <w:rsid w:val="002D0B71"/>
    <w:rsid w:val="002F0D5D"/>
    <w:rsid w:val="003256A6"/>
    <w:rsid w:val="00330A14"/>
    <w:rsid w:val="0035580A"/>
    <w:rsid w:val="00386282"/>
    <w:rsid w:val="00390824"/>
    <w:rsid w:val="003C6A3E"/>
    <w:rsid w:val="003C747B"/>
    <w:rsid w:val="003E2635"/>
    <w:rsid w:val="003E536B"/>
    <w:rsid w:val="00400E9C"/>
    <w:rsid w:val="004063FA"/>
    <w:rsid w:val="00406D86"/>
    <w:rsid w:val="00410D0A"/>
    <w:rsid w:val="00434199"/>
    <w:rsid w:val="00436C81"/>
    <w:rsid w:val="0044231C"/>
    <w:rsid w:val="00456C12"/>
    <w:rsid w:val="00462EAD"/>
    <w:rsid w:val="00467F58"/>
    <w:rsid w:val="00471D4A"/>
    <w:rsid w:val="004A43AB"/>
    <w:rsid w:val="004C2719"/>
    <w:rsid w:val="004C458E"/>
    <w:rsid w:val="004D1A74"/>
    <w:rsid w:val="004D7934"/>
    <w:rsid w:val="00502D08"/>
    <w:rsid w:val="005102A9"/>
    <w:rsid w:val="00510382"/>
    <w:rsid w:val="00513C64"/>
    <w:rsid w:val="00515345"/>
    <w:rsid w:val="00521EB8"/>
    <w:rsid w:val="005231D8"/>
    <w:rsid w:val="00542B68"/>
    <w:rsid w:val="00556BE5"/>
    <w:rsid w:val="00557342"/>
    <w:rsid w:val="00563B0C"/>
    <w:rsid w:val="005641EC"/>
    <w:rsid w:val="0057281E"/>
    <w:rsid w:val="005870DA"/>
    <w:rsid w:val="00595F66"/>
    <w:rsid w:val="005A5C8F"/>
    <w:rsid w:val="005A62EC"/>
    <w:rsid w:val="005B30AB"/>
    <w:rsid w:val="005D5CE8"/>
    <w:rsid w:val="005E0241"/>
    <w:rsid w:val="006138B1"/>
    <w:rsid w:val="00617119"/>
    <w:rsid w:val="00617BAF"/>
    <w:rsid w:val="00617E98"/>
    <w:rsid w:val="00631825"/>
    <w:rsid w:val="0063300F"/>
    <w:rsid w:val="006369FD"/>
    <w:rsid w:val="006514F6"/>
    <w:rsid w:val="00653E46"/>
    <w:rsid w:val="00663C32"/>
    <w:rsid w:val="00664719"/>
    <w:rsid w:val="006668EC"/>
    <w:rsid w:val="006805B4"/>
    <w:rsid w:val="00693B02"/>
    <w:rsid w:val="00697EBD"/>
    <w:rsid w:val="006A00D4"/>
    <w:rsid w:val="006C2B02"/>
    <w:rsid w:val="006D1DBA"/>
    <w:rsid w:val="006F051B"/>
    <w:rsid w:val="006F0C8D"/>
    <w:rsid w:val="006F6E79"/>
    <w:rsid w:val="00710004"/>
    <w:rsid w:val="007111FA"/>
    <w:rsid w:val="00712F80"/>
    <w:rsid w:val="00715E18"/>
    <w:rsid w:val="0071613A"/>
    <w:rsid w:val="00717F18"/>
    <w:rsid w:val="007217A3"/>
    <w:rsid w:val="007260CC"/>
    <w:rsid w:val="007303AA"/>
    <w:rsid w:val="00741218"/>
    <w:rsid w:val="00755281"/>
    <w:rsid w:val="00761F87"/>
    <w:rsid w:val="0076533F"/>
    <w:rsid w:val="0077392A"/>
    <w:rsid w:val="007764FD"/>
    <w:rsid w:val="00776D76"/>
    <w:rsid w:val="00783E14"/>
    <w:rsid w:val="007A262A"/>
    <w:rsid w:val="007A6193"/>
    <w:rsid w:val="007D4611"/>
    <w:rsid w:val="007E3FDC"/>
    <w:rsid w:val="007E6D65"/>
    <w:rsid w:val="007F6324"/>
    <w:rsid w:val="00823DB5"/>
    <w:rsid w:val="00826E8F"/>
    <w:rsid w:val="00851621"/>
    <w:rsid w:val="0085222E"/>
    <w:rsid w:val="0088505E"/>
    <w:rsid w:val="00896E98"/>
    <w:rsid w:val="008A6E84"/>
    <w:rsid w:val="008B06D9"/>
    <w:rsid w:val="008C0304"/>
    <w:rsid w:val="008C7516"/>
    <w:rsid w:val="008D0B58"/>
    <w:rsid w:val="008D1D5D"/>
    <w:rsid w:val="008D4201"/>
    <w:rsid w:val="008E5C35"/>
    <w:rsid w:val="00903672"/>
    <w:rsid w:val="00933E08"/>
    <w:rsid w:val="009379EE"/>
    <w:rsid w:val="0094008C"/>
    <w:rsid w:val="009409AC"/>
    <w:rsid w:val="009421F8"/>
    <w:rsid w:val="0094393D"/>
    <w:rsid w:val="00943C32"/>
    <w:rsid w:val="009449EF"/>
    <w:rsid w:val="0095177B"/>
    <w:rsid w:val="00954887"/>
    <w:rsid w:val="0096053D"/>
    <w:rsid w:val="00984982"/>
    <w:rsid w:val="009974EB"/>
    <w:rsid w:val="009A6B52"/>
    <w:rsid w:val="009A7F99"/>
    <w:rsid w:val="009B36A3"/>
    <w:rsid w:val="009C3AF6"/>
    <w:rsid w:val="009C4D8C"/>
    <w:rsid w:val="009D19A8"/>
    <w:rsid w:val="009D5D2F"/>
    <w:rsid w:val="009F4DF2"/>
    <w:rsid w:val="00A0019F"/>
    <w:rsid w:val="00A01311"/>
    <w:rsid w:val="00A13538"/>
    <w:rsid w:val="00A277F9"/>
    <w:rsid w:val="00A279B6"/>
    <w:rsid w:val="00A32AC2"/>
    <w:rsid w:val="00A36916"/>
    <w:rsid w:val="00A43E43"/>
    <w:rsid w:val="00A43EF9"/>
    <w:rsid w:val="00A508B0"/>
    <w:rsid w:val="00A55B7F"/>
    <w:rsid w:val="00A60D50"/>
    <w:rsid w:val="00A80880"/>
    <w:rsid w:val="00A84D93"/>
    <w:rsid w:val="00A91381"/>
    <w:rsid w:val="00AB0DE8"/>
    <w:rsid w:val="00AC25B2"/>
    <w:rsid w:val="00AC4EF6"/>
    <w:rsid w:val="00B10C91"/>
    <w:rsid w:val="00B21BE8"/>
    <w:rsid w:val="00B35140"/>
    <w:rsid w:val="00B44624"/>
    <w:rsid w:val="00B54282"/>
    <w:rsid w:val="00B6222E"/>
    <w:rsid w:val="00B64449"/>
    <w:rsid w:val="00B870F8"/>
    <w:rsid w:val="00B93ADA"/>
    <w:rsid w:val="00BB21F0"/>
    <w:rsid w:val="00BC55C3"/>
    <w:rsid w:val="00BD0CEE"/>
    <w:rsid w:val="00BD25F0"/>
    <w:rsid w:val="00BE1851"/>
    <w:rsid w:val="00BF3139"/>
    <w:rsid w:val="00C006F4"/>
    <w:rsid w:val="00C14123"/>
    <w:rsid w:val="00C177AA"/>
    <w:rsid w:val="00C20370"/>
    <w:rsid w:val="00C31A67"/>
    <w:rsid w:val="00C3798E"/>
    <w:rsid w:val="00C42168"/>
    <w:rsid w:val="00C50332"/>
    <w:rsid w:val="00C75E2A"/>
    <w:rsid w:val="00CA4292"/>
    <w:rsid w:val="00CC3C59"/>
    <w:rsid w:val="00CF6046"/>
    <w:rsid w:val="00D2055D"/>
    <w:rsid w:val="00D25B32"/>
    <w:rsid w:val="00D54315"/>
    <w:rsid w:val="00D676E4"/>
    <w:rsid w:val="00D94B34"/>
    <w:rsid w:val="00DA0BE0"/>
    <w:rsid w:val="00DD5529"/>
    <w:rsid w:val="00DE7C31"/>
    <w:rsid w:val="00DF06A1"/>
    <w:rsid w:val="00E108D9"/>
    <w:rsid w:val="00E130B1"/>
    <w:rsid w:val="00E2788C"/>
    <w:rsid w:val="00E47FD1"/>
    <w:rsid w:val="00E615B9"/>
    <w:rsid w:val="00E83192"/>
    <w:rsid w:val="00E877C4"/>
    <w:rsid w:val="00E97160"/>
    <w:rsid w:val="00E9786E"/>
    <w:rsid w:val="00EA1957"/>
    <w:rsid w:val="00EB5A9C"/>
    <w:rsid w:val="00EC156B"/>
    <w:rsid w:val="00EE2D99"/>
    <w:rsid w:val="00EE337C"/>
    <w:rsid w:val="00F0198E"/>
    <w:rsid w:val="00F01E73"/>
    <w:rsid w:val="00F0549E"/>
    <w:rsid w:val="00F054E3"/>
    <w:rsid w:val="00F12C34"/>
    <w:rsid w:val="00F20D22"/>
    <w:rsid w:val="00F33D04"/>
    <w:rsid w:val="00F346D7"/>
    <w:rsid w:val="00F37077"/>
    <w:rsid w:val="00F40C6B"/>
    <w:rsid w:val="00F40FC7"/>
    <w:rsid w:val="00F45524"/>
    <w:rsid w:val="00F5540A"/>
    <w:rsid w:val="00F6307C"/>
    <w:rsid w:val="00F77DCB"/>
    <w:rsid w:val="00F80615"/>
    <w:rsid w:val="00FA432F"/>
    <w:rsid w:val="00FC339D"/>
    <w:rsid w:val="00FC64A3"/>
    <w:rsid w:val="00FD0E4A"/>
    <w:rsid w:val="00FD679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F1C59-ADD2-40A5-BEB6-49E27380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8E"/>
    <w:pPr>
      <w:spacing w:after="13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063FA"/>
    <w:pPr>
      <w:keepNext/>
      <w:keepLines/>
      <w:spacing w:before="240" w:after="240"/>
      <w:ind w:left="-5" w:hanging="10"/>
      <w:outlineLvl w:val="0"/>
    </w:pPr>
    <w:rPr>
      <w:rFonts w:ascii="Calibri" w:eastAsia="Calibri" w:hAnsi="Calibri" w:cs="Calibri"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896E98"/>
    <w:pPr>
      <w:keepNext/>
      <w:keepLines/>
      <w:spacing w:before="240" w:after="240"/>
      <w:ind w:left="-5" w:hanging="10"/>
      <w:outlineLvl w:val="1"/>
    </w:pPr>
    <w:rPr>
      <w:rFonts w:ascii="Calibri" w:eastAsia="Calibri" w:hAnsi="Calibri" w:cs="Calibri"/>
      <w:color w:val="2E74B5"/>
      <w:sz w:val="28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40404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96E98"/>
    <w:rPr>
      <w:rFonts w:ascii="Calibri" w:eastAsia="Calibri" w:hAnsi="Calibri" w:cs="Calibri"/>
      <w:color w:val="2E74B5"/>
      <w:sz w:val="28"/>
      <w:u w:val="single"/>
    </w:rPr>
  </w:style>
  <w:style w:type="character" w:customStyle="1" w:styleId="Heading1Char">
    <w:name w:val="Heading 1 Char"/>
    <w:link w:val="Heading1"/>
    <w:uiPriority w:val="9"/>
    <w:rsid w:val="004063FA"/>
    <w:rPr>
      <w:rFonts w:ascii="Calibri" w:eastAsia="Calibri" w:hAnsi="Calibri" w:cs="Calibri"/>
      <w:color w:val="2E74B5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404040"/>
      <w:sz w:val="26"/>
    </w:rPr>
  </w:style>
  <w:style w:type="paragraph" w:styleId="Header">
    <w:name w:val="header"/>
    <w:basedOn w:val="Normal"/>
    <w:link w:val="HeaderChar"/>
    <w:uiPriority w:val="99"/>
    <w:unhideWhenUsed/>
    <w:rsid w:val="0066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19"/>
    <w:rPr>
      <w:rFonts w:ascii="Calibri" w:eastAsia="Calibri" w:hAnsi="Calibri" w:cs="Calibri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0198E"/>
    <w:pPr>
      <w:ind w:left="720"/>
      <w:contextualSpacing/>
    </w:pPr>
  </w:style>
  <w:style w:type="table" w:styleId="TableGrid">
    <w:name w:val="Table Grid"/>
    <w:basedOn w:val="TableNormal"/>
    <w:uiPriority w:val="39"/>
    <w:rsid w:val="008A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9138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913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08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7F18"/>
    <w:pPr>
      <w:spacing w:after="200" w:line="240" w:lineRule="auto"/>
      <w:ind w:left="0" w:firstLine="0"/>
      <w:jc w:val="left"/>
    </w:pPr>
    <w:rPr>
      <w:rFonts w:ascii="Arial" w:hAnsi="Arial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271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7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2719"/>
  </w:style>
  <w:style w:type="character" w:styleId="HTMLVariable">
    <w:name w:val="HTML Variable"/>
    <w:basedOn w:val="DefaultParagraphFont"/>
    <w:uiPriority w:val="99"/>
    <w:semiHidden/>
    <w:unhideWhenUsed/>
    <w:rsid w:val="004C27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4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yperlink" Target="http://www.w3schools.com/cssref/css_colornames.asp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ref/css_colornames.asp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://www.w3schools.com/cssref/default.asp" TargetMode="External"/><Relationship Id="rId25" Type="http://schemas.openxmlformats.org/officeDocument/2006/relationships/hyperlink" Target="http://www.w3schools.com/tags/tag_scrip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default.asp" TargetMode="External"/><Relationship Id="rId20" Type="http://schemas.openxmlformats.org/officeDocument/2006/relationships/hyperlink" Target="http://www.w3schools.com/cssref/css_colornames.asp" TargetMode="External"/><Relationship Id="rId29" Type="http://schemas.openxmlformats.org/officeDocument/2006/relationships/hyperlink" Target="https://developers.google.com/maps/documentation/embed/gu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w3schools.com/tags/tag_scrip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cssref/default.asp" TargetMode="External"/><Relationship Id="rId23" Type="http://schemas.openxmlformats.org/officeDocument/2006/relationships/hyperlink" Target="http://www.w3schools.com/tags/tag_script.asp" TargetMode="External"/><Relationship Id="rId28" Type="http://schemas.openxmlformats.org/officeDocument/2006/relationships/hyperlink" Target="https://developers.google.com/maps/documentation/embed/guide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w3schools.com/cssref/css_colornames.as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w3schools.com/cssref/css3_pr_transform.asp" TargetMode="External"/><Relationship Id="rId27" Type="http://schemas.openxmlformats.org/officeDocument/2006/relationships/hyperlink" Target="https://developers.google.com/maps/documentation/embed/guid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Nahoolewa</dc:creator>
  <cp:keywords/>
  <cp:lastModifiedBy>Dale Nahoolewa</cp:lastModifiedBy>
  <cp:revision>232</cp:revision>
  <dcterms:created xsi:type="dcterms:W3CDTF">2015-06-07T15:53:00Z</dcterms:created>
  <dcterms:modified xsi:type="dcterms:W3CDTF">2015-06-10T17:44:00Z</dcterms:modified>
</cp:coreProperties>
</file>