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6F" w:rsidRDefault="00062A53" w:rsidP="00062A53">
      <w:pPr>
        <w:pStyle w:val="1"/>
        <w:jc w:val="center"/>
      </w:pPr>
      <w:r w:rsidRPr="00062A53">
        <w:t>Руководство пользователя</w:t>
      </w:r>
    </w:p>
    <w:p w:rsidR="00062A53" w:rsidRPr="00062A53" w:rsidRDefault="00062A53" w:rsidP="00062A53">
      <w:pPr>
        <w:tabs>
          <w:tab w:val="center" w:pos="4677"/>
          <w:tab w:val="left" w:pos="6749"/>
        </w:tabs>
        <w:jc w:val="center"/>
        <w:rPr>
          <w:sz w:val="28"/>
        </w:rPr>
      </w:pPr>
      <w:r w:rsidRPr="00062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Лабораторная работа №6 - Метод анализа иерархий</w:t>
      </w:r>
    </w:p>
    <w:p w:rsidR="00062A53" w:rsidRDefault="00062A53" w:rsidP="00062A53">
      <w:pPr>
        <w:tabs>
          <w:tab w:val="center" w:pos="4677"/>
          <w:tab w:val="left" w:pos="6749"/>
        </w:tabs>
        <w:rPr>
          <w:sz w:val="28"/>
        </w:rPr>
      </w:pPr>
    </w:p>
    <w:p w:rsidR="00062A53" w:rsidRDefault="00062A53" w:rsidP="00062A53">
      <w:pPr>
        <w:pStyle w:val="2"/>
        <w:rPr>
          <w:color w:val="000000" w:themeColor="text1"/>
          <w:sz w:val="28"/>
        </w:rPr>
      </w:pPr>
      <w:r w:rsidRPr="00062A53">
        <w:rPr>
          <w:color w:val="000000" w:themeColor="text1"/>
          <w:sz w:val="28"/>
        </w:rPr>
        <w:t xml:space="preserve">Принцип работы программы: </w:t>
      </w:r>
      <w:r>
        <w:rPr>
          <w:color w:val="000000" w:themeColor="text1"/>
          <w:sz w:val="28"/>
        </w:rPr>
        <w:t xml:space="preserve"> </w:t>
      </w:r>
    </w:p>
    <w:p w:rsidR="00EA43BE" w:rsidRPr="00EA43BE" w:rsidRDefault="00EA43BE" w:rsidP="00EA43BE">
      <w:r>
        <w:t xml:space="preserve">Для запуска программы вам необходимо использовать среду программирования, например, </w:t>
      </w:r>
      <w:r>
        <w:rPr>
          <w:lang w:val="en-US"/>
        </w:rPr>
        <w:t>PyCharm</w:t>
      </w:r>
      <w:r>
        <w:t xml:space="preserve">. Чтобы программа запустилась, вам нужно открыть из </w:t>
      </w:r>
      <w:proofErr w:type="spellStart"/>
      <w:r>
        <w:t>репозитория</w:t>
      </w:r>
      <w:proofErr w:type="spellEnd"/>
      <w:r>
        <w:t xml:space="preserve"> </w:t>
      </w:r>
      <w:r w:rsidRPr="00EA43BE">
        <w:rPr>
          <w:b/>
          <w:i/>
          <w:lang w:val="en-US"/>
        </w:rPr>
        <w:t>Lab</w:t>
      </w:r>
      <w:r w:rsidRPr="00EA43BE">
        <w:rPr>
          <w:b/>
          <w:i/>
        </w:rPr>
        <w:t>_5_</w:t>
      </w:r>
      <w:r w:rsidRPr="00EA43BE">
        <w:rPr>
          <w:b/>
          <w:i/>
          <w:lang w:val="en-US"/>
        </w:rPr>
        <w:t>FT</w:t>
      </w:r>
      <w:r w:rsidRPr="00EA43BE">
        <w:rPr>
          <w:b/>
          <w:i/>
        </w:rPr>
        <w:t>_210007_</w:t>
      </w:r>
      <w:r w:rsidRPr="00EA43BE">
        <w:rPr>
          <w:b/>
          <w:i/>
          <w:lang w:val="en-US"/>
        </w:rPr>
        <w:t>Kiselev</w:t>
      </w:r>
      <w:r w:rsidRPr="00EA43BE">
        <w:rPr>
          <w:b/>
          <w:i/>
        </w:rPr>
        <w:t>_</w:t>
      </w:r>
      <w:r w:rsidRPr="00EA43BE">
        <w:rPr>
          <w:b/>
          <w:i/>
          <w:lang w:val="en-US"/>
        </w:rPr>
        <w:t>D</w:t>
      </w:r>
      <w:r w:rsidRPr="00EA43BE">
        <w:rPr>
          <w:b/>
          <w:i/>
        </w:rPr>
        <w:t>_</w:t>
      </w:r>
      <w:r w:rsidRPr="00EA43BE">
        <w:rPr>
          <w:b/>
          <w:i/>
          <w:lang w:val="en-US"/>
        </w:rPr>
        <w:t>M</w:t>
      </w:r>
      <w:r w:rsidRPr="00EA43BE">
        <w:rPr>
          <w:b/>
          <w:i/>
        </w:rPr>
        <w:t>.</w:t>
      </w:r>
      <w:r w:rsidRPr="00EA43BE">
        <w:rPr>
          <w:b/>
          <w:i/>
          <w:lang w:val="en-US"/>
        </w:rPr>
        <w:t>py</w:t>
      </w:r>
      <w:r w:rsidRPr="00EA43BE">
        <w:rPr>
          <w:b/>
          <w:i/>
        </w:rPr>
        <w:t xml:space="preserve"> </w:t>
      </w:r>
      <w:r w:rsidRPr="00EA43BE">
        <w:t>и нажать</w:t>
      </w:r>
      <w:r w:rsidRPr="00EA43BE">
        <w:rPr>
          <w:b/>
          <w:i/>
        </w:rPr>
        <w:t xml:space="preserve"> </w:t>
      </w:r>
      <w:r>
        <w:t xml:space="preserve">комбинацию клавиш </w:t>
      </w:r>
      <w:r>
        <w:rPr>
          <w:lang w:val="en-US"/>
        </w:rPr>
        <w:t>Ctrl</w:t>
      </w:r>
      <w:r w:rsidRPr="00EA43BE">
        <w:t xml:space="preserve"> + </w:t>
      </w:r>
      <w:r>
        <w:rPr>
          <w:lang w:val="en-US"/>
        </w:rPr>
        <w:t>Shift</w:t>
      </w:r>
      <w:r w:rsidRPr="00EA43BE">
        <w:t xml:space="preserve"> + </w:t>
      </w:r>
      <w:r>
        <w:rPr>
          <w:lang w:val="en-US"/>
        </w:rPr>
        <w:t>F</w:t>
      </w:r>
      <w:r w:rsidRPr="00EA43BE">
        <w:t>10.</w:t>
      </w:r>
    </w:p>
    <w:p w:rsidR="00062A53" w:rsidRDefault="00062A53" w:rsidP="00062A53">
      <w:pPr>
        <w:pStyle w:val="a3"/>
        <w:numPr>
          <w:ilvl w:val="0"/>
          <w:numId w:val="1"/>
        </w:numPr>
      </w:pPr>
      <w:r>
        <w:t xml:space="preserve">Вам нужно ввести размерность матрицы! </w:t>
      </w:r>
      <w:r w:rsidR="00673555">
        <w:t>Она зависит от того, сколько условий вы хотите сравнить. Если хотите сравнить 4 условия, то и размерность матрицы 4. Размерность матрицы = количеству условий.</w:t>
      </w:r>
    </w:p>
    <w:p w:rsidR="00673555" w:rsidRDefault="00673555" w:rsidP="00673555">
      <w:pPr>
        <w:pStyle w:val="a3"/>
        <w:keepNext/>
      </w:pPr>
      <w:r w:rsidRPr="00673555">
        <w:drawing>
          <wp:inline distT="0" distB="0" distL="0" distR="0" wp14:anchorId="778B7F1A" wp14:editId="3D980055">
            <wp:extent cx="3604437" cy="241227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208" cy="243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55" w:rsidRDefault="00673555" w:rsidP="00673555">
      <w:pPr>
        <w:pStyle w:val="a4"/>
      </w:pPr>
      <w:r>
        <w:t xml:space="preserve">Рисунок </w:t>
      </w:r>
      <w:fldSimple w:instr=" SEQ Рисунок \* ARABIC ">
        <w:r w:rsidR="00EA43BE">
          <w:rPr>
            <w:noProof/>
          </w:rPr>
          <w:t>1</w:t>
        </w:r>
      </w:fldSimple>
      <w:r>
        <w:t xml:space="preserve"> Пример ввода размерности матрицы.</w:t>
      </w:r>
    </w:p>
    <w:p w:rsidR="00673555" w:rsidRDefault="00673555" w:rsidP="00673555">
      <w:pPr>
        <w:pStyle w:val="a3"/>
        <w:numPr>
          <w:ilvl w:val="0"/>
          <w:numId w:val="1"/>
        </w:numPr>
      </w:pPr>
      <w:r>
        <w:t>Далее программа попросит ввести вас все необходимые условия. Покажу на примере выбора квартиры.</w:t>
      </w:r>
    </w:p>
    <w:p w:rsidR="00673555" w:rsidRDefault="00673555" w:rsidP="00673555">
      <w:pPr>
        <w:pStyle w:val="a3"/>
        <w:keepNext/>
      </w:pPr>
      <w:r w:rsidRPr="00673555">
        <w:drawing>
          <wp:inline distT="0" distB="0" distL="0" distR="0" wp14:anchorId="1C3C7FA1" wp14:editId="57F90B0B">
            <wp:extent cx="3419952" cy="189574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55" w:rsidRDefault="00673555" w:rsidP="0067355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EA43BE">
          <w:rPr>
            <w:noProof/>
          </w:rPr>
          <w:t>2</w:t>
        </w:r>
      </w:fldSimple>
      <w:r>
        <w:t xml:space="preserve"> Расстановка условий</w:t>
      </w:r>
    </w:p>
    <w:p w:rsidR="00673555" w:rsidRPr="00673555" w:rsidRDefault="00673555" w:rsidP="00673555">
      <w:pPr>
        <w:pStyle w:val="a3"/>
        <w:numPr>
          <w:ilvl w:val="0"/>
          <w:numId w:val="1"/>
        </w:numPr>
      </w:pPr>
      <w:r>
        <w:t>Нужно заполнить таблицу отношений, перед этим вылезет небольшая подсказка, какими данными нужно ее заполнить.</w:t>
      </w:r>
    </w:p>
    <w:p w:rsidR="00673555" w:rsidRDefault="00673555" w:rsidP="00EA43BE">
      <w:pPr>
        <w:pStyle w:val="a3"/>
        <w:keepNext/>
      </w:pPr>
      <w:r w:rsidRPr="00673555">
        <w:lastRenderedPageBreak/>
        <w:drawing>
          <wp:inline distT="0" distB="0" distL="0" distR="0" wp14:anchorId="7483426C" wp14:editId="6A982F47">
            <wp:extent cx="5153069" cy="2042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614" cy="205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EB" w:rsidRDefault="00673555" w:rsidP="005911EB">
      <w:pPr>
        <w:pStyle w:val="a4"/>
      </w:pPr>
      <w:r>
        <w:t xml:space="preserve">Рисунок </w:t>
      </w:r>
      <w:fldSimple w:instr=" SEQ Рисунок \* ARABIC ">
        <w:r w:rsidR="00EA43BE">
          <w:rPr>
            <w:noProof/>
          </w:rPr>
          <w:t>3</w:t>
        </w:r>
      </w:fldSimple>
      <w:r>
        <w:t xml:space="preserve"> Подсказка</w:t>
      </w:r>
    </w:p>
    <w:p w:rsidR="005911EB" w:rsidRDefault="005911EB" w:rsidP="005911EB">
      <w:pPr>
        <w:keepNext/>
        <w:jc w:val="center"/>
      </w:pPr>
      <w:r w:rsidRPr="005911EB">
        <w:drawing>
          <wp:inline distT="0" distB="0" distL="0" distR="0" wp14:anchorId="01126061" wp14:editId="39081047">
            <wp:extent cx="5281206" cy="1531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651" cy="15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EB" w:rsidRDefault="005911EB" w:rsidP="005911EB">
      <w:pPr>
        <w:pStyle w:val="a4"/>
      </w:pPr>
      <w:r>
        <w:t xml:space="preserve">Рисунок </w:t>
      </w:r>
      <w:fldSimple w:instr=" SEQ Рисунок \* ARABIC ">
        <w:r w:rsidR="00EA43BE">
          <w:rPr>
            <w:noProof/>
          </w:rPr>
          <w:t>4</w:t>
        </w:r>
      </w:fldSimple>
      <w:r>
        <w:t xml:space="preserve"> Заполнение таблицы</w:t>
      </w:r>
    </w:p>
    <w:p w:rsidR="005911EB" w:rsidRDefault="005911EB" w:rsidP="005911EB">
      <w:pPr>
        <w:pStyle w:val="a3"/>
        <w:numPr>
          <w:ilvl w:val="0"/>
          <w:numId w:val="1"/>
        </w:numPr>
      </w:pPr>
      <w:r>
        <w:t>Ошибка. Если произошла ошибка, и вы ввели не число, то у вас будет повторная попытка!</w:t>
      </w:r>
    </w:p>
    <w:p w:rsidR="005911EB" w:rsidRDefault="005911EB" w:rsidP="00EA43BE">
      <w:pPr>
        <w:pStyle w:val="a3"/>
        <w:keepNext/>
      </w:pPr>
      <w:r w:rsidRPr="005911EB">
        <w:drawing>
          <wp:inline distT="0" distB="0" distL="0" distR="0" wp14:anchorId="5813890C" wp14:editId="007D84D4">
            <wp:extent cx="5231219" cy="150797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546" cy="15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EB" w:rsidRPr="005911EB" w:rsidRDefault="005911EB" w:rsidP="005911EB">
      <w:pPr>
        <w:pStyle w:val="a4"/>
      </w:pPr>
      <w:r>
        <w:t xml:space="preserve">Рисунок </w:t>
      </w:r>
      <w:fldSimple w:instr=" SEQ Рисунок \* ARABIC ">
        <w:r w:rsidR="00EA43BE">
          <w:rPr>
            <w:noProof/>
          </w:rPr>
          <w:t>5</w:t>
        </w:r>
      </w:fldSimple>
      <w:r>
        <w:t xml:space="preserve"> Ошибка</w:t>
      </w:r>
    </w:p>
    <w:p w:rsidR="00062A53" w:rsidRDefault="00062A53" w:rsidP="00062A53">
      <w:pPr>
        <w:jc w:val="center"/>
      </w:pPr>
    </w:p>
    <w:p w:rsidR="00062A53" w:rsidRDefault="00EA43BE" w:rsidP="00EA43BE">
      <w:pPr>
        <w:pStyle w:val="a3"/>
        <w:numPr>
          <w:ilvl w:val="0"/>
          <w:numId w:val="1"/>
        </w:numPr>
      </w:pPr>
      <w:r>
        <w:t>Итог. Вам выводится не очень ровная таблица значений</w:t>
      </w:r>
    </w:p>
    <w:p w:rsidR="00EA43BE" w:rsidRDefault="00EA43BE" w:rsidP="00EA43BE">
      <w:pPr>
        <w:keepNext/>
        <w:ind w:left="360"/>
      </w:pPr>
      <w:r w:rsidRPr="00EA43BE">
        <w:drawing>
          <wp:inline distT="0" distB="0" distL="0" distR="0" wp14:anchorId="54DD42D6" wp14:editId="4759E79B">
            <wp:extent cx="5465046" cy="13811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318" cy="13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BE" w:rsidRPr="00EA43BE" w:rsidRDefault="00EA43BE" w:rsidP="00EA43BE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Таблица значений.</w:t>
      </w:r>
      <w:bookmarkStart w:id="0" w:name="_GoBack"/>
      <w:bookmarkEnd w:id="0"/>
    </w:p>
    <w:sectPr w:rsidR="00EA43BE" w:rsidRPr="00EA4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C6D93"/>
    <w:multiLevelType w:val="hybridMultilevel"/>
    <w:tmpl w:val="BE2C1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53"/>
    <w:rsid w:val="00062A53"/>
    <w:rsid w:val="001574B8"/>
    <w:rsid w:val="0046686F"/>
    <w:rsid w:val="005911EB"/>
    <w:rsid w:val="00673555"/>
    <w:rsid w:val="00EA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30A6"/>
  <w15:chartTrackingRefBased/>
  <w15:docId w15:val="{55D12ABC-5BCF-4120-991D-2006DFCF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2A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62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A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A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62A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735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5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Данилок</dc:creator>
  <cp:keywords/>
  <dc:description/>
  <cp:lastModifiedBy>Данилок</cp:lastModifiedBy>
  <cp:revision>1</cp:revision>
  <dcterms:created xsi:type="dcterms:W3CDTF">2022-10-16T17:33:00Z</dcterms:created>
  <dcterms:modified xsi:type="dcterms:W3CDTF">2022-10-16T18:43:00Z</dcterms:modified>
</cp:coreProperties>
</file>