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D25C8C" w14:textId="552D5F3B" w:rsidR="007D004B" w:rsidRDefault="007D004B" w:rsidP="006E4D64">
      <w:pPr>
        <w:pStyle w:val="1"/>
        <w:rPr>
          <w:rFonts w:ascii="나눔스퀘어_ac ExtraBold" w:eastAsia="나눔스퀘어_ac ExtraBold" w:hAnsi="나눔스퀘어_ac ExtraBold"/>
        </w:rPr>
      </w:pPr>
      <w:r>
        <w:rPr>
          <w:rFonts w:ascii="나눔스퀘어_ac ExtraBold" w:eastAsia="나눔스퀘어_ac ExtraBold" w:hAnsi="나눔스퀘어_ac ExtraBold" w:hint="eastAsia"/>
        </w:rPr>
        <w:t>CCS (</w:t>
      </w:r>
      <w:r>
        <w:rPr>
          <w:rFonts w:ascii="나눔스퀘어_ac ExtraBold" w:eastAsia="나눔스퀘어_ac ExtraBold" w:hAnsi="나눔스퀘어_ac ExtraBold"/>
        </w:rPr>
        <w:t xml:space="preserve">Circular </w:t>
      </w:r>
      <w:r>
        <w:rPr>
          <w:rFonts w:ascii="나눔스퀘어_ac ExtraBold" w:eastAsia="나눔스퀘어_ac ExtraBold" w:hAnsi="나눔스퀘어_ac ExtraBold" w:hint="eastAsia"/>
        </w:rPr>
        <w:t xml:space="preserve">Consensus </w:t>
      </w:r>
      <w:r>
        <w:rPr>
          <w:rFonts w:ascii="나눔스퀘어_ac ExtraBold" w:eastAsia="나눔스퀘어_ac ExtraBold" w:hAnsi="나눔스퀘어_ac ExtraBold"/>
        </w:rPr>
        <w:t>Sequencing) Result</w:t>
      </w:r>
    </w:p>
    <w:p w14:paraId="64E8A7AB" w14:textId="77777777" w:rsidR="007A1E12" w:rsidRPr="007A1E12" w:rsidRDefault="007A1E12" w:rsidP="00D62E41">
      <w:pPr>
        <w:adjustRightInd w:val="0"/>
        <w:ind w:firstLineChars="71" w:firstLine="142"/>
      </w:pPr>
    </w:p>
    <w:p w14:paraId="5BFA9B70" w14:textId="255DD80F" w:rsidR="00551409" w:rsidRPr="00C5676C" w:rsidRDefault="00551409" w:rsidP="00D62E41">
      <w:pPr>
        <w:pStyle w:val="af"/>
        <w:numPr>
          <w:ilvl w:val="0"/>
          <w:numId w:val="49"/>
        </w:numPr>
        <w:adjustRightInd w:val="0"/>
        <w:ind w:left="806" w:hanging="403"/>
        <w:jc w:val="left"/>
        <w:rPr>
          <w:rFonts w:ascii="나눔스퀘어OTF" w:eastAsia="나눔스퀘어OTF" w:hAnsi="나눔스퀘어OTF"/>
        </w:rPr>
      </w:pPr>
      <w:proofErr w:type="spellStart"/>
      <w:r w:rsidRPr="00C5676C">
        <w:rPr>
          <w:rFonts w:ascii="나눔스퀘어OTF" w:eastAsia="나눔스퀘어OTF" w:hAnsi="나눔스퀘어OTF"/>
        </w:rPr>
        <w:t>HiFi</w:t>
      </w:r>
      <w:proofErr w:type="spellEnd"/>
      <w:r w:rsidRPr="00C5676C">
        <w:rPr>
          <w:rFonts w:ascii="나눔스퀘어OTF" w:eastAsia="나눔스퀘어OTF" w:hAnsi="나눔스퀘어OTF"/>
        </w:rPr>
        <w:t xml:space="preserve"> Reads</w:t>
      </w:r>
    </w:p>
    <w:tbl>
      <w:tblPr>
        <w:tblW w:w="8931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86"/>
        <w:gridCol w:w="1786"/>
        <w:gridCol w:w="1786"/>
        <w:gridCol w:w="1786"/>
        <w:gridCol w:w="1787"/>
      </w:tblGrid>
      <w:tr w:rsidR="0070661B" w:rsidRPr="00970688" w14:paraId="4E101C7A" w14:textId="5B3B03CA" w:rsidTr="000121CA">
        <w:trPr>
          <w:trHeight w:val="500"/>
        </w:trPr>
        <w:tc>
          <w:tcPr>
            <w:tcW w:w="1786" w:type="dxa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0C984E5" w14:textId="5B1F19FE" w:rsidR="0070661B" w:rsidRPr="00970688" w:rsidRDefault="0070661B" w:rsidP="00B65925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proofErr w:type="spellStart"/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HiFi</w:t>
            </w:r>
            <w:proofErr w:type="spellEnd"/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 xml:space="preserve"> Read Bases</w:t>
            </w:r>
          </w:p>
        </w:tc>
        <w:tc>
          <w:tcPr>
            <w:tcW w:w="1786" w:type="dxa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DFC2AF1" w14:textId="7EF7B6C2" w:rsidR="0070661B" w:rsidRPr="00970688" w:rsidRDefault="0070661B" w:rsidP="00D66A4D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proofErr w:type="spellStart"/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HiFi</w:t>
            </w:r>
            <w:proofErr w:type="spellEnd"/>
            <w:r w:rsidR="00D66A4D"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br/>
            </w:r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Reads</w:t>
            </w:r>
          </w:p>
        </w:tc>
        <w:tc>
          <w:tcPr>
            <w:tcW w:w="1786" w:type="dxa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E08532A" w14:textId="137B6EEE" w:rsidR="0070661B" w:rsidRPr="00970688" w:rsidRDefault="0070661B" w:rsidP="00590811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proofErr w:type="spellStart"/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HiFi</w:t>
            </w:r>
            <w:proofErr w:type="spellEnd"/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 xml:space="preserve"> Read Length (Mean)</w:t>
            </w:r>
          </w:p>
        </w:tc>
        <w:tc>
          <w:tcPr>
            <w:tcW w:w="1786" w:type="dxa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06B5697" w14:textId="3100FDDE" w:rsidR="0070661B" w:rsidRPr="00970688" w:rsidRDefault="0070661B" w:rsidP="00B65925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proofErr w:type="spellStart"/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>HiFi</w:t>
            </w:r>
            <w:proofErr w:type="spellEnd"/>
            <w:r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  <w:t xml:space="preserve"> Read Quality</w:t>
            </w:r>
          </w:p>
        </w:tc>
        <w:tc>
          <w:tcPr>
            <w:tcW w:w="1787" w:type="dxa"/>
            <w:tcBorders>
              <w:top w:val="single" w:sz="12" w:space="0" w:color="auto"/>
              <w:left w:val="nil"/>
              <w:bottom w:val="double" w:sz="4" w:space="0" w:color="auto"/>
              <w:right w:val="nil"/>
            </w:tcBorders>
          </w:tcPr>
          <w:p w14:paraId="020D3DA5" w14:textId="50F3F8DC" w:rsidR="0070661B" w:rsidRDefault="0070661B" w:rsidP="00B65925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Calibri"/>
                <w:b/>
                <w:bCs/>
                <w:color w:val="000000"/>
                <w:kern w:val="24"/>
                <w:szCs w:val="20"/>
              </w:rPr>
            </w:pPr>
            <w:proofErr w:type="spellStart"/>
            <w:r>
              <w:rPr>
                <w:rFonts w:ascii="나눔스퀘어OTF" w:eastAsia="나눔스퀘어OTF" w:hAnsi="나눔스퀘어OTF" w:cs="Calibri" w:hint="eastAsia"/>
                <w:b/>
                <w:bCs/>
                <w:color w:val="000000"/>
                <w:kern w:val="24"/>
                <w:szCs w:val="20"/>
              </w:rPr>
              <w:t>HiFi</w:t>
            </w:r>
            <w:proofErr w:type="spellEnd"/>
            <w:r>
              <w:rPr>
                <w:rFonts w:ascii="나눔스퀘어OTF" w:eastAsia="나눔스퀘어OTF" w:hAnsi="나눔스퀘어OTF" w:cs="Calibri" w:hint="eastAsia"/>
                <w:b/>
                <w:bCs/>
                <w:color w:val="000000"/>
                <w:kern w:val="24"/>
                <w:szCs w:val="20"/>
              </w:rPr>
              <w:t xml:space="preserve"> Number of Passes</w:t>
            </w:r>
          </w:p>
        </w:tc>
      </w:tr>
      <w:tr w:rsidR="0070661B" w:rsidRPr="00970688" w14:paraId="5B27EC56" w14:textId="51029B36" w:rsidTr="000121CA">
        <w:trPr>
          <w:trHeight w:val="453"/>
        </w:trPr>
        <w:tc>
          <w:tcPr>
            <w:tcW w:w="1786" w:type="dxa"/>
            <w:tcBorders>
              <w:top w:val="doub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96E9661" w14:textId="33876BFA" w:rsidR="0070661B" w:rsidRPr="00970688" w:rsidRDefault="00825861" w:rsidP="000121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{</w:t>
            </w:r>
            <w:proofErr w:type="spellStart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hifi_bases</w:t>
            </w:r>
            <w:proofErr w:type="spellEnd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}}</w:t>
            </w:r>
          </w:p>
        </w:tc>
        <w:tc>
          <w:tcPr>
            <w:tcW w:w="1786" w:type="dxa"/>
            <w:tcBorders>
              <w:top w:val="doub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28BFADA" w14:textId="308CD805" w:rsidR="0070661B" w:rsidRPr="00970688" w:rsidRDefault="00825861" w:rsidP="000121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{</w:t>
            </w:r>
            <w:proofErr w:type="spellStart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hifi_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reads</w:t>
            </w:r>
            <w:proofErr w:type="spellEnd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}}</w:t>
            </w:r>
          </w:p>
        </w:tc>
        <w:tc>
          <w:tcPr>
            <w:tcW w:w="1786" w:type="dxa"/>
            <w:tcBorders>
              <w:top w:val="doub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5F236173" w14:textId="09155FFF" w:rsidR="0070661B" w:rsidRPr="00970688" w:rsidRDefault="00825861" w:rsidP="000121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{</w:t>
            </w:r>
            <w:proofErr w:type="spellStart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hifi_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length</w:t>
            </w:r>
            <w:proofErr w:type="spellEnd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}}</w:t>
            </w:r>
          </w:p>
        </w:tc>
        <w:tc>
          <w:tcPr>
            <w:tcW w:w="1786" w:type="dxa"/>
            <w:tcBorders>
              <w:top w:val="double" w:sz="4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5E53F6" w14:textId="6A246650" w:rsidR="0070661B" w:rsidRPr="00970688" w:rsidRDefault="00825861" w:rsidP="000121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Arial"/>
                <w:kern w:val="0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{</w:t>
            </w:r>
            <w:proofErr w:type="spellStart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hifi_quality</w:t>
            </w:r>
            <w:proofErr w:type="spellEnd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}}</w:t>
            </w:r>
          </w:p>
        </w:tc>
        <w:tc>
          <w:tcPr>
            <w:tcW w:w="1787" w:type="dxa"/>
            <w:tcBorders>
              <w:top w:val="double" w:sz="4" w:space="0" w:color="auto"/>
              <w:left w:val="nil"/>
              <w:bottom w:val="single" w:sz="12" w:space="0" w:color="auto"/>
              <w:right w:val="nil"/>
            </w:tcBorders>
            <w:vAlign w:val="center"/>
          </w:tcPr>
          <w:p w14:paraId="6C095044" w14:textId="470A538F" w:rsidR="0070661B" w:rsidRPr="00970688" w:rsidRDefault="00825861" w:rsidP="000121CA">
            <w:pPr>
              <w:widowControl/>
              <w:autoSpaceDE/>
              <w:autoSpaceDN/>
              <w:jc w:val="center"/>
              <w:rPr>
                <w:rFonts w:ascii="나눔스퀘어OTF" w:eastAsia="나눔스퀘어OTF" w:hAnsi="나눔스퀘어OTF" w:cs="Calibri"/>
                <w:color w:val="000000"/>
                <w:kern w:val="24"/>
                <w:szCs w:val="20"/>
              </w:rPr>
            </w:pPr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{</w:t>
            </w:r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{</w:t>
            </w:r>
            <w:proofErr w:type="spellStart"/>
            <w:r>
              <w:rPr>
                <w:rFonts w:ascii="나눔스퀘어OTF" w:eastAsia="나눔스퀘어OTF" w:hAnsi="나눔스퀘어OTF" w:cs="Arial" w:hint="eastAsia"/>
                <w:kern w:val="0"/>
                <w:szCs w:val="20"/>
              </w:rPr>
              <w:t>hifi_passes</w:t>
            </w:r>
            <w:proofErr w:type="spellEnd"/>
            <w:r>
              <w:rPr>
                <w:rFonts w:ascii="나눔스퀘어OTF" w:eastAsia="나눔스퀘어OTF" w:hAnsi="나눔스퀘어OTF" w:cs="Arial"/>
                <w:kern w:val="0"/>
                <w:szCs w:val="20"/>
              </w:rPr>
              <w:t>}}</w:t>
            </w:r>
          </w:p>
        </w:tc>
      </w:tr>
    </w:tbl>
    <w:p w14:paraId="2DAF963C" w14:textId="2C7CA4E9" w:rsidR="00D66A4D" w:rsidRPr="007D004B" w:rsidRDefault="00D66A4D" w:rsidP="007D004B">
      <w:pPr>
        <w:ind w:leftChars="200" w:left="400"/>
        <w:jc w:val="left"/>
        <w:rPr>
          <w:rStyle w:val="a7"/>
        </w:rPr>
      </w:pPr>
      <w:proofErr w:type="spellStart"/>
      <w:r w:rsidRPr="007D004B">
        <w:rPr>
          <w:rStyle w:val="a7"/>
        </w:rPr>
        <w:t>HiFi</w:t>
      </w:r>
      <w:proofErr w:type="spellEnd"/>
      <w:r w:rsidRPr="007D004B">
        <w:rPr>
          <w:rStyle w:val="a7"/>
        </w:rPr>
        <w:t xml:space="preserve"> Reads Bases: The total yield (in base pairs) of the CCS Reads whose quality value is equal to or greater than 20.</w:t>
      </w:r>
    </w:p>
    <w:p w14:paraId="44233DBC" w14:textId="16F84347" w:rsidR="00D66A4D" w:rsidRPr="007D004B" w:rsidRDefault="00D66A4D" w:rsidP="007D004B">
      <w:pPr>
        <w:ind w:leftChars="200" w:left="400"/>
        <w:jc w:val="left"/>
        <w:rPr>
          <w:rStyle w:val="a7"/>
        </w:rPr>
      </w:pPr>
      <w:proofErr w:type="spellStart"/>
      <w:r w:rsidRPr="007D004B">
        <w:rPr>
          <w:rStyle w:val="a7"/>
        </w:rPr>
        <w:t>HiFi</w:t>
      </w:r>
      <w:proofErr w:type="spellEnd"/>
      <w:r w:rsidRPr="007D004B">
        <w:rPr>
          <w:rStyle w:val="a7"/>
        </w:rPr>
        <w:t xml:space="preserve"> Reads: The total number of CCS Reads whose quality value is equal to or greater than 20.</w:t>
      </w:r>
    </w:p>
    <w:p w14:paraId="17042925" w14:textId="3CFE4F47" w:rsidR="00D66A4D" w:rsidRPr="007D004B" w:rsidRDefault="00D66A4D" w:rsidP="007D004B">
      <w:pPr>
        <w:ind w:leftChars="200" w:left="400"/>
        <w:jc w:val="left"/>
        <w:rPr>
          <w:rStyle w:val="a7"/>
        </w:rPr>
      </w:pPr>
      <w:proofErr w:type="spellStart"/>
      <w:r w:rsidRPr="007D004B">
        <w:rPr>
          <w:rStyle w:val="a7"/>
        </w:rPr>
        <w:t>HiFi</w:t>
      </w:r>
      <w:proofErr w:type="spellEnd"/>
      <w:r w:rsidRPr="007D004B">
        <w:rPr>
          <w:rStyle w:val="a7"/>
        </w:rPr>
        <w:t xml:space="preserve"> Read Length (mean): The mean read length of the CCS Reads whose quality value is equal to or greater than 20.</w:t>
      </w:r>
    </w:p>
    <w:p w14:paraId="3AE9C13A" w14:textId="01B9855E" w:rsidR="00970688" w:rsidRPr="007D004B" w:rsidRDefault="00D66A4D" w:rsidP="007D004B">
      <w:pPr>
        <w:ind w:leftChars="200" w:left="400"/>
        <w:jc w:val="left"/>
        <w:rPr>
          <w:rStyle w:val="a7"/>
        </w:rPr>
      </w:pPr>
      <w:proofErr w:type="spellStart"/>
      <w:r w:rsidRPr="007D004B">
        <w:rPr>
          <w:rStyle w:val="a7"/>
        </w:rPr>
        <w:t>HiFi</w:t>
      </w:r>
      <w:proofErr w:type="spellEnd"/>
      <w:r w:rsidRPr="007D004B">
        <w:rPr>
          <w:rStyle w:val="a7"/>
        </w:rPr>
        <w:t xml:space="preserve"> Read Quality: The mean number of CCS Reads whose quality value is equal to or greater than 20.</w:t>
      </w:r>
    </w:p>
    <w:p w14:paraId="39C5B2A5" w14:textId="1FB2EC1E" w:rsidR="00590811" w:rsidRDefault="00590811" w:rsidP="00EB26C8">
      <w:pPr>
        <w:tabs>
          <w:tab w:val="left" w:pos="1410"/>
        </w:tabs>
        <w:rPr>
          <w:rFonts w:ascii="나눔스퀘어_ac ExtraBold" w:eastAsia="나눔스퀘어_ac ExtraBold" w:hAnsi="나눔스퀘어_ac ExtraBold"/>
        </w:rPr>
      </w:pPr>
    </w:p>
    <w:p w14:paraId="2E190AA0" w14:textId="11B959CB" w:rsidR="004F2619" w:rsidRDefault="004F2619" w:rsidP="00EB26C8">
      <w:pPr>
        <w:tabs>
          <w:tab w:val="left" w:pos="1410"/>
        </w:tabs>
        <w:rPr>
          <w:rFonts w:ascii="나눔스퀘어_ac ExtraBold" w:eastAsia="나눔스퀘어_ac ExtraBold" w:hAnsi="나눔스퀘어_ac ExtraBold"/>
        </w:rPr>
      </w:pPr>
    </w:p>
    <w:p w14:paraId="0EB68708" w14:textId="77777777" w:rsidR="004F2619" w:rsidRDefault="004F2619" w:rsidP="00EB26C8">
      <w:pPr>
        <w:tabs>
          <w:tab w:val="left" w:pos="1410"/>
        </w:tabs>
        <w:rPr>
          <w:rFonts w:ascii="나눔스퀘어_ac ExtraBold" w:eastAsia="나눔스퀘어_ac ExtraBold" w:hAnsi="나눔스퀘어_ac ExtraBold"/>
        </w:rPr>
      </w:pPr>
    </w:p>
    <w:p w14:paraId="7393F189" w14:textId="6F87F796" w:rsidR="00551409" w:rsidRPr="00C5676C" w:rsidRDefault="00551409" w:rsidP="00D62E41">
      <w:pPr>
        <w:pStyle w:val="af"/>
        <w:numPr>
          <w:ilvl w:val="0"/>
          <w:numId w:val="49"/>
        </w:numPr>
        <w:adjustRightInd w:val="0"/>
        <w:ind w:left="806" w:hanging="403"/>
        <w:jc w:val="left"/>
        <w:rPr>
          <w:rFonts w:ascii="나눔스퀘어OTF" w:eastAsia="나눔스퀘어OTF" w:hAnsi="나눔스퀘어OTF"/>
        </w:rPr>
      </w:pPr>
      <w:proofErr w:type="spellStart"/>
      <w:r w:rsidRPr="00C5676C">
        <w:rPr>
          <w:rFonts w:ascii="나눔스퀘어OTF" w:eastAsia="나눔스퀘어OTF" w:hAnsi="나눔스퀘어OTF"/>
        </w:rPr>
        <w:t>HiFi</w:t>
      </w:r>
      <w:proofErr w:type="spellEnd"/>
      <w:r w:rsidRPr="00C5676C">
        <w:rPr>
          <w:rFonts w:ascii="나눔스퀘어OTF" w:eastAsia="나눔스퀘어OTF" w:hAnsi="나눔스퀘어OTF"/>
        </w:rPr>
        <w:t xml:space="preserve"> Read Length Distribution</w:t>
      </w:r>
    </w:p>
    <w:p w14:paraId="7E6804F8" w14:textId="125AB4C6" w:rsidR="00E60901" w:rsidRDefault="0078744C" w:rsidP="000121CA">
      <w:pPr>
        <w:jc w:val="left"/>
      </w:pPr>
      <w:r>
        <w:rPr>
          <w:noProof/>
        </w:rPr>
        <w:t>{{</w:t>
      </w:r>
      <w:r>
        <w:rPr>
          <w:rFonts w:hint="eastAsia"/>
          <w:noProof/>
        </w:rPr>
        <w:t>read_length_distribution_plot</w:t>
      </w:r>
      <w:r>
        <w:rPr>
          <w:noProof/>
        </w:rPr>
        <w:t>}}</w:t>
      </w:r>
    </w:p>
    <w:p w14:paraId="14FEE052" w14:textId="6F0A63DB" w:rsidR="00E60901" w:rsidRPr="007D004B" w:rsidRDefault="00D66A4D" w:rsidP="007D004B">
      <w:pPr>
        <w:ind w:firstLine="400"/>
        <w:jc w:val="left"/>
        <w:rPr>
          <w:rStyle w:val="a7"/>
        </w:rPr>
      </w:pPr>
      <w:r w:rsidRPr="007D004B">
        <w:rPr>
          <w:rStyle w:val="a7"/>
        </w:rPr>
        <w:t xml:space="preserve">Displays a histogram distribution of </w:t>
      </w:r>
      <w:proofErr w:type="spellStart"/>
      <w:r w:rsidRPr="007D004B">
        <w:rPr>
          <w:rStyle w:val="a7"/>
        </w:rPr>
        <w:t>HiFi</w:t>
      </w:r>
      <w:proofErr w:type="spellEnd"/>
      <w:r w:rsidRPr="007D004B">
        <w:rPr>
          <w:rStyle w:val="a7"/>
        </w:rPr>
        <w:t xml:space="preserve"> Reads (QV&gt;=20)</w:t>
      </w:r>
    </w:p>
    <w:p w14:paraId="1ED6553D" w14:textId="77777777" w:rsidR="00E60901" w:rsidRDefault="00E60901" w:rsidP="00E60901">
      <w:pPr>
        <w:rPr>
          <w:rFonts w:ascii="나눔스퀘어OTF" w:eastAsia="나눔스퀘어OTF" w:hAnsi="나눔스퀘어OTF"/>
        </w:rPr>
      </w:pPr>
    </w:p>
    <w:p w14:paraId="11DDF77C" w14:textId="537FC3F1" w:rsidR="002308DC" w:rsidRDefault="002308DC">
      <w:pPr>
        <w:widowControl/>
        <w:wordWrap/>
        <w:autoSpaceDE/>
        <w:autoSpaceDN/>
        <w:rPr>
          <w:rFonts w:ascii="나눔스퀘어OTF" w:eastAsia="나눔스퀘어OTF" w:hAnsi="나눔스퀘어OTF"/>
        </w:rPr>
      </w:pPr>
      <w:r>
        <w:rPr>
          <w:rFonts w:ascii="나눔스퀘어OTF" w:eastAsia="나눔스퀘어OTF" w:hAnsi="나눔스퀘어OTF"/>
        </w:rPr>
        <w:br w:type="page"/>
      </w:r>
    </w:p>
    <w:p w14:paraId="05B15E30" w14:textId="3DBE3075" w:rsidR="00551409" w:rsidRPr="00C5676C" w:rsidRDefault="00551409" w:rsidP="00D62E41">
      <w:pPr>
        <w:pStyle w:val="af"/>
        <w:numPr>
          <w:ilvl w:val="0"/>
          <w:numId w:val="49"/>
        </w:numPr>
        <w:adjustRightInd w:val="0"/>
        <w:ind w:left="806" w:hanging="403"/>
        <w:jc w:val="left"/>
        <w:rPr>
          <w:rFonts w:ascii="나눔스퀘어OTF" w:eastAsia="나눔스퀘어OTF" w:hAnsi="나눔스퀘어OTF"/>
        </w:rPr>
      </w:pPr>
      <w:r w:rsidRPr="00C5676C">
        <w:rPr>
          <w:rFonts w:ascii="나눔스퀘어OTF" w:eastAsia="나눔스퀘어OTF" w:hAnsi="나눔스퀘어OTF"/>
        </w:rPr>
        <w:lastRenderedPageBreak/>
        <w:t>Total Read Length Distribution</w:t>
      </w:r>
    </w:p>
    <w:p w14:paraId="7207BF91" w14:textId="5BBEA20A" w:rsidR="00E60901" w:rsidRPr="0078744C" w:rsidRDefault="0078744C" w:rsidP="000121CA">
      <w:pPr>
        <w:jc w:val="left"/>
      </w:pPr>
      <w:r>
        <w:rPr>
          <w:noProof/>
        </w:rPr>
        <w:t>{{total_</w:t>
      </w:r>
      <w:r>
        <w:rPr>
          <w:rFonts w:hint="eastAsia"/>
          <w:noProof/>
        </w:rPr>
        <w:t>read_length_distribution_plot</w:t>
      </w:r>
      <w:r>
        <w:rPr>
          <w:noProof/>
        </w:rPr>
        <w:t>}}</w:t>
      </w:r>
    </w:p>
    <w:p w14:paraId="5262AD4E" w14:textId="31DD6AEE" w:rsidR="00D66A4D" w:rsidRPr="007D004B" w:rsidRDefault="00D66A4D" w:rsidP="007D004B">
      <w:pPr>
        <w:ind w:leftChars="200" w:left="400"/>
        <w:jc w:val="left"/>
        <w:rPr>
          <w:rStyle w:val="a7"/>
        </w:rPr>
      </w:pPr>
      <w:r w:rsidRPr="007D004B">
        <w:rPr>
          <w:rStyle w:val="a7"/>
        </w:rPr>
        <w:t xml:space="preserve">Displays a histogram distribution of </w:t>
      </w:r>
      <w:proofErr w:type="spellStart"/>
      <w:r w:rsidRPr="007D004B">
        <w:rPr>
          <w:rStyle w:val="a7"/>
        </w:rPr>
        <w:t>HiFi</w:t>
      </w:r>
      <w:proofErr w:type="spellEnd"/>
      <w:r w:rsidRPr="007D004B">
        <w:rPr>
          <w:rStyle w:val="a7"/>
        </w:rPr>
        <w:t xml:space="preserve"> Reads (QV&gt;=20), other CCS Reads (three or more passes, but QV &lt;20), and other reads, by read length.</w:t>
      </w:r>
    </w:p>
    <w:p w14:paraId="165BED20" w14:textId="0974B530" w:rsidR="000121CA" w:rsidRDefault="000121CA" w:rsidP="000121CA">
      <w:pPr>
        <w:rPr>
          <w:rFonts w:ascii="나눔스퀘어OTF" w:eastAsia="나눔스퀘어OTF" w:hAnsi="나눔스퀘어OTF"/>
          <w:sz w:val="12"/>
        </w:rPr>
      </w:pPr>
    </w:p>
    <w:p w14:paraId="5D57AB9B" w14:textId="77777777" w:rsidR="004F2619" w:rsidRPr="007328BB" w:rsidRDefault="004F2619" w:rsidP="000121CA">
      <w:pPr>
        <w:rPr>
          <w:rFonts w:ascii="나눔스퀘어OTF" w:eastAsia="나눔스퀘어OTF" w:hAnsi="나눔스퀘어OTF"/>
          <w:sz w:val="12"/>
        </w:rPr>
      </w:pPr>
    </w:p>
    <w:p w14:paraId="3803ABCB" w14:textId="41DEE3C9" w:rsidR="00551409" w:rsidRPr="00C5676C" w:rsidRDefault="00551409" w:rsidP="00D62E41">
      <w:pPr>
        <w:pStyle w:val="af"/>
        <w:numPr>
          <w:ilvl w:val="0"/>
          <w:numId w:val="49"/>
        </w:numPr>
        <w:adjustRightInd w:val="0"/>
        <w:ind w:left="806" w:hanging="403"/>
        <w:jc w:val="left"/>
        <w:rPr>
          <w:rFonts w:ascii="나눔스퀘어OTF" w:eastAsia="나눔스퀘어OTF" w:hAnsi="나눔스퀘어OTF"/>
        </w:rPr>
      </w:pPr>
      <w:r w:rsidRPr="00C5676C">
        <w:rPr>
          <w:rFonts w:ascii="나눔스퀘어OTF" w:eastAsia="나눔스퀘어OTF" w:hAnsi="나눔스퀘어OTF"/>
        </w:rPr>
        <w:t>Number of Passes</w:t>
      </w:r>
    </w:p>
    <w:p w14:paraId="61FC2044" w14:textId="6E3185CF" w:rsidR="00D66A4D" w:rsidRDefault="0078744C" w:rsidP="000121CA">
      <w:pPr>
        <w:jc w:val="left"/>
      </w:pPr>
      <w:r>
        <w:rPr>
          <w:noProof/>
        </w:rPr>
        <w:t>{{number_of_passes_plot}}</w:t>
      </w:r>
    </w:p>
    <w:p w14:paraId="435661EB" w14:textId="358BF5BA" w:rsidR="003E382A" w:rsidRDefault="00D66A4D" w:rsidP="007D004B">
      <w:pPr>
        <w:ind w:leftChars="200" w:left="400"/>
        <w:jc w:val="left"/>
        <w:rPr>
          <w:rStyle w:val="a7"/>
        </w:rPr>
      </w:pPr>
      <w:r w:rsidRPr="007D004B">
        <w:rPr>
          <w:rStyle w:val="a7"/>
        </w:rPr>
        <w:t xml:space="preserve">Histogram of the number of complete </w:t>
      </w:r>
      <w:proofErr w:type="spellStart"/>
      <w:r w:rsidRPr="007D004B">
        <w:rPr>
          <w:rStyle w:val="a7"/>
        </w:rPr>
        <w:t>subreads</w:t>
      </w:r>
      <w:proofErr w:type="spellEnd"/>
      <w:r w:rsidRPr="007D004B">
        <w:rPr>
          <w:rStyle w:val="a7"/>
        </w:rPr>
        <w:t xml:space="preserve"> in CCS Reads, broken down by read type (</w:t>
      </w:r>
      <w:proofErr w:type="spellStart"/>
      <w:r w:rsidRPr="007D004B">
        <w:rPr>
          <w:rStyle w:val="a7"/>
        </w:rPr>
        <w:t>HiFi</w:t>
      </w:r>
      <w:proofErr w:type="spellEnd"/>
      <w:r w:rsidRPr="007D004B">
        <w:rPr>
          <w:rStyle w:val="a7"/>
        </w:rPr>
        <w:t xml:space="preserve"> Reads, other CCS Reads, other reads.)</w:t>
      </w:r>
    </w:p>
    <w:p w14:paraId="555EB4B7" w14:textId="77777777" w:rsidR="003E382A" w:rsidRDefault="003E382A">
      <w:pPr>
        <w:widowControl/>
        <w:wordWrap/>
        <w:autoSpaceDE/>
        <w:autoSpaceDN/>
        <w:rPr>
          <w:rStyle w:val="a7"/>
        </w:rPr>
      </w:pPr>
      <w:r>
        <w:rPr>
          <w:rStyle w:val="a7"/>
        </w:rPr>
        <w:br w:type="page"/>
      </w:r>
    </w:p>
    <w:p w14:paraId="2C61B2D8" w14:textId="5236FEA0" w:rsidR="00551409" w:rsidRPr="00C5676C" w:rsidRDefault="00551409" w:rsidP="00D62E41">
      <w:pPr>
        <w:pStyle w:val="af"/>
        <w:numPr>
          <w:ilvl w:val="0"/>
          <w:numId w:val="49"/>
        </w:numPr>
        <w:adjustRightInd w:val="0"/>
        <w:ind w:left="806" w:hanging="403"/>
        <w:jc w:val="left"/>
        <w:rPr>
          <w:rFonts w:ascii="나눔스퀘어OTF" w:eastAsia="나눔스퀘어OTF" w:hAnsi="나눔스퀘어OTF"/>
        </w:rPr>
      </w:pPr>
      <w:r w:rsidRPr="00C5676C">
        <w:rPr>
          <w:rFonts w:ascii="나눔스퀘어OTF" w:eastAsia="나눔스퀘어OTF" w:hAnsi="나눔스퀘어OTF"/>
        </w:rPr>
        <w:lastRenderedPageBreak/>
        <w:t>Read Quality Distribution</w:t>
      </w:r>
    </w:p>
    <w:p w14:paraId="65564921" w14:textId="7344AFBC" w:rsidR="00D66A4D" w:rsidRDefault="0078744C" w:rsidP="000121CA">
      <w:pPr>
        <w:jc w:val="left"/>
      </w:pPr>
      <w:r>
        <w:rPr>
          <w:noProof/>
        </w:rPr>
        <w:t>{{read_qulity_distribution_plot}}</w:t>
      </w:r>
    </w:p>
    <w:p w14:paraId="027579AD" w14:textId="47E0EE4E" w:rsidR="00B102EE" w:rsidRDefault="00D66A4D" w:rsidP="007D004B">
      <w:pPr>
        <w:ind w:leftChars="200" w:left="400"/>
        <w:jc w:val="left"/>
        <w:rPr>
          <w:rStyle w:val="a7"/>
        </w:rPr>
      </w:pPr>
      <w:r w:rsidRPr="007D004B">
        <w:rPr>
          <w:rStyle w:val="a7"/>
        </w:rPr>
        <w:t>Histogram distribution of the CCS Reads by the read quality.</w:t>
      </w:r>
    </w:p>
    <w:p w14:paraId="388CF4A6" w14:textId="033997C3" w:rsidR="00B102EE" w:rsidRPr="004F2619" w:rsidRDefault="00B102EE" w:rsidP="002308DC">
      <w:pPr>
        <w:widowControl/>
        <w:wordWrap/>
        <w:autoSpaceDE/>
        <w:autoSpaceDN/>
        <w:rPr>
          <w:rFonts w:ascii="나눔스퀘어_ac ExtraBold" w:eastAsia="나눔스퀘어_ac ExtraBold" w:hAnsi="나눔스퀘어_ac ExtraBold"/>
        </w:rPr>
      </w:pPr>
      <w:bookmarkStart w:id="0" w:name="_GoBack"/>
      <w:bookmarkEnd w:id="0"/>
    </w:p>
    <w:sectPr w:rsidR="00B102EE" w:rsidRPr="004F2619" w:rsidSect="00E87C7B">
      <w:headerReference w:type="default" r:id="rId8"/>
      <w:footerReference w:type="even" r:id="rId9"/>
      <w:footerReference w:type="default" r:id="rId10"/>
      <w:footerReference w:type="first" r:id="rId11"/>
      <w:pgSz w:w="11906" w:h="16838"/>
      <w:pgMar w:top="1118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837339F" w14:textId="77777777" w:rsidR="004D3641" w:rsidRDefault="004D3641" w:rsidP="003051BB">
      <w:r>
        <w:separator/>
      </w:r>
    </w:p>
  </w:endnote>
  <w:endnote w:type="continuationSeparator" w:id="0">
    <w:p w14:paraId="48FAB6F0" w14:textId="77777777" w:rsidR="004D3641" w:rsidRDefault="004D3641" w:rsidP="003051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anumSquareOTF Bold">
    <w:altName w:val="Arial Unicode MS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  <w:font w:name="AppleSystemUIFon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나눔스퀘어_ac ExtraBold">
    <w:panose1 w:val="020B0600000101010101"/>
    <w:charset w:val="81"/>
    <w:family w:val="modern"/>
    <w:pitch w:val="variable"/>
    <w:sig w:usb0="00000203" w:usb1="29D72C10" w:usb2="00000010" w:usb3="00000000" w:csb0="00280005" w:csb1="00000000"/>
    <w:embedRegular r:id="rId1" w:subsetted="1" w:fontKey="{9C8D493E-F53D-4287-A9B5-9E0CFF33E48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CE41153-9C1E-46A2-BE6E-43F906329728}"/>
    <w:embedBold r:id="rId3" w:fontKey="{CD50A901-E879-4C2E-A0E6-7BA0AC3C1126}"/>
    <w:embedItalic r:id="rId4" w:fontKey="{DEA9841C-A43F-46FF-8C2F-3165DD7CB5FF}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5" w:fontKey="{6A5FC04D-4149-49BD-AA14-7F36B3FF1745}"/>
    <w:embedBold r:id="rId6" w:fontKey="{B340D21F-BB67-48CF-92BA-5793AD78667A}"/>
  </w:font>
  <w:font w:name="나눔스퀘어OTF">
    <w:altName w:val="맑은 고딕 Semilight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anumSquareOTF">
    <w:altName w:val="맑은 고딕 Semilight"/>
    <w:panose1 w:val="00000000000000000000"/>
    <w:charset w:val="81"/>
    <w:family w:val="swiss"/>
    <w:notTrueType/>
    <w:pitch w:val="variable"/>
    <w:sig w:usb0="00000000" w:usb1="29D72C10" w:usb2="00000010" w:usb3="00000000" w:csb0="0028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6"/>
      </w:rPr>
      <w:id w:val="-117526214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14:paraId="0116E7C3" w14:textId="514EF42A" w:rsidR="00B73515" w:rsidRDefault="00B73515" w:rsidP="00281410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3B315211" w14:textId="77777777" w:rsidR="00B73515" w:rsidRDefault="00B7351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6"/>
        <w:color w:val="808080" w:themeColor="background1" w:themeShade="80"/>
      </w:rPr>
      <w:id w:val="585731113"/>
      <w:docPartObj>
        <w:docPartGallery w:val="Page Numbers (Bottom of Page)"/>
        <w:docPartUnique/>
      </w:docPartObj>
    </w:sdtPr>
    <w:sdtEndPr>
      <w:rPr>
        <w:rStyle w:val="a6"/>
        <w:rFonts w:ascii="NanumSquareOTF" w:eastAsia="NanumSquareOTF" w:hAnsi="NanumSquareOTF"/>
      </w:rPr>
    </w:sdtEndPr>
    <w:sdtContent>
      <w:p w14:paraId="065A30A9" w14:textId="24AF995A" w:rsidR="00CB27F7" w:rsidRPr="00B73515" w:rsidRDefault="00CB27F7" w:rsidP="00CB27F7">
        <w:pPr>
          <w:pStyle w:val="a5"/>
          <w:framePr w:wrap="none" w:vAnchor="text" w:hAnchor="margin" w:xAlign="center" w:y="273"/>
          <w:rPr>
            <w:rStyle w:val="a6"/>
            <w:rFonts w:ascii="NanumSquareOTF" w:eastAsia="NanumSquareOTF" w:hAnsi="NanumSquareOTF"/>
            <w:color w:val="808080" w:themeColor="background1" w:themeShade="80"/>
          </w:rPr>
        </w:pP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begin"/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instrText xml:space="preserve"> PAGE </w:instrTex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separate"/>
        </w:r>
        <w:r w:rsidR="003E382A">
          <w:rPr>
            <w:rStyle w:val="a6"/>
            <w:rFonts w:ascii="NanumSquareOTF" w:eastAsia="NanumSquareOTF" w:hAnsi="NanumSquareOTF"/>
            <w:noProof/>
            <w:color w:val="808080" w:themeColor="background1" w:themeShade="80"/>
          </w:rPr>
          <w:t>2</w:t>
        </w:r>
        <w:r w:rsidRPr="00B73515">
          <w:rPr>
            <w:rStyle w:val="a6"/>
            <w:rFonts w:ascii="NanumSquareOTF" w:eastAsia="NanumSquareOTF" w:hAnsi="NanumSquareOTF"/>
            <w:color w:val="808080" w:themeColor="background1" w:themeShade="80"/>
          </w:rPr>
          <w:fldChar w:fldCharType="end"/>
        </w:r>
      </w:p>
    </w:sdtContent>
  </w:sdt>
  <w:p w14:paraId="6BB79008" w14:textId="1231725C" w:rsidR="00B73515" w:rsidRPr="00B73515" w:rsidRDefault="00CB27F7">
    <w:pPr>
      <w:pStyle w:val="a5"/>
      <w:rPr>
        <w:rFonts w:ascii="NanumSquareOTF" w:eastAsia="NanumSquareOTF" w:hAnsi="NanumSquareOTF"/>
        <w:color w:val="808080" w:themeColor="background1" w:themeShade="80"/>
      </w:rPr>
    </w:pPr>
    <w:r>
      <w:rPr>
        <w:rFonts w:ascii="NanumSquareOTF" w:eastAsia="NanumSquareOTF" w:hAnsi="NanumSquareOTF"/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FCFC55" wp14:editId="56D43431">
              <wp:simplePos x="0" y="0"/>
              <wp:positionH relativeFrom="column">
                <wp:posOffset>0</wp:posOffset>
              </wp:positionH>
              <wp:positionV relativeFrom="paragraph">
                <wp:posOffset>38175</wp:posOffset>
              </wp:positionV>
              <wp:extent cx="5731510" cy="0"/>
              <wp:effectExtent l="0" t="0" r="8890" b="12700"/>
              <wp:wrapNone/>
              <wp:docPr id="32" name="직선 연결선[R]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731510" cy="0"/>
                      </a:xfrm>
                      <a:prstGeom prst="line">
                        <a:avLst/>
                      </a:prstGeom>
                      <a:ln>
                        <a:solidFill>
                          <a:schemeClr val="bg1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1B666560" id="직선 연결선[R] 32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pt" to="451.3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" strokecolor="#bfbfbf [2412]" strokeweight=".5pt">
              <v:stroke joinstyle="miter"/>
            </v:line>
          </w:pict>
        </mc:Fallback>
      </mc:AlternateContent>
    </w:r>
  </w:p>
  <w:p w14:paraId="4982E155" w14:textId="1AFBF0A5" w:rsidR="00B73515" w:rsidRDefault="00B7351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542A05" w14:textId="3ADCDEE1" w:rsidR="00B73515" w:rsidRDefault="00B73515">
    <w:pPr>
      <w:pStyle w:val="a5"/>
    </w:pPr>
  </w:p>
  <w:p w14:paraId="2A7FEC84" w14:textId="77777777" w:rsidR="00B73515" w:rsidRDefault="00B7351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CA052D" w14:textId="77777777" w:rsidR="004D3641" w:rsidRDefault="004D3641" w:rsidP="003051BB">
      <w:r>
        <w:separator/>
      </w:r>
    </w:p>
  </w:footnote>
  <w:footnote w:type="continuationSeparator" w:id="0">
    <w:p w14:paraId="3EF7A04B" w14:textId="77777777" w:rsidR="004D3641" w:rsidRDefault="004D3641" w:rsidP="003051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D70ECA5" w14:textId="18A888EC" w:rsidR="00371487" w:rsidRDefault="0075633B">
    <w:pPr>
      <w:pStyle w:val="a4"/>
    </w:pPr>
    <w:r>
      <w:rPr>
        <w:noProof/>
      </w:rPr>
      <w:drawing>
        <wp:inline distT="0" distB="0" distL="0" distR="0" wp14:anchorId="14998BDF" wp14:editId="489ACC25">
          <wp:extent cx="5731510" cy="337185"/>
          <wp:effectExtent l="0" t="0" r="0" b="0"/>
          <wp:docPr id="17" name="그림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그림 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31510" cy="3371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163C60E8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 w15:restartNumberingAfterBreak="0">
    <w:nsid w:val="FFFFFF7D"/>
    <w:multiLevelType w:val="singleLevel"/>
    <w:tmpl w:val="21762144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 w15:restartNumberingAfterBreak="0">
    <w:nsid w:val="FFFFFF7E"/>
    <w:multiLevelType w:val="singleLevel"/>
    <w:tmpl w:val="7D64E054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 w15:restartNumberingAfterBreak="0">
    <w:nsid w:val="FFFFFF7F"/>
    <w:multiLevelType w:val="singleLevel"/>
    <w:tmpl w:val="9A2E6A70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 w15:restartNumberingAfterBreak="0">
    <w:nsid w:val="FFFFFF80"/>
    <w:multiLevelType w:val="singleLevel"/>
    <w:tmpl w:val="E6A034E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994F344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06DA54AE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12F23C2C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C5BAF22A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600868C4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375494B"/>
    <w:multiLevelType w:val="hybridMultilevel"/>
    <w:tmpl w:val="290C003A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0D0B1F07"/>
    <w:multiLevelType w:val="hybridMultilevel"/>
    <w:tmpl w:val="BBA2EDAC"/>
    <w:lvl w:ilvl="0" w:tplc="F97A77D6">
      <w:start w:val="1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FB545EC"/>
    <w:multiLevelType w:val="hybridMultilevel"/>
    <w:tmpl w:val="BD2CF992"/>
    <w:lvl w:ilvl="0" w:tplc="6730F4C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7D50094"/>
    <w:multiLevelType w:val="hybridMultilevel"/>
    <w:tmpl w:val="A26E00EC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93B14E9"/>
    <w:multiLevelType w:val="hybridMultilevel"/>
    <w:tmpl w:val="D1AC3456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19551995"/>
    <w:multiLevelType w:val="hybridMultilevel"/>
    <w:tmpl w:val="785CE03E"/>
    <w:lvl w:ilvl="0" w:tplc="079C3E7C">
      <w:start w:val="1"/>
      <w:numFmt w:val="decimal"/>
      <w:lvlText w:val="%1."/>
      <w:lvlJc w:val="left"/>
      <w:pPr>
        <w:ind w:left="560" w:hanging="360"/>
      </w:pPr>
      <w:rPr>
        <w:rFonts w:ascii="NanumSquareOTF Bold" w:eastAsia="NanumSquareOTF Bold" w:hAnsi="NanumSquareOTF Bold" w:hint="default"/>
        <w:b/>
        <w:color w:val="3D69C4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6" w15:restartNumberingAfterBreak="0">
    <w:nsid w:val="1C617D26"/>
    <w:multiLevelType w:val="hybridMultilevel"/>
    <w:tmpl w:val="C40ECCF0"/>
    <w:lvl w:ilvl="0" w:tplc="7E087E5A">
      <w:start w:val="1"/>
      <w:numFmt w:val="decimal"/>
      <w:lvlText w:val="%1."/>
      <w:lvlJc w:val="left"/>
      <w:pPr>
        <w:ind w:left="560" w:hanging="360"/>
      </w:pPr>
      <w:rPr>
        <w:rFonts w:ascii="NanumSquareOTF Bold" w:eastAsia="NanumSquareOTF Bold" w:hAnsi="NanumSquareOTF Bold" w:cs="AppleSystemUIFont" w:hint="default"/>
        <w:color w:val="3D69C4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7" w15:restartNumberingAfterBreak="0">
    <w:nsid w:val="22205FFE"/>
    <w:multiLevelType w:val="multilevel"/>
    <w:tmpl w:val="BF4ECA3A"/>
    <w:lvl w:ilvl="0">
      <w:start w:val="1"/>
      <w:numFmt w:val="decimal"/>
      <w:lvlText w:val="%1"/>
      <w:lvlJc w:val="left"/>
      <w:pPr>
        <w:ind w:left="360" w:hanging="360"/>
      </w:pPr>
      <w:rPr>
        <w:rFonts w:cstheme="minorBidi" w:hint="default"/>
        <w:b/>
      </w:rPr>
    </w:lvl>
    <w:lvl w:ilvl="1">
      <w:start w:val="1"/>
      <w:numFmt w:val="decimal"/>
      <w:lvlText w:val="%1.%2"/>
      <w:lvlJc w:val="left"/>
      <w:pPr>
        <w:ind w:left="560" w:hanging="360"/>
      </w:pPr>
      <w:rPr>
        <w:rFonts w:cstheme="minorBidi" w:hint="default"/>
        <w:b/>
      </w:rPr>
    </w:lvl>
    <w:lvl w:ilvl="2">
      <w:start w:val="1"/>
      <w:numFmt w:val="decimal"/>
      <w:lvlText w:val="%1.%2.%3"/>
      <w:lvlJc w:val="left"/>
      <w:pPr>
        <w:ind w:left="1120" w:hanging="720"/>
      </w:pPr>
      <w:rPr>
        <w:rFonts w:cstheme="minorBidi" w:hint="default"/>
        <w:b/>
      </w:rPr>
    </w:lvl>
    <w:lvl w:ilvl="3">
      <w:start w:val="1"/>
      <w:numFmt w:val="decimal"/>
      <w:lvlText w:val="%1.%2.%3.%4"/>
      <w:lvlJc w:val="left"/>
      <w:pPr>
        <w:ind w:left="1320" w:hanging="720"/>
      </w:pPr>
      <w:rPr>
        <w:rFonts w:cstheme="minorBidi" w:hint="default"/>
        <w:b/>
      </w:rPr>
    </w:lvl>
    <w:lvl w:ilvl="4">
      <w:start w:val="1"/>
      <w:numFmt w:val="decimal"/>
      <w:lvlText w:val="%1.%2.%3.%4.%5"/>
      <w:lvlJc w:val="left"/>
      <w:pPr>
        <w:ind w:left="1520" w:hanging="720"/>
      </w:pPr>
      <w:rPr>
        <w:rFonts w:cstheme="minorBidi" w:hint="default"/>
        <w:b/>
      </w:rPr>
    </w:lvl>
    <w:lvl w:ilvl="5">
      <w:start w:val="1"/>
      <w:numFmt w:val="decimal"/>
      <w:lvlText w:val="%1.%2.%3.%4.%5.%6"/>
      <w:lvlJc w:val="left"/>
      <w:pPr>
        <w:ind w:left="2080" w:hanging="1080"/>
      </w:pPr>
      <w:rPr>
        <w:rFonts w:cstheme="minorBidi" w:hint="default"/>
        <w:b/>
      </w:rPr>
    </w:lvl>
    <w:lvl w:ilvl="6">
      <w:start w:val="1"/>
      <w:numFmt w:val="decimal"/>
      <w:lvlText w:val="%1.%2.%3.%4.%5.%6.%7"/>
      <w:lvlJc w:val="left"/>
      <w:pPr>
        <w:ind w:left="2280" w:hanging="1080"/>
      </w:pPr>
      <w:rPr>
        <w:rFonts w:cstheme="minorBidi" w:hint="default"/>
        <w:b/>
      </w:rPr>
    </w:lvl>
    <w:lvl w:ilvl="7">
      <w:start w:val="1"/>
      <w:numFmt w:val="decimal"/>
      <w:lvlText w:val="%1.%2.%3.%4.%5.%6.%7.%8"/>
      <w:lvlJc w:val="left"/>
      <w:pPr>
        <w:ind w:left="2840" w:hanging="1440"/>
      </w:pPr>
      <w:rPr>
        <w:rFonts w:cstheme="minorBidi" w:hint="default"/>
        <w:b/>
      </w:rPr>
    </w:lvl>
    <w:lvl w:ilvl="8">
      <w:start w:val="1"/>
      <w:numFmt w:val="decimal"/>
      <w:lvlText w:val="%1.%2.%3.%4.%5.%6.%7.%8.%9"/>
      <w:lvlJc w:val="left"/>
      <w:pPr>
        <w:ind w:left="3040" w:hanging="1440"/>
      </w:pPr>
      <w:rPr>
        <w:rFonts w:cstheme="minorBidi" w:hint="default"/>
        <w:b/>
      </w:rPr>
    </w:lvl>
  </w:abstractNum>
  <w:abstractNum w:abstractNumId="18" w15:restartNumberingAfterBreak="0">
    <w:nsid w:val="278F5E93"/>
    <w:multiLevelType w:val="hybridMultilevel"/>
    <w:tmpl w:val="0DBA0C9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CB5679D"/>
    <w:multiLevelType w:val="hybridMultilevel"/>
    <w:tmpl w:val="6794335E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0" w15:restartNumberingAfterBreak="0">
    <w:nsid w:val="36C55D7B"/>
    <w:multiLevelType w:val="hybridMultilevel"/>
    <w:tmpl w:val="15E4317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3AAF7C41"/>
    <w:multiLevelType w:val="hybridMultilevel"/>
    <w:tmpl w:val="1FCC24A6"/>
    <w:lvl w:ilvl="0" w:tplc="163C60E8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CA24BBF"/>
    <w:multiLevelType w:val="hybridMultilevel"/>
    <w:tmpl w:val="D0689D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3CEE3E22"/>
    <w:multiLevelType w:val="hybridMultilevel"/>
    <w:tmpl w:val="58F06638"/>
    <w:lvl w:ilvl="0" w:tplc="6730F4CA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4" w15:restartNumberingAfterBreak="0">
    <w:nsid w:val="41FE7E72"/>
    <w:multiLevelType w:val="hybridMultilevel"/>
    <w:tmpl w:val="7A5A5C5A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46711382"/>
    <w:multiLevelType w:val="hybridMultilevel"/>
    <w:tmpl w:val="3A18FCE2"/>
    <w:lvl w:ilvl="0" w:tplc="04090013">
      <w:start w:val="1"/>
      <w:numFmt w:val="upperRoman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48035192"/>
    <w:multiLevelType w:val="hybridMultilevel"/>
    <w:tmpl w:val="21B2107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9FA4606"/>
    <w:multiLevelType w:val="hybridMultilevel"/>
    <w:tmpl w:val="298C5DA2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4BBE7B59"/>
    <w:multiLevelType w:val="hybridMultilevel"/>
    <w:tmpl w:val="DF66D8EE"/>
    <w:lvl w:ilvl="0" w:tplc="83C6D93E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4C65139D"/>
    <w:multiLevelType w:val="hybridMultilevel"/>
    <w:tmpl w:val="673E3E5C"/>
    <w:lvl w:ilvl="0" w:tplc="CB1CAA46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0" w15:restartNumberingAfterBreak="0">
    <w:nsid w:val="4F745E62"/>
    <w:multiLevelType w:val="hybridMultilevel"/>
    <w:tmpl w:val="40AA25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4EA655D"/>
    <w:multiLevelType w:val="hybridMultilevel"/>
    <w:tmpl w:val="E11EFF2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8C5591F"/>
    <w:multiLevelType w:val="hybridMultilevel"/>
    <w:tmpl w:val="366AE73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59514F33"/>
    <w:multiLevelType w:val="hybridMultilevel"/>
    <w:tmpl w:val="3EE8DE7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4" w15:restartNumberingAfterBreak="0">
    <w:nsid w:val="63050415"/>
    <w:multiLevelType w:val="hybridMultilevel"/>
    <w:tmpl w:val="8AA4175C"/>
    <w:lvl w:ilvl="0" w:tplc="6730F4CA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5" w15:restartNumberingAfterBreak="0">
    <w:nsid w:val="64E205FF"/>
    <w:multiLevelType w:val="hybridMultilevel"/>
    <w:tmpl w:val="CDC0BE5E"/>
    <w:lvl w:ilvl="0" w:tplc="42E0F3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6395275"/>
    <w:multiLevelType w:val="hybridMultilevel"/>
    <w:tmpl w:val="4D645A98"/>
    <w:lvl w:ilvl="0" w:tplc="43661000">
      <w:numFmt w:val="bullet"/>
      <w:lvlText w:val="-"/>
      <w:lvlJc w:val="left"/>
      <w:pPr>
        <w:ind w:left="760" w:hanging="360"/>
      </w:pPr>
      <w:rPr>
        <w:rFonts w:ascii="나눔스퀘어_ac ExtraBold" w:eastAsia="나눔스퀘어_ac ExtraBold" w:hAnsi="나눔스퀘어_ac ExtraBold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9930D24"/>
    <w:multiLevelType w:val="hybridMultilevel"/>
    <w:tmpl w:val="E2C6723C"/>
    <w:lvl w:ilvl="0" w:tplc="CB1C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B881FB5"/>
    <w:multiLevelType w:val="hybridMultilevel"/>
    <w:tmpl w:val="4ACC0B64"/>
    <w:lvl w:ilvl="0" w:tplc="72CA46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C15303B"/>
    <w:multiLevelType w:val="hybridMultilevel"/>
    <w:tmpl w:val="08DADC90"/>
    <w:lvl w:ilvl="0" w:tplc="83C6D93E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6CE9655C"/>
    <w:multiLevelType w:val="hybridMultilevel"/>
    <w:tmpl w:val="9E26C580"/>
    <w:lvl w:ilvl="0" w:tplc="83C6D93E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6EE508F5"/>
    <w:multiLevelType w:val="hybridMultilevel"/>
    <w:tmpl w:val="7576B17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73BE135B"/>
    <w:multiLevelType w:val="hybridMultilevel"/>
    <w:tmpl w:val="9C88B63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743869CC"/>
    <w:multiLevelType w:val="hybridMultilevel"/>
    <w:tmpl w:val="EF70663A"/>
    <w:lvl w:ilvl="0" w:tplc="CB1CAA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792A08B0"/>
    <w:multiLevelType w:val="hybridMultilevel"/>
    <w:tmpl w:val="FC3053E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7AEC09E0"/>
    <w:multiLevelType w:val="hybridMultilevel"/>
    <w:tmpl w:val="1146250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46" w15:restartNumberingAfterBreak="0">
    <w:nsid w:val="7C413008"/>
    <w:multiLevelType w:val="hybridMultilevel"/>
    <w:tmpl w:val="B4384A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7CA47D2F"/>
    <w:multiLevelType w:val="hybridMultilevel"/>
    <w:tmpl w:val="5674F96A"/>
    <w:lvl w:ilvl="0" w:tplc="6730F4C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8" w15:restartNumberingAfterBreak="0">
    <w:nsid w:val="7DAE4E2A"/>
    <w:multiLevelType w:val="hybridMultilevel"/>
    <w:tmpl w:val="E026C802"/>
    <w:lvl w:ilvl="0" w:tplc="83C6D93E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6"/>
  </w:num>
  <w:num w:numId="10">
    <w:abstractNumId w:val="7"/>
  </w:num>
  <w:num w:numId="11">
    <w:abstractNumId w:val="9"/>
  </w:num>
  <w:num w:numId="12">
    <w:abstractNumId w:val="28"/>
  </w:num>
  <w:num w:numId="13">
    <w:abstractNumId w:val="17"/>
  </w:num>
  <w:num w:numId="14">
    <w:abstractNumId w:val="15"/>
  </w:num>
  <w:num w:numId="15">
    <w:abstractNumId w:val="16"/>
  </w:num>
  <w:num w:numId="16">
    <w:abstractNumId w:val="33"/>
  </w:num>
  <w:num w:numId="17">
    <w:abstractNumId w:val="11"/>
  </w:num>
  <w:num w:numId="18">
    <w:abstractNumId w:val="38"/>
  </w:num>
  <w:num w:numId="19">
    <w:abstractNumId w:val="44"/>
  </w:num>
  <w:num w:numId="20">
    <w:abstractNumId w:val="37"/>
  </w:num>
  <w:num w:numId="21">
    <w:abstractNumId w:val="43"/>
  </w:num>
  <w:num w:numId="22">
    <w:abstractNumId w:val="45"/>
  </w:num>
  <w:num w:numId="23">
    <w:abstractNumId w:val="29"/>
  </w:num>
  <w:num w:numId="24">
    <w:abstractNumId w:val="36"/>
  </w:num>
  <w:num w:numId="25">
    <w:abstractNumId w:val="27"/>
  </w:num>
  <w:num w:numId="26">
    <w:abstractNumId w:val="24"/>
  </w:num>
  <w:num w:numId="27">
    <w:abstractNumId w:val="19"/>
  </w:num>
  <w:num w:numId="28">
    <w:abstractNumId w:val="10"/>
  </w:num>
  <w:num w:numId="29">
    <w:abstractNumId w:val="12"/>
  </w:num>
  <w:num w:numId="30">
    <w:abstractNumId w:val="34"/>
  </w:num>
  <w:num w:numId="31">
    <w:abstractNumId w:val="47"/>
  </w:num>
  <w:num w:numId="32">
    <w:abstractNumId w:val="23"/>
  </w:num>
  <w:num w:numId="33">
    <w:abstractNumId w:val="20"/>
  </w:num>
  <w:num w:numId="34">
    <w:abstractNumId w:val="42"/>
  </w:num>
  <w:num w:numId="35">
    <w:abstractNumId w:val="41"/>
  </w:num>
  <w:num w:numId="36">
    <w:abstractNumId w:val="18"/>
  </w:num>
  <w:num w:numId="37">
    <w:abstractNumId w:val="26"/>
  </w:num>
  <w:num w:numId="38">
    <w:abstractNumId w:val="22"/>
  </w:num>
  <w:num w:numId="39">
    <w:abstractNumId w:val="21"/>
  </w:num>
  <w:num w:numId="40">
    <w:abstractNumId w:val="48"/>
  </w:num>
  <w:num w:numId="41">
    <w:abstractNumId w:val="40"/>
  </w:num>
  <w:num w:numId="42">
    <w:abstractNumId w:val="39"/>
  </w:num>
  <w:num w:numId="43">
    <w:abstractNumId w:val="13"/>
  </w:num>
  <w:num w:numId="44">
    <w:abstractNumId w:val="25"/>
  </w:num>
  <w:num w:numId="45">
    <w:abstractNumId w:val="30"/>
  </w:num>
  <w:num w:numId="46">
    <w:abstractNumId w:val="14"/>
  </w:num>
  <w:num w:numId="47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1"/>
  </w:num>
  <w:num w:numId="49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bordersDoNotSurroundHeader/>
  <w:bordersDoNotSurroundFooter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51BB"/>
    <w:rsid w:val="000121CA"/>
    <w:rsid w:val="000840DB"/>
    <w:rsid w:val="001956D8"/>
    <w:rsid w:val="002212A8"/>
    <w:rsid w:val="002308DC"/>
    <w:rsid w:val="00255FD1"/>
    <w:rsid w:val="0025757F"/>
    <w:rsid w:val="002B482B"/>
    <w:rsid w:val="003051BB"/>
    <w:rsid w:val="00346AEE"/>
    <w:rsid w:val="00370EBE"/>
    <w:rsid w:val="00371487"/>
    <w:rsid w:val="003B2488"/>
    <w:rsid w:val="003C1597"/>
    <w:rsid w:val="003E1C0E"/>
    <w:rsid w:val="003E382A"/>
    <w:rsid w:val="003F597E"/>
    <w:rsid w:val="004D3641"/>
    <w:rsid w:val="004E0734"/>
    <w:rsid w:val="004F207E"/>
    <w:rsid w:val="004F2619"/>
    <w:rsid w:val="00551409"/>
    <w:rsid w:val="0056189B"/>
    <w:rsid w:val="0057265C"/>
    <w:rsid w:val="00590811"/>
    <w:rsid w:val="00592C80"/>
    <w:rsid w:val="005D139E"/>
    <w:rsid w:val="005F4B33"/>
    <w:rsid w:val="0061523D"/>
    <w:rsid w:val="006E4D64"/>
    <w:rsid w:val="0070661B"/>
    <w:rsid w:val="00711173"/>
    <w:rsid w:val="007328BB"/>
    <w:rsid w:val="0075633B"/>
    <w:rsid w:val="00761D77"/>
    <w:rsid w:val="00771BF0"/>
    <w:rsid w:val="0078744C"/>
    <w:rsid w:val="007A1E12"/>
    <w:rsid w:val="007D004B"/>
    <w:rsid w:val="0081574C"/>
    <w:rsid w:val="00825861"/>
    <w:rsid w:val="008715C1"/>
    <w:rsid w:val="00893CC3"/>
    <w:rsid w:val="008A2B43"/>
    <w:rsid w:val="008B7B2E"/>
    <w:rsid w:val="008C49B0"/>
    <w:rsid w:val="00915141"/>
    <w:rsid w:val="00921FC3"/>
    <w:rsid w:val="00970688"/>
    <w:rsid w:val="00AE780F"/>
    <w:rsid w:val="00B102EE"/>
    <w:rsid w:val="00B22A03"/>
    <w:rsid w:val="00B42845"/>
    <w:rsid w:val="00B6722C"/>
    <w:rsid w:val="00B73515"/>
    <w:rsid w:val="00B77991"/>
    <w:rsid w:val="00B804F0"/>
    <w:rsid w:val="00C055DF"/>
    <w:rsid w:val="00C2367C"/>
    <w:rsid w:val="00C5676C"/>
    <w:rsid w:val="00CB27F7"/>
    <w:rsid w:val="00D40FCA"/>
    <w:rsid w:val="00D62E41"/>
    <w:rsid w:val="00D66A4D"/>
    <w:rsid w:val="00D708AB"/>
    <w:rsid w:val="00D91945"/>
    <w:rsid w:val="00DE0D1A"/>
    <w:rsid w:val="00DF43C2"/>
    <w:rsid w:val="00E60901"/>
    <w:rsid w:val="00E6670D"/>
    <w:rsid w:val="00E87C7B"/>
    <w:rsid w:val="00EB26C8"/>
    <w:rsid w:val="00F60D29"/>
    <w:rsid w:val="00FA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7EEC45"/>
  <w15:chartTrackingRefBased/>
  <w15:docId w15:val="{C1AD50EC-6632-E245-856E-BF464510D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051BB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link w:val="1Char"/>
    <w:uiPriority w:val="9"/>
    <w:qFormat/>
    <w:rsid w:val="007111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4"/>
    <w:uiPriority w:val="99"/>
    <w:rsid w:val="003051BB"/>
  </w:style>
  <w:style w:type="paragraph" w:styleId="a5">
    <w:name w:val="footer"/>
    <w:basedOn w:val="a0"/>
    <w:link w:val="Char0"/>
    <w:uiPriority w:val="99"/>
    <w:unhideWhenUsed/>
    <w:rsid w:val="003051B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  <w:link w:val="a5"/>
    <w:uiPriority w:val="99"/>
    <w:rsid w:val="003051BB"/>
  </w:style>
  <w:style w:type="character" w:styleId="a6">
    <w:name w:val="page number"/>
    <w:basedOn w:val="a1"/>
    <w:uiPriority w:val="99"/>
    <w:semiHidden/>
    <w:unhideWhenUsed/>
    <w:rsid w:val="0075633B"/>
  </w:style>
  <w:style w:type="character" w:styleId="a7">
    <w:name w:val="Subtle Reference"/>
    <w:basedOn w:val="a1"/>
    <w:uiPriority w:val="31"/>
    <w:qFormat/>
    <w:rsid w:val="00B6722C"/>
    <w:rPr>
      <w:smallCaps/>
      <w:color w:val="5A5A5A" w:themeColor="text1" w:themeTint="A5"/>
    </w:rPr>
  </w:style>
  <w:style w:type="paragraph" w:styleId="a8">
    <w:name w:val="Intense Quote"/>
    <w:basedOn w:val="a0"/>
    <w:next w:val="a0"/>
    <w:link w:val="Char1"/>
    <w:uiPriority w:val="30"/>
    <w:qFormat/>
    <w:rsid w:val="00B6722C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1">
    <w:name w:val="강한 인용 Char"/>
    <w:basedOn w:val="a1"/>
    <w:link w:val="a8"/>
    <w:uiPriority w:val="30"/>
    <w:rsid w:val="00B6722C"/>
    <w:rPr>
      <w:i/>
      <w:iCs/>
      <w:color w:val="4472C4" w:themeColor="accent1"/>
    </w:rPr>
  </w:style>
  <w:style w:type="paragraph" w:styleId="a9">
    <w:name w:val="Quote"/>
    <w:basedOn w:val="a0"/>
    <w:next w:val="a0"/>
    <w:link w:val="Char2"/>
    <w:uiPriority w:val="29"/>
    <w:qFormat/>
    <w:rsid w:val="00B6722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2">
    <w:name w:val="인용 Char"/>
    <w:basedOn w:val="a1"/>
    <w:link w:val="a9"/>
    <w:uiPriority w:val="29"/>
    <w:rsid w:val="00B6722C"/>
    <w:rPr>
      <w:i/>
      <w:iCs/>
      <w:color w:val="404040" w:themeColor="text1" w:themeTint="BF"/>
    </w:rPr>
  </w:style>
  <w:style w:type="character" w:styleId="aa">
    <w:name w:val="Strong"/>
    <w:basedOn w:val="a1"/>
    <w:uiPriority w:val="22"/>
    <w:qFormat/>
    <w:rsid w:val="00B6722C"/>
    <w:rPr>
      <w:b/>
      <w:bCs/>
    </w:rPr>
  </w:style>
  <w:style w:type="paragraph" w:styleId="ab">
    <w:name w:val="List Paragraph"/>
    <w:basedOn w:val="a0"/>
    <w:uiPriority w:val="34"/>
    <w:qFormat/>
    <w:rsid w:val="00B6722C"/>
    <w:pPr>
      <w:ind w:leftChars="400" w:left="800"/>
    </w:pPr>
  </w:style>
  <w:style w:type="character" w:styleId="ac">
    <w:name w:val="Intense Reference"/>
    <w:basedOn w:val="a1"/>
    <w:uiPriority w:val="32"/>
    <w:qFormat/>
    <w:rsid w:val="00B6722C"/>
    <w:rPr>
      <w:b/>
      <w:bCs/>
      <w:smallCaps/>
      <w:color w:val="4472C4" w:themeColor="accent1"/>
      <w:spacing w:val="5"/>
    </w:rPr>
  </w:style>
  <w:style w:type="character" w:customStyle="1" w:styleId="1Char">
    <w:name w:val="제목 1 Char"/>
    <w:basedOn w:val="a1"/>
    <w:link w:val="1"/>
    <w:uiPriority w:val="9"/>
    <w:rsid w:val="0071117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0"/>
    <w:uiPriority w:val="39"/>
    <w:unhideWhenUsed/>
    <w:qFormat/>
    <w:rsid w:val="00711173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  <w:szCs w:val="22"/>
    </w:rPr>
  </w:style>
  <w:style w:type="paragraph" w:styleId="3">
    <w:name w:val="toc 3"/>
    <w:basedOn w:val="a0"/>
    <w:next w:val="a0"/>
    <w:autoRedefine/>
    <w:uiPriority w:val="39"/>
    <w:unhideWhenUsed/>
    <w:rsid w:val="00711173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paragraph" w:styleId="ad">
    <w:name w:val="Title"/>
    <w:basedOn w:val="a0"/>
    <w:next w:val="a0"/>
    <w:link w:val="Char3"/>
    <w:uiPriority w:val="10"/>
    <w:qFormat/>
    <w:rsid w:val="00EB26C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3">
    <w:name w:val="제목 Char"/>
    <w:basedOn w:val="a1"/>
    <w:link w:val="ad"/>
    <w:uiPriority w:val="10"/>
    <w:rsid w:val="00EB26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e">
    <w:name w:val="Hyperlink"/>
    <w:basedOn w:val="a1"/>
    <w:uiPriority w:val="99"/>
    <w:unhideWhenUsed/>
    <w:rsid w:val="0081574C"/>
    <w:rPr>
      <w:color w:val="0563C1" w:themeColor="hyperlink"/>
      <w:u w:val="single"/>
    </w:rPr>
  </w:style>
  <w:style w:type="paragraph" w:styleId="af">
    <w:name w:val="Subtitle"/>
    <w:basedOn w:val="a0"/>
    <w:next w:val="a0"/>
    <w:link w:val="Char4"/>
    <w:uiPriority w:val="11"/>
    <w:qFormat/>
    <w:rsid w:val="006E4D64"/>
    <w:pPr>
      <w:spacing w:after="60"/>
      <w:jc w:val="center"/>
      <w:outlineLvl w:val="1"/>
    </w:pPr>
    <w:rPr>
      <w:rFonts w:asciiTheme="majorHAnsi" w:eastAsiaTheme="majorEastAsia" w:hAnsiTheme="majorHAnsi" w:cstheme="majorBidi"/>
      <w:sz w:val="24"/>
    </w:rPr>
  </w:style>
  <w:style w:type="character" w:customStyle="1" w:styleId="Char4">
    <w:name w:val="부제 Char"/>
    <w:basedOn w:val="a1"/>
    <w:link w:val="af"/>
    <w:uiPriority w:val="11"/>
    <w:rsid w:val="006E4D64"/>
    <w:rPr>
      <w:rFonts w:asciiTheme="majorHAnsi" w:eastAsiaTheme="majorEastAsia" w:hAnsiTheme="majorHAnsi" w:cstheme="majorBidi"/>
      <w:sz w:val="24"/>
    </w:rPr>
  </w:style>
  <w:style w:type="paragraph" w:styleId="a">
    <w:name w:val="List Bullet"/>
    <w:basedOn w:val="a0"/>
    <w:uiPriority w:val="99"/>
    <w:unhideWhenUsed/>
    <w:rsid w:val="006E4D64"/>
    <w:pPr>
      <w:numPr>
        <w:numId w:val="11"/>
      </w:numPr>
      <w:contextualSpacing/>
    </w:pPr>
  </w:style>
  <w:style w:type="paragraph" w:styleId="af0">
    <w:name w:val="No Spacing"/>
    <w:uiPriority w:val="1"/>
    <w:qFormat/>
    <w:rsid w:val="00B102EE"/>
    <w:pPr>
      <w:widowControl w:val="0"/>
      <w:wordWrap w:val="0"/>
      <w:autoSpaceDE w:val="0"/>
      <w:autoSpaceDN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04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314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14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098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9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4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9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2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667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10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742319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3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756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837098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5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8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5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515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45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5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2F113E9-299D-4DB5-AB37-18BE33FB1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3</Pages>
  <Words>192</Words>
  <Characters>1101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dna link</dc:creator>
  <cp:keywords/>
  <dc:description/>
  <cp:lastModifiedBy>dnalink-230116</cp:lastModifiedBy>
  <cp:revision>30</cp:revision>
  <dcterms:created xsi:type="dcterms:W3CDTF">2022-05-24T04:38:00Z</dcterms:created>
  <dcterms:modified xsi:type="dcterms:W3CDTF">2023-03-29T02:27:00Z</dcterms:modified>
</cp:coreProperties>
</file>