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EE" w:rsidRPr="00F538F8" w:rsidRDefault="00F538F8" w:rsidP="00F538F8">
      <w:pPr>
        <w:jc w:val="center"/>
        <w:rPr>
          <w:b/>
          <w:color w:val="4F6228" w:themeColor="accent3" w:themeShade="80"/>
          <w:sz w:val="28"/>
          <w:szCs w:val="28"/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F538F8">
        <w:rPr>
          <w:b/>
          <w:color w:val="4F6228" w:themeColor="accent3" w:themeShade="80"/>
          <w:sz w:val="28"/>
          <w:szCs w:val="28"/>
          <w14:shadow w14:blurRad="114300" w14:dist="0" w14:dir="0" w14:sx="0" w14:sy="0" w14:kx="0" w14:ky="0" w14:algn="none">
            <w14:srgbClr w14:val="000000"/>
          </w14:shadow>
          <w14:textOutline w14:w="952" w14:cap="flat" w14:cmpd="sng" w14:algn="ctr">
            <w14:noFill/>
            <w14:prstDash w14:val="solid"/>
            <w14:round/>
          </w14:textOutline>
        </w:rPr>
        <w:t>Pedido de emissão</w:t>
      </w:r>
    </w:p>
    <w:p w:rsidR="00F538F8" w:rsidRPr="00F538F8" w:rsidRDefault="00F538F8" w:rsidP="00F538F8">
      <w:pPr>
        <w:jc w:val="center"/>
        <w:rPr>
          <w:color w:val="4F6228" w:themeColor="accent3" w:themeShade="80"/>
          <w14:shadow w14:blurRad="114300" w14:dist="0" w14:dir="0" w14:sx="0" w14:sy="0" w14:kx="0" w14:ky="0" w14:algn="none">
            <w14:srgbClr w14:val="000000"/>
          </w14:shadow>
        </w:rPr>
      </w:pPr>
    </w:p>
    <w:p w:rsidR="00F538F8" w:rsidRPr="00F538F8" w:rsidRDefault="00F538F8" w:rsidP="00F538F8">
      <w:pPr>
        <w:jc w:val="center"/>
        <w:rPr>
          <w:b/>
          <w:color w:val="4F6228" w:themeColor="accent3" w:themeShade="80"/>
          <w:sz w:val="28"/>
          <w:szCs w:val="28"/>
          <w14:shadow w14:blurRad="114300" w14:dist="0" w14:dir="0" w14:sx="0" w14:sy="0" w14:kx="0" w14:ky="0" w14:algn="none">
            <w14:srgbClr w14:val="000000"/>
          </w14:shadow>
        </w:rPr>
      </w:pPr>
      <w:r w:rsidRPr="00F538F8">
        <w:rPr>
          <w:b/>
          <w:color w:val="4F6228" w:themeColor="accent3" w:themeShade="80"/>
          <w:sz w:val="28"/>
          <w:szCs w:val="28"/>
          <w14:shadow w14:blurRad="114300" w14:dist="0" w14:dir="0" w14:sx="0" w14:sy="0" w14:kx="0" w14:ky="0" w14:algn="none">
            <w14:srgbClr w14:val="000000"/>
          </w14:shadow>
        </w:rPr>
        <w:t>Informações do corretor</w:t>
      </w:r>
    </w:p>
    <w:p w:rsidR="00F538F8" w:rsidRDefault="00F538F8" w:rsidP="00F538F8">
      <w:pPr>
        <w:jc w:val="center"/>
      </w:pP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Corretora: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CNPJ: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Endereço: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Telefone:</w:t>
      </w:r>
    </w:p>
    <w:p w:rsidR="00F538F8" w:rsidRDefault="00F538F8" w:rsidP="00F538F8"/>
    <w:p w:rsidR="00F538F8" w:rsidRPr="00D42E9D" w:rsidRDefault="00F538F8" w:rsidP="00F538F8">
      <w:pPr>
        <w:jc w:val="center"/>
        <w:rPr>
          <w:b/>
          <w:color w:val="4F6228" w:themeColor="accent3" w:themeShade="80"/>
          <w:sz w:val="28"/>
          <w:szCs w:val="28"/>
          <w14:shadow w14:blurRad="114300" w14:dist="0" w14:dir="0" w14:sx="0" w14:sy="0" w14:kx="0" w14:ky="0" w14:algn="none">
            <w14:srgbClr w14:val="000000"/>
          </w14:shadow>
        </w:rPr>
      </w:pPr>
      <w:r w:rsidRPr="00D42E9D">
        <w:rPr>
          <w:b/>
          <w:color w:val="4F6228" w:themeColor="accent3" w:themeShade="80"/>
          <w:sz w:val="28"/>
          <w:szCs w:val="28"/>
          <w14:shadow w14:blurRad="114300" w14:dist="0" w14:dir="0" w14:sx="0" w14:sy="0" w14:kx="0" w14:ky="0" w14:algn="none">
            <w14:srgbClr w14:val="000000"/>
          </w14:shadow>
        </w:rPr>
        <w:t>Informações do segurado</w:t>
      </w:r>
    </w:p>
    <w:p w:rsidR="00F538F8" w:rsidRDefault="00F538F8" w:rsidP="00F538F8">
      <w:pPr>
        <w:jc w:val="center"/>
      </w:pP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Segurado: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CNPJ/CPF: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Endereço: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Modalidade de seguro contratada: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Vigência: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Retroatividade: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Importância segurada: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Franquia: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Prêmio Net: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Comissão: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Prêmio Líquido: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Prêmio Total:</w:t>
      </w:r>
    </w:p>
    <w:p w:rsidR="00F538F8" w:rsidRPr="00D42E9D" w:rsidRDefault="00F538F8" w:rsidP="00F538F8">
      <w:pPr>
        <w:rPr>
          <w:b/>
        </w:rPr>
      </w:pPr>
      <w:r w:rsidRPr="00D42E9D">
        <w:rPr>
          <w:b/>
        </w:rPr>
        <w:t>Forma de pagamento:</w:t>
      </w:r>
    </w:p>
    <w:p w:rsidR="00F538F8" w:rsidRDefault="00F538F8" w:rsidP="00F538F8">
      <w:pPr>
        <w:jc w:val="right"/>
      </w:pPr>
      <w:r>
        <w:t>___________________________</w:t>
      </w:r>
    </w:p>
    <w:p w:rsidR="00F538F8" w:rsidRPr="00D42E9D" w:rsidRDefault="00F538F8" w:rsidP="00F538F8">
      <w:pPr>
        <w:jc w:val="right"/>
        <w:rPr>
          <w:b/>
          <w14:shadow w14:blurRad="114300" w14:dist="0" w14:dir="0" w14:sx="0" w14:sy="0" w14:kx="0" w14:ky="0" w14:algn="none">
            <w14:srgbClr w14:val="000000"/>
          </w14:shadow>
        </w:rPr>
      </w:pPr>
      <w:r w:rsidRPr="00D42E9D">
        <w:rPr>
          <w:b/>
          <w14:shadow w14:blurRad="114300" w14:dist="0" w14:dir="0" w14:sx="0" w14:sy="0" w14:kx="0" w14:ky="0" w14:algn="none">
            <w14:srgbClr w14:val="000000"/>
          </w14:shadow>
        </w:rPr>
        <w:t xml:space="preserve">Assinatura do corretor               </w:t>
      </w:r>
    </w:p>
    <w:p w:rsidR="00F538F8" w:rsidRPr="00D42E9D" w:rsidRDefault="00F538F8" w:rsidP="00F538F8">
      <w:pPr>
        <w:jc w:val="right"/>
        <w:rPr>
          <w:b/>
          <w14:shadow w14:blurRad="114300" w14:dist="0" w14:dir="0" w14:sx="0" w14:sy="0" w14:kx="0" w14:ky="0" w14:algn="none">
            <w14:srgbClr w14:val="000000"/>
          </w14:shadow>
        </w:rPr>
      </w:pPr>
      <w:r w:rsidRPr="00D42E9D">
        <w:rPr>
          <w:b/>
          <w14:shadow w14:blurRad="114300" w14:dist="0" w14:dir="0" w14:sx="0" w14:sy="0" w14:kx="0" w14:ky="0" w14:algn="none">
            <w14:srgbClr w14:val="000000"/>
          </w14:shadow>
        </w:rPr>
        <w:t>Cidade, data.</w:t>
      </w:r>
    </w:p>
    <w:sectPr w:rsidR="00F538F8" w:rsidRPr="00D42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F8"/>
    <w:rsid w:val="00AA550F"/>
    <w:rsid w:val="00C72DEE"/>
    <w:rsid w:val="00D42E9D"/>
    <w:rsid w:val="00E50B79"/>
    <w:rsid w:val="00F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Penna Vieira de Oliveira</dc:creator>
  <cp:lastModifiedBy>Fabio Marques de Almeida</cp:lastModifiedBy>
  <cp:revision>2</cp:revision>
  <dcterms:created xsi:type="dcterms:W3CDTF">2013-11-21T17:44:00Z</dcterms:created>
  <dcterms:modified xsi:type="dcterms:W3CDTF">2013-11-21T17:44:00Z</dcterms:modified>
</cp:coreProperties>
</file>