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49CD1" w14:textId="77777777" w:rsidR="00531F6A" w:rsidRPr="00531F6A" w:rsidRDefault="00531F6A" w:rsidP="00531F6A">
      <w:r w:rsidRPr="00531F6A">
        <w:t>Type: Adjunct/Part-Time</w:t>
      </w:r>
      <w:r w:rsidRPr="00531F6A">
        <w:br/>
        <w:t>Posted: 06/29/2023</w:t>
      </w:r>
      <w:r w:rsidRPr="00531F6A">
        <w:br/>
        <w:t>Category: </w:t>
      </w:r>
      <w:hyperlink r:id="rId5" w:history="1">
        <w:r w:rsidRPr="00531F6A">
          <w:rPr>
            <w:rStyle w:val="Hyperlink"/>
          </w:rPr>
          <w:t>Computer Science</w:t>
        </w:r>
      </w:hyperlink>
    </w:p>
    <w:p w14:paraId="2B10E15B" w14:textId="56C34126" w:rsidR="00531F6A" w:rsidRPr="00531F6A" w:rsidRDefault="00531F6A" w:rsidP="00531F6A">
      <w:r w:rsidRPr="00531F6A">
        <w:drawing>
          <wp:inline distT="0" distB="0" distL="0" distR="0" wp14:anchorId="0AC1169F" wp14:editId="32D5FFCE">
            <wp:extent cx="1428750" cy="692150"/>
            <wp:effectExtent l="0" t="0" r="0" b="0"/>
            <wp:docPr id="141762562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3B52" w14:textId="77777777" w:rsidR="00531F6A" w:rsidRPr="00531F6A" w:rsidRDefault="00531F6A" w:rsidP="00531F6A">
      <w:r w:rsidRPr="00531F6A">
        <w:br/>
      </w:r>
      <w:r w:rsidRPr="00531F6A">
        <w:br/>
        <w:t>Adjunct Faculty-Computer Science</w:t>
      </w:r>
    </w:p>
    <w:p w14:paraId="07CA9BC6" w14:textId="77777777" w:rsidR="00531F6A" w:rsidRPr="00531F6A" w:rsidRDefault="00531F6A" w:rsidP="00531F6A">
      <w:r w:rsidRPr="00531F6A">
        <w:br/>
      </w:r>
      <w:r w:rsidRPr="00531F6A">
        <w:br/>
        <w:t>Description</w:t>
      </w:r>
      <w:r w:rsidRPr="00531F6A">
        <w:br/>
        <w:t>The Department of Math &amp; Computer Science at Webster University in St. Louis, Missouri, is recruiting adjunct faculty to teach computer science courses.</w:t>
      </w:r>
      <w:r w:rsidRPr="00531F6A">
        <w:br/>
      </w:r>
      <w:r w:rsidRPr="00531F6A">
        <w:br/>
        <w:t>The candidate should have either an undergraduate or graduate degree in the discipline of Computer Science (regardless of field of specialization). However, instructors with a minimum of eighteen graduate hours in (graduate level) Computer Science with a demonstrable understanding of the course content will be considered. Preference given to professionals in the field of Computer Science, Software Engineering, or Information Technology.</w:t>
      </w:r>
      <w:r w:rsidRPr="00531F6A">
        <w:br/>
      </w:r>
      <w:r w:rsidRPr="00531F6A">
        <w:br/>
      </w:r>
      <w:r w:rsidRPr="00531F6A">
        <w:br/>
        <w:t>Location:</w:t>
      </w:r>
      <w:r w:rsidRPr="00531F6A">
        <w:br/>
        <w:t>Webster Groves Campus-WEBG</w:t>
      </w:r>
      <w:r w:rsidRPr="00531F6A">
        <w:br/>
      </w:r>
      <w:r w:rsidRPr="00531F6A">
        <w:br/>
        <w:t>Minimum Qualifications</w:t>
      </w:r>
      <w:r w:rsidRPr="00531F6A">
        <w:br/>
        <w:t>The Department of Math &amp; Computer Science at Webster University in St. Louis, Missouri, is recruiting adjunct faculty to teach computer science courses.</w:t>
      </w:r>
      <w:r w:rsidRPr="00531F6A">
        <w:br/>
      </w:r>
      <w:r w:rsidRPr="00531F6A">
        <w:br/>
        <w:t>The candidate should have either an undergraduate or graduate degree in the discipline of Computer Science (regardless of field of specialization). However, instructors with a minimum of eighteen graduate hours in (graduate level) Computer Science with a demonstrable understanding of the course content will be considered. Preference given to professionals in the field of Computer Science, Software Engineering, or Information Technology.</w:t>
      </w:r>
      <w:r w:rsidRPr="00531F6A">
        <w:br/>
      </w:r>
      <w:r w:rsidRPr="00531F6A">
        <w:lastRenderedPageBreak/>
        <w:br/>
        <w:t>Preferred Qualifications</w:t>
      </w:r>
      <w:r w:rsidRPr="00531F6A">
        <w:br/>
        <w:t>Candidates should have experience teaching programming, database, operating systems, and machine learning</w:t>
      </w:r>
      <w:r w:rsidRPr="00531F6A">
        <w:br/>
      </w:r>
      <w:r w:rsidRPr="00531F6A">
        <w:br/>
        <w:t>Department</w:t>
      </w:r>
      <w:r w:rsidRPr="00531F6A">
        <w:br/>
        <w:t>Computer and Info Sciences-CAIS</w:t>
      </w:r>
      <w:r w:rsidRPr="00531F6A">
        <w:br/>
      </w:r>
      <w:r w:rsidRPr="00531F6A">
        <w:br/>
        <w:t>Special Instructions For Applicant</w:t>
      </w:r>
      <w:r w:rsidRPr="00531F6A">
        <w:br/>
      </w:r>
    </w:p>
    <w:p w14:paraId="02C6AC63" w14:textId="77777777" w:rsidR="00531F6A" w:rsidRPr="00531F6A" w:rsidRDefault="00531F6A" w:rsidP="00531F6A">
      <w:r w:rsidRPr="00531F6A">
        <w:t>Required Documents:</w:t>
      </w:r>
    </w:p>
    <w:p w14:paraId="1AD000F3" w14:textId="77777777" w:rsidR="00531F6A" w:rsidRPr="00531F6A" w:rsidRDefault="00531F6A" w:rsidP="00531F6A">
      <w:pPr>
        <w:numPr>
          <w:ilvl w:val="0"/>
          <w:numId w:val="1"/>
        </w:numPr>
      </w:pPr>
      <w:r w:rsidRPr="00531F6A">
        <w:t>Cover Letter-Letter of Interest</w:t>
      </w:r>
    </w:p>
    <w:p w14:paraId="38C1197C" w14:textId="77777777" w:rsidR="00531F6A" w:rsidRPr="00531F6A" w:rsidRDefault="00531F6A" w:rsidP="00531F6A">
      <w:pPr>
        <w:numPr>
          <w:ilvl w:val="0"/>
          <w:numId w:val="1"/>
        </w:numPr>
      </w:pPr>
      <w:r w:rsidRPr="00531F6A">
        <w:t>Curriculum Vitae</w:t>
      </w:r>
    </w:p>
    <w:p w14:paraId="62FB8528" w14:textId="77777777" w:rsidR="00531F6A" w:rsidRPr="00531F6A" w:rsidRDefault="00531F6A" w:rsidP="00531F6A">
      <w:r w:rsidRPr="00531F6A">
        <w:t>Optional Documents:</w:t>
      </w:r>
    </w:p>
    <w:p w14:paraId="66304AF0" w14:textId="77777777" w:rsidR="00531F6A" w:rsidRPr="00531F6A" w:rsidRDefault="00531F6A" w:rsidP="00531F6A">
      <w:pPr>
        <w:numPr>
          <w:ilvl w:val="0"/>
          <w:numId w:val="2"/>
        </w:numPr>
      </w:pPr>
      <w:r w:rsidRPr="00531F6A">
        <w:t>Transcripts</w:t>
      </w:r>
    </w:p>
    <w:p w14:paraId="65B7B93E" w14:textId="77777777" w:rsidR="00531F6A" w:rsidRPr="00531F6A" w:rsidRDefault="00531F6A" w:rsidP="00531F6A">
      <w:pPr>
        <w:numPr>
          <w:ilvl w:val="0"/>
          <w:numId w:val="2"/>
        </w:numPr>
      </w:pPr>
      <w:r w:rsidRPr="00531F6A">
        <w:t>Evidence of Teaching Effectiveness</w:t>
      </w:r>
    </w:p>
    <w:p w14:paraId="544A7A7B" w14:textId="77777777" w:rsidR="00531F6A" w:rsidRPr="00531F6A" w:rsidRDefault="00531F6A" w:rsidP="00531F6A">
      <w:pPr>
        <w:numPr>
          <w:ilvl w:val="0"/>
          <w:numId w:val="2"/>
        </w:numPr>
      </w:pPr>
      <w:r w:rsidRPr="00531F6A">
        <w:t>Letter(s) of Recommendation</w:t>
      </w:r>
    </w:p>
    <w:p w14:paraId="48499D4B" w14:textId="77777777" w:rsidR="00531F6A" w:rsidRPr="00531F6A" w:rsidRDefault="00531F6A" w:rsidP="00531F6A">
      <w:r w:rsidRPr="00531F6A">
        <w:br/>
        <w:t>Physical Demands</w:t>
      </w:r>
      <w:r w:rsidRPr="00531F6A">
        <w:br/>
      </w:r>
    </w:p>
    <w:p w14:paraId="4B243391" w14:textId="77777777" w:rsidR="00531F6A" w:rsidRPr="00531F6A" w:rsidRDefault="00531F6A" w:rsidP="00531F6A">
      <w:r w:rsidRPr="00531F6A">
        <w:t>Essential Duties:</w:t>
      </w:r>
    </w:p>
    <w:p w14:paraId="46DB1C0A" w14:textId="77777777" w:rsidR="00531F6A" w:rsidRPr="00531F6A" w:rsidRDefault="00531F6A" w:rsidP="00531F6A">
      <w:r w:rsidRPr="00531F6A">
        <w:t>Adjunct faculty teach one to three courses per semester on-site. Graduate level courses typically meet one evening per week for nine weeks from 5:30pm-9:30pm.</w:t>
      </w:r>
    </w:p>
    <w:p w14:paraId="5ECF87B8" w14:textId="1CC6695E" w:rsidR="00531F6A" w:rsidRPr="00531F6A" w:rsidRDefault="00531F6A" w:rsidP="00531F6A">
      <w:r w:rsidRPr="00531F6A">
        <w:br/>
        <w:t>To apply, visit </w:t>
      </w:r>
      <w:hyperlink r:id="rId7" w:history="1">
        <w:r w:rsidRPr="00531F6A">
          <w:rPr>
            <w:rStyle w:val="Hyperlink"/>
          </w:rPr>
          <w:t>https://recruiting.adp.com/srccar/public/RTI.home?r=5000926703506&amp;c=1180715&amp;d=ExternalCareerSite&amp;rb=jobelephant</w:t>
        </w:r>
      </w:hyperlink>
      <w:r w:rsidRPr="00531F6A">
        <w:br/>
      </w:r>
      <w:r w:rsidRPr="00531F6A">
        <w:br/>
      </w:r>
      <w:r w:rsidRPr="00531F6A">
        <w:drawing>
          <wp:inline distT="0" distB="0" distL="0" distR="0" wp14:anchorId="2C8D7880" wp14:editId="550ADCD3">
            <wp:extent cx="6350" cy="6350"/>
            <wp:effectExtent l="0" t="0" r="0" b="0"/>
            <wp:docPr id="281213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F6A">
        <w:br/>
        <w:t>jeid-cc55b0d480b0544da7bad90e1010f891</w:t>
      </w:r>
    </w:p>
    <w:p w14:paraId="5A9680BF" w14:textId="77777777" w:rsidR="00531F6A" w:rsidRPr="00531F6A" w:rsidRDefault="00531F6A" w:rsidP="00531F6A">
      <w:r w:rsidRPr="00531F6A">
        <w:t>Related Searches:</w:t>
      </w:r>
    </w:p>
    <w:p w14:paraId="5AD61699" w14:textId="77777777" w:rsidR="00531F6A" w:rsidRPr="00531F6A" w:rsidRDefault="00531F6A" w:rsidP="00531F6A">
      <w:pPr>
        <w:numPr>
          <w:ilvl w:val="0"/>
          <w:numId w:val="3"/>
        </w:numPr>
      </w:pPr>
      <w:hyperlink r:id="rId9" w:history="1">
        <w:r w:rsidRPr="00531F6A">
          <w:rPr>
            <w:rStyle w:val="Hyperlink"/>
            <w:b/>
            <w:bCs/>
          </w:rPr>
          <w:t>Computer Science</w:t>
        </w:r>
      </w:hyperlink>
    </w:p>
    <w:p w14:paraId="1D00DF71" w14:textId="77777777" w:rsidR="00531F6A" w:rsidRDefault="00531F6A"/>
    <w:sectPr w:rsidR="0053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2D57"/>
    <w:multiLevelType w:val="multilevel"/>
    <w:tmpl w:val="1724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7255B"/>
    <w:multiLevelType w:val="multilevel"/>
    <w:tmpl w:val="91F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34ABF"/>
    <w:multiLevelType w:val="multilevel"/>
    <w:tmpl w:val="87DC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447323">
    <w:abstractNumId w:val="0"/>
  </w:num>
  <w:num w:numId="2" w16cid:durableId="400295819">
    <w:abstractNumId w:val="2"/>
  </w:num>
  <w:num w:numId="3" w16cid:durableId="196622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6A"/>
    <w:rsid w:val="000C6D3F"/>
    <w:rsid w:val="0053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7CC6"/>
  <w15:chartTrackingRefBased/>
  <w15:docId w15:val="{973509BC-EBFA-4846-9C3F-A13472A4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F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F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6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7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2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apptrkr.com/53365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higheredjobs.com/faculty/search.cfm?JobCat=1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igheredjobs.com/faculty/search.cfm?JobCat=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2024-10-09T18:14:00Z</dcterms:created>
  <dcterms:modified xsi:type="dcterms:W3CDTF">2024-10-09T18:15:00Z</dcterms:modified>
</cp:coreProperties>
</file>