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6A1A24" w14:textId="77777777" w:rsidR="00C0171A" w:rsidRPr="00C0171A" w:rsidRDefault="00C0171A" w:rsidP="00C0171A">
      <w:r w:rsidRPr="00C0171A">
        <w:t>Entry Level Programmer - ONSITE</w:t>
      </w:r>
    </w:p>
    <w:p w14:paraId="4479A408" w14:textId="77777777" w:rsidR="00C0171A" w:rsidRPr="00C0171A" w:rsidRDefault="00C0171A" w:rsidP="00C0171A">
      <w:r w:rsidRPr="00C0171A">
        <w:t>Springfield, MO, US, 65619</w:t>
      </w:r>
    </w:p>
    <w:p w14:paraId="09969ACB" w14:textId="77777777" w:rsidR="00C0171A" w:rsidRPr="00C0171A" w:rsidRDefault="00C0171A" w:rsidP="00C0171A"/>
    <w:p w14:paraId="71BD0B4D" w14:textId="77777777" w:rsidR="00C0171A" w:rsidRPr="00C0171A" w:rsidRDefault="00C0171A" w:rsidP="00C0171A">
      <w:r w:rsidRPr="00C0171A">
        <w:t> </w:t>
      </w:r>
    </w:p>
    <w:p w14:paraId="7C677398" w14:textId="77777777" w:rsidR="00C0171A" w:rsidRPr="00C0171A" w:rsidRDefault="00C0171A" w:rsidP="00C0171A">
      <w:r w:rsidRPr="00C0171A">
        <w:t> </w:t>
      </w:r>
    </w:p>
    <w:p w14:paraId="27CA7A58" w14:textId="77777777" w:rsidR="00C0171A" w:rsidRPr="00C0171A" w:rsidRDefault="00C0171A" w:rsidP="00C0171A">
      <w:r w:rsidRPr="00C0171A">
        <w:t> </w:t>
      </w:r>
    </w:p>
    <w:p w14:paraId="1DC439A5" w14:textId="77777777" w:rsidR="00C0171A" w:rsidRPr="00C0171A" w:rsidRDefault="00C0171A" w:rsidP="00C0171A">
      <w:r w:rsidRPr="00C0171A">
        <w:rPr>
          <w:b/>
          <w:bCs/>
        </w:rPr>
        <w:t>Job Posting</w:t>
      </w:r>
    </w:p>
    <w:p w14:paraId="0BE420D9" w14:textId="77777777" w:rsidR="00C0171A" w:rsidRPr="00C0171A" w:rsidRDefault="00C0171A" w:rsidP="00C0171A">
      <w:r w:rsidRPr="00C0171A">
        <w:t>American National is currently offering an exciting opportunity for an Entry Level Programmer Analyst. This role is ideal for individuals who are just beginning their career in programming and systems analysis. The successful candidate will be involved in developing and maintaining various systems, including those related to Retirement Services, Actuarial, Reinsurance, and Pension Risk Transfer.                               </w:t>
      </w:r>
    </w:p>
    <w:p w14:paraId="49CCD742" w14:textId="77777777" w:rsidR="00C0171A" w:rsidRPr="00C0171A" w:rsidRDefault="00C0171A" w:rsidP="00C0171A">
      <w:r w:rsidRPr="00C0171A">
        <w:t> </w:t>
      </w:r>
    </w:p>
    <w:p w14:paraId="526AE22E" w14:textId="77777777" w:rsidR="00C0171A" w:rsidRPr="00C0171A" w:rsidRDefault="00C0171A" w:rsidP="00C0171A">
      <w:r w:rsidRPr="00C0171A">
        <w:rPr>
          <w:u w:val="single"/>
        </w:rPr>
        <w:t>Essential Functions and Duties:</w:t>
      </w:r>
    </w:p>
    <w:p w14:paraId="6973EB6E" w14:textId="77777777" w:rsidR="00C0171A" w:rsidRPr="00C0171A" w:rsidRDefault="00C0171A" w:rsidP="00C0171A">
      <w:r w:rsidRPr="00C0171A">
        <w:t> </w:t>
      </w:r>
    </w:p>
    <w:p w14:paraId="1F1BCA4F" w14:textId="77777777" w:rsidR="00C0171A" w:rsidRPr="00C0171A" w:rsidRDefault="00C0171A" w:rsidP="00C0171A">
      <w:r w:rsidRPr="00C0171A">
        <w:t>The position requires a strong ability to communicate with business representatives, understand and translate business requirements into system requirements, and produce technical specifications. The role also involves coding, unit testing, and collaborating with peers and business representatives to ensure that solutions align with business needs.</w:t>
      </w:r>
    </w:p>
    <w:p w14:paraId="082CE908" w14:textId="77777777" w:rsidR="00C0171A" w:rsidRPr="00C0171A" w:rsidRDefault="00C0171A" w:rsidP="00C0171A">
      <w:r w:rsidRPr="00C0171A">
        <w:t> </w:t>
      </w:r>
    </w:p>
    <w:p w14:paraId="3DF49174" w14:textId="77777777" w:rsidR="00C0171A" w:rsidRPr="00C0171A" w:rsidRDefault="00C0171A" w:rsidP="00C0171A">
      <w:r w:rsidRPr="00C0171A">
        <w:rPr>
          <w:u w:val="single"/>
        </w:rPr>
        <w:t>Qualifications:</w:t>
      </w:r>
    </w:p>
    <w:p w14:paraId="6A7CD5CC" w14:textId="77777777" w:rsidR="00C0171A" w:rsidRPr="00C0171A" w:rsidRDefault="00C0171A" w:rsidP="00C0171A">
      <w:r w:rsidRPr="00C0171A">
        <w:t> </w:t>
      </w:r>
    </w:p>
    <w:p w14:paraId="5222D7F6" w14:textId="77777777" w:rsidR="00C0171A" w:rsidRPr="00C0171A" w:rsidRDefault="00C0171A" w:rsidP="00C0171A">
      <w:pPr>
        <w:numPr>
          <w:ilvl w:val="0"/>
          <w:numId w:val="1"/>
        </w:numPr>
      </w:pPr>
      <w:r w:rsidRPr="00C0171A">
        <w:t>The ideal candidate will have a bachelor’s degree in IT, Business, or a Mathematics-related field, with a foundational knowledge of programming languages and technologies such as Visual Studio, SQL Server, and Java.</w:t>
      </w:r>
    </w:p>
    <w:p w14:paraId="1DC3E4F1" w14:textId="77777777" w:rsidR="00C0171A" w:rsidRPr="00C0171A" w:rsidRDefault="00C0171A" w:rsidP="00C0171A">
      <w:pPr>
        <w:numPr>
          <w:ilvl w:val="0"/>
          <w:numId w:val="1"/>
        </w:numPr>
      </w:pPr>
      <w:r w:rsidRPr="00C0171A">
        <w:t>Analytical skills, problem-solving abilities, and excellent communication skills are essential.</w:t>
      </w:r>
    </w:p>
    <w:p w14:paraId="7F32AC97" w14:textId="77777777" w:rsidR="00C0171A" w:rsidRPr="00C0171A" w:rsidRDefault="00C0171A" w:rsidP="00C0171A">
      <w:pPr>
        <w:numPr>
          <w:ilvl w:val="0"/>
          <w:numId w:val="1"/>
        </w:numPr>
      </w:pPr>
      <w:r w:rsidRPr="00C0171A">
        <w:t>A basic understanding of accounting principles is considered an advantage.</w:t>
      </w:r>
    </w:p>
    <w:p w14:paraId="56142227" w14:textId="77777777" w:rsidR="00C0171A" w:rsidRPr="00C0171A" w:rsidRDefault="00C0171A" w:rsidP="00C0171A">
      <w:pPr>
        <w:numPr>
          <w:ilvl w:val="0"/>
          <w:numId w:val="1"/>
        </w:numPr>
      </w:pPr>
      <w:r w:rsidRPr="00C0171A">
        <w:lastRenderedPageBreak/>
        <w:t>The position offers a collaborative work environment and requires a commitment to providing optimal service, including participating in an on-call rotation for system support and working outside of standard hours when necessary to meet project deadlines.</w:t>
      </w:r>
    </w:p>
    <w:p w14:paraId="5D6F1166" w14:textId="77777777" w:rsidR="00C0171A" w:rsidRPr="00C0171A" w:rsidRDefault="00C0171A" w:rsidP="00C0171A">
      <w:r w:rsidRPr="00C0171A">
        <w:t> </w:t>
      </w:r>
    </w:p>
    <w:p w14:paraId="08FB7117" w14:textId="77777777" w:rsidR="00C0171A" w:rsidRPr="00C0171A" w:rsidRDefault="00C0171A" w:rsidP="00C0171A">
      <w:r w:rsidRPr="00C0171A">
        <w:t> </w:t>
      </w:r>
    </w:p>
    <w:p w14:paraId="312E3C93" w14:textId="77777777" w:rsidR="00C0171A" w:rsidRPr="00C0171A" w:rsidRDefault="00C0171A" w:rsidP="00C0171A">
      <w:r w:rsidRPr="00C0171A">
        <w:t> </w:t>
      </w:r>
    </w:p>
    <w:p w14:paraId="55D6963D" w14:textId="77777777" w:rsidR="00C0171A" w:rsidRPr="00C0171A" w:rsidRDefault="00C0171A" w:rsidP="00C0171A">
      <w:r w:rsidRPr="00C0171A">
        <w:t>American National offers eligible employees and their families medical, dental, vision, and basic life insurance. Employees are able to enroll in our company’s 401k plan. Employees also receive annually a bank of paid time off and paid holidays.   We aspire to see people for what they bring to our corporate culture by supporting an inclusive work environment, including an emphasis on a healthy work-life balance, development opportunities, and a casual dress code.</w:t>
      </w:r>
    </w:p>
    <w:p w14:paraId="244E7CE6" w14:textId="77777777" w:rsidR="00C0171A" w:rsidRPr="00C0171A" w:rsidRDefault="00C0171A" w:rsidP="00C0171A">
      <w:r w:rsidRPr="00C0171A">
        <w:t> </w:t>
      </w:r>
    </w:p>
    <w:p w14:paraId="721A5C1E" w14:textId="77777777" w:rsidR="00C0171A" w:rsidRPr="00C0171A" w:rsidRDefault="00C0171A" w:rsidP="00C0171A">
      <w:r w:rsidRPr="00C0171A">
        <w:t>American National is an established, stable, and successful multi-line insurance corporation that has provided financial strength and a sense of security to employees, customers and business partners since 1905.  With focus on our organization’s values and cultural richness: Financial Strength, Integrity, Respect, Service and Teamwork (FIRST) and Agility, Collaboration, and Engagement (ACE) we continue to pursue our vision to be a leading provider of financial products and services for current and future generations.</w:t>
      </w:r>
    </w:p>
    <w:p w14:paraId="784CDF8F" w14:textId="77777777" w:rsidR="00C0171A" w:rsidRPr="00C0171A" w:rsidRDefault="00C0171A" w:rsidP="00C0171A">
      <w:r w:rsidRPr="00C0171A">
        <w:t> </w:t>
      </w:r>
    </w:p>
    <w:p w14:paraId="38296A1C" w14:textId="77777777" w:rsidR="00C0171A" w:rsidRPr="00C0171A" w:rsidRDefault="00C0171A" w:rsidP="00C0171A">
      <w:r w:rsidRPr="00C0171A">
        <w:rPr>
          <w:b/>
          <w:bCs/>
        </w:rPr>
        <w:t>Hiring Practices</w:t>
      </w:r>
    </w:p>
    <w:p w14:paraId="27D88313" w14:textId="77777777" w:rsidR="00C0171A" w:rsidRPr="00C0171A" w:rsidRDefault="00C0171A" w:rsidP="00C0171A">
      <w:r w:rsidRPr="00C0171A">
        <w:t>The preceding job posting was designed to indicate the general nature and level of work performed by employees assigned to this position. It is not intended to be interpreted as a comprehensive list of all duties, responsibilities, and qualifications.  We are dedicated to building a diverse, inclusive, and authentic workplace, so if you’re excited about this role, but your past experience doesn’t align perfectly with the job qualifications, we still encourage you to apply. You may be just the right candidate for this position or other opportunities at American National.</w:t>
      </w:r>
    </w:p>
    <w:p w14:paraId="38292DA5" w14:textId="77777777" w:rsidR="00C0171A" w:rsidRPr="00C0171A" w:rsidRDefault="00C0171A" w:rsidP="00C0171A">
      <w:r w:rsidRPr="00C0171A">
        <w:t> </w:t>
      </w:r>
    </w:p>
    <w:p w14:paraId="1EC8E032" w14:textId="77777777" w:rsidR="00C0171A" w:rsidRPr="00C0171A" w:rsidRDefault="00C0171A" w:rsidP="00C0171A">
      <w:r w:rsidRPr="00C0171A">
        <w:t>American National’s recruitment policies help us place individuals in a timely and efficient manner. Only the most qualified candidates will be contacted by our recruiting team. Candidates may check the status of their application(s) by logging into our </w:t>
      </w:r>
      <w:hyperlink r:id="rId5" w:history="1">
        <w:r w:rsidRPr="00C0171A">
          <w:rPr>
            <w:rStyle w:val="Hyperlink"/>
          </w:rPr>
          <w:t xml:space="preserve">Career </w:t>
        </w:r>
        <w:r w:rsidRPr="00C0171A">
          <w:rPr>
            <w:rStyle w:val="Hyperlink"/>
          </w:rPr>
          <w:lastRenderedPageBreak/>
          <w:t>Portal</w:t>
        </w:r>
      </w:hyperlink>
      <w:r w:rsidRPr="00C0171A">
        <w:t>.  Learn more about our company, by following us on social media: </w:t>
      </w:r>
      <w:hyperlink r:id="rId6" w:history="1">
        <w:r w:rsidRPr="00C0171A">
          <w:rPr>
            <w:rStyle w:val="Hyperlink"/>
          </w:rPr>
          <w:t>LinkedIn</w:t>
        </w:r>
      </w:hyperlink>
      <w:r w:rsidRPr="00C0171A">
        <w:t>, </w:t>
      </w:r>
      <w:hyperlink r:id="rId7" w:history="1">
        <w:r w:rsidRPr="00C0171A">
          <w:rPr>
            <w:rStyle w:val="Hyperlink"/>
          </w:rPr>
          <w:t>Facebook</w:t>
        </w:r>
      </w:hyperlink>
      <w:r w:rsidRPr="00C0171A">
        <w:t>, </w:t>
      </w:r>
      <w:hyperlink r:id="rId8" w:history="1">
        <w:r w:rsidRPr="00C0171A">
          <w:rPr>
            <w:rStyle w:val="Hyperlink"/>
          </w:rPr>
          <w:t>Instagram</w:t>
        </w:r>
      </w:hyperlink>
    </w:p>
    <w:p w14:paraId="1B4D9C0F" w14:textId="77777777" w:rsidR="00C0171A" w:rsidRPr="00C0171A" w:rsidRDefault="00C0171A" w:rsidP="00C0171A">
      <w:r w:rsidRPr="00C0171A">
        <w:t> </w:t>
      </w:r>
    </w:p>
    <w:p w14:paraId="0B68A047" w14:textId="77777777" w:rsidR="00C0171A" w:rsidRPr="00C0171A" w:rsidRDefault="00C0171A" w:rsidP="00C0171A">
      <w:r w:rsidRPr="00C0171A">
        <w:t>American National is an equal opportunity employer. All qualified applicants will receive consideration for employment without regard to race, color, religion, sex, disability, age, sexual orientation, gender identity, national origin, veteran status, genetic information or any other legally protected categories. American National is committed to providing access, equal opportunity and reasonable accommodation for individuals with disabilities in employment, its services, programs, and activities.</w:t>
      </w:r>
    </w:p>
    <w:p w14:paraId="47D97971" w14:textId="77777777" w:rsidR="00C0171A" w:rsidRPr="00C0171A" w:rsidRDefault="00C0171A" w:rsidP="00C0171A">
      <w:r w:rsidRPr="00C0171A">
        <w:t> </w:t>
      </w:r>
    </w:p>
    <w:p w14:paraId="2D067B4E" w14:textId="77777777" w:rsidR="00C0171A" w:rsidRDefault="00C0171A"/>
    <w:sectPr w:rsidR="00C017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C98144D"/>
    <w:multiLevelType w:val="multilevel"/>
    <w:tmpl w:val="F328C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91189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71A"/>
    <w:rsid w:val="00AB2104"/>
    <w:rsid w:val="00C017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825A9"/>
  <w15:chartTrackingRefBased/>
  <w15:docId w15:val="{13C76793-C49C-4F82-BA5D-D02EC77CC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17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017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0171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0171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0171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0171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171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171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171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171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0171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0171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0171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0171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017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17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17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171A"/>
    <w:rPr>
      <w:rFonts w:eastAsiaTheme="majorEastAsia" w:cstheme="majorBidi"/>
      <w:color w:val="272727" w:themeColor="text1" w:themeTint="D8"/>
    </w:rPr>
  </w:style>
  <w:style w:type="paragraph" w:styleId="Title">
    <w:name w:val="Title"/>
    <w:basedOn w:val="Normal"/>
    <w:next w:val="Normal"/>
    <w:link w:val="TitleChar"/>
    <w:uiPriority w:val="10"/>
    <w:qFormat/>
    <w:rsid w:val="00C017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17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171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17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171A"/>
    <w:pPr>
      <w:spacing w:before="160"/>
      <w:jc w:val="center"/>
    </w:pPr>
    <w:rPr>
      <w:i/>
      <w:iCs/>
      <w:color w:val="404040" w:themeColor="text1" w:themeTint="BF"/>
    </w:rPr>
  </w:style>
  <w:style w:type="character" w:customStyle="1" w:styleId="QuoteChar">
    <w:name w:val="Quote Char"/>
    <w:basedOn w:val="DefaultParagraphFont"/>
    <w:link w:val="Quote"/>
    <w:uiPriority w:val="29"/>
    <w:rsid w:val="00C0171A"/>
    <w:rPr>
      <w:i/>
      <w:iCs/>
      <w:color w:val="404040" w:themeColor="text1" w:themeTint="BF"/>
    </w:rPr>
  </w:style>
  <w:style w:type="paragraph" w:styleId="ListParagraph">
    <w:name w:val="List Paragraph"/>
    <w:basedOn w:val="Normal"/>
    <w:uiPriority w:val="34"/>
    <w:qFormat/>
    <w:rsid w:val="00C0171A"/>
    <w:pPr>
      <w:ind w:left="720"/>
      <w:contextualSpacing/>
    </w:pPr>
  </w:style>
  <w:style w:type="character" w:styleId="IntenseEmphasis">
    <w:name w:val="Intense Emphasis"/>
    <w:basedOn w:val="DefaultParagraphFont"/>
    <w:uiPriority w:val="21"/>
    <w:qFormat/>
    <w:rsid w:val="00C0171A"/>
    <w:rPr>
      <w:i/>
      <w:iCs/>
      <w:color w:val="0F4761" w:themeColor="accent1" w:themeShade="BF"/>
    </w:rPr>
  </w:style>
  <w:style w:type="paragraph" w:styleId="IntenseQuote">
    <w:name w:val="Intense Quote"/>
    <w:basedOn w:val="Normal"/>
    <w:next w:val="Normal"/>
    <w:link w:val="IntenseQuoteChar"/>
    <w:uiPriority w:val="30"/>
    <w:qFormat/>
    <w:rsid w:val="00C017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0171A"/>
    <w:rPr>
      <w:i/>
      <w:iCs/>
      <w:color w:val="0F4761" w:themeColor="accent1" w:themeShade="BF"/>
    </w:rPr>
  </w:style>
  <w:style w:type="character" w:styleId="IntenseReference">
    <w:name w:val="Intense Reference"/>
    <w:basedOn w:val="DefaultParagraphFont"/>
    <w:uiPriority w:val="32"/>
    <w:qFormat/>
    <w:rsid w:val="00C0171A"/>
    <w:rPr>
      <w:b/>
      <w:bCs/>
      <w:smallCaps/>
      <w:color w:val="0F4761" w:themeColor="accent1" w:themeShade="BF"/>
      <w:spacing w:val="5"/>
    </w:rPr>
  </w:style>
  <w:style w:type="character" w:styleId="Hyperlink">
    <w:name w:val="Hyperlink"/>
    <w:basedOn w:val="DefaultParagraphFont"/>
    <w:uiPriority w:val="99"/>
    <w:unhideWhenUsed/>
    <w:rsid w:val="00C0171A"/>
    <w:rPr>
      <w:color w:val="467886" w:themeColor="hyperlink"/>
      <w:u w:val="single"/>
    </w:rPr>
  </w:style>
  <w:style w:type="character" w:styleId="UnresolvedMention">
    <w:name w:val="Unresolved Mention"/>
    <w:basedOn w:val="DefaultParagraphFont"/>
    <w:uiPriority w:val="99"/>
    <w:semiHidden/>
    <w:unhideWhenUsed/>
    <w:rsid w:val="00C017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3252159">
      <w:bodyDiv w:val="1"/>
      <w:marLeft w:val="0"/>
      <w:marRight w:val="0"/>
      <w:marTop w:val="0"/>
      <w:marBottom w:val="0"/>
      <w:divBdr>
        <w:top w:val="none" w:sz="0" w:space="0" w:color="auto"/>
        <w:left w:val="none" w:sz="0" w:space="0" w:color="auto"/>
        <w:bottom w:val="none" w:sz="0" w:space="0" w:color="auto"/>
        <w:right w:val="none" w:sz="0" w:space="0" w:color="auto"/>
      </w:divBdr>
      <w:divsChild>
        <w:div w:id="651718675">
          <w:marLeft w:val="0"/>
          <w:marRight w:val="0"/>
          <w:marTop w:val="0"/>
          <w:marBottom w:val="0"/>
          <w:divBdr>
            <w:top w:val="none" w:sz="0" w:space="0" w:color="auto"/>
            <w:left w:val="none" w:sz="0" w:space="0" w:color="auto"/>
            <w:bottom w:val="none" w:sz="0" w:space="0" w:color="auto"/>
            <w:right w:val="none" w:sz="0" w:space="0" w:color="auto"/>
          </w:divBdr>
          <w:divsChild>
            <w:div w:id="656882953">
              <w:marLeft w:val="0"/>
              <w:marRight w:val="0"/>
              <w:marTop w:val="0"/>
              <w:marBottom w:val="0"/>
              <w:divBdr>
                <w:top w:val="none" w:sz="0" w:space="0" w:color="auto"/>
                <w:left w:val="none" w:sz="0" w:space="0" w:color="auto"/>
                <w:bottom w:val="none" w:sz="0" w:space="0" w:color="auto"/>
                <w:right w:val="none" w:sz="0" w:space="0" w:color="auto"/>
              </w:divBdr>
              <w:divsChild>
                <w:div w:id="112407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89207">
          <w:marLeft w:val="0"/>
          <w:marRight w:val="0"/>
          <w:marTop w:val="0"/>
          <w:marBottom w:val="0"/>
          <w:divBdr>
            <w:top w:val="none" w:sz="0" w:space="0" w:color="auto"/>
            <w:left w:val="none" w:sz="0" w:space="0" w:color="auto"/>
            <w:bottom w:val="none" w:sz="0" w:space="0" w:color="auto"/>
            <w:right w:val="none" w:sz="0" w:space="0" w:color="auto"/>
          </w:divBdr>
          <w:divsChild>
            <w:div w:id="988435841">
              <w:marLeft w:val="0"/>
              <w:marRight w:val="0"/>
              <w:marTop w:val="0"/>
              <w:marBottom w:val="0"/>
              <w:divBdr>
                <w:top w:val="none" w:sz="0" w:space="0" w:color="auto"/>
                <w:left w:val="none" w:sz="0" w:space="0" w:color="auto"/>
                <w:bottom w:val="none" w:sz="0" w:space="0" w:color="auto"/>
                <w:right w:val="none" w:sz="0" w:space="0" w:color="auto"/>
              </w:divBdr>
              <w:divsChild>
                <w:div w:id="104506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29218">
          <w:marLeft w:val="0"/>
          <w:marRight w:val="0"/>
          <w:marTop w:val="0"/>
          <w:marBottom w:val="0"/>
          <w:divBdr>
            <w:top w:val="none" w:sz="0" w:space="0" w:color="auto"/>
            <w:left w:val="none" w:sz="0" w:space="0" w:color="auto"/>
            <w:bottom w:val="none" w:sz="0" w:space="0" w:color="auto"/>
            <w:right w:val="none" w:sz="0" w:space="0" w:color="auto"/>
          </w:divBdr>
          <w:divsChild>
            <w:div w:id="245650274">
              <w:marLeft w:val="0"/>
              <w:marRight w:val="0"/>
              <w:marTop w:val="0"/>
              <w:marBottom w:val="0"/>
              <w:divBdr>
                <w:top w:val="none" w:sz="0" w:space="0" w:color="auto"/>
                <w:left w:val="none" w:sz="0" w:space="0" w:color="auto"/>
                <w:bottom w:val="none" w:sz="0" w:space="0" w:color="auto"/>
                <w:right w:val="none" w:sz="0" w:space="0" w:color="auto"/>
              </w:divBdr>
            </w:div>
          </w:divsChild>
        </w:div>
        <w:div w:id="553587691">
          <w:marLeft w:val="0"/>
          <w:marRight w:val="0"/>
          <w:marTop w:val="0"/>
          <w:marBottom w:val="0"/>
          <w:divBdr>
            <w:top w:val="none" w:sz="0" w:space="0" w:color="auto"/>
            <w:left w:val="none" w:sz="0" w:space="0" w:color="auto"/>
            <w:bottom w:val="none" w:sz="0" w:space="0" w:color="auto"/>
            <w:right w:val="none" w:sz="0" w:space="0" w:color="auto"/>
          </w:divBdr>
          <w:divsChild>
            <w:div w:id="1198008550">
              <w:marLeft w:val="0"/>
              <w:marRight w:val="0"/>
              <w:marTop w:val="0"/>
              <w:marBottom w:val="0"/>
              <w:divBdr>
                <w:top w:val="none" w:sz="0" w:space="0" w:color="auto"/>
                <w:left w:val="none" w:sz="0" w:space="0" w:color="auto"/>
                <w:bottom w:val="none" w:sz="0" w:space="0" w:color="auto"/>
                <w:right w:val="none" w:sz="0" w:space="0" w:color="auto"/>
              </w:divBdr>
              <w:divsChild>
                <w:div w:id="1100876462">
                  <w:marLeft w:val="0"/>
                  <w:marRight w:val="0"/>
                  <w:marTop w:val="0"/>
                  <w:marBottom w:val="0"/>
                  <w:divBdr>
                    <w:top w:val="none" w:sz="0" w:space="0" w:color="auto"/>
                    <w:left w:val="none" w:sz="0" w:space="0" w:color="auto"/>
                    <w:bottom w:val="none" w:sz="0" w:space="0" w:color="auto"/>
                    <w:right w:val="none" w:sz="0" w:space="0" w:color="auto"/>
                  </w:divBdr>
                  <w:divsChild>
                    <w:div w:id="1825119836">
                      <w:marLeft w:val="0"/>
                      <w:marRight w:val="0"/>
                      <w:marTop w:val="0"/>
                      <w:marBottom w:val="0"/>
                      <w:divBdr>
                        <w:top w:val="none" w:sz="0" w:space="0" w:color="auto"/>
                        <w:left w:val="none" w:sz="0" w:space="0" w:color="auto"/>
                        <w:bottom w:val="none" w:sz="0" w:space="0" w:color="auto"/>
                        <w:right w:val="none" w:sz="0" w:space="0" w:color="auto"/>
                      </w:divBdr>
                      <w:divsChild>
                        <w:div w:id="198857770">
                          <w:marLeft w:val="0"/>
                          <w:marRight w:val="0"/>
                          <w:marTop w:val="0"/>
                          <w:marBottom w:val="0"/>
                          <w:divBdr>
                            <w:top w:val="none" w:sz="0" w:space="0" w:color="auto"/>
                            <w:left w:val="none" w:sz="0" w:space="0" w:color="auto"/>
                            <w:bottom w:val="none" w:sz="0" w:space="0" w:color="auto"/>
                            <w:right w:val="none" w:sz="0" w:space="0" w:color="auto"/>
                          </w:divBdr>
                          <w:divsChild>
                            <w:div w:id="2001930260">
                              <w:marLeft w:val="0"/>
                              <w:marRight w:val="0"/>
                              <w:marTop w:val="0"/>
                              <w:marBottom w:val="0"/>
                              <w:divBdr>
                                <w:top w:val="none" w:sz="0" w:space="0" w:color="auto"/>
                                <w:left w:val="none" w:sz="0" w:space="0" w:color="auto"/>
                                <w:bottom w:val="none" w:sz="0" w:space="0" w:color="auto"/>
                                <w:right w:val="none" w:sz="0" w:space="0" w:color="auto"/>
                              </w:divBdr>
                            </w:div>
                            <w:div w:id="200404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7552615">
      <w:bodyDiv w:val="1"/>
      <w:marLeft w:val="0"/>
      <w:marRight w:val="0"/>
      <w:marTop w:val="0"/>
      <w:marBottom w:val="0"/>
      <w:divBdr>
        <w:top w:val="none" w:sz="0" w:space="0" w:color="auto"/>
        <w:left w:val="none" w:sz="0" w:space="0" w:color="auto"/>
        <w:bottom w:val="none" w:sz="0" w:space="0" w:color="auto"/>
        <w:right w:val="none" w:sz="0" w:space="0" w:color="auto"/>
      </w:divBdr>
      <w:divsChild>
        <w:div w:id="125583608">
          <w:marLeft w:val="0"/>
          <w:marRight w:val="0"/>
          <w:marTop w:val="0"/>
          <w:marBottom w:val="0"/>
          <w:divBdr>
            <w:top w:val="none" w:sz="0" w:space="0" w:color="auto"/>
            <w:left w:val="none" w:sz="0" w:space="0" w:color="auto"/>
            <w:bottom w:val="none" w:sz="0" w:space="0" w:color="auto"/>
            <w:right w:val="none" w:sz="0" w:space="0" w:color="auto"/>
          </w:divBdr>
          <w:divsChild>
            <w:div w:id="2045858668">
              <w:marLeft w:val="0"/>
              <w:marRight w:val="0"/>
              <w:marTop w:val="0"/>
              <w:marBottom w:val="0"/>
              <w:divBdr>
                <w:top w:val="none" w:sz="0" w:space="0" w:color="auto"/>
                <w:left w:val="none" w:sz="0" w:space="0" w:color="auto"/>
                <w:bottom w:val="none" w:sz="0" w:space="0" w:color="auto"/>
                <w:right w:val="none" w:sz="0" w:space="0" w:color="auto"/>
              </w:divBdr>
              <w:divsChild>
                <w:div w:id="194237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481446">
          <w:marLeft w:val="0"/>
          <w:marRight w:val="0"/>
          <w:marTop w:val="0"/>
          <w:marBottom w:val="0"/>
          <w:divBdr>
            <w:top w:val="none" w:sz="0" w:space="0" w:color="auto"/>
            <w:left w:val="none" w:sz="0" w:space="0" w:color="auto"/>
            <w:bottom w:val="none" w:sz="0" w:space="0" w:color="auto"/>
            <w:right w:val="none" w:sz="0" w:space="0" w:color="auto"/>
          </w:divBdr>
          <w:divsChild>
            <w:div w:id="79062367">
              <w:marLeft w:val="0"/>
              <w:marRight w:val="0"/>
              <w:marTop w:val="0"/>
              <w:marBottom w:val="0"/>
              <w:divBdr>
                <w:top w:val="none" w:sz="0" w:space="0" w:color="auto"/>
                <w:left w:val="none" w:sz="0" w:space="0" w:color="auto"/>
                <w:bottom w:val="none" w:sz="0" w:space="0" w:color="auto"/>
                <w:right w:val="none" w:sz="0" w:space="0" w:color="auto"/>
              </w:divBdr>
              <w:divsChild>
                <w:div w:id="9745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518013">
          <w:marLeft w:val="0"/>
          <w:marRight w:val="0"/>
          <w:marTop w:val="0"/>
          <w:marBottom w:val="0"/>
          <w:divBdr>
            <w:top w:val="none" w:sz="0" w:space="0" w:color="auto"/>
            <w:left w:val="none" w:sz="0" w:space="0" w:color="auto"/>
            <w:bottom w:val="none" w:sz="0" w:space="0" w:color="auto"/>
            <w:right w:val="none" w:sz="0" w:space="0" w:color="auto"/>
          </w:divBdr>
          <w:divsChild>
            <w:div w:id="1305699919">
              <w:marLeft w:val="0"/>
              <w:marRight w:val="0"/>
              <w:marTop w:val="0"/>
              <w:marBottom w:val="0"/>
              <w:divBdr>
                <w:top w:val="none" w:sz="0" w:space="0" w:color="auto"/>
                <w:left w:val="none" w:sz="0" w:space="0" w:color="auto"/>
                <w:bottom w:val="none" w:sz="0" w:space="0" w:color="auto"/>
                <w:right w:val="none" w:sz="0" w:space="0" w:color="auto"/>
              </w:divBdr>
            </w:div>
          </w:divsChild>
        </w:div>
        <w:div w:id="791362517">
          <w:marLeft w:val="0"/>
          <w:marRight w:val="0"/>
          <w:marTop w:val="0"/>
          <w:marBottom w:val="0"/>
          <w:divBdr>
            <w:top w:val="none" w:sz="0" w:space="0" w:color="auto"/>
            <w:left w:val="none" w:sz="0" w:space="0" w:color="auto"/>
            <w:bottom w:val="none" w:sz="0" w:space="0" w:color="auto"/>
            <w:right w:val="none" w:sz="0" w:space="0" w:color="auto"/>
          </w:divBdr>
          <w:divsChild>
            <w:div w:id="1745954710">
              <w:marLeft w:val="0"/>
              <w:marRight w:val="0"/>
              <w:marTop w:val="0"/>
              <w:marBottom w:val="0"/>
              <w:divBdr>
                <w:top w:val="none" w:sz="0" w:space="0" w:color="auto"/>
                <w:left w:val="none" w:sz="0" w:space="0" w:color="auto"/>
                <w:bottom w:val="none" w:sz="0" w:space="0" w:color="auto"/>
                <w:right w:val="none" w:sz="0" w:space="0" w:color="auto"/>
              </w:divBdr>
              <w:divsChild>
                <w:div w:id="329602670">
                  <w:marLeft w:val="0"/>
                  <w:marRight w:val="0"/>
                  <w:marTop w:val="0"/>
                  <w:marBottom w:val="0"/>
                  <w:divBdr>
                    <w:top w:val="none" w:sz="0" w:space="0" w:color="auto"/>
                    <w:left w:val="none" w:sz="0" w:space="0" w:color="auto"/>
                    <w:bottom w:val="none" w:sz="0" w:space="0" w:color="auto"/>
                    <w:right w:val="none" w:sz="0" w:space="0" w:color="auto"/>
                  </w:divBdr>
                  <w:divsChild>
                    <w:div w:id="1093933976">
                      <w:marLeft w:val="0"/>
                      <w:marRight w:val="0"/>
                      <w:marTop w:val="0"/>
                      <w:marBottom w:val="0"/>
                      <w:divBdr>
                        <w:top w:val="none" w:sz="0" w:space="0" w:color="auto"/>
                        <w:left w:val="none" w:sz="0" w:space="0" w:color="auto"/>
                        <w:bottom w:val="none" w:sz="0" w:space="0" w:color="auto"/>
                        <w:right w:val="none" w:sz="0" w:space="0" w:color="auto"/>
                      </w:divBdr>
                      <w:divsChild>
                        <w:div w:id="732852984">
                          <w:marLeft w:val="0"/>
                          <w:marRight w:val="0"/>
                          <w:marTop w:val="0"/>
                          <w:marBottom w:val="0"/>
                          <w:divBdr>
                            <w:top w:val="none" w:sz="0" w:space="0" w:color="auto"/>
                            <w:left w:val="none" w:sz="0" w:space="0" w:color="auto"/>
                            <w:bottom w:val="none" w:sz="0" w:space="0" w:color="auto"/>
                            <w:right w:val="none" w:sz="0" w:space="0" w:color="auto"/>
                          </w:divBdr>
                          <w:divsChild>
                            <w:div w:id="399257400">
                              <w:marLeft w:val="0"/>
                              <w:marRight w:val="0"/>
                              <w:marTop w:val="0"/>
                              <w:marBottom w:val="0"/>
                              <w:divBdr>
                                <w:top w:val="none" w:sz="0" w:space="0" w:color="auto"/>
                                <w:left w:val="none" w:sz="0" w:space="0" w:color="auto"/>
                                <w:bottom w:val="none" w:sz="0" w:space="0" w:color="auto"/>
                                <w:right w:val="none" w:sz="0" w:space="0" w:color="auto"/>
                              </w:divBdr>
                            </w:div>
                            <w:div w:id="80971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mericannational.com/wps/portal/amnat/careers" TargetMode="External"/><Relationship Id="rId3" Type="http://schemas.openxmlformats.org/officeDocument/2006/relationships/settings" Target="settings.xml"/><Relationship Id="rId7" Type="http://schemas.openxmlformats.org/officeDocument/2006/relationships/hyperlink" Target="https://www.facebook.com/CareerswithA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company/american-national-insurance/" TargetMode="External"/><Relationship Id="rId5" Type="http://schemas.openxmlformats.org/officeDocument/2006/relationships/hyperlink" Target="https://career8.successfactors.com/career?career_company=1182615P&amp;lang=en_US&amp;company=1182615P&amp;site=&amp;loginFlowRequired=true&amp;_s.crb=kwhS1P%2fVhjnPu0%2bLJLOTR4upgLI%3d"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658</Words>
  <Characters>3751</Characters>
  <Application>Microsoft Office Word</Application>
  <DocSecurity>0</DocSecurity>
  <Lines>31</Lines>
  <Paragraphs>8</Paragraphs>
  <ScaleCrop>false</ScaleCrop>
  <Company/>
  <LinksUpToDate>false</LinksUpToDate>
  <CharactersWithSpaces>4401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Deeksha Namani</dc:creator>
  <cp:keywords/>
  <dc:description/>
  <cp:lastModifiedBy>Deeksha Namani</cp:lastModifiedBy>
  <cp:revision>1</cp:revision>
  <dcterms:created xsi:type="dcterms:W3CDTF">2024-10-09T17:16:00Z</dcterms:created>
  <dcterms:modified xsi:type="dcterms:W3CDTF">2024-10-09T17:17:00Z</dcterms:modified>
</cp:coreProperties>
</file>