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4550" w:type="dxa"/>
        <w:tblCellSpacing w:w="0" w:type="dxa"/>
        <w:shd w:val="clear" w:color="auto" w:fill="FFFFFF"/>
        <w:tblCellMar>
          <w:left w:w="0" w:type="dxa"/>
          <w:right w:w="0" w:type="dxa"/>
        </w:tblCellMar>
        <w:tblLook w:val="04A0" w:firstRow="1" w:lastRow="0" w:firstColumn="1" w:lastColumn="0" w:noHBand="0" w:noVBand="1"/>
      </w:tblPr>
      <w:tblGrid>
        <w:gridCol w:w="14550"/>
      </w:tblGrid>
      <w:tr w:rsidR="00BA7760" w:rsidRPr="00BA7760" w14:paraId="647D61E9" w14:textId="77777777" w:rsidTr="00BA7760">
        <w:trPr>
          <w:tblCellSpacing w:w="0" w:type="dxa"/>
        </w:trPr>
        <w:tc>
          <w:tcPr>
            <w:tcW w:w="14550" w:type="dxa"/>
            <w:shd w:val="clear" w:color="auto" w:fill="FFFFFF"/>
            <w:tcMar>
              <w:top w:w="0" w:type="dxa"/>
              <w:left w:w="0" w:type="dxa"/>
              <w:bottom w:w="0" w:type="dxa"/>
              <w:right w:w="150" w:type="dxa"/>
            </w:tcMar>
            <w:hideMark/>
          </w:tcPr>
          <w:p w14:paraId="69AC5E63" w14:textId="77777777" w:rsidR="00BA7760" w:rsidRPr="00BA7760" w:rsidRDefault="00BA7760" w:rsidP="00BA7760">
            <w:r w:rsidRPr="00BA7760">
              <w:t> </w:t>
            </w:r>
          </w:p>
          <w:p w14:paraId="14ADFE91" w14:textId="77777777" w:rsidR="00BA7760" w:rsidRPr="00BA7760" w:rsidRDefault="00BA7760" w:rsidP="00BA7760">
            <w:r w:rsidRPr="00BA7760">
              <w:t>Job Description - Data Assistant (24007998)</w:t>
            </w:r>
          </w:p>
          <w:p w14:paraId="720BCB27" w14:textId="77777777" w:rsidR="00BA7760" w:rsidRPr="00BA7760" w:rsidRDefault="00BA7760" w:rsidP="00BA7760">
            <w:pPr>
              <w:rPr>
                <w:b/>
                <w:bCs/>
              </w:rPr>
            </w:pPr>
            <w:r w:rsidRPr="00BA7760">
              <w:t> </w:t>
            </w:r>
          </w:p>
          <w:tbl>
            <w:tblPr>
              <w:tblW w:w="13962" w:type="dxa"/>
              <w:tblCellSpacing w:w="0" w:type="dxa"/>
              <w:tblCellMar>
                <w:left w:w="0" w:type="dxa"/>
                <w:right w:w="0" w:type="dxa"/>
              </w:tblCellMar>
              <w:tblLook w:val="04A0" w:firstRow="1" w:lastRow="0" w:firstColumn="1" w:lastColumn="0" w:noHBand="0" w:noVBand="1"/>
            </w:tblPr>
            <w:tblGrid>
              <w:gridCol w:w="13962"/>
            </w:tblGrid>
            <w:tr w:rsidR="00BA7760" w:rsidRPr="00BA7760" w14:paraId="0B36C4B7" w14:textId="77777777" w:rsidTr="00BA7760">
              <w:trPr>
                <w:tblCellSpacing w:w="0" w:type="dxa"/>
              </w:trPr>
              <w:tc>
                <w:tcPr>
                  <w:tcW w:w="13683" w:type="dxa"/>
                  <w:tcMar>
                    <w:top w:w="0" w:type="dxa"/>
                    <w:left w:w="0" w:type="dxa"/>
                    <w:bottom w:w="0" w:type="dxa"/>
                    <w:right w:w="150" w:type="dxa"/>
                  </w:tcMar>
                  <w:hideMark/>
                </w:tcPr>
                <w:p w14:paraId="497D8623" w14:textId="77777777" w:rsidR="00BA7760" w:rsidRPr="00BA7760" w:rsidRDefault="00BA7760" w:rsidP="00BA7760">
                  <w:r w:rsidRPr="00BA7760">
                    <w:rPr>
                      <w:b/>
                      <w:bCs/>
                    </w:rPr>
                    <w:t>Data Assistant</w:t>
                  </w:r>
                </w:p>
                <w:p w14:paraId="6F8FC700" w14:textId="77777777" w:rsidR="00BA7760" w:rsidRPr="00BA7760" w:rsidRDefault="00BA7760" w:rsidP="00BA7760">
                  <w:r w:rsidRPr="00BA7760">
                    <w:t>All Temps - Pennsylvania-Pittsburgh - (24007998)</w:t>
                  </w:r>
                </w:p>
                <w:p w14:paraId="79D2467B" w14:textId="77777777" w:rsidR="00BA7760" w:rsidRPr="00BA7760" w:rsidRDefault="00BA7760" w:rsidP="00BA7760">
                  <w:r w:rsidRPr="00BA7760">
                    <w:t> </w:t>
                  </w:r>
                </w:p>
                <w:p w14:paraId="12E6C3B7" w14:textId="77777777" w:rsidR="00BA7760" w:rsidRPr="00BA7760" w:rsidRDefault="00BA7760" w:rsidP="00BA7760">
                  <w:r w:rsidRPr="00BA7760">
                    <w:t>Prep admissions folders. The temporary employee will verify statistical information such as high school profile, rank, GPA and enter data into PeopleSoft/Slate environment for reporting purposes.</w:t>
                  </w:r>
                </w:p>
                <w:p w14:paraId="39EEEDAA" w14:textId="77777777" w:rsidR="00BA7760" w:rsidRPr="00BA7760" w:rsidRDefault="00BA7760" w:rsidP="00BA7760">
                  <w:r w:rsidRPr="00BA7760">
                    <w:t> </w:t>
                  </w:r>
                </w:p>
                <w:p w14:paraId="1E2076B7" w14:textId="77777777" w:rsidR="00BA7760" w:rsidRPr="00BA7760" w:rsidRDefault="00BA7760" w:rsidP="00BA7760">
                  <w:r w:rsidRPr="00BA7760">
                    <w:t>Must be self-motivated and able to work at a fast pace. Over 60,000 applications are received annually.</w:t>
                  </w:r>
                </w:p>
                <w:p w14:paraId="5E7709CB" w14:textId="77777777" w:rsidR="00BA7760" w:rsidRPr="00BA7760" w:rsidRDefault="00BA7760" w:rsidP="00BA7760">
                  <w:r w:rsidRPr="00BA7760">
                    <w:t> </w:t>
                  </w:r>
                </w:p>
                <w:p w14:paraId="17BF9D3F" w14:textId="77777777" w:rsidR="00BA7760" w:rsidRPr="00BA7760" w:rsidRDefault="00BA7760" w:rsidP="00BA7760">
                  <w:r w:rsidRPr="00BA7760">
                    <w:rPr>
                      <w:i/>
                      <w:iCs/>
                    </w:rPr>
                    <w:t>The University of Pittsburgh is committed to championing all aspects of diversity, equity, inclusion, and accessibility within our community. This commitment is a fundamental value of the University and is crucial in helping us advance our mission, which includes attracting and retaining diverse workforces. We will continue to create and maintain an environment that allows individuals to discover, belong, contribute, and grow, while honoring the experiences, perspectives, and unique identities of all.</w:t>
                  </w:r>
                </w:p>
                <w:p w14:paraId="2D002DF7" w14:textId="77777777" w:rsidR="00BA7760" w:rsidRPr="00BA7760" w:rsidRDefault="00BA7760" w:rsidP="00BA7760">
                  <w:r w:rsidRPr="00BA7760">
                    <w:t> </w:t>
                  </w:r>
                </w:p>
                <w:p w14:paraId="7AF0196B" w14:textId="77777777" w:rsidR="00BA7760" w:rsidRPr="00BA7760" w:rsidRDefault="00BA7760" w:rsidP="00BA7760">
                  <w:r w:rsidRPr="00BA7760">
                    <w:rPr>
                      <w:i/>
                      <w:iCs/>
                    </w:rPr>
                    <w:t>The University of Pittsburgh is an Affirmative Action/Equal Opportunity Employer and values equality of opportunity, human dignity and diversity. EOE, including disability/vets.</w:t>
                  </w:r>
                </w:p>
                <w:p w14:paraId="680C2304" w14:textId="77777777" w:rsidR="00BA7760" w:rsidRPr="00BA7760" w:rsidRDefault="00BA7760" w:rsidP="00BA7760">
                  <w:r w:rsidRPr="00BA7760">
                    <w:t> </w:t>
                  </w:r>
                </w:p>
                <w:p w14:paraId="34A8481D" w14:textId="77777777" w:rsidR="00BA7760" w:rsidRPr="00BA7760" w:rsidRDefault="00BA7760" w:rsidP="00BA7760">
                  <w:r w:rsidRPr="00BA7760">
                    <w:rPr>
                      <w:b/>
                      <w:bCs/>
                    </w:rPr>
                    <w:t>Department:</w:t>
                  </w:r>
                  <w:r w:rsidRPr="00BA7760">
                    <w:t> Admissions &amp; Financial Aid</w:t>
                  </w:r>
                </w:p>
                <w:p w14:paraId="36E35D72" w14:textId="77777777" w:rsidR="00BA7760" w:rsidRPr="00BA7760" w:rsidRDefault="00BA7760" w:rsidP="00BA7760">
                  <w:r w:rsidRPr="00BA7760">
                    <w:rPr>
                      <w:b/>
                      <w:bCs/>
                    </w:rPr>
                    <w:t>Campus:</w:t>
                  </w:r>
                  <w:r w:rsidRPr="00BA7760">
                    <w:t> Pittsburgh</w:t>
                  </w:r>
                </w:p>
                <w:p w14:paraId="4B84C13E" w14:textId="77777777" w:rsidR="00BA7760" w:rsidRPr="00BA7760" w:rsidRDefault="00BA7760" w:rsidP="00BA7760">
                  <w:r w:rsidRPr="00BA7760">
                    <w:rPr>
                      <w:b/>
                      <w:bCs/>
                    </w:rPr>
                    <w:t>Minimum Education Level Required:</w:t>
                  </w:r>
                  <w:r w:rsidRPr="00BA7760">
                    <w:t> High School Diploma/GED</w:t>
                  </w:r>
                </w:p>
                <w:p w14:paraId="3EF657C4" w14:textId="77777777" w:rsidR="00BA7760" w:rsidRPr="00BA7760" w:rsidRDefault="00BA7760" w:rsidP="00BA7760">
                  <w:r w:rsidRPr="00BA7760">
                    <w:rPr>
                      <w:b/>
                      <w:bCs/>
                    </w:rPr>
                    <w:t>Minimum Years of Experience Required:</w:t>
                  </w:r>
                  <w:r w:rsidRPr="00BA7760">
                    <w:t> No experience required</w:t>
                  </w:r>
                </w:p>
                <w:p w14:paraId="0B91D7CB" w14:textId="77777777" w:rsidR="00BA7760" w:rsidRPr="00BA7760" w:rsidRDefault="00BA7760" w:rsidP="00BA7760">
                  <w:r w:rsidRPr="00BA7760">
                    <w:rPr>
                      <w:b/>
                      <w:bCs/>
                    </w:rPr>
                    <w:t>Average number of working hours per week for this assignment:</w:t>
                  </w:r>
                  <w:r w:rsidRPr="00BA7760">
                    <w:t> 37.5</w:t>
                  </w:r>
                </w:p>
                <w:p w14:paraId="75103533" w14:textId="77777777" w:rsidR="00BA7760" w:rsidRPr="00BA7760" w:rsidRDefault="00BA7760" w:rsidP="00BA7760">
                  <w:r w:rsidRPr="00BA7760">
                    <w:rPr>
                      <w:b/>
                      <w:bCs/>
                    </w:rPr>
                    <w:t>Work Schedule:</w:t>
                  </w:r>
                  <w:r w:rsidRPr="00BA7760">
                    <w:t> Monday - Friday, 8:30 a.m. - 5:00</w:t>
                  </w:r>
                </w:p>
                <w:p w14:paraId="09D5D70C" w14:textId="77777777" w:rsidR="00BA7760" w:rsidRPr="00BA7760" w:rsidRDefault="00BA7760" w:rsidP="00BA7760">
                  <w:r w:rsidRPr="00BA7760">
                    <w:rPr>
                      <w:b/>
                      <w:bCs/>
                    </w:rPr>
                    <w:t xml:space="preserve">Is there a potential this assignment will result in a regular Staff </w:t>
                  </w:r>
                  <w:proofErr w:type="gramStart"/>
                  <w:r w:rsidRPr="00BA7760">
                    <w:rPr>
                      <w:b/>
                      <w:bCs/>
                    </w:rPr>
                    <w:t>position?:</w:t>
                  </w:r>
                  <w:proofErr w:type="gramEnd"/>
                  <w:r w:rsidRPr="00BA7760">
                    <w:t> No</w:t>
                  </w:r>
                </w:p>
                <w:p w14:paraId="6BA7A207" w14:textId="77777777" w:rsidR="00BA7760" w:rsidRPr="00BA7760" w:rsidRDefault="00BA7760" w:rsidP="00BA7760">
                  <w:r w:rsidRPr="00BA7760">
                    <w:rPr>
                      <w:b/>
                      <w:bCs/>
                    </w:rPr>
                    <w:t>Work Arrangement:</w:t>
                  </w:r>
                  <w:r w:rsidRPr="00BA7760">
                    <w:t> Remote: Teams working from different locations (off-campus).</w:t>
                  </w:r>
                </w:p>
                <w:p w14:paraId="18FFC900" w14:textId="77777777" w:rsidR="00BA7760" w:rsidRPr="00BA7760" w:rsidRDefault="00BA7760" w:rsidP="00BA7760">
                  <w:r w:rsidRPr="00BA7760">
                    <w:rPr>
                      <w:b/>
                      <w:bCs/>
                    </w:rPr>
                    <w:lastRenderedPageBreak/>
                    <w:t>Requested Pay Rate:</w:t>
                  </w:r>
                  <w:r w:rsidRPr="00BA7760">
                    <w:t> 16.50</w:t>
                  </w:r>
                </w:p>
                <w:p w14:paraId="27CED28D" w14:textId="77777777" w:rsidR="00BA7760" w:rsidRPr="00BA7760" w:rsidRDefault="00BA7760" w:rsidP="00BA7760">
                  <w:r w:rsidRPr="00BA7760">
                    <w:rPr>
                      <w:b/>
                      <w:bCs/>
                    </w:rPr>
                    <w:t>Visa Sponsorship Provided:</w:t>
                  </w:r>
                  <w:r w:rsidRPr="00BA7760">
                    <w:t> No</w:t>
                  </w:r>
                </w:p>
                <w:p w14:paraId="447044FD" w14:textId="77777777" w:rsidR="00BA7760" w:rsidRPr="00BA7760" w:rsidRDefault="00BA7760" w:rsidP="00BA7760">
                  <w:r w:rsidRPr="00BA7760">
                    <w:rPr>
                      <w:b/>
                      <w:bCs/>
                    </w:rPr>
                    <w:t>Background Check:</w:t>
                  </w:r>
                  <w:r w:rsidRPr="00BA7760">
                    <w:t> For position finalists, employment with the University will require successful completion of a background check</w:t>
                  </w:r>
                </w:p>
                <w:p w14:paraId="2213689E" w14:textId="77777777" w:rsidR="00BA7760" w:rsidRPr="00BA7760" w:rsidRDefault="00BA7760" w:rsidP="00BA7760">
                  <w:r w:rsidRPr="00BA7760">
                    <w:rPr>
                      <w:b/>
                      <w:bCs/>
                    </w:rPr>
                    <w:t>Child Protection Clearances:</w:t>
                  </w:r>
                  <w:r w:rsidRPr="00BA7760">
                    <w:t> The following PA Act 153 clearances and background checks are required prior to commencement of employment and as a condition of continued employment: PA State Police Criminal Record Check, FBI Criminal Record Check, PA Child Abuse History Clearance.</w:t>
                  </w:r>
                </w:p>
                <w:p w14:paraId="5DA12C8B" w14:textId="77777777" w:rsidR="00BA7760" w:rsidRPr="00BA7760" w:rsidRDefault="00BA7760" w:rsidP="00BA7760">
                  <w:r w:rsidRPr="00BA7760">
                    <w:rPr>
                      <w:b/>
                      <w:bCs/>
                    </w:rPr>
                    <w:t>Required Documents:</w:t>
                  </w:r>
                  <w:r w:rsidRPr="00BA7760">
                    <w:t> Resume</w:t>
                  </w:r>
                </w:p>
              </w:tc>
            </w:tr>
          </w:tbl>
          <w:p w14:paraId="4F254964" w14:textId="77777777" w:rsidR="00BA7760" w:rsidRPr="00BA7760" w:rsidRDefault="00BA7760" w:rsidP="00BA7760"/>
        </w:tc>
      </w:tr>
    </w:tbl>
    <w:p w14:paraId="78E903BF" w14:textId="77777777" w:rsidR="00BA7760" w:rsidRDefault="00BA7760"/>
    <w:sectPr w:rsidR="00BA7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60"/>
    <w:rsid w:val="000A12FB"/>
    <w:rsid w:val="00BA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286D"/>
  <w15:chartTrackingRefBased/>
  <w15:docId w15:val="{576C5A8E-B846-48A9-A5F2-3E9D22E8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7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7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7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7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7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7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7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7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760"/>
    <w:rPr>
      <w:rFonts w:eastAsiaTheme="majorEastAsia" w:cstheme="majorBidi"/>
      <w:color w:val="272727" w:themeColor="text1" w:themeTint="D8"/>
    </w:rPr>
  </w:style>
  <w:style w:type="paragraph" w:styleId="Title">
    <w:name w:val="Title"/>
    <w:basedOn w:val="Normal"/>
    <w:next w:val="Normal"/>
    <w:link w:val="TitleChar"/>
    <w:uiPriority w:val="10"/>
    <w:qFormat/>
    <w:rsid w:val="00BA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760"/>
    <w:pPr>
      <w:spacing w:before="160"/>
      <w:jc w:val="center"/>
    </w:pPr>
    <w:rPr>
      <w:i/>
      <w:iCs/>
      <w:color w:val="404040" w:themeColor="text1" w:themeTint="BF"/>
    </w:rPr>
  </w:style>
  <w:style w:type="character" w:customStyle="1" w:styleId="QuoteChar">
    <w:name w:val="Quote Char"/>
    <w:basedOn w:val="DefaultParagraphFont"/>
    <w:link w:val="Quote"/>
    <w:uiPriority w:val="29"/>
    <w:rsid w:val="00BA7760"/>
    <w:rPr>
      <w:i/>
      <w:iCs/>
      <w:color w:val="404040" w:themeColor="text1" w:themeTint="BF"/>
    </w:rPr>
  </w:style>
  <w:style w:type="paragraph" w:styleId="ListParagraph">
    <w:name w:val="List Paragraph"/>
    <w:basedOn w:val="Normal"/>
    <w:uiPriority w:val="34"/>
    <w:qFormat/>
    <w:rsid w:val="00BA7760"/>
    <w:pPr>
      <w:ind w:left="720"/>
      <w:contextualSpacing/>
    </w:pPr>
  </w:style>
  <w:style w:type="character" w:styleId="IntenseEmphasis">
    <w:name w:val="Intense Emphasis"/>
    <w:basedOn w:val="DefaultParagraphFont"/>
    <w:uiPriority w:val="21"/>
    <w:qFormat/>
    <w:rsid w:val="00BA7760"/>
    <w:rPr>
      <w:i/>
      <w:iCs/>
      <w:color w:val="0F4761" w:themeColor="accent1" w:themeShade="BF"/>
    </w:rPr>
  </w:style>
  <w:style w:type="paragraph" w:styleId="IntenseQuote">
    <w:name w:val="Intense Quote"/>
    <w:basedOn w:val="Normal"/>
    <w:next w:val="Normal"/>
    <w:link w:val="IntenseQuoteChar"/>
    <w:uiPriority w:val="30"/>
    <w:qFormat/>
    <w:rsid w:val="00BA7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7760"/>
    <w:rPr>
      <w:i/>
      <w:iCs/>
      <w:color w:val="0F4761" w:themeColor="accent1" w:themeShade="BF"/>
    </w:rPr>
  </w:style>
  <w:style w:type="character" w:styleId="IntenseReference">
    <w:name w:val="Intense Reference"/>
    <w:basedOn w:val="DefaultParagraphFont"/>
    <w:uiPriority w:val="32"/>
    <w:qFormat/>
    <w:rsid w:val="00BA7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9320">
      <w:bodyDiv w:val="1"/>
      <w:marLeft w:val="0"/>
      <w:marRight w:val="0"/>
      <w:marTop w:val="0"/>
      <w:marBottom w:val="0"/>
      <w:divBdr>
        <w:top w:val="none" w:sz="0" w:space="0" w:color="auto"/>
        <w:left w:val="none" w:sz="0" w:space="0" w:color="auto"/>
        <w:bottom w:val="none" w:sz="0" w:space="0" w:color="auto"/>
        <w:right w:val="none" w:sz="0" w:space="0" w:color="auto"/>
      </w:divBdr>
      <w:divsChild>
        <w:div w:id="1672902754">
          <w:marLeft w:val="0"/>
          <w:marRight w:val="0"/>
          <w:marTop w:val="0"/>
          <w:marBottom w:val="0"/>
          <w:divBdr>
            <w:top w:val="none" w:sz="0" w:space="0" w:color="auto"/>
            <w:left w:val="none" w:sz="0" w:space="0" w:color="auto"/>
            <w:bottom w:val="none" w:sz="0" w:space="0" w:color="auto"/>
            <w:right w:val="none" w:sz="0" w:space="0" w:color="auto"/>
          </w:divBdr>
          <w:divsChild>
            <w:div w:id="725882666">
              <w:marLeft w:val="0"/>
              <w:marRight w:val="0"/>
              <w:marTop w:val="0"/>
              <w:marBottom w:val="0"/>
              <w:divBdr>
                <w:top w:val="none" w:sz="0" w:space="0" w:color="auto"/>
                <w:left w:val="none" w:sz="0" w:space="0" w:color="auto"/>
                <w:bottom w:val="none" w:sz="0" w:space="0" w:color="auto"/>
                <w:right w:val="none" w:sz="0" w:space="0" w:color="auto"/>
              </w:divBdr>
            </w:div>
            <w:div w:id="587272395">
              <w:marLeft w:val="0"/>
              <w:marRight w:val="0"/>
              <w:marTop w:val="0"/>
              <w:marBottom w:val="0"/>
              <w:divBdr>
                <w:top w:val="none" w:sz="0" w:space="0" w:color="auto"/>
                <w:left w:val="none" w:sz="0" w:space="0" w:color="auto"/>
                <w:bottom w:val="none" w:sz="0" w:space="0" w:color="auto"/>
                <w:right w:val="none" w:sz="0" w:space="0" w:color="auto"/>
              </w:divBdr>
            </w:div>
            <w:div w:id="1536230316">
              <w:marLeft w:val="0"/>
              <w:marRight w:val="0"/>
              <w:marTop w:val="0"/>
              <w:marBottom w:val="0"/>
              <w:divBdr>
                <w:top w:val="none" w:sz="0" w:space="0" w:color="auto"/>
                <w:left w:val="none" w:sz="0" w:space="0" w:color="auto"/>
                <w:bottom w:val="none" w:sz="0" w:space="0" w:color="auto"/>
                <w:right w:val="none" w:sz="0" w:space="0" w:color="auto"/>
              </w:divBdr>
              <w:divsChild>
                <w:div w:id="492643099">
                  <w:marLeft w:val="0"/>
                  <w:marRight w:val="0"/>
                  <w:marTop w:val="0"/>
                  <w:marBottom w:val="0"/>
                  <w:divBdr>
                    <w:top w:val="none" w:sz="0" w:space="0" w:color="auto"/>
                    <w:left w:val="none" w:sz="0" w:space="0" w:color="auto"/>
                    <w:bottom w:val="none" w:sz="0" w:space="0" w:color="auto"/>
                    <w:right w:val="none" w:sz="0" w:space="0" w:color="auto"/>
                  </w:divBdr>
                  <w:divsChild>
                    <w:div w:id="1399980230">
                      <w:marLeft w:val="0"/>
                      <w:marRight w:val="0"/>
                      <w:marTop w:val="0"/>
                      <w:marBottom w:val="0"/>
                      <w:divBdr>
                        <w:top w:val="none" w:sz="0" w:space="0" w:color="auto"/>
                        <w:left w:val="none" w:sz="0" w:space="0" w:color="auto"/>
                        <w:bottom w:val="none" w:sz="0" w:space="0" w:color="auto"/>
                        <w:right w:val="none" w:sz="0" w:space="0" w:color="auto"/>
                      </w:divBdr>
                    </w:div>
                    <w:div w:id="890503772">
                      <w:marLeft w:val="0"/>
                      <w:marRight w:val="0"/>
                      <w:marTop w:val="0"/>
                      <w:marBottom w:val="0"/>
                      <w:divBdr>
                        <w:top w:val="none" w:sz="0" w:space="0" w:color="auto"/>
                        <w:left w:val="none" w:sz="0" w:space="0" w:color="auto"/>
                        <w:bottom w:val="none" w:sz="0" w:space="0" w:color="auto"/>
                        <w:right w:val="none" w:sz="0" w:space="0" w:color="auto"/>
                      </w:divBdr>
                    </w:div>
                    <w:div w:id="329676872">
                      <w:marLeft w:val="0"/>
                      <w:marRight w:val="0"/>
                      <w:marTop w:val="0"/>
                      <w:marBottom w:val="0"/>
                      <w:divBdr>
                        <w:top w:val="none" w:sz="0" w:space="0" w:color="auto"/>
                        <w:left w:val="none" w:sz="0" w:space="0" w:color="auto"/>
                        <w:bottom w:val="none" w:sz="0" w:space="0" w:color="auto"/>
                        <w:right w:val="none" w:sz="0" w:space="0" w:color="auto"/>
                      </w:divBdr>
                    </w:div>
                    <w:div w:id="2130776422">
                      <w:marLeft w:val="0"/>
                      <w:marRight w:val="0"/>
                      <w:marTop w:val="0"/>
                      <w:marBottom w:val="0"/>
                      <w:divBdr>
                        <w:top w:val="none" w:sz="0" w:space="0" w:color="auto"/>
                        <w:left w:val="none" w:sz="0" w:space="0" w:color="auto"/>
                        <w:bottom w:val="none" w:sz="0" w:space="0" w:color="auto"/>
                        <w:right w:val="none" w:sz="0" w:space="0" w:color="auto"/>
                      </w:divBdr>
                    </w:div>
                    <w:div w:id="1915778916">
                      <w:marLeft w:val="0"/>
                      <w:marRight w:val="0"/>
                      <w:marTop w:val="0"/>
                      <w:marBottom w:val="0"/>
                      <w:divBdr>
                        <w:top w:val="none" w:sz="0" w:space="0" w:color="auto"/>
                        <w:left w:val="none" w:sz="0" w:space="0" w:color="auto"/>
                        <w:bottom w:val="none" w:sz="0" w:space="0" w:color="auto"/>
                        <w:right w:val="none" w:sz="0" w:space="0" w:color="auto"/>
                      </w:divBdr>
                    </w:div>
                    <w:div w:id="1829785244">
                      <w:marLeft w:val="0"/>
                      <w:marRight w:val="0"/>
                      <w:marTop w:val="0"/>
                      <w:marBottom w:val="0"/>
                      <w:divBdr>
                        <w:top w:val="none" w:sz="0" w:space="0" w:color="auto"/>
                        <w:left w:val="none" w:sz="0" w:space="0" w:color="auto"/>
                        <w:bottom w:val="none" w:sz="0" w:space="0" w:color="auto"/>
                        <w:right w:val="none" w:sz="0" w:space="0" w:color="auto"/>
                      </w:divBdr>
                    </w:div>
                    <w:div w:id="1670912579">
                      <w:marLeft w:val="0"/>
                      <w:marRight w:val="0"/>
                      <w:marTop w:val="0"/>
                      <w:marBottom w:val="0"/>
                      <w:divBdr>
                        <w:top w:val="none" w:sz="0" w:space="0" w:color="auto"/>
                        <w:left w:val="none" w:sz="0" w:space="0" w:color="auto"/>
                        <w:bottom w:val="none" w:sz="0" w:space="0" w:color="auto"/>
                        <w:right w:val="none" w:sz="0" w:space="0" w:color="auto"/>
                      </w:divBdr>
                    </w:div>
                    <w:div w:id="238104783">
                      <w:marLeft w:val="0"/>
                      <w:marRight w:val="0"/>
                      <w:marTop w:val="0"/>
                      <w:marBottom w:val="0"/>
                      <w:divBdr>
                        <w:top w:val="none" w:sz="0" w:space="0" w:color="auto"/>
                        <w:left w:val="none" w:sz="0" w:space="0" w:color="auto"/>
                        <w:bottom w:val="none" w:sz="0" w:space="0" w:color="auto"/>
                        <w:right w:val="none" w:sz="0" w:space="0" w:color="auto"/>
                      </w:divBdr>
                    </w:div>
                    <w:div w:id="133720382">
                      <w:marLeft w:val="0"/>
                      <w:marRight w:val="0"/>
                      <w:marTop w:val="0"/>
                      <w:marBottom w:val="0"/>
                      <w:divBdr>
                        <w:top w:val="none" w:sz="0" w:space="0" w:color="auto"/>
                        <w:left w:val="none" w:sz="0" w:space="0" w:color="auto"/>
                        <w:bottom w:val="none" w:sz="0" w:space="0" w:color="auto"/>
                        <w:right w:val="none" w:sz="0" w:space="0" w:color="auto"/>
                      </w:divBdr>
                    </w:div>
                    <w:div w:id="559483131">
                      <w:marLeft w:val="0"/>
                      <w:marRight w:val="0"/>
                      <w:marTop w:val="0"/>
                      <w:marBottom w:val="0"/>
                      <w:divBdr>
                        <w:top w:val="none" w:sz="0" w:space="0" w:color="auto"/>
                        <w:left w:val="none" w:sz="0" w:space="0" w:color="auto"/>
                        <w:bottom w:val="none" w:sz="0" w:space="0" w:color="auto"/>
                        <w:right w:val="none" w:sz="0" w:space="0" w:color="auto"/>
                      </w:divBdr>
                    </w:div>
                    <w:div w:id="292098490">
                      <w:marLeft w:val="0"/>
                      <w:marRight w:val="0"/>
                      <w:marTop w:val="0"/>
                      <w:marBottom w:val="0"/>
                      <w:divBdr>
                        <w:top w:val="none" w:sz="0" w:space="0" w:color="auto"/>
                        <w:left w:val="none" w:sz="0" w:space="0" w:color="auto"/>
                        <w:bottom w:val="none" w:sz="0" w:space="0" w:color="auto"/>
                        <w:right w:val="none" w:sz="0" w:space="0" w:color="auto"/>
                      </w:divBdr>
                    </w:div>
                    <w:div w:id="443574342">
                      <w:marLeft w:val="0"/>
                      <w:marRight w:val="0"/>
                      <w:marTop w:val="0"/>
                      <w:marBottom w:val="0"/>
                      <w:divBdr>
                        <w:top w:val="none" w:sz="0" w:space="0" w:color="auto"/>
                        <w:left w:val="none" w:sz="0" w:space="0" w:color="auto"/>
                        <w:bottom w:val="none" w:sz="0" w:space="0" w:color="auto"/>
                        <w:right w:val="none" w:sz="0" w:space="0" w:color="auto"/>
                      </w:divBdr>
                    </w:div>
                    <w:div w:id="1787964310">
                      <w:marLeft w:val="0"/>
                      <w:marRight w:val="0"/>
                      <w:marTop w:val="0"/>
                      <w:marBottom w:val="0"/>
                      <w:divBdr>
                        <w:top w:val="none" w:sz="0" w:space="0" w:color="auto"/>
                        <w:left w:val="none" w:sz="0" w:space="0" w:color="auto"/>
                        <w:bottom w:val="none" w:sz="0" w:space="0" w:color="auto"/>
                        <w:right w:val="none" w:sz="0" w:space="0" w:color="auto"/>
                      </w:divBdr>
                    </w:div>
                    <w:div w:id="1087460360">
                      <w:marLeft w:val="0"/>
                      <w:marRight w:val="0"/>
                      <w:marTop w:val="0"/>
                      <w:marBottom w:val="0"/>
                      <w:divBdr>
                        <w:top w:val="none" w:sz="0" w:space="0" w:color="auto"/>
                        <w:left w:val="none" w:sz="0" w:space="0" w:color="auto"/>
                        <w:bottom w:val="none" w:sz="0" w:space="0" w:color="auto"/>
                        <w:right w:val="none" w:sz="0" w:space="0" w:color="auto"/>
                      </w:divBdr>
                    </w:div>
                    <w:div w:id="1715040299">
                      <w:marLeft w:val="0"/>
                      <w:marRight w:val="0"/>
                      <w:marTop w:val="0"/>
                      <w:marBottom w:val="0"/>
                      <w:divBdr>
                        <w:top w:val="none" w:sz="0" w:space="0" w:color="auto"/>
                        <w:left w:val="none" w:sz="0" w:space="0" w:color="auto"/>
                        <w:bottom w:val="none" w:sz="0" w:space="0" w:color="auto"/>
                        <w:right w:val="none" w:sz="0" w:space="0" w:color="auto"/>
                      </w:divBdr>
                    </w:div>
                    <w:div w:id="973607763">
                      <w:marLeft w:val="0"/>
                      <w:marRight w:val="0"/>
                      <w:marTop w:val="0"/>
                      <w:marBottom w:val="0"/>
                      <w:divBdr>
                        <w:top w:val="none" w:sz="0" w:space="0" w:color="auto"/>
                        <w:left w:val="none" w:sz="0" w:space="0" w:color="auto"/>
                        <w:bottom w:val="none" w:sz="0" w:space="0" w:color="auto"/>
                        <w:right w:val="none" w:sz="0" w:space="0" w:color="auto"/>
                      </w:divBdr>
                    </w:div>
                    <w:div w:id="14815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0747">
      <w:bodyDiv w:val="1"/>
      <w:marLeft w:val="0"/>
      <w:marRight w:val="0"/>
      <w:marTop w:val="0"/>
      <w:marBottom w:val="0"/>
      <w:divBdr>
        <w:top w:val="none" w:sz="0" w:space="0" w:color="auto"/>
        <w:left w:val="none" w:sz="0" w:space="0" w:color="auto"/>
        <w:bottom w:val="none" w:sz="0" w:space="0" w:color="auto"/>
        <w:right w:val="none" w:sz="0" w:space="0" w:color="auto"/>
      </w:divBdr>
      <w:divsChild>
        <w:div w:id="256014868">
          <w:marLeft w:val="0"/>
          <w:marRight w:val="0"/>
          <w:marTop w:val="0"/>
          <w:marBottom w:val="0"/>
          <w:divBdr>
            <w:top w:val="none" w:sz="0" w:space="0" w:color="auto"/>
            <w:left w:val="none" w:sz="0" w:space="0" w:color="auto"/>
            <w:bottom w:val="none" w:sz="0" w:space="0" w:color="auto"/>
            <w:right w:val="none" w:sz="0" w:space="0" w:color="auto"/>
          </w:divBdr>
          <w:divsChild>
            <w:div w:id="285935240">
              <w:marLeft w:val="0"/>
              <w:marRight w:val="0"/>
              <w:marTop w:val="0"/>
              <w:marBottom w:val="0"/>
              <w:divBdr>
                <w:top w:val="none" w:sz="0" w:space="0" w:color="auto"/>
                <w:left w:val="none" w:sz="0" w:space="0" w:color="auto"/>
                <w:bottom w:val="none" w:sz="0" w:space="0" w:color="auto"/>
                <w:right w:val="none" w:sz="0" w:space="0" w:color="auto"/>
              </w:divBdr>
            </w:div>
            <w:div w:id="519861047">
              <w:marLeft w:val="0"/>
              <w:marRight w:val="0"/>
              <w:marTop w:val="0"/>
              <w:marBottom w:val="0"/>
              <w:divBdr>
                <w:top w:val="none" w:sz="0" w:space="0" w:color="auto"/>
                <w:left w:val="none" w:sz="0" w:space="0" w:color="auto"/>
                <w:bottom w:val="none" w:sz="0" w:space="0" w:color="auto"/>
                <w:right w:val="none" w:sz="0" w:space="0" w:color="auto"/>
              </w:divBdr>
            </w:div>
            <w:div w:id="1298923724">
              <w:marLeft w:val="0"/>
              <w:marRight w:val="0"/>
              <w:marTop w:val="0"/>
              <w:marBottom w:val="0"/>
              <w:divBdr>
                <w:top w:val="none" w:sz="0" w:space="0" w:color="auto"/>
                <w:left w:val="none" w:sz="0" w:space="0" w:color="auto"/>
                <w:bottom w:val="none" w:sz="0" w:space="0" w:color="auto"/>
                <w:right w:val="none" w:sz="0" w:space="0" w:color="auto"/>
              </w:divBdr>
              <w:divsChild>
                <w:div w:id="2001497102">
                  <w:marLeft w:val="0"/>
                  <w:marRight w:val="0"/>
                  <w:marTop w:val="0"/>
                  <w:marBottom w:val="0"/>
                  <w:divBdr>
                    <w:top w:val="none" w:sz="0" w:space="0" w:color="auto"/>
                    <w:left w:val="none" w:sz="0" w:space="0" w:color="auto"/>
                    <w:bottom w:val="none" w:sz="0" w:space="0" w:color="auto"/>
                    <w:right w:val="none" w:sz="0" w:space="0" w:color="auto"/>
                  </w:divBdr>
                  <w:divsChild>
                    <w:div w:id="867989380">
                      <w:marLeft w:val="0"/>
                      <w:marRight w:val="0"/>
                      <w:marTop w:val="0"/>
                      <w:marBottom w:val="0"/>
                      <w:divBdr>
                        <w:top w:val="none" w:sz="0" w:space="0" w:color="auto"/>
                        <w:left w:val="none" w:sz="0" w:space="0" w:color="auto"/>
                        <w:bottom w:val="none" w:sz="0" w:space="0" w:color="auto"/>
                        <w:right w:val="none" w:sz="0" w:space="0" w:color="auto"/>
                      </w:divBdr>
                    </w:div>
                    <w:div w:id="722559846">
                      <w:marLeft w:val="0"/>
                      <w:marRight w:val="0"/>
                      <w:marTop w:val="0"/>
                      <w:marBottom w:val="0"/>
                      <w:divBdr>
                        <w:top w:val="none" w:sz="0" w:space="0" w:color="auto"/>
                        <w:left w:val="none" w:sz="0" w:space="0" w:color="auto"/>
                        <w:bottom w:val="none" w:sz="0" w:space="0" w:color="auto"/>
                        <w:right w:val="none" w:sz="0" w:space="0" w:color="auto"/>
                      </w:divBdr>
                    </w:div>
                    <w:div w:id="1655641722">
                      <w:marLeft w:val="0"/>
                      <w:marRight w:val="0"/>
                      <w:marTop w:val="0"/>
                      <w:marBottom w:val="0"/>
                      <w:divBdr>
                        <w:top w:val="none" w:sz="0" w:space="0" w:color="auto"/>
                        <w:left w:val="none" w:sz="0" w:space="0" w:color="auto"/>
                        <w:bottom w:val="none" w:sz="0" w:space="0" w:color="auto"/>
                        <w:right w:val="none" w:sz="0" w:space="0" w:color="auto"/>
                      </w:divBdr>
                    </w:div>
                    <w:div w:id="1320843959">
                      <w:marLeft w:val="0"/>
                      <w:marRight w:val="0"/>
                      <w:marTop w:val="0"/>
                      <w:marBottom w:val="0"/>
                      <w:divBdr>
                        <w:top w:val="none" w:sz="0" w:space="0" w:color="auto"/>
                        <w:left w:val="none" w:sz="0" w:space="0" w:color="auto"/>
                        <w:bottom w:val="none" w:sz="0" w:space="0" w:color="auto"/>
                        <w:right w:val="none" w:sz="0" w:space="0" w:color="auto"/>
                      </w:divBdr>
                    </w:div>
                    <w:div w:id="1997368721">
                      <w:marLeft w:val="0"/>
                      <w:marRight w:val="0"/>
                      <w:marTop w:val="0"/>
                      <w:marBottom w:val="0"/>
                      <w:divBdr>
                        <w:top w:val="none" w:sz="0" w:space="0" w:color="auto"/>
                        <w:left w:val="none" w:sz="0" w:space="0" w:color="auto"/>
                        <w:bottom w:val="none" w:sz="0" w:space="0" w:color="auto"/>
                        <w:right w:val="none" w:sz="0" w:space="0" w:color="auto"/>
                      </w:divBdr>
                    </w:div>
                    <w:div w:id="2009824628">
                      <w:marLeft w:val="0"/>
                      <w:marRight w:val="0"/>
                      <w:marTop w:val="0"/>
                      <w:marBottom w:val="0"/>
                      <w:divBdr>
                        <w:top w:val="none" w:sz="0" w:space="0" w:color="auto"/>
                        <w:left w:val="none" w:sz="0" w:space="0" w:color="auto"/>
                        <w:bottom w:val="none" w:sz="0" w:space="0" w:color="auto"/>
                        <w:right w:val="none" w:sz="0" w:space="0" w:color="auto"/>
                      </w:divBdr>
                    </w:div>
                    <w:div w:id="142352029">
                      <w:marLeft w:val="0"/>
                      <w:marRight w:val="0"/>
                      <w:marTop w:val="0"/>
                      <w:marBottom w:val="0"/>
                      <w:divBdr>
                        <w:top w:val="none" w:sz="0" w:space="0" w:color="auto"/>
                        <w:left w:val="none" w:sz="0" w:space="0" w:color="auto"/>
                        <w:bottom w:val="none" w:sz="0" w:space="0" w:color="auto"/>
                        <w:right w:val="none" w:sz="0" w:space="0" w:color="auto"/>
                      </w:divBdr>
                    </w:div>
                    <w:div w:id="11537821">
                      <w:marLeft w:val="0"/>
                      <w:marRight w:val="0"/>
                      <w:marTop w:val="0"/>
                      <w:marBottom w:val="0"/>
                      <w:divBdr>
                        <w:top w:val="none" w:sz="0" w:space="0" w:color="auto"/>
                        <w:left w:val="none" w:sz="0" w:space="0" w:color="auto"/>
                        <w:bottom w:val="none" w:sz="0" w:space="0" w:color="auto"/>
                        <w:right w:val="none" w:sz="0" w:space="0" w:color="auto"/>
                      </w:divBdr>
                    </w:div>
                    <w:div w:id="1486318269">
                      <w:marLeft w:val="0"/>
                      <w:marRight w:val="0"/>
                      <w:marTop w:val="0"/>
                      <w:marBottom w:val="0"/>
                      <w:divBdr>
                        <w:top w:val="none" w:sz="0" w:space="0" w:color="auto"/>
                        <w:left w:val="none" w:sz="0" w:space="0" w:color="auto"/>
                        <w:bottom w:val="none" w:sz="0" w:space="0" w:color="auto"/>
                        <w:right w:val="none" w:sz="0" w:space="0" w:color="auto"/>
                      </w:divBdr>
                    </w:div>
                    <w:div w:id="1859270193">
                      <w:marLeft w:val="0"/>
                      <w:marRight w:val="0"/>
                      <w:marTop w:val="0"/>
                      <w:marBottom w:val="0"/>
                      <w:divBdr>
                        <w:top w:val="none" w:sz="0" w:space="0" w:color="auto"/>
                        <w:left w:val="none" w:sz="0" w:space="0" w:color="auto"/>
                        <w:bottom w:val="none" w:sz="0" w:space="0" w:color="auto"/>
                        <w:right w:val="none" w:sz="0" w:space="0" w:color="auto"/>
                      </w:divBdr>
                    </w:div>
                    <w:div w:id="441609287">
                      <w:marLeft w:val="0"/>
                      <w:marRight w:val="0"/>
                      <w:marTop w:val="0"/>
                      <w:marBottom w:val="0"/>
                      <w:divBdr>
                        <w:top w:val="none" w:sz="0" w:space="0" w:color="auto"/>
                        <w:left w:val="none" w:sz="0" w:space="0" w:color="auto"/>
                        <w:bottom w:val="none" w:sz="0" w:space="0" w:color="auto"/>
                        <w:right w:val="none" w:sz="0" w:space="0" w:color="auto"/>
                      </w:divBdr>
                    </w:div>
                    <w:div w:id="290404908">
                      <w:marLeft w:val="0"/>
                      <w:marRight w:val="0"/>
                      <w:marTop w:val="0"/>
                      <w:marBottom w:val="0"/>
                      <w:divBdr>
                        <w:top w:val="none" w:sz="0" w:space="0" w:color="auto"/>
                        <w:left w:val="none" w:sz="0" w:space="0" w:color="auto"/>
                        <w:bottom w:val="none" w:sz="0" w:space="0" w:color="auto"/>
                        <w:right w:val="none" w:sz="0" w:space="0" w:color="auto"/>
                      </w:divBdr>
                    </w:div>
                    <w:div w:id="952514807">
                      <w:marLeft w:val="0"/>
                      <w:marRight w:val="0"/>
                      <w:marTop w:val="0"/>
                      <w:marBottom w:val="0"/>
                      <w:divBdr>
                        <w:top w:val="none" w:sz="0" w:space="0" w:color="auto"/>
                        <w:left w:val="none" w:sz="0" w:space="0" w:color="auto"/>
                        <w:bottom w:val="none" w:sz="0" w:space="0" w:color="auto"/>
                        <w:right w:val="none" w:sz="0" w:space="0" w:color="auto"/>
                      </w:divBdr>
                    </w:div>
                    <w:div w:id="1972243897">
                      <w:marLeft w:val="0"/>
                      <w:marRight w:val="0"/>
                      <w:marTop w:val="0"/>
                      <w:marBottom w:val="0"/>
                      <w:divBdr>
                        <w:top w:val="none" w:sz="0" w:space="0" w:color="auto"/>
                        <w:left w:val="none" w:sz="0" w:space="0" w:color="auto"/>
                        <w:bottom w:val="none" w:sz="0" w:space="0" w:color="auto"/>
                        <w:right w:val="none" w:sz="0" w:space="0" w:color="auto"/>
                      </w:divBdr>
                    </w:div>
                    <w:div w:id="259064455">
                      <w:marLeft w:val="0"/>
                      <w:marRight w:val="0"/>
                      <w:marTop w:val="0"/>
                      <w:marBottom w:val="0"/>
                      <w:divBdr>
                        <w:top w:val="none" w:sz="0" w:space="0" w:color="auto"/>
                        <w:left w:val="none" w:sz="0" w:space="0" w:color="auto"/>
                        <w:bottom w:val="none" w:sz="0" w:space="0" w:color="auto"/>
                        <w:right w:val="none" w:sz="0" w:space="0" w:color="auto"/>
                      </w:divBdr>
                    </w:div>
                    <w:div w:id="2119716736">
                      <w:marLeft w:val="0"/>
                      <w:marRight w:val="0"/>
                      <w:marTop w:val="0"/>
                      <w:marBottom w:val="0"/>
                      <w:divBdr>
                        <w:top w:val="none" w:sz="0" w:space="0" w:color="auto"/>
                        <w:left w:val="none" w:sz="0" w:space="0" w:color="auto"/>
                        <w:bottom w:val="none" w:sz="0" w:space="0" w:color="auto"/>
                        <w:right w:val="none" w:sz="0" w:space="0" w:color="auto"/>
                      </w:divBdr>
                    </w:div>
                    <w:div w:id="247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2024-10-15T18:07:00Z</dcterms:created>
  <dcterms:modified xsi:type="dcterms:W3CDTF">2024-10-15T18:08:00Z</dcterms:modified>
</cp:coreProperties>
</file>