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B2A9C" w14:textId="77777777" w:rsidR="00DA5B31" w:rsidRPr="00DA5B31" w:rsidRDefault="00DA5B31" w:rsidP="00DA5B31">
      <w:r w:rsidRPr="00DA5B31">
        <w:t>Computer Specialist I-II</w:t>
      </w:r>
    </w:p>
    <w:p w14:paraId="6DBE6FD8" w14:textId="77777777" w:rsidR="00DA5B31" w:rsidRPr="00DA5B31" w:rsidRDefault="00DA5B31" w:rsidP="00DA5B31">
      <w:hyperlink r:id="rId5" w:tgtFrame="_blank" w:history="1">
        <w:r w:rsidRPr="00DA5B31">
          <w:rPr>
            <w:rStyle w:val="Hyperlink"/>
            <w:b/>
            <w:bCs/>
          </w:rPr>
          <w:t>Oklahoma State University</w:t>
        </w:r>
      </w:hyperlink>
      <w:r w:rsidRPr="00DA5B31">
        <w:t> </w:t>
      </w:r>
    </w:p>
    <w:p w14:paraId="3DD5B51E" w14:textId="77777777" w:rsidR="00DA5B31" w:rsidRPr="00DA5B31" w:rsidRDefault="00DA5B31" w:rsidP="00DA5B31">
      <w:r w:rsidRPr="00DA5B31">
        <w:t>in Stillwater, OK</w:t>
      </w:r>
    </w:p>
    <w:p w14:paraId="4A921F48" w14:textId="2E409CA5" w:rsidR="00DA5B31" w:rsidRPr="00DA5B31" w:rsidRDefault="00DA5B31" w:rsidP="00DA5B31">
      <w:hyperlink r:id="rId6" w:history="1">
        <w:r w:rsidRPr="00DA5B31">
          <w:rPr>
            <w:rStyle w:val="Hyperlink"/>
          </w:rPr>
          <w:t>Apply on Institution's Website</w:t>
        </w:r>
      </w:hyperlink>
      <w:r w:rsidRPr="00DA5B31">
        <w:t>  </w:t>
      </w:r>
      <w:r w:rsidR="009067FD">
        <w:t>c</w:t>
      </w:r>
    </w:p>
    <w:p w14:paraId="62C6EFC3" w14:textId="77777777" w:rsidR="00DA5B31" w:rsidRPr="00DA5B31" w:rsidRDefault="00DA5B31" w:rsidP="00DA5B31">
      <w:r w:rsidRPr="00DA5B31">
        <w:t>Type: Full-Time</w:t>
      </w:r>
      <w:r w:rsidRPr="00DA5B31">
        <w:br/>
        <w:t>Posted: 10/10/2024</w:t>
      </w:r>
      <w:r w:rsidRPr="00DA5B31">
        <w:br/>
        <w:t>Category: </w:t>
      </w:r>
      <w:hyperlink r:id="rId7" w:history="1">
        <w:r w:rsidRPr="00DA5B31">
          <w:rPr>
            <w:rStyle w:val="Hyperlink"/>
          </w:rPr>
          <w:t>IT Support and Training</w:t>
        </w:r>
      </w:hyperlink>
    </w:p>
    <w:p w14:paraId="04E8E72E" w14:textId="6946238A" w:rsidR="00DA5B31" w:rsidRPr="00DA5B31" w:rsidRDefault="00DA5B31" w:rsidP="00DA5B31">
      <w:r w:rsidRPr="00DA5B31">
        <w:drawing>
          <wp:inline distT="0" distB="0" distL="0" distR="0" wp14:anchorId="2D3DE587" wp14:editId="0C851A14">
            <wp:extent cx="2400300" cy="1371600"/>
            <wp:effectExtent l="0" t="0" r="0" b="0"/>
            <wp:docPr id="112308870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71600"/>
                    </a:xfrm>
                    <a:prstGeom prst="rect">
                      <a:avLst/>
                    </a:prstGeom>
                    <a:noFill/>
                    <a:ln>
                      <a:noFill/>
                    </a:ln>
                  </pic:spPr>
                </pic:pic>
              </a:graphicData>
            </a:graphic>
          </wp:inline>
        </w:drawing>
      </w:r>
    </w:p>
    <w:p w14:paraId="75F9934B" w14:textId="77777777" w:rsidR="00DA5B31" w:rsidRPr="00DA5B31" w:rsidRDefault="00DA5B31" w:rsidP="00DA5B31">
      <w:r w:rsidRPr="00DA5B31">
        <w:t>Req ID: req18628</w:t>
      </w:r>
      <w:r w:rsidRPr="00DA5B31">
        <w:br/>
      </w:r>
      <w:r w:rsidRPr="00DA5B31">
        <w:br/>
        <w:t>Position Number: AS9396</w:t>
      </w:r>
      <w:r w:rsidRPr="00DA5B31">
        <w:br/>
      </w:r>
      <w:r w:rsidRPr="00DA5B31">
        <w:br/>
        <w:t>Department: College of Educ and Human Sci</w:t>
      </w:r>
      <w:r w:rsidRPr="00DA5B31">
        <w:br/>
      </w:r>
      <w:r w:rsidRPr="00DA5B31">
        <w:br/>
        <w:t>Location Address: Stillwater, Oklahoma, 74078</w:t>
      </w:r>
      <w:r w:rsidRPr="00DA5B31">
        <w:br/>
        <w:t>United States</w:t>
      </w:r>
      <w:r w:rsidRPr="00DA5B31">
        <w:br/>
      </w:r>
      <w:r w:rsidRPr="00DA5B31">
        <w:br/>
        <w:t>Hiring Supervisor: JD Winterhalter</w:t>
      </w:r>
      <w:r w:rsidRPr="00DA5B31">
        <w:br/>
      </w:r>
      <w:r w:rsidRPr="00DA5B31">
        <w:br/>
        <w:t>Hiring Range</w:t>
      </w:r>
      <w:r w:rsidRPr="00DA5B31">
        <w:br/>
        <w:t>(Contingent upon available funding)</w:t>
      </w:r>
      <w:r w:rsidRPr="00DA5B31">
        <w:br/>
      </w:r>
      <w:r w:rsidRPr="00DA5B31">
        <w:br/>
        <w:t>16.21 - 21.40, Hourly</w:t>
      </w:r>
      <w:r w:rsidRPr="00DA5B31">
        <w:br/>
      </w:r>
      <w:r w:rsidRPr="00DA5B31">
        <w:br/>
        <w:t>Work Schedule: M-F 8a-5p generally</w:t>
      </w:r>
      <w:r w:rsidRPr="00DA5B31">
        <w:br/>
      </w:r>
      <w:r w:rsidRPr="00DA5B31">
        <w:br/>
        <w:t>Job Summary</w:t>
      </w:r>
      <w:r w:rsidRPr="00DA5B31">
        <w:br/>
      </w:r>
      <w:r w:rsidRPr="00DA5B31">
        <w:br/>
        <w:t xml:space="preserve">Responsible for implementation of College of Education and Human Sciences (CEHS) </w:t>
      </w:r>
      <w:r w:rsidRPr="00DA5B31">
        <w:lastRenderedPageBreak/>
        <w:t>Technology initiatives relating to faculty and staff desktop computing resources. Provide technical support for all desktop computing hardware/software for faculty and staff in the CEHS. Maintain an understanding of software, hardware or other technology resources and implement those technologies as assigned by management. Maintain awareness of current and emerging technologies and trends in computing and networked access.</w:t>
      </w:r>
      <w:r w:rsidRPr="00DA5B31">
        <w:br/>
      </w:r>
      <w:r w:rsidRPr="00DA5B31">
        <w:br/>
        <w:t>Special Instructions to Applicants</w:t>
      </w:r>
      <w:r w:rsidRPr="00DA5B31">
        <w:br/>
      </w:r>
      <w:r w:rsidRPr="00DA5B31">
        <w:br/>
        <w:t>Complete application must include a cover letter, resume, and list of three professional references.</w:t>
      </w:r>
      <w:r w:rsidRPr="00DA5B31">
        <w:br/>
      </w:r>
      <w:r w:rsidRPr="00DA5B31">
        <w:br/>
        <w:t>Position Qualifications</w:t>
      </w:r>
      <w:r w:rsidRPr="00DA5B31">
        <w:br/>
      </w:r>
      <w:r w:rsidRPr="00DA5B31">
        <w:br/>
      </w:r>
      <w:r w:rsidRPr="00DA5B31">
        <w:rPr>
          <w:u w:val="single"/>
        </w:rPr>
        <w:t>Minimum Qualifications:</w:t>
      </w:r>
      <w:r w:rsidRPr="00DA5B31">
        <w:br/>
      </w:r>
      <w:r w:rsidRPr="00DA5B31">
        <w:br/>
        <w:t>High School/GED and six years related experience with requirement to receive bachelor's degree within six years of hire</w:t>
      </w:r>
      <w:r w:rsidRPr="00DA5B31">
        <w:br/>
      </w:r>
      <w:r w:rsidRPr="00DA5B31">
        <w:br/>
        <w:t>OR</w:t>
      </w:r>
      <w:r w:rsidRPr="00DA5B31">
        <w:br/>
      </w:r>
      <w:r w:rsidRPr="00DA5B31">
        <w:br/>
        <w:t>Bachelor's degree and one year of related experience</w:t>
      </w:r>
      <w:r w:rsidRPr="00DA5B31">
        <w:br/>
      </w:r>
      <w:r w:rsidRPr="00DA5B31">
        <w:br/>
        <w:t>Excellent communication and interpersonal skills.</w:t>
      </w:r>
      <w:r w:rsidRPr="00DA5B31">
        <w:br/>
      </w:r>
      <w:r w:rsidRPr="00DA5B31">
        <w:br/>
        <w:t>Ability to work with a variety of computer brands, printers, and software products. General knowledge of communications and LAN protocols, techniques and equipment. Basic knowledge of computer hardware, software and the ability to diagnose and resolve a variety of computer related problems.</w:t>
      </w:r>
      <w:r w:rsidRPr="00DA5B31">
        <w:br/>
      </w:r>
      <w:r w:rsidRPr="00DA5B31">
        <w:br/>
      </w:r>
      <w:r w:rsidRPr="00DA5B31">
        <w:rPr>
          <w:u w:val="single"/>
        </w:rPr>
        <w:t>Preferred Qualifications:</w:t>
      </w:r>
      <w:r w:rsidRPr="00DA5B31">
        <w:br/>
      </w:r>
      <w:r w:rsidRPr="00DA5B31">
        <w:br/>
        <w:t>High School/GED and eight years related experience and demonstrated progress toward bachelor's degree</w:t>
      </w:r>
      <w:r w:rsidRPr="00DA5B31">
        <w:br/>
      </w:r>
      <w:r w:rsidRPr="00DA5B31">
        <w:br/>
        <w:t>OR</w:t>
      </w:r>
      <w:r w:rsidRPr="00DA5B31">
        <w:br/>
      </w:r>
      <w:r w:rsidRPr="00DA5B31">
        <w:br/>
        <w:t>Bachelor's degree and three years of related experience</w:t>
      </w:r>
    </w:p>
    <w:p w14:paraId="02949E4F" w14:textId="77777777" w:rsidR="00DA5B31" w:rsidRPr="00DA5B31" w:rsidRDefault="00DA5B31" w:rsidP="00DA5B31">
      <w:r w:rsidRPr="00DA5B31">
        <w:lastRenderedPageBreak/>
        <w:t>Oklahoma State University (OSU) strives to provide a safe study, work, and living environment for its faculty, staff, volunteers and students. To support this environment and comply with applicable laws and regulations, OSU conducts pre-employment background checks on final candidates. Offers of employment are contingent upon the successful completion of a background check. The type of background check conducted varies by position and can include, but is not limited to, criminal (felony and misdemeanor) history, sex offender registry, motor vehicle history, financial history, and/or education verification. Background checks will be conducted when required by law or contract and when, in the discretion of the university, it is reasonable and prudent to do so.</w:t>
      </w:r>
      <w:r w:rsidRPr="00DA5B31">
        <w:br/>
      </w:r>
      <w:r w:rsidRPr="00DA5B31">
        <w:br/>
        <w:t>Oklahoma State University, as an equal opportunity employer, complies with all applicable federal and state laws regarding non-discrimination and affirmative action. Oklahoma State University is committed to a policy of equal opportunity for all individuals and does not discriminate based on race, religion, age, sex, color, national origin, marital status, sexual orientation, gender identity/expression, disability, or veteran status with regard to employment, educational programs and activities, and/or admissions. For more information, visit eeo.okstate.edu."</w:t>
      </w:r>
    </w:p>
    <w:p w14:paraId="1A89EC22" w14:textId="77777777" w:rsidR="00DA5B31" w:rsidRPr="00DA5B31" w:rsidRDefault="00DA5B31" w:rsidP="00DA5B31">
      <w:r w:rsidRPr="00DA5B31">
        <w:t>Related Searches:</w:t>
      </w:r>
    </w:p>
    <w:p w14:paraId="38348702" w14:textId="77777777" w:rsidR="00DA5B31" w:rsidRPr="00DA5B31" w:rsidRDefault="00DA5B31" w:rsidP="00DA5B31">
      <w:pPr>
        <w:numPr>
          <w:ilvl w:val="0"/>
          <w:numId w:val="1"/>
        </w:numPr>
      </w:pPr>
      <w:hyperlink r:id="rId9" w:history="1">
        <w:r w:rsidRPr="00DA5B31">
          <w:rPr>
            <w:rStyle w:val="Hyperlink"/>
            <w:b/>
            <w:bCs/>
          </w:rPr>
          <w:t>IT Support and Training</w:t>
        </w:r>
      </w:hyperlink>
    </w:p>
    <w:p w14:paraId="3738E86D" w14:textId="77777777" w:rsidR="00DA5B31" w:rsidRDefault="00DA5B31"/>
    <w:sectPr w:rsidR="00DA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F36B3"/>
    <w:multiLevelType w:val="multilevel"/>
    <w:tmpl w:val="7CD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20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31"/>
    <w:rsid w:val="007321A3"/>
    <w:rsid w:val="009067FD"/>
    <w:rsid w:val="00DA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44F2"/>
  <w15:chartTrackingRefBased/>
  <w15:docId w15:val="{8AABEC26-EE06-447C-A0F3-4D62298A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B31"/>
    <w:rPr>
      <w:rFonts w:eastAsiaTheme="majorEastAsia" w:cstheme="majorBidi"/>
      <w:color w:val="272727" w:themeColor="text1" w:themeTint="D8"/>
    </w:rPr>
  </w:style>
  <w:style w:type="paragraph" w:styleId="Title">
    <w:name w:val="Title"/>
    <w:basedOn w:val="Normal"/>
    <w:next w:val="Normal"/>
    <w:link w:val="TitleChar"/>
    <w:uiPriority w:val="10"/>
    <w:qFormat/>
    <w:rsid w:val="00DA5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B31"/>
    <w:pPr>
      <w:spacing w:before="160"/>
      <w:jc w:val="center"/>
    </w:pPr>
    <w:rPr>
      <w:i/>
      <w:iCs/>
      <w:color w:val="404040" w:themeColor="text1" w:themeTint="BF"/>
    </w:rPr>
  </w:style>
  <w:style w:type="character" w:customStyle="1" w:styleId="QuoteChar">
    <w:name w:val="Quote Char"/>
    <w:basedOn w:val="DefaultParagraphFont"/>
    <w:link w:val="Quote"/>
    <w:uiPriority w:val="29"/>
    <w:rsid w:val="00DA5B31"/>
    <w:rPr>
      <w:i/>
      <w:iCs/>
      <w:color w:val="404040" w:themeColor="text1" w:themeTint="BF"/>
    </w:rPr>
  </w:style>
  <w:style w:type="paragraph" w:styleId="ListParagraph">
    <w:name w:val="List Paragraph"/>
    <w:basedOn w:val="Normal"/>
    <w:uiPriority w:val="34"/>
    <w:qFormat/>
    <w:rsid w:val="00DA5B31"/>
    <w:pPr>
      <w:ind w:left="720"/>
      <w:contextualSpacing/>
    </w:pPr>
  </w:style>
  <w:style w:type="character" w:styleId="IntenseEmphasis">
    <w:name w:val="Intense Emphasis"/>
    <w:basedOn w:val="DefaultParagraphFont"/>
    <w:uiPriority w:val="21"/>
    <w:qFormat/>
    <w:rsid w:val="00DA5B31"/>
    <w:rPr>
      <w:i/>
      <w:iCs/>
      <w:color w:val="0F4761" w:themeColor="accent1" w:themeShade="BF"/>
    </w:rPr>
  </w:style>
  <w:style w:type="paragraph" w:styleId="IntenseQuote">
    <w:name w:val="Intense Quote"/>
    <w:basedOn w:val="Normal"/>
    <w:next w:val="Normal"/>
    <w:link w:val="IntenseQuoteChar"/>
    <w:uiPriority w:val="30"/>
    <w:qFormat/>
    <w:rsid w:val="00DA5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B31"/>
    <w:rPr>
      <w:i/>
      <w:iCs/>
      <w:color w:val="0F4761" w:themeColor="accent1" w:themeShade="BF"/>
    </w:rPr>
  </w:style>
  <w:style w:type="character" w:styleId="IntenseReference">
    <w:name w:val="Intense Reference"/>
    <w:basedOn w:val="DefaultParagraphFont"/>
    <w:uiPriority w:val="32"/>
    <w:qFormat/>
    <w:rsid w:val="00DA5B31"/>
    <w:rPr>
      <w:b/>
      <w:bCs/>
      <w:smallCaps/>
      <w:color w:val="0F4761" w:themeColor="accent1" w:themeShade="BF"/>
      <w:spacing w:val="5"/>
    </w:rPr>
  </w:style>
  <w:style w:type="character" w:styleId="Hyperlink">
    <w:name w:val="Hyperlink"/>
    <w:basedOn w:val="DefaultParagraphFont"/>
    <w:uiPriority w:val="99"/>
    <w:unhideWhenUsed/>
    <w:rsid w:val="00DA5B31"/>
    <w:rPr>
      <w:color w:val="467886" w:themeColor="hyperlink"/>
      <w:u w:val="single"/>
    </w:rPr>
  </w:style>
  <w:style w:type="character" w:styleId="UnresolvedMention">
    <w:name w:val="Unresolved Mention"/>
    <w:basedOn w:val="DefaultParagraphFont"/>
    <w:uiPriority w:val="99"/>
    <w:semiHidden/>
    <w:unhideWhenUsed/>
    <w:rsid w:val="00DA5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28877">
      <w:bodyDiv w:val="1"/>
      <w:marLeft w:val="0"/>
      <w:marRight w:val="0"/>
      <w:marTop w:val="0"/>
      <w:marBottom w:val="0"/>
      <w:divBdr>
        <w:top w:val="none" w:sz="0" w:space="0" w:color="auto"/>
        <w:left w:val="none" w:sz="0" w:space="0" w:color="auto"/>
        <w:bottom w:val="none" w:sz="0" w:space="0" w:color="auto"/>
        <w:right w:val="none" w:sz="0" w:space="0" w:color="auto"/>
      </w:divBdr>
      <w:divsChild>
        <w:div w:id="838274685">
          <w:marLeft w:val="-750"/>
          <w:marRight w:val="-750"/>
          <w:marTop w:val="0"/>
          <w:marBottom w:val="0"/>
          <w:divBdr>
            <w:top w:val="none" w:sz="0" w:space="0" w:color="auto"/>
            <w:left w:val="none" w:sz="0" w:space="0" w:color="auto"/>
            <w:bottom w:val="single" w:sz="6" w:space="0" w:color="DDDDDD"/>
            <w:right w:val="none" w:sz="0" w:space="0" w:color="auto"/>
          </w:divBdr>
          <w:divsChild>
            <w:div w:id="1724063561">
              <w:marLeft w:val="0"/>
              <w:marRight w:val="0"/>
              <w:marTop w:val="0"/>
              <w:marBottom w:val="0"/>
              <w:divBdr>
                <w:top w:val="none" w:sz="0" w:space="0" w:color="auto"/>
                <w:left w:val="none" w:sz="0" w:space="0" w:color="auto"/>
                <w:bottom w:val="none" w:sz="0" w:space="0" w:color="auto"/>
                <w:right w:val="none" w:sz="0" w:space="0" w:color="auto"/>
              </w:divBdr>
              <w:divsChild>
                <w:div w:id="64377663">
                  <w:marLeft w:val="0"/>
                  <w:marRight w:val="0"/>
                  <w:marTop w:val="0"/>
                  <w:marBottom w:val="0"/>
                  <w:divBdr>
                    <w:top w:val="none" w:sz="0" w:space="0" w:color="auto"/>
                    <w:left w:val="none" w:sz="0" w:space="0" w:color="auto"/>
                    <w:bottom w:val="none" w:sz="0" w:space="0" w:color="auto"/>
                    <w:right w:val="none" w:sz="0" w:space="0" w:color="auto"/>
                  </w:divBdr>
                </w:div>
                <w:div w:id="1152136028">
                  <w:marLeft w:val="0"/>
                  <w:marRight w:val="0"/>
                  <w:marTop w:val="0"/>
                  <w:marBottom w:val="0"/>
                  <w:divBdr>
                    <w:top w:val="none" w:sz="0" w:space="0" w:color="auto"/>
                    <w:left w:val="none" w:sz="0" w:space="0" w:color="auto"/>
                    <w:bottom w:val="none" w:sz="0" w:space="0" w:color="auto"/>
                    <w:right w:val="none" w:sz="0" w:space="0" w:color="auto"/>
                  </w:divBdr>
                </w:div>
              </w:divsChild>
            </w:div>
            <w:div w:id="1174030956">
              <w:marLeft w:val="0"/>
              <w:marRight w:val="0"/>
              <w:marTop w:val="0"/>
              <w:marBottom w:val="0"/>
              <w:divBdr>
                <w:top w:val="none" w:sz="0" w:space="0" w:color="auto"/>
                <w:left w:val="none" w:sz="0" w:space="0" w:color="auto"/>
                <w:bottom w:val="none" w:sz="0" w:space="0" w:color="auto"/>
                <w:right w:val="none" w:sz="0" w:space="0" w:color="auto"/>
              </w:divBdr>
            </w:div>
          </w:divsChild>
        </w:div>
        <w:div w:id="1938977512">
          <w:marLeft w:val="-225"/>
          <w:marRight w:val="-225"/>
          <w:marTop w:val="0"/>
          <w:marBottom w:val="0"/>
          <w:divBdr>
            <w:top w:val="none" w:sz="0" w:space="0" w:color="auto"/>
            <w:left w:val="none" w:sz="0" w:space="0" w:color="auto"/>
            <w:bottom w:val="none" w:sz="0" w:space="0" w:color="auto"/>
            <w:right w:val="none" w:sz="0" w:space="0" w:color="auto"/>
          </w:divBdr>
          <w:divsChild>
            <w:div w:id="1803771066">
              <w:marLeft w:val="0"/>
              <w:marRight w:val="0"/>
              <w:marTop w:val="0"/>
              <w:marBottom w:val="0"/>
              <w:divBdr>
                <w:top w:val="none" w:sz="0" w:space="0" w:color="auto"/>
                <w:left w:val="none" w:sz="0" w:space="0" w:color="auto"/>
                <w:bottom w:val="none" w:sz="0" w:space="0" w:color="auto"/>
                <w:right w:val="none" w:sz="0" w:space="0" w:color="auto"/>
              </w:divBdr>
              <w:divsChild>
                <w:div w:id="1219979187">
                  <w:marLeft w:val="0"/>
                  <w:marRight w:val="0"/>
                  <w:marTop w:val="0"/>
                  <w:marBottom w:val="0"/>
                  <w:divBdr>
                    <w:top w:val="none" w:sz="0" w:space="0" w:color="auto"/>
                    <w:left w:val="none" w:sz="0" w:space="0" w:color="auto"/>
                    <w:bottom w:val="none" w:sz="0" w:space="0" w:color="auto"/>
                    <w:right w:val="none" w:sz="0" w:space="0" w:color="auto"/>
                  </w:divBdr>
                  <w:divsChild>
                    <w:div w:id="2056928843">
                      <w:marLeft w:val="0"/>
                      <w:marRight w:val="0"/>
                      <w:marTop w:val="0"/>
                      <w:marBottom w:val="0"/>
                      <w:divBdr>
                        <w:top w:val="none" w:sz="0" w:space="0" w:color="auto"/>
                        <w:left w:val="none" w:sz="0" w:space="0" w:color="auto"/>
                        <w:bottom w:val="none" w:sz="0" w:space="0" w:color="auto"/>
                        <w:right w:val="none" w:sz="0" w:space="0" w:color="auto"/>
                      </w:divBdr>
                      <w:divsChild>
                        <w:div w:id="1387951762">
                          <w:marLeft w:val="0"/>
                          <w:marRight w:val="0"/>
                          <w:marTop w:val="0"/>
                          <w:marBottom w:val="0"/>
                          <w:divBdr>
                            <w:top w:val="none" w:sz="0" w:space="0" w:color="auto"/>
                            <w:left w:val="none" w:sz="0" w:space="0" w:color="auto"/>
                            <w:bottom w:val="none" w:sz="0" w:space="0" w:color="auto"/>
                            <w:right w:val="none" w:sz="0" w:space="0" w:color="auto"/>
                          </w:divBdr>
                        </w:div>
                      </w:divsChild>
                    </w:div>
                    <w:div w:id="1434667848">
                      <w:marLeft w:val="0"/>
                      <w:marRight w:val="0"/>
                      <w:marTop w:val="450"/>
                      <w:marBottom w:val="0"/>
                      <w:divBdr>
                        <w:top w:val="none" w:sz="0" w:space="0" w:color="auto"/>
                        <w:left w:val="none" w:sz="0" w:space="0" w:color="auto"/>
                        <w:bottom w:val="none" w:sz="0" w:space="0" w:color="auto"/>
                        <w:right w:val="none" w:sz="0" w:space="0" w:color="auto"/>
                      </w:divBdr>
                    </w:div>
                    <w:div w:id="815224851">
                      <w:marLeft w:val="0"/>
                      <w:marRight w:val="0"/>
                      <w:marTop w:val="450"/>
                      <w:marBottom w:val="0"/>
                      <w:divBdr>
                        <w:top w:val="none" w:sz="0" w:space="0" w:color="auto"/>
                        <w:left w:val="none" w:sz="0" w:space="0" w:color="auto"/>
                        <w:bottom w:val="none" w:sz="0" w:space="0" w:color="auto"/>
                        <w:right w:val="none" w:sz="0" w:space="0" w:color="auto"/>
                      </w:divBdr>
                    </w:div>
                    <w:div w:id="13945431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280407390">
      <w:bodyDiv w:val="1"/>
      <w:marLeft w:val="0"/>
      <w:marRight w:val="0"/>
      <w:marTop w:val="0"/>
      <w:marBottom w:val="0"/>
      <w:divBdr>
        <w:top w:val="none" w:sz="0" w:space="0" w:color="auto"/>
        <w:left w:val="none" w:sz="0" w:space="0" w:color="auto"/>
        <w:bottom w:val="none" w:sz="0" w:space="0" w:color="auto"/>
        <w:right w:val="none" w:sz="0" w:space="0" w:color="auto"/>
      </w:divBdr>
      <w:divsChild>
        <w:div w:id="310604157">
          <w:marLeft w:val="-750"/>
          <w:marRight w:val="-750"/>
          <w:marTop w:val="0"/>
          <w:marBottom w:val="0"/>
          <w:divBdr>
            <w:top w:val="none" w:sz="0" w:space="0" w:color="auto"/>
            <w:left w:val="none" w:sz="0" w:space="0" w:color="auto"/>
            <w:bottom w:val="single" w:sz="6" w:space="0" w:color="DDDDDD"/>
            <w:right w:val="none" w:sz="0" w:space="0" w:color="auto"/>
          </w:divBdr>
          <w:divsChild>
            <w:div w:id="204219100">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 w:id="1070693125">
                  <w:marLeft w:val="0"/>
                  <w:marRight w:val="0"/>
                  <w:marTop w:val="0"/>
                  <w:marBottom w:val="0"/>
                  <w:divBdr>
                    <w:top w:val="none" w:sz="0" w:space="0" w:color="auto"/>
                    <w:left w:val="none" w:sz="0" w:space="0" w:color="auto"/>
                    <w:bottom w:val="none" w:sz="0" w:space="0" w:color="auto"/>
                    <w:right w:val="none" w:sz="0" w:space="0" w:color="auto"/>
                  </w:divBdr>
                </w:div>
              </w:divsChild>
            </w:div>
            <w:div w:id="1672947929">
              <w:marLeft w:val="0"/>
              <w:marRight w:val="0"/>
              <w:marTop w:val="0"/>
              <w:marBottom w:val="0"/>
              <w:divBdr>
                <w:top w:val="none" w:sz="0" w:space="0" w:color="auto"/>
                <w:left w:val="none" w:sz="0" w:space="0" w:color="auto"/>
                <w:bottom w:val="none" w:sz="0" w:space="0" w:color="auto"/>
                <w:right w:val="none" w:sz="0" w:space="0" w:color="auto"/>
              </w:divBdr>
            </w:div>
          </w:divsChild>
        </w:div>
        <w:div w:id="52853971">
          <w:marLeft w:val="-225"/>
          <w:marRight w:val="-225"/>
          <w:marTop w:val="0"/>
          <w:marBottom w:val="0"/>
          <w:divBdr>
            <w:top w:val="none" w:sz="0" w:space="0" w:color="auto"/>
            <w:left w:val="none" w:sz="0" w:space="0" w:color="auto"/>
            <w:bottom w:val="none" w:sz="0" w:space="0" w:color="auto"/>
            <w:right w:val="none" w:sz="0" w:space="0" w:color="auto"/>
          </w:divBdr>
          <w:divsChild>
            <w:div w:id="74670711">
              <w:marLeft w:val="0"/>
              <w:marRight w:val="0"/>
              <w:marTop w:val="0"/>
              <w:marBottom w:val="0"/>
              <w:divBdr>
                <w:top w:val="none" w:sz="0" w:space="0" w:color="auto"/>
                <w:left w:val="none" w:sz="0" w:space="0" w:color="auto"/>
                <w:bottom w:val="none" w:sz="0" w:space="0" w:color="auto"/>
                <w:right w:val="none" w:sz="0" w:space="0" w:color="auto"/>
              </w:divBdr>
              <w:divsChild>
                <w:div w:id="1843004022">
                  <w:marLeft w:val="0"/>
                  <w:marRight w:val="0"/>
                  <w:marTop w:val="0"/>
                  <w:marBottom w:val="0"/>
                  <w:divBdr>
                    <w:top w:val="none" w:sz="0" w:space="0" w:color="auto"/>
                    <w:left w:val="none" w:sz="0" w:space="0" w:color="auto"/>
                    <w:bottom w:val="none" w:sz="0" w:space="0" w:color="auto"/>
                    <w:right w:val="none" w:sz="0" w:space="0" w:color="auto"/>
                  </w:divBdr>
                  <w:divsChild>
                    <w:div w:id="787047493">
                      <w:marLeft w:val="0"/>
                      <w:marRight w:val="0"/>
                      <w:marTop w:val="0"/>
                      <w:marBottom w:val="0"/>
                      <w:divBdr>
                        <w:top w:val="none" w:sz="0" w:space="0" w:color="auto"/>
                        <w:left w:val="none" w:sz="0" w:space="0" w:color="auto"/>
                        <w:bottom w:val="none" w:sz="0" w:space="0" w:color="auto"/>
                        <w:right w:val="none" w:sz="0" w:space="0" w:color="auto"/>
                      </w:divBdr>
                      <w:divsChild>
                        <w:div w:id="1977832438">
                          <w:marLeft w:val="0"/>
                          <w:marRight w:val="0"/>
                          <w:marTop w:val="0"/>
                          <w:marBottom w:val="0"/>
                          <w:divBdr>
                            <w:top w:val="none" w:sz="0" w:space="0" w:color="auto"/>
                            <w:left w:val="none" w:sz="0" w:space="0" w:color="auto"/>
                            <w:bottom w:val="none" w:sz="0" w:space="0" w:color="auto"/>
                            <w:right w:val="none" w:sz="0" w:space="0" w:color="auto"/>
                          </w:divBdr>
                        </w:div>
                      </w:divsChild>
                    </w:div>
                    <w:div w:id="1491603474">
                      <w:marLeft w:val="0"/>
                      <w:marRight w:val="0"/>
                      <w:marTop w:val="450"/>
                      <w:marBottom w:val="0"/>
                      <w:divBdr>
                        <w:top w:val="none" w:sz="0" w:space="0" w:color="auto"/>
                        <w:left w:val="none" w:sz="0" w:space="0" w:color="auto"/>
                        <w:bottom w:val="none" w:sz="0" w:space="0" w:color="auto"/>
                        <w:right w:val="none" w:sz="0" w:space="0" w:color="auto"/>
                      </w:divBdr>
                    </w:div>
                    <w:div w:id="350180736">
                      <w:marLeft w:val="0"/>
                      <w:marRight w:val="0"/>
                      <w:marTop w:val="450"/>
                      <w:marBottom w:val="0"/>
                      <w:divBdr>
                        <w:top w:val="none" w:sz="0" w:space="0" w:color="auto"/>
                        <w:left w:val="none" w:sz="0" w:space="0" w:color="auto"/>
                        <w:bottom w:val="none" w:sz="0" w:space="0" w:color="auto"/>
                        <w:right w:val="none" w:sz="0" w:space="0" w:color="auto"/>
                      </w:divBdr>
                    </w:div>
                    <w:div w:id="81895921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higheredjobs.com/admin/search.cfm?JobCat=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eredjobs.com/clickthru/redirect.cfm?JobCode=178946283" TargetMode="External"/><Relationship Id="rId11" Type="http://schemas.openxmlformats.org/officeDocument/2006/relationships/theme" Target="theme/theme1.xml"/><Relationship Id="rId5" Type="http://schemas.openxmlformats.org/officeDocument/2006/relationships/hyperlink" Target="http://www.ok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gheredjobs.com/admin/search.cfm?JobCat=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2024-10-17T18:09:00Z</dcterms:created>
  <dcterms:modified xsi:type="dcterms:W3CDTF">2024-10-17T18:10:00Z</dcterms:modified>
</cp:coreProperties>
</file>