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F989" w14:textId="77777777" w:rsidR="00685404" w:rsidRPr="00685404" w:rsidRDefault="00685404" w:rsidP="00685404">
      <w:r w:rsidRPr="00685404">
        <w:t>Software Engineer (Java)</w:t>
      </w:r>
    </w:p>
    <w:p w14:paraId="2140E080" w14:textId="77777777" w:rsidR="00685404" w:rsidRPr="00685404" w:rsidRDefault="00685404" w:rsidP="00685404">
      <w:hyperlink r:id="rId5" w:tgtFrame="_blank" w:history="1">
        <w:r w:rsidRPr="00685404">
          <w:rPr>
            <w:rStyle w:val="Hyperlink"/>
            <w:b/>
            <w:bCs/>
          </w:rPr>
          <w:t>Western Governors University</w:t>
        </w:r>
      </w:hyperlink>
      <w:r w:rsidRPr="00685404">
        <w:t> </w:t>
      </w:r>
    </w:p>
    <w:p w14:paraId="50F15F46" w14:textId="77777777" w:rsidR="00685404" w:rsidRPr="00685404" w:rsidRDefault="00685404" w:rsidP="00685404">
      <w:r w:rsidRPr="00685404">
        <w:t>in Salt Lake City, UT</w:t>
      </w:r>
    </w:p>
    <w:p w14:paraId="56E0D2ED" w14:textId="77777777" w:rsidR="00685404" w:rsidRPr="00685404" w:rsidRDefault="00685404" w:rsidP="00685404">
      <w:hyperlink r:id="rId6" w:history="1">
        <w:r w:rsidRPr="00685404">
          <w:rPr>
            <w:rStyle w:val="Hyperlink"/>
          </w:rPr>
          <w:t>Apply on Institution's Website</w:t>
        </w:r>
      </w:hyperlink>
      <w:r w:rsidRPr="00685404">
        <w:t>  </w:t>
      </w:r>
    </w:p>
    <w:p w14:paraId="0A08A76A" w14:textId="77777777" w:rsidR="00685404" w:rsidRPr="00685404" w:rsidRDefault="00685404" w:rsidP="00685404">
      <w:r w:rsidRPr="00685404">
        <w:t>Type: Full-Time</w:t>
      </w:r>
      <w:r w:rsidRPr="00685404">
        <w:br/>
        <w:t>Posted: 10/11/2024</w:t>
      </w:r>
      <w:r w:rsidRPr="00685404">
        <w:br/>
        <w:t>Category: </w:t>
      </w:r>
      <w:hyperlink r:id="rId7" w:history="1">
        <w:r w:rsidRPr="00685404">
          <w:rPr>
            <w:rStyle w:val="Hyperlink"/>
          </w:rPr>
          <w:t>Programmer/Analyst</w:t>
        </w:r>
      </w:hyperlink>
    </w:p>
    <w:p w14:paraId="090B54C5" w14:textId="7AB74E0A" w:rsidR="00685404" w:rsidRPr="00685404" w:rsidRDefault="00685404" w:rsidP="00685404">
      <w:r w:rsidRPr="00685404">
        <w:drawing>
          <wp:inline distT="0" distB="0" distL="0" distR="0" wp14:anchorId="24B3BF6F" wp14:editId="281CFA33">
            <wp:extent cx="266700" cy="266700"/>
            <wp:effectExtent l="0" t="0" r="0" b="0"/>
            <wp:docPr id="1372252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85404">
        <w:t> Military</w:t>
      </w:r>
    </w:p>
    <w:p w14:paraId="12BFB314" w14:textId="77777777" w:rsidR="00685404" w:rsidRPr="00685404" w:rsidRDefault="00685404" w:rsidP="00685404">
      <w:r w:rsidRPr="00685404">
        <w:t>Job Type: Full time</w:t>
      </w:r>
    </w:p>
    <w:p w14:paraId="5F45D1DE" w14:textId="77777777" w:rsidR="00685404" w:rsidRPr="00685404" w:rsidRDefault="00685404" w:rsidP="00685404">
      <w:r w:rsidRPr="00685404">
        <w:t>Job Number: JR-019221</w:t>
      </w:r>
    </w:p>
    <w:p w14:paraId="1491160E" w14:textId="77777777" w:rsidR="00685404" w:rsidRPr="00685404" w:rsidRDefault="00685404" w:rsidP="00685404">
      <w:r w:rsidRPr="00685404">
        <w:t>Location: Guadalajara, MX</w:t>
      </w:r>
    </w:p>
    <w:p w14:paraId="1D07D9D9" w14:textId="77777777" w:rsidR="00685404" w:rsidRPr="00685404" w:rsidRDefault="00685404" w:rsidP="00685404">
      <w:r w:rsidRPr="00685404">
        <w:t>If you're passionate about building a better future for individuals, communities, and our country-and you're committed to working hard to play your part in building that future-consider WGU as the next step in your career.</w:t>
      </w:r>
    </w:p>
    <w:p w14:paraId="513D2D9A" w14:textId="77777777" w:rsidR="00685404" w:rsidRPr="00685404" w:rsidRDefault="00685404" w:rsidP="00685404">
      <w:r w:rsidRPr="00685404">
        <w:t>Driven by a mission to expand access to higher education through online, competency-based degree programs, WGU is also committed to being a great place to work for a diverse workforce of student-focused professionals. The university has pioneered a new way to learn in the 21st century, one that has received praise from academic, industry, government, and media leaders. Whatever your role, working for WGU gives you a part to play in helping students graduate, creating a better tomorrow for themselves and their families.</w:t>
      </w:r>
    </w:p>
    <w:p w14:paraId="330B49A2" w14:textId="77777777" w:rsidR="00685404" w:rsidRPr="00685404" w:rsidRDefault="00685404" w:rsidP="00685404">
      <w:r w:rsidRPr="00685404">
        <w:t>Essential Functions and Responsibilities:</w:t>
      </w:r>
    </w:p>
    <w:p w14:paraId="531499C7" w14:textId="77777777" w:rsidR="00685404" w:rsidRPr="00685404" w:rsidRDefault="00685404" w:rsidP="00685404">
      <w:pPr>
        <w:numPr>
          <w:ilvl w:val="0"/>
          <w:numId w:val="1"/>
        </w:numPr>
      </w:pPr>
      <w:r w:rsidRPr="00685404">
        <w:t>Develop web applications and web services using Java, REST, HTTP, and other web technologies.</w:t>
      </w:r>
    </w:p>
    <w:p w14:paraId="585C3D89" w14:textId="77777777" w:rsidR="00685404" w:rsidRPr="00685404" w:rsidRDefault="00685404" w:rsidP="00685404">
      <w:pPr>
        <w:numPr>
          <w:ilvl w:val="0"/>
          <w:numId w:val="1"/>
        </w:numPr>
      </w:pPr>
      <w:r w:rsidRPr="00685404">
        <w:t>Manage multiple tasks and responsibilities in high-pressure environments; excelling at pinpointing and resolving problems in early project stages to avoid cost/time expenses.</w:t>
      </w:r>
    </w:p>
    <w:p w14:paraId="65B18D3B" w14:textId="77777777" w:rsidR="00685404" w:rsidRPr="00685404" w:rsidRDefault="00685404" w:rsidP="00685404">
      <w:pPr>
        <w:numPr>
          <w:ilvl w:val="0"/>
          <w:numId w:val="1"/>
        </w:numPr>
      </w:pPr>
      <w:r w:rsidRPr="00685404">
        <w:t xml:space="preserve">Deliver high quality projects, on time, through ability </w:t>
      </w:r>
      <w:proofErr w:type="gramStart"/>
      <w:r w:rsidRPr="00685404">
        <w:t>to,</w:t>
      </w:r>
      <w:proofErr w:type="gramEnd"/>
      <w:r w:rsidRPr="00685404">
        <w:t xml:space="preserve"> write high-quality code, and execute effective unit tests.</w:t>
      </w:r>
    </w:p>
    <w:p w14:paraId="6783EFD1" w14:textId="77777777" w:rsidR="00685404" w:rsidRPr="00685404" w:rsidRDefault="00685404" w:rsidP="00685404">
      <w:pPr>
        <w:numPr>
          <w:ilvl w:val="0"/>
          <w:numId w:val="1"/>
        </w:numPr>
      </w:pPr>
      <w:r w:rsidRPr="00685404">
        <w:t>Optimize performance tuning for high utilization 24x7 access.</w:t>
      </w:r>
    </w:p>
    <w:p w14:paraId="4B940788" w14:textId="77777777" w:rsidR="00685404" w:rsidRPr="00685404" w:rsidRDefault="00685404" w:rsidP="00685404">
      <w:pPr>
        <w:numPr>
          <w:ilvl w:val="0"/>
          <w:numId w:val="1"/>
        </w:numPr>
      </w:pPr>
      <w:r w:rsidRPr="00685404">
        <w:lastRenderedPageBreak/>
        <w:t>Integrate third party products with existing infrastructure.</w:t>
      </w:r>
    </w:p>
    <w:p w14:paraId="08F1C7BF" w14:textId="77777777" w:rsidR="00685404" w:rsidRPr="00685404" w:rsidRDefault="00685404" w:rsidP="00685404">
      <w:pPr>
        <w:numPr>
          <w:ilvl w:val="0"/>
          <w:numId w:val="1"/>
        </w:numPr>
      </w:pPr>
      <w:r w:rsidRPr="00685404">
        <w:t>Excellent verbal and written communication skills and the ability to work equally well in self-managed and team-based Agile projects.</w:t>
      </w:r>
    </w:p>
    <w:p w14:paraId="3E88ADF9" w14:textId="77777777" w:rsidR="00685404" w:rsidRPr="00685404" w:rsidRDefault="00685404" w:rsidP="00685404">
      <w:pPr>
        <w:numPr>
          <w:ilvl w:val="0"/>
          <w:numId w:val="1"/>
        </w:numPr>
      </w:pPr>
      <w:r w:rsidRPr="00685404">
        <w:t>Work with internal customers to gather business processes and project requirements.</w:t>
      </w:r>
    </w:p>
    <w:p w14:paraId="1C86FD28" w14:textId="77777777" w:rsidR="00685404" w:rsidRPr="00685404" w:rsidRDefault="00685404" w:rsidP="00685404">
      <w:pPr>
        <w:numPr>
          <w:ilvl w:val="0"/>
          <w:numId w:val="1"/>
        </w:numPr>
      </w:pPr>
      <w:proofErr w:type="gramStart"/>
      <w:r w:rsidRPr="00685404">
        <w:t>Researches</w:t>
      </w:r>
      <w:proofErr w:type="gramEnd"/>
      <w:r w:rsidRPr="00685404">
        <w:t>, designs, and develops computer software systems, in conjunction with product development applying principles and techniques of computer science, engineering, and mathematical analysis.</w:t>
      </w:r>
    </w:p>
    <w:p w14:paraId="01AA96E4" w14:textId="77777777" w:rsidR="00685404" w:rsidRPr="00685404" w:rsidRDefault="00685404" w:rsidP="00685404">
      <w:pPr>
        <w:numPr>
          <w:ilvl w:val="0"/>
          <w:numId w:val="1"/>
        </w:numPr>
      </w:pPr>
      <w:r w:rsidRPr="00685404">
        <w:t>Analyzes software requirements to determine feasibility of design within time and cost constraints.</w:t>
      </w:r>
    </w:p>
    <w:p w14:paraId="086B5484" w14:textId="77777777" w:rsidR="00685404" w:rsidRPr="00685404" w:rsidRDefault="00685404" w:rsidP="00685404">
      <w:pPr>
        <w:numPr>
          <w:ilvl w:val="0"/>
          <w:numId w:val="1"/>
        </w:numPr>
      </w:pPr>
      <w:r w:rsidRPr="00685404">
        <w:t>Develops and directs software system testing procedures, programming, and documentation. Ensures work area is clean, secure, and well maintained.</w:t>
      </w:r>
    </w:p>
    <w:p w14:paraId="1895FB76" w14:textId="77777777" w:rsidR="00685404" w:rsidRPr="00685404" w:rsidRDefault="00685404" w:rsidP="00685404">
      <w:pPr>
        <w:numPr>
          <w:ilvl w:val="0"/>
          <w:numId w:val="1"/>
        </w:numPr>
      </w:pPr>
      <w:r w:rsidRPr="00685404">
        <w:t>Performs miscellaneous projects as assigned.</w:t>
      </w:r>
    </w:p>
    <w:p w14:paraId="4CDCAE7B" w14:textId="77777777" w:rsidR="00685404" w:rsidRPr="00685404" w:rsidRDefault="00685404" w:rsidP="00685404">
      <w:pPr>
        <w:numPr>
          <w:ilvl w:val="0"/>
          <w:numId w:val="1"/>
        </w:numPr>
      </w:pPr>
      <w:r w:rsidRPr="00685404">
        <w:t xml:space="preserve">Addresses and </w:t>
      </w:r>
      <w:proofErr w:type="gramStart"/>
      <w:r w:rsidRPr="00685404">
        <w:t>troubleshoot</w:t>
      </w:r>
      <w:proofErr w:type="gramEnd"/>
      <w:r w:rsidRPr="00685404">
        <w:t xml:space="preserve"> issues that affect applications and systems supporting our students or staff members.</w:t>
      </w:r>
    </w:p>
    <w:p w14:paraId="491E805C" w14:textId="77777777" w:rsidR="00685404" w:rsidRPr="00685404" w:rsidRDefault="00685404" w:rsidP="00685404">
      <w:pPr>
        <w:numPr>
          <w:ilvl w:val="0"/>
          <w:numId w:val="1"/>
        </w:numPr>
      </w:pPr>
      <w:r w:rsidRPr="00685404">
        <w:t>Participate in Agile practices working other team members to estimate and complete assigned work.</w:t>
      </w:r>
    </w:p>
    <w:p w14:paraId="322F1926" w14:textId="77777777" w:rsidR="00685404" w:rsidRPr="00685404" w:rsidRDefault="00685404" w:rsidP="00685404">
      <w:r w:rsidRPr="00685404">
        <w:rPr>
          <w:u w:val="single"/>
        </w:rPr>
        <w:t>Requirements and qualifications:</w:t>
      </w:r>
    </w:p>
    <w:p w14:paraId="53E48478" w14:textId="77777777" w:rsidR="00685404" w:rsidRPr="00685404" w:rsidRDefault="00685404" w:rsidP="00685404">
      <w:pPr>
        <w:numPr>
          <w:ilvl w:val="0"/>
          <w:numId w:val="2"/>
        </w:numPr>
      </w:pPr>
      <w:r w:rsidRPr="00685404">
        <w:t>Bachelor of Science Degree in Computer Science, Information Technology, or related field or equivalent experience.</w:t>
      </w:r>
    </w:p>
    <w:p w14:paraId="00BADC3E" w14:textId="77777777" w:rsidR="00685404" w:rsidRPr="00685404" w:rsidRDefault="00685404" w:rsidP="00685404">
      <w:pPr>
        <w:numPr>
          <w:ilvl w:val="0"/>
          <w:numId w:val="2"/>
        </w:numPr>
      </w:pPr>
      <w:r w:rsidRPr="00685404">
        <w:t xml:space="preserve">1 plus </w:t>
      </w:r>
      <w:proofErr w:type="spellStart"/>
      <w:r w:rsidRPr="00685404">
        <w:t>years experience</w:t>
      </w:r>
      <w:proofErr w:type="spellEnd"/>
      <w:r w:rsidRPr="00685404">
        <w:t xml:space="preserve"> in Java technologies.</w:t>
      </w:r>
    </w:p>
    <w:p w14:paraId="1B9FF88A" w14:textId="77777777" w:rsidR="00685404" w:rsidRPr="00685404" w:rsidRDefault="00685404" w:rsidP="00685404">
      <w:pPr>
        <w:numPr>
          <w:ilvl w:val="0"/>
          <w:numId w:val="2"/>
        </w:numPr>
      </w:pPr>
      <w:r w:rsidRPr="00685404">
        <w:t>Experience in Java 11 + and Microservice:</w:t>
      </w:r>
    </w:p>
    <w:p w14:paraId="630E7A95" w14:textId="77777777" w:rsidR="00685404" w:rsidRPr="00685404" w:rsidRDefault="00685404" w:rsidP="00685404">
      <w:pPr>
        <w:numPr>
          <w:ilvl w:val="0"/>
          <w:numId w:val="2"/>
        </w:numPr>
      </w:pPr>
      <w:r w:rsidRPr="00685404">
        <w:t>Typically requires a technical university degree or equivalent experience.</w:t>
      </w:r>
    </w:p>
    <w:p w14:paraId="3D81912A" w14:textId="77777777" w:rsidR="00685404" w:rsidRPr="00685404" w:rsidRDefault="00685404" w:rsidP="00685404">
      <w:pPr>
        <w:numPr>
          <w:ilvl w:val="0"/>
          <w:numId w:val="2"/>
        </w:numPr>
      </w:pPr>
      <w:r w:rsidRPr="00685404">
        <w:t>Project designs and plans are creative, employ useful technologies, meet deadlines, and fulfill goals and requirements.</w:t>
      </w:r>
    </w:p>
    <w:p w14:paraId="2EAAD120" w14:textId="77777777" w:rsidR="00685404" w:rsidRPr="00685404" w:rsidRDefault="00685404" w:rsidP="00685404">
      <w:pPr>
        <w:numPr>
          <w:ilvl w:val="0"/>
          <w:numId w:val="2"/>
        </w:numPr>
      </w:pPr>
      <w:r w:rsidRPr="00685404">
        <w:t>Project estimates are well-researched and accurate.</w:t>
      </w:r>
    </w:p>
    <w:p w14:paraId="6A257C6F" w14:textId="77777777" w:rsidR="00685404" w:rsidRPr="00685404" w:rsidRDefault="00685404" w:rsidP="00685404">
      <w:pPr>
        <w:numPr>
          <w:ilvl w:val="0"/>
          <w:numId w:val="2"/>
        </w:numPr>
      </w:pPr>
      <w:r w:rsidRPr="00685404">
        <w:t>Project testing procedures are effective and timely. Results are well-analyzed and</w:t>
      </w:r>
    </w:p>
    <w:p w14:paraId="3B2396ED" w14:textId="77777777" w:rsidR="00685404" w:rsidRPr="00685404" w:rsidRDefault="00685404" w:rsidP="00685404">
      <w:pPr>
        <w:numPr>
          <w:ilvl w:val="0"/>
          <w:numId w:val="2"/>
        </w:numPr>
      </w:pPr>
      <w:r w:rsidRPr="00685404">
        <w:t>problems are corrected.</w:t>
      </w:r>
    </w:p>
    <w:p w14:paraId="5F61CB73" w14:textId="77777777" w:rsidR="00685404" w:rsidRPr="00685404" w:rsidRDefault="00685404" w:rsidP="00685404">
      <w:pPr>
        <w:numPr>
          <w:ilvl w:val="0"/>
          <w:numId w:val="2"/>
        </w:numPr>
      </w:pPr>
      <w:r w:rsidRPr="00685404">
        <w:t>Required reports and documentation are complete and current.</w:t>
      </w:r>
    </w:p>
    <w:p w14:paraId="45C6F450" w14:textId="77777777" w:rsidR="00685404" w:rsidRPr="00685404" w:rsidRDefault="00685404" w:rsidP="00685404">
      <w:pPr>
        <w:numPr>
          <w:ilvl w:val="0"/>
          <w:numId w:val="2"/>
        </w:numPr>
      </w:pPr>
      <w:r w:rsidRPr="00685404">
        <w:lastRenderedPageBreak/>
        <w:t>Good communication and working relationships exist with clients and co-workers.</w:t>
      </w:r>
    </w:p>
    <w:p w14:paraId="7C976C5D" w14:textId="77777777" w:rsidR="00685404" w:rsidRPr="00685404" w:rsidRDefault="00685404" w:rsidP="00685404">
      <w:pPr>
        <w:numPr>
          <w:ilvl w:val="0"/>
          <w:numId w:val="2"/>
        </w:numPr>
      </w:pPr>
      <w:r w:rsidRPr="00685404">
        <w:t xml:space="preserve">Concerns are promptly </w:t>
      </w:r>
      <w:proofErr w:type="gramStart"/>
      <w:r w:rsidRPr="00685404">
        <w:t>addressed</w:t>
      </w:r>
      <w:proofErr w:type="gramEnd"/>
      <w:r w:rsidRPr="00685404">
        <w:t xml:space="preserve"> and any problems effectively resolved.</w:t>
      </w:r>
    </w:p>
    <w:p w14:paraId="58251AAE" w14:textId="77777777" w:rsidR="00685404" w:rsidRPr="00685404" w:rsidRDefault="00685404" w:rsidP="00685404">
      <w:pPr>
        <w:numPr>
          <w:ilvl w:val="0"/>
          <w:numId w:val="2"/>
        </w:numPr>
      </w:pPr>
      <w:r w:rsidRPr="00685404">
        <w:t>Management is appropriately informed of area activities and of any significant problems.</w:t>
      </w:r>
    </w:p>
    <w:p w14:paraId="227D5875" w14:textId="77777777" w:rsidR="00685404" w:rsidRPr="00685404" w:rsidRDefault="00685404" w:rsidP="00685404">
      <w:pPr>
        <w:numPr>
          <w:ilvl w:val="0"/>
          <w:numId w:val="2"/>
        </w:numPr>
      </w:pPr>
      <w:r w:rsidRPr="00685404">
        <w:t>Company policies and procedures are closely followed.</w:t>
      </w:r>
    </w:p>
    <w:p w14:paraId="3DB752C7" w14:textId="77777777" w:rsidR="00685404" w:rsidRPr="00685404" w:rsidRDefault="00685404" w:rsidP="00685404">
      <w:r w:rsidRPr="00685404">
        <w:t>Nice to have:</w:t>
      </w:r>
    </w:p>
    <w:p w14:paraId="3CEF60B4" w14:textId="77777777" w:rsidR="00685404" w:rsidRPr="00685404" w:rsidRDefault="00685404" w:rsidP="00685404">
      <w:pPr>
        <w:numPr>
          <w:ilvl w:val="0"/>
          <w:numId w:val="3"/>
        </w:numPr>
      </w:pPr>
      <w:r w:rsidRPr="00685404">
        <w:t>Experience with AWS services.</w:t>
      </w:r>
    </w:p>
    <w:p w14:paraId="465DAD03" w14:textId="77777777" w:rsidR="00685404" w:rsidRPr="00685404" w:rsidRDefault="00685404" w:rsidP="00685404">
      <w:pPr>
        <w:numPr>
          <w:ilvl w:val="0"/>
          <w:numId w:val="3"/>
        </w:numPr>
      </w:pPr>
      <w:r w:rsidRPr="00685404">
        <w:t>Docker.</w:t>
      </w:r>
    </w:p>
    <w:p w14:paraId="12C31AD8" w14:textId="77777777" w:rsidR="00685404" w:rsidRPr="00685404" w:rsidRDefault="00685404" w:rsidP="00685404">
      <w:pPr>
        <w:numPr>
          <w:ilvl w:val="0"/>
          <w:numId w:val="3"/>
        </w:numPr>
      </w:pPr>
      <w:r w:rsidRPr="00685404">
        <w:t>Understanding of DevOps CI/CD.</w:t>
      </w:r>
    </w:p>
    <w:p w14:paraId="61E98045" w14:textId="77777777" w:rsidR="00685404" w:rsidRPr="00685404" w:rsidRDefault="00685404" w:rsidP="00685404">
      <w:pPr>
        <w:numPr>
          <w:ilvl w:val="0"/>
          <w:numId w:val="3"/>
        </w:numPr>
      </w:pPr>
      <w:r w:rsidRPr="00685404">
        <w:t>Angular 16 +</w:t>
      </w:r>
    </w:p>
    <w:p w14:paraId="55EAD2EC" w14:textId="77777777" w:rsidR="00685404" w:rsidRPr="00685404" w:rsidRDefault="00685404" w:rsidP="00685404">
      <w:r w:rsidRPr="00685404">
        <w:t>As an equal opportunity employer, we recognize our strength lies in our people and commit to creating an inclusive environment where all can thrive, regardless of race, age, gender orientation, sexual orientation, religion, or disability.</w:t>
      </w:r>
    </w:p>
    <w:p w14:paraId="2CAA8B3E" w14:textId="77777777" w:rsidR="00685404" w:rsidRPr="00685404" w:rsidRDefault="00685404" w:rsidP="00685404">
      <w:r w:rsidRPr="00685404">
        <w:t>Learn more about our WGU Mexico Team by clicking </w:t>
      </w:r>
      <w:hyperlink r:id="rId9" w:tgtFrame="_blank" w:history="1">
        <w:r w:rsidRPr="00685404">
          <w:rPr>
            <w:rStyle w:val="Hyperlink"/>
          </w:rPr>
          <w:t>here</w:t>
        </w:r>
      </w:hyperlink>
      <w:r w:rsidRPr="00685404">
        <w:t>.</w:t>
      </w:r>
    </w:p>
    <w:p w14:paraId="25AC8565" w14:textId="77777777" w:rsidR="00685404" w:rsidRPr="00685404" w:rsidRDefault="00685404" w:rsidP="00685404">
      <w:r w:rsidRPr="00685404">
        <w:t>Learn more about our WGU Mexico Team by clicking </w:t>
      </w:r>
      <w:hyperlink r:id="rId10" w:tgtFrame="_blank" w:history="1">
        <w:r w:rsidRPr="00685404">
          <w:rPr>
            <w:rStyle w:val="Hyperlink"/>
          </w:rPr>
          <w:t>here</w:t>
        </w:r>
      </w:hyperlink>
      <w:r w:rsidRPr="00685404">
        <w:t>.</w:t>
      </w:r>
    </w:p>
    <w:p w14:paraId="66862C2F" w14:textId="77777777" w:rsidR="00685404" w:rsidRPr="00685404" w:rsidRDefault="00685404" w:rsidP="00685404">
      <w:r w:rsidRPr="00685404">
        <w:t>As an equal opportunity employer, WGU recognizes that our strength lies in our people.</w:t>
      </w:r>
      <w:r w:rsidRPr="00685404">
        <w:br/>
        <w:t>We are committed to diversity.</w:t>
      </w:r>
    </w:p>
    <w:p w14:paraId="445A05A1" w14:textId="77777777" w:rsidR="00685404" w:rsidRPr="00685404" w:rsidRDefault="00685404" w:rsidP="00685404">
      <w:r w:rsidRPr="00685404">
        <w:t>Related Searches:</w:t>
      </w:r>
    </w:p>
    <w:p w14:paraId="4C96C34F" w14:textId="77777777" w:rsidR="00685404" w:rsidRPr="00685404" w:rsidRDefault="00685404" w:rsidP="00685404">
      <w:pPr>
        <w:numPr>
          <w:ilvl w:val="0"/>
          <w:numId w:val="4"/>
        </w:numPr>
      </w:pPr>
      <w:hyperlink r:id="rId11" w:history="1">
        <w:r w:rsidRPr="00685404">
          <w:rPr>
            <w:rStyle w:val="Hyperlink"/>
            <w:b/>
            <w:bCs/>
          </w:rPr>
          <w:t>Programmer/Analyst</w:t>
        </w:r>
      </w:hyperlink>
    </w:p>
    <w:p w14:paraId="4ECF9506" w14:textId="77777777" w:rsidR="00685404" w:rsidRPr="00685404" w:rsidRDefault="00685404" w:rsidP="00685404">
      <w:pPr>
        <w:numPr>
          <w:ilvl w:val="0"/>
          <w:numId w:val="4"/>
        </w:numPr>
      </w:pPr>
      <w:hyperlink r:id="rId12" w:history="1">
        <w:r w:rsidRPr="00685404">
          <w:rPr>
            <w:rStyle w:val="Hyperlink"/>
            <w:b/>
            <w:bCs/>
          </w:rPr>
          <w:t>Military-Friendly</w:t>
        </w:r>
      </w:hyperlink>
    </w:p>
    <w:p w14:paraId="0C94F388" w14:textId="77777777" w:rsidR="00685404" w:rsidRPr="00685404" w:rsidRDefault="00685404" w:rsidP="00685404">
      <w:r w:rsidRPr="00685404">
        <w:t>Want to learn more about working for this employer?</w:t>
      </w:r>
    </w:p>
    <w:p w14:paraId="494F4E8B" w14:textId="77777777" w:rsidR="00685404" w:rsidRPr="00685404" w:rsidRDefault="00685404" w:rsidP="00685404">
      <w:hyperlink r:id="rId13" w:history="1">
        <w:r w:rsidRPr="00685404">
          <w:rPr>
            <w:rStyle w:val="Hyperlink"/>
          </w:rPr>
          <w:t>View Profile</w:t>
        </w:r>
      </w:hyperlink>
    </w:p>
    <w:p w14:paraId="028515CC" w14:textId="77777777" w:rsidR="00685404" w:rsidRPr="00685404" w:rsidRDefault="00685404" w:rsidP="00685404">
      <w:r w:rsidRPr="00685404">
        <w:t>Create your free job search account</w:t>
      </w:r>
    </w:p>
    <w:p w14:paraId="46A1EAC8" w14:textId="77777777" w:rsidR="00685404" w:rsidRPr="00685404" w:rsidRDefault="00685404" w:rsidP="00685404">
      <w:pPr>
        <w:numPr>
          <w:ilvl w:val="0"/>
          <w:numId w:val="5"/>
        </w:numPr>
        <w:rPr>
          <w:b/>
          <w:bCs/>
        </w:rPr>
      </w:pPr>
      <w:r w:rsidRPr="00685404">
        <w:rPr>
          <w:b/>
          <w:bCs/>
        </w:rPr>
        <w:t>Receive new jobs by email</w:t>
      </w:r>
    </w:p>
    <w:p w14:paraId="4CB8D2EC" w14:textId="77777777" w:rsidR="00685404" w:rsidRPr="00685404" w:rsidRDefault="00685404" w:rsidP="00685404">
      <w:pPr>
        <w:numPr>
          <w:ilvl w:val="0"/>
          <w:numId w:val="5"/>
        </w:numPr>
        <w:rPr>
          <w:b/>
          <w:bCs/>
        </w:rPr>
      </w:pPr>
      <w:r w:rsidRPr="00685404">
        <w:rPr>
          <w:b/>
          <w:bCs/>
        </w:rPr>
        <w:t>Post your resume/CV</w:t>
      </w:r>
    </w:p>
    <w:p w14:paraId="69809786" w14:textId="77777777" w:rsidR="00685404" w:rsidRPr="00685404" w:rsidRDefault="00685404" w:rsidP="00685404">
      <w:pPr>
        <w:numPr>
          <w:ilvl w:val="0"/>
          <w:numId w:val="5"/>
        </w:numPr>
        <w:rPr>
          <w:b/>
          <w:bCs/>
        </w:rPr>
      </w:pPr>
      <w:r w:rsidRPr="00685404">
        <w:rPr>
          <w:b/>
          <w:bCs/>
        </w:rPr>
        <w:t>Track your applications</w:t>
      </w:r>
    </w:p>
    <w:p w14:paraId="0541F030" w14:textId="77777777" w:rsidR="00685404" w:rsidRPr="00685404" w:rsidRDefault="00685404" w:rsidP="00685404">
      <w:hyperlink r:id="rId14" w:history="1">
        <w:r w:rsidRPr="00685404">
          <w:rPr>
            <w:rStyle w:val="Hyperlink"/>
          </w:rPr>
          <w:t>Join Now</w:t>
        </w:r>
      </w:hyperlink>
    </w:p>
    <w:p w14:paraId="4DA80241" w14:textId="77777777" w:rsidR="00685404" w:rsidRPr="00685404" w:rsidRDefault="00685404" w:rsidP="00685404">
      <w:r w:rsidRPr="00685404">
        <w:lastRenderedPageBreak/>
        <w:t>Have an account? </w:t>
      </w:r>
      <w:hyperlink r:id="rId15" w:history="1">
        <w:r w:rsidRPr="00685404">
          <w:rPr>
            <w:rStyle w:val="Hyperlink"/>
            <w:b/>
            <w:bCs/>
          </w:rPr>
          <w:t>Sign in</w:t>
        </w:r>
      </w:hyperlink>
    </w:p>
    <w:p w14:paraId="416B66E2" w14:textId="437A52EC" w:rsidR="00685404" w:rsidRPr="00685404" w:rsidRDefault="00685404" w:rsidP="00685404">
      <w:r w:rsidRPr="00685404">
        <w:drawing>
          <wp:inline distT="0" distB="0" distL="0" distR="0" wp14:anchorId="1EC3D054" wp14:editId="04CCE503">
            <wp:extent cx="5715000" cy="1219200"/>
            <wp:effectExtent l="0" t="0" r="0" b="0"/>
            <wp:docPr id="1825018799" name="Picture 3" descr="HigherEd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gherEdJob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14:paraId="5056BBD3" w14:textId="77777777" w:rsidR="00685404" w:rsidRPr="00685404" w:rsidRDefault="00685404" w:rsidP="00685404">
      <w:r w:rsidRPr="00685404">
        <w:t>Job Seekers</w:t>
      </w:r>
    </w:p>
    <w:p w14:paraId="2A7071AF" w14:textId="77777777" w:rsidR="00685404" w:rsidRPr="00685404" w:rsidRDefault="00685404" w:rsidP="00685404">
      <w:pPr>
        <w:numPr>
          <w:ilvl w:val="0"/>
          <w:numId w:val="6"/>
        </w:numPr>
      </w:pPr>
      <w:hyperlink r:id="rId17" w:history="1">
        <w:r w:rsidRPr="00685404">
          <w:rPr>
            <w:rStyle w:val="Hyperlink"/>
          </w:rPr>
          <w:t>Search Jobs</w:t>
        </w:r>
      </w:hyperlink>
    </w:p>
    <w:p w14:paraId="36C60CDC" w14:textId="77777777" w:rsidR="00685404" w:rsidRPr="00685404" w:rsidRDefault="00685404" w:rsidP="00685404">
      <w:pPr>
        <w:numPr>
          <w:ilvl w:val="0"/>
          <w:numId w:val="6"/>
        </w:numPr>
      </w:pPr>
      <w:hyperlink r:id="rId18" w:history="1">
        <w:r w:rsidRPr="00685404">
          <w:rPr>
            <w:rStyle w:val="Hyperlink"/>
          </w:rPr>
          <w:t>Job Seeker Login</w:t>
        </w:r>
      </w:hyperlink>
    </w:p>
    <w:p w14:paraId="66E815EF" w14:textId="77777777" w:rsidR="00685404" w:rsidRPr="00685404" w:rsidRDefault="00685404" w:rsidP="00685404">
      <w:pPr>
        <w:numPr>
          <w:ilvl w:val="0"/>
          <w:numId w:val="6"/>
        </w:numPr>
      </w:pPr>
      <w:hyperlink r:id="rId19" w:history="1">
        <w:r w:rsidRPr="00685404">
          <w:rPr>
            <w:rStyle w:val="Hyperlink"/>
          </w:rPr>
          <w:t>Advice &amp; News</w:t>
        </w:r>
      </w:hyperlink>
    </w:p>
    <w:p w14:paraId="709E4CA2" w14:textId="77777777" w:rsidR="00685404" w:rsidRPr="00685404" w:rsidRDefault="00685404" w:rsidP="00685404">
      <w:pPr>
        <w:numPr>
          <w:ilvl w:val="0"/>
          <w:numId w:val="6"/>
        </w:numPr>
      </w:pPr>
      <w:hyperlink r:id="rId20" w:history="1">
        <w:r w:rsidRPr="00685404">
          <w:rPr>
            <w:rStyle w:val="Hyperlink"/>
          </w:rPr>
          <w:t>Newsletter Sign-Up</w:t>
        </w:r>
      </w:hyperlink>
    </w:p>
    <w:p w14:paraId="03EEE8C1" w14:textId="77777777" w:rsidR="00685404" w:rsidRPr="00685404" w:rsidRDefault="00685404" w:rsidP="00685404">
      <w:r w:rsidRPr="00685404">
        <w:t>Employers</w:t>
      </w:r>
    </w:p>
    <w:p w14:paraId="7F63D800" w14:textId="77777777" w:rsidR="00685404" w:rsidRPr="00685404" w:rsidRDefault="00685404" w:rsidP="00685404">
      <w:pPr>
        <w:numPr>
          <w:ilvl w:val="0"/>
          <w:numId w:val="7"/>
        </w:numPr>
      </w:pPr>
      <w:hyperlink r:id="rId21" w:history="1">
        <w:r w:rsidRPr="00685404">
          <w:rPr>
            <w:rStyle w:val="Hyperlink"/>
          </w:rPr>
          <w:t>Post A Job</w:t>
        </w:r>
      </w:hyperlink>
    </w:p>
    <w:p w14:paraId="3462786E" w14:textId="77777777" w:rsidR="00685404" w:rsidRPr="00685404" w:rsidRDefault="00685404" w:rsidP="00685404">
      <w:pPr>
        <w:numPr>
          <w:ilvl w:val="0"/>
          <w:numId w:val="7"/>
        </w:numPr>
      </w:pPr>
      <w:hyperlink r:id="rId22" w:history="1">
        <w:r w:rsidRPr="00685404">
          <w:rPr>
            <w:rStyle w:val="Hyperlink"/>
          </w:rPr>
          <w:t>All Recruitment Products</w:t>
        </w:r>
      </w:hyperlink>
    </w:p>
    <w:p w14:paraId="40B2D453" w14:textId="77777777" w:rsidR="00685404" w:rsidRPr="00685404" w:rsidRDefault="00685404" w:rsidP="00685404">
      <w:pPr>
        <w:numPr>
          <w:ilvl w:val="0"/>
          <w:numId w:val="7"/>
        </w:numPr>
      </w:pPr>
      <w:hyperlink r:id="rId23" w:history="1">
        <w:r w:rsidRPr="00685404">
          <w:rPr>
            <w:rStyle w:val="Hyperlink"/>
          </w:rPr>
          <w:t>Employer Login</w:t>
        </w:r>
      </w:hyperlink>
    </w:p>
    <w:p w14:paraId="27884F1E" w14:textId="77777777" w:rsidR="00685404" w:rsidRPr="00685404" w:rsidRDefault="00685404" w:rsidP="00685404">
      <w:pPr>
        <w:numPr>
          <w:ilvl w:val="0"/>
          <w:numId w:val="7"/>
        </w:numPr>
      </w:pPr>
      <w:hyperlink r:id="rId24" w:history="1">
        <w:r w:rsidRPr="00685404">
          <w:rPr>
            <w:rStyle w:val="Hyperlink"/>
          </w:rPr>
          <w:t>Testimonials</w:t>
        </w:r>
      </w:hyperlink>
    </w:p>
    <w:p w14:paraId="334FF902" w14:textId="77777777" w:rsidR="00685404" w:rsidRPr="00685404" w:rsidRDefault="00685404" w:rsidP="00685404">
      <w:r w:rsidRPr="00685404">
        <w:t>Company</w:t>
      </w:r>
    </w:p>
    <w:p w14:paraId="1E1083AA" w14:textId="77777777" w:rsidR="00685404" w:rsidRPr="00685404" w:rsidRDefault="00685404" w:rsidP="00685404">
      <w:pPr>
        <w:numPr>
          <w:ilvl w:val="0"/>
          <w:numId w:val="8"/>
        </w:numPr>
      </w:pPr>
      <w:hyperlink r:id="rId25" w:history="1">
        <w:r w:rsidRPr="00685404">
          <w:rPr>
            <w:rStyle w:val="Hyperlink"/>
          </w:rPr>
          <w:t>About Us</w:t>
        </w:r>
      </w:hyperlink>
    </w:p>
    <w:p w14:paraId="7A97E499" w14:textId="77777777" w:rsidR="00685404" w:rsidRPr="00685404" w:rsidRDefault="00685404" w:rsidP="00685404">
      <w:pPr>
        <w:numPr>
          <w:ilvl w:val="0"/>
          <w:numId w:val="8"/>
        </w:numPr>
      </w:pPr>
      <w:hyperlink r:id="rId26" w:history="1">
        <w:r w:rsidRPr="00685404">
          <w:rPr>
            <w:rStyle w:val="Hyperlink"/>
          </w:rPr>
          <w:t>Contact Us</w:t>
        </w:r>
      </w:hyperlink>
    </w:p>
    <w:p w14:paraId="3029CB9A" w14:textId="77777777" w:rsidR="00685404" w:rsidRPr="00685404" w:rsidRDefault="00685404" w:rsidP="00685404">
      <w:pPr>
        <w:numPr>
          <w:ilvl w:val="0"/>
          <w:numId w:val="8"/>
        </w:numPr>
      </w:pPr>
      <w:hyperlink r:id="rId27" w:history="1">
        <w:r w:rsidRPr="00685404">
          <w:rPr>
            <w:rStyle w:val="Hyperlink"/>
          </w:rPr>
          <w:t>Marketing Solutions</w:t>
        </w:r>
      </w:hyperlink>
    </w:p>
    <w:p w14:paraId="4E749CE6" w14:textId="77777777" w:rsidR="00685404" w:rsidRPr="00685404" w:rsidRDefault="00685404" w:rsidP="00685404">
      <w:pPr>
        <w:numPr>
          <w:ilvl w:val="0"/>
          <w:numId w:val="8"/>
        </w:numPr>
      </w:pPr>
      <w:hyperlink r:id="rId28" w:history="1">
        <w:r w:rsidRPr="00685404">
          <w:rPr>
            <w:rStyle w:val="Hyperlink"/>
          </w:rPr>
          <w:t>Our Audience</w:t>
        </w:r>
      </w:hyperlink>
    </w:p>
    <w:p w14:paraId="6AB4081B" w14:textId="77777777" w:rsidR="00685404" w:rsidRPr="00685404" w:rsidRDefault="00685404" w:rsidP="00685404">
      <w:hyperlink r:id="rId29" w:history="1">
        <w:r w:rsidRPr="00685404">
          <w:rPr>
            <w:rStyle w:val="Hyperlink"/>
          </w:rPr>
          <w:t>Privacy Policy</w:t>
        </w:r>
      </w:hyperlink>
      <w:r w:rsidRPr="00685404">
        <w:t> | </w:t>
      </w:r>
      <w:hyperlink r:id="rId30" w:history="1">
        <w:r w:rsidRPr="00685404">
          <w:rPr>
            <w:rStyle w:val="Hyperlink"/>
          </w:rPr>
          <w:t>Terms of Use</w:t>
        </w:r>
      </w:hyperlink>
      <w:r w:rsidRPr="00685404">
        <w:t> | </w:t>
      </w:r>
      <w:hyperlink r:id="rId31" w:history="1">
        <w:r w:rsidRPr="00685404">
          <w:rPr>
            <w:rStyle w:val="Hyperlink"/>
          </w:rPr>
          <w:t>Do Not Sell or Share My Personal Information</w:t>
        </w:r>
      </w:hyperlink>
    </w:p>
    <w:p w14:paraId="17A7EADF" w14:textId="77777777" w:rsidR="00685404" w:rsidRPr="00685404" w:rsidRDefault="00685404" w:rsidP="00685404">
      <w:hyperlink r:id="rId32" w:history="1">
        <w:r w:rsidRPr="00685404">
          <w:rPr>
            <w:rStyle w:val="Hyperlink"/>
          </w:rPr>
          <w:t xml:space="preserve">© 2024 </w:t>
        </w:r>
        <w:proofErr w:type="spellStart"/>
        <w:r w:rsidRPr="00685404">
          <w:rPr>
            <w:rStyle w:val="Hyperlink"/>
          </w:rPr>
          <w:t>HigherEdJobs</w:t>
        </w:r>
        <w:proofErr w:type="spellEnd"/>
        <w:r w:rsidRPr="00685404">
          <w:rPr>
            <w:rStyle w:val="Hyperlink"/>
          </w:rPr>
          <w:t>.</w:t>
        </w:r>
      </w:hyperlink>
      <w:r w:rsidRPr="00685404">
        <w:t> </w:t>
      </w:r>
      <w:hyperlink r:id="rId33" w:tgtFrame="_blank" w:history="1">
        <w:r w:rsidRPr="00685404">
          <w:rPr>
            <w:rStyle w:val="Hyperlink"/>
          </w:rPr>
          <w:t>U.S. Pat</w:t>
        </w:r>
      </w:hyperlink>
    </w:p>
    <w:p w14:paraId="68F84480" w14:textId="77777777" w:rsidR="00685404" w:rsidRDefault="00685404"/>
    <w:sectPr w:rsidR="0068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1CEF"/>
    <w:multiLevelType w:val="multilevel"/>
    <w:tmpl w:val="4B46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F3C4A"/>
    <w:multiLevelType w:val="multilevel"/>
    <w:tmpl w:val="274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A0A06"/>
    <w:multiLevelType w:val="multilevel"/>
    <w:tmpl w:val="8CCA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9844D2"/>
    <w:multiLevelType w:val="multilevel"/>
    <w:tmpl w:val="E184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272DE7"/>
    <w:multiLevelType w:val="multilevel"/>
    <w:tmpl w:val="8520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303867"/>
    <w:multiLevelType w:val="multilevel"/>
    <w:tmpl w:val="3240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CE4B45"/>
    <w:multiLevelType w:val="multilevel"/>
    <w:tmpl w:val="A7EA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668C9"/>
    <w:multiLevelType w:val="multilevel"/>
    <w:tmpl w:val="592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5115045">
    <w:abstractNumId w:val="5"/>
  </w:num>
  <w:num w:numId="2" w16cid:durableId="1102919762">
    <w:abstractNumId w:val="7"/>
  </w:num>
  <w:num w:numId="3" w16cid:durableId="529802396">
    <w:abstractNumId w:val="4"/>
  </w:num>
  <w:num w:numId="4" w16cid:durableId="1182016412">
    <w:abstractNumId w:val="1"/>
  </w:num>
  <w:num w:numId="5" w16cid:durableId="298728363">
    <w:abstractNumId w:val="3"/>
  </w:num>
  <w:num w:numId="6" w16cid:durableId="89090148">
    <w:abstractNumId w:val="2"/>
  </w:num>
  <w:num w:numId="7" w16cid:durableId="539168818">
    <w:abstractNumId w:val="0"/>
  </w:num>
  <w:num w:numId="8" w16cid:durableId="6842884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04"/>
    <w:rsid w:val="00685404"/>
    <w:rsid w:val="0073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145B"/>
  <w15:chartTrackingRefBased/>
  <w15:docId w15:val="{8C3E5B31-7276-4EA9-9746-5EEFC4C6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404"/>
    <w:rPr>
      <w:rFonts w:eastAsiaTheme="majorEastAsia" w:cstheme="majorBidi"/>
      <w:color w:val="272727" w:themeColor="text1" w:themeTint="D8"/>
    </w:rPr>
  </w:style>
  <w:style w:type="paragraph" w:styleId="Title">
    <w:name w:val="Title"/>
    <w:basedOn w:val="Normal"/>
    <w:next w:val="Normal"/>
    <w:link w:val="TitleChar"/>
    <w:uiPriority w:val="10"/>
    <w:qFormat/>
    <w:rsid w:val="00685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404"/>
    <w:pPr>
      <w:spacing w:before="160"/>
      <w:jc w:val="center"/>
    </w:pPr>
    <w:rPr>
      <w:i/>
      <w:iCs/>
      <w:color w:val="404040" w:themeColor="text1" w:themeTint="BF"/>
    </w:rPr>
  </w:style>
  <w:style w:type="character" w:customStyle="1" w:styleId="QuoteChar">
    <w:name w:val="Quote Char"/>
    <w:basedOn w:val="DefaultParagraphFont"/>
    <w:link w:val="Quote"/>
    <w:uiPriority w:val="29"/>
    <w:rsid w:val="00685404"/>
    <w:rPr>
      <w:i/>
      <w:iCs/>
      <w:color w:val="404040" w:themeColor="text1" w:themeTint="BF"/>
    </w:rPr>
  </w:style>
  <w:style w:type="paragraph" w:styleId="ListParagraph">
    <w:name w:val="List Paragraph"/>
    <w:basedOn w:val="Normal"/>
    <w:uiPriority w:val="34"/>
    <w:qFormat/>
    <w:rsid w:val="00685404"/>
    <w:pPr>
      <w:ind w:left="720"/>
      <w:contextualSpacing/>
    </w:pPr>
  </w:style>
  <w:style w:type="character" w:styleId="IntenseEmphasis">
    <w:name w:val="Intense Emphasis"/>
    <w:basedOn w:val="DefaultParagraphFont"/>
    <w:uiPriority w:val="21"/>
    <w:qFormat/>
    <w:rsid w:val="00685404"/>
    <w:rPr>
      <w:i/>
      <w:iCs/>
      <w:color w:val="0F4761" w:themeColor="accent1" w:themeShade="BF"/>
    </w:rPr>
  </w:style>
  <w:style w:type="paragraph" w:styleId="IntenseQuote">
    <w:name w:val="Intense Quote"/>
    <w:basedOn w:val="Normal"/>
    <w:next w:val="Normal"/>
    <w:link w:val="IntenseQuoteChar"/>
    <w:uiPriority w:val="30"/>
    <w:qFormat/>
    <w:rsid w:val="00685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404"/>
    <w:rPr>
      <w:i/>
      <w:iCs/>
      <w:color w:val="0F4761" w:themeColor="accent1" w:themeShade="BF"/>
    </w:rPr>
  </w:style>
  <w:style w:type="character" w:styleId="IntenseReference">
    <w:name w:val="Intense Reference"/>
    <w:basedOn w:val="DefaultParagraphFont"/>
    <w:uiPriority w:val="32"/>
    <w:qFormat/>
    <w:rsid w:val="00685404"/>
    <w:rPr>
      <w:b/>
      <w:bCs/>
      <w:smallCaps/>
      <w:color w:val="0F4761" w:themeColor="accent1" w:themeShade="BF"/>
      <w:spacing w:val="5"/>
    </w:rPr>
  </w:style>
  <w:style w:type="character" w:styleId="Hyperlink">
    <w:name w:val="Hyperlink"/>
    <w:basedOn w:val="DefaultParagraphFont"/>
    <w:uiPriority w:val="99"/>
    <w:unhideWhenUsed/>
    <w:rsid w:val="00685404"/>
    <w:rPr>
      <w:color w:val="467886" w:themeColor="hyperlink"/>
      <w:u w:val="single"/>
    </w:rPr>
  </w:style>
  <w:style w:type="character" w:styleId="UnresolvedMention">
    <w:name w:val="Unresolved Mention"/>
    <w:basedOn w:val="DefaultParagraphFont"/>
    <w:uiPriority w:val="99"/>
    <w:semiHidden/>
    <w:unhideWhenUsed/>
    <w:rsid w:val="00685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846534">
      <w:bodyDiv w:val="1"/>
      <w:marLeft w:val="0"/>
      <w:marRight w:val="0"/>
      <w:marTop w:val="0"/>
      <w:marBottom w:val="0"/>
      <w:divBdr>
        <w:top w:val="none" w:sz="0" w:space="0" w:color="auto"/>
        <w:left w:val="none" w:sz="0" w:space="0" w:color="auto"/>
        <w:bottom w:val="none" w:sz="0" w:space="0" w:color="auto"/>
        <w:right w:val="none" w:sz="0" w:space="0" w:color="auto"/>
      </w:divBdr>
      <w:divsChild>
        <w:div w:id="1455096217">
          <w:marLeft w:val="-750"/>
          <w:marRight w:val="-750"/>
          <w:marTop w:val="0"/>
          <w:marBottom w:val="0"/>
          <w:divBdr>
            <w:top w:val="none" w:sz="0" w:space="0" w:color="auto"/>
            <w:left w:val="none" w:sz="0" w:space="0" w:color="auto"/>
            <w:bottom w:val="single" w:sz="6" w:space="0" w:color="DDDDDD"/>
            <w:right w:val="none" w:sz="0" w:space="0" w:color="auto"/>
          </w:divBdr>
          <w:divsChild>
            <w:div w:id="1861384169">
              <w:marLeft w:val="0"/>
              <w:marRight w:val="0"/>
              <w:marTop w:val="0"/>
              <w:marBottom w:val="0"/>
              <w:divBdr>
                <w:top w:val="none" w:sz="0" w:space="0" w:color="auto"/>
                <w:left w:val="none" w:sz="0" w:space="0" w:color="auto"/>
                <w:bottom w:val="none" w:sz="0" w:space="0" w:color="auto"/>
                <w:right w:val="none" w:sz="0" w:space="0" w:color="auto"/>
              </w:divBdr>
              <w:divsChild>
                <w:div w:id="1153176186">
                  <w:marLeft w:val="0"/>
                  <w:marRight w:val="0"/>
                  <w:marTop w:val="0"/>
                  <w:marBottom w:val="0"/>
                  <w:divBdr>
                    <w:top w:val="none" w:sz="0" w:space="0" w:color="auto"/>
                    <w:left w:val="none" w:sz="0" w:space="0" w:color="auto"/>
                    <w:bottom w:val="none" w:sz="0" w:space="0" w:color="auto"/>
                    <w:right w:val="none" w:sz="0" w:space="0" w:color="auto"/>
                  </w:divBdr>
                </w:div>
                <w:div w:id="1848983292">
                  <w:marLeft w:val="0"/>
                  <w:marRight w:val="0"/>
                  <w:marTop w:val="0"/>
                  <w:marBottom w:val="0"/>
                  <w:divBdr>
                    <w:top w:val="none" w:sz="0" w:space="0" w:color="auto"/>
                    <w:left w:val="none" w:sz="0" w:space="0" w:color="auto"/>
                    <w:bottom w:val="none" w:sz="0" w:space="0" w:color="auto"/>
                    <w:right w:val="none" w:sz="0" w:space="0" w:color="auto"/>
                  </w:divBdr>
                </w:div>
              </w:divsChild>
            </w:div>
            <w:div w:id="1329289348">
              <w:marLeft w:val="0"/>
              <w:marRight w:val="0"/>
              <w:marTop w:val="0"/>
              <w:marBottom w:val="0"/>
              <w:divBdr>
                <w:top w:val="none" w:sz="0" w:space="0" w:color="auto"/>
                <w:left w:val="none" w:sz="0" w:space="0" w:color="auto"/>
                <w:bottom w:val="none" w:sz="0" w:space="0" w:color="auto"/>
                <w:right w:val="none" w:sz="0" w:space="0" w:color="auto"/>
              </w:divBdr>
            </w:div>
          </w:divsChild>
        </w:div>
        <w:div w:id="946733864">
          <w:marLeft w:val="-225"/>
          <w:marRight w:val="-225"/>
          <w:marTop w:val="0"/>
          <w:marBottom w:val="0"/>
          <w:divBdr>
            <w:top w:val="none" w:sz="0" w:space="0" w:color="auto"/>
            <w:left w:val="none" w:sz="0" w:space="0" w:color="auto"/>
            <w:bottom w:val="none" w:sz="0" w:space="0" w:color="auto"/>
            <w:right w:val="none" w:sz="0" w:space="0" w:color="auto"/>
          </w:divBdr>
          <w:divsChild>
            <w:div w:id="1720784739">
              <w:marLeft w:val="0"/>
              <w:marRight w:val="0"/>
              <w:marTop w:val="0"/>
              <w:marBottom w:val="0"/>
              <w:divBdr>
                <w:top w:val="none" w:sz="0" w:space="0" w:color="auto"/>
                <w:left w:val="none" w:sz="0" w:space="0" w:color="auto"/>
                <w:bottom w:val="none" w:sz="0" w:space="0" w:color="auto"/>
                <w:right w:val="none" w:sz="0" w:space="0" w:color="auto"/>
              </w:divBdr>
              <w:divsChild>
                <w:div w:id="328102702">
                  <w:marLeft w:val="0"/>
                  <w:marRight w:val="0"/>
                  <w:marTop w:val="0"/>
                  <w:marBottom w:val="0"/>
                  <w:divBdr>
                    <w:top w:val="none" w:sz="0" w:space="0" w:color="auto"/>
                    <w:left w:val="none" w:sz="0" w:space="0" w:color="auto"/>
                    <w:bottom w:val="none" w:sz="0" w:space="0" w:color="auto"/>
                    <w:right w:val="none" w:sz="0" w:space="0" w:color="auto"/>
                  </w:divBdr>
                  <w:divsChild>
                    <w:div w:id="1291479150">
                      <w:marLeft w:val="0"/>
                      <w:marRight w:val="0"/>
                      <w:marTop w:val="0"/>
                      <w:marBottom w:val="0"/>
                      <w:divBdr>
                        <w:top w:val="none" w:sz="0" w:space="0" w:color="auto"/>
                        <w:left w:val="none" w:sz="0" w:space="0" w:color="auto"/>
                        <w:bottom w:val="none" w:sz="0" w:space="0" w:color="auto"/>
                        <w:right w:val="none" w:sz="0" w:space="0" w:color="auto"/>
                      </w:divBdr>
                      <w:divsChild>
                        <w:div w:id="1331518797">
                          <w:marLeft w:val="0"/>
                          <w:marRight w:val="0"/>
                          <w:marTop w:val="0"/>
                          <w:marBottom w:val="0"/>
                          <w:divBdr>
                            <w:top w:val="none" w:sz="0" w:space="0" w:color="auto"/>
                            <w:left w:val="none" w:sz="0" w:space="0" w:color="auto"/>
                            <w:bottom w:val="none" w:sz="0" w:space="0" w:color="auto"/>
                            <w:right w:val="none" w:sz="0" w:space="0" w:color="auto"/>
                          </w:divBdr>
                        </w:div>
                        <w:div w:id="1827479746">
                          <w:marLeft w:val="0"/>
                          <w:marRight w:val="0"/>
                          <w:marTop w:val="75"/>
                          <w:marBottom w:val="0"/>
                          <w:divBdr>
                            <w:top w:val="none" w:sz="0" w:space="0" w:color="auto"/>
                            <w:left w:val="none" w:sz="0" w:space="0" w:color="auto"/>
                            <w:bottom w:val="none" w:sz="0" w:space="0" w:color="auto"/>
                            <w:right w:val="none" w:sz="0" w:space="0" w:color="auto"/>
                          </w:divBdr>
                        </w:div>
                      </w:divsChild>
                    </w:div>
                    <w:div w:id="830606473">
                      <w:marLeft w:val="0"/>
                      <w:marRight w:val="0"/>
                      <w:marTop w:val="450"/>
                      <w:marBottom w:val="0"/>
                      <w:divBdr>
                        <w:top w:val="none" w:sz="0" w:space="0" w:color="auto"/>
                        <w:left w:val="none" w:sz="0" w:space="0" w:color="auto"/>
                        <w:bottom w:val="none" w:sz="0" w:space="0" w:color="auto"/>
                        <w:right w:val="none" w:sz="0" w:space="0" w:color="auto"/>
                      </w:divBdr>
                    </w:div>
                    <w:div w:id="1885167192">
                      <w:marLeft w:val="0"/>
                      <w:marRight w:val="0"/>
                      <w:marTop w:val="450"/>
                      <w:marBottom w:val="0"/>
                      <w:divBdr>
                        <w:top w:val="none" w:sz="0" w:space="0" w:color="auto"/>
                        <w:left w:val="none" w:sz="0" w:space="0" w:color="auto"/>
                        <w:bottom w:val="none" w:sz="0" w:space="0" w:color="auto"/>
                        <w:right w:val="none" w:sz="0" w:space="0" w:color="auto"/>
                      </w:divBdr>
                    </w:div>
                    <w:div w:id="120941232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838077509">
              <w:marLeft w:val="0"/>
              <w:marRight w:val="0"/>
              <w:marTop w:val="0"/>
              <w:marBottom w:val="0"/>
              <w:divBdr>
                <w:top w:val="none" w:sz="0" w:space="0" w:color="auto"/>
                <w:left w:val="none" w:sz="0" w:space="0" w:color="auto"/>
                <w:bottom w:val="none" w:sz="0" w:space="0" w:color="auto"/>
                <w:right w:val="none" w:sz="0" w:space="0" w:color="auto"/>
              </w:divBdr>
              <w:divsChild>
                <w:div w:id="943923802">
                  <w:marLeft w:val="0"/>
                  <w:marRight w:val="0"/>
                  <w:marTop w:val="225"/>
                  <w:marBottom w:val="0"/>
                  <w:divBdr>
                    <w:top w:val="none" w:sz="0" w:space="0" w:color="auto"/>
                    <w:left w:val="none" w:sz="0" w:space="0" w:color="auto"/>
                    <w:bottom w:val="none" w:sz="0" w:space="0" w:color="auto"/>
                    <w:right w:val="none" w:sz="0" w:space="0" w:color="auto"/>
                  </w:divBdr>
                </w:div>
                <w:div w:id="101641900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318852022">
          <w:marLeft w:val="-225"/>
          <w:marRight w:val="-225"/>
          <w:marTop w:val="0"/>
          <w:marBottom w:val="0"/>
          <w:divBdr>
            <w:top w:val="none" w:sz="0" w:space="0" w:color="auto"/>
            <w:left w:val="none" w:sz="0" w:space="0" w:color="auto"/>
            <w:bottom w:val="none" w:sz="0" w:space="0" w:color="auto"/>
            <w:right w:val="none" w:sz="0" w:space="0" w:color="auto"/>
          </w:divBdr>
          <w:divsChild>
            <w:div w:id="920675275">
              <w:marLeft w:val="0"/>
              <w:marRight w:val="0"/>
              <w:marTop w:val="0"/>
              <w:marBottom w:val="0"/>
              <w:divBdr>
                <w:top w:val="none" w:sz="0" w:space="0" w:color="auto"/>
                <w:left w:val="none" w:sz="0" w:space="0" w:color="auto"/>
                <w:bottom w:val="none" w:sz="0" w:space="0" w:color="auto"/>
                <w:right w:val="none" w:sz="0" w:space="0" w:color="auto"/>
              </w:divBdr>
              <w:divsChild>
                <w:div w:id="1653869389">
                  <w:marLeft w:val="-225"/>
                  <w:marRight w:val="-225"/>
                  <w:marTop w:val="300"/>
                  <w:marBottom w:val="0"/>
                  <w:divBdr>
                    <w:top w:val="none" w:sz="0" w:space="0" w:color="auto"/>
                    <w:left w:val="none" w:sz="0" w:space="0" w:color="auto"/>
                    <w:bottom w:val="none" w:sz="0" w:space="0" w:color="auto"/>
                    <w:right w:val="none" w:sz="0" w:space="0" w:color="auto"/>
                  </w:divBdr>
                  <w:divsChild>
                    <w:div w:id="212932006">
                      <w:marLeft w:val="0"/>
                      <w:marRight w:val="0"/>
                      <w:marTop w:val="0"/>
                      <w:marBottom w:val="0"/>
                      <w:divBdr>
                        <w:top w:val="none" w:sz="0" w:space="0" w:color="auto"/>
                        <w:left w:val="none" w:sz="0" w:space="0" w:color="auto"/>
                        <w:bottom w:val="none" w:sz="0" w:space="0" w:color="auto"/>
                        <w:right w:val="none" w:sz="0" w:space="0" w:color="auto"/>
                      </w:divBdr>
                    </w:div>
                    <w:div w:id="171839412">
                      <w:marLeft w:val="0"/>
                      <w:marRight w:val="0"/>
                      <w:marTop w:val="0"/>
                      <w:marBottom w:val="0"/>
                      <w:divBdr>
                        <w:top w:val="none" w:sz="0" w:space="0" w:color="auto"/>
                        <w:left w:val="single" w:sz="6" w:space="11" w:color="888888"/>
                        <w:bottom w:val="none" w:sz="0" w:space="0" w:color="auto"/>
                        <w:right w:val="none" w:sz="0" w:space="0" w:color="auto"/>
                      </w:divBdr>
                    </w:div>
                    <w:div w:id="560211459">
                      <w:marLeft w:val="0"/>
                      <w:marRight w:val="0"/>
                      <w:marTop w:val="0"/>
                      <w:marBottom w:val="0"/>
                      <w:divBdr>
                        <w:top w:val="none" w:sz="0" w:space="0" w:color="auto"/>
                        <w:left w:val="single" w:sz="6" w:space="11" w:color="888888"/>
                        <w:bottom w:val="none" w:sz="0" w:space="0" w:color="auto"/>
                        <w:right w:val="none" w:sz="0" w:space="0" w:color="auto"/>
                      </w:divBdr>
                    </w:div>
                  </w:divsChild>
                </w:div>
                <w:div w:id="186867255">
                  <w:marLeft w:val="0"/>
                  <w:marRight w:val="0"/>
                  <w:marTop w:val="300"/>
                  <w:marBottom w:val="75"/>
                  <w:divBdr>
                    <w:top w:val="none" w:sz="0" w:space="0" w:color="auto"/>
                    <w:left w:val="none" w:sz="0" w:space="0" w:color="auto"/>
                    <w:bottom w:val="none" w:sz="0" w:space="0" w:color="auto"/>
                    <w:right w:val="none" w:sz="0" w:space="0" w:color="auto"/>
                  </w:divBdr>
                </w:div>
                <w:div w:id="2629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16617">
      <w:bodyDiv w:val="1"/>
      <w:marLeft w:val="0"/>
      <w:marRight w:val="0"/>
      <w:marTop w:val="0"/>
      <w:marBottom w:val="0"/>
      <w:divBdr>
        <w:top w:val="none" w:sz="0" w:space="0" w:color="auto"/>
        <w:left w:val="none" w:sz="0" w:space="0" w:color="auto"/>
        <w:bottom w:val="none" w:sz="0" w:space="0" w:color="auto"/>
        <w:right w:val="none" w:sz="0" w:space="0" w:color="auto"/>
      </w:divBdr>
      <w:divsChild>
        <w:div w:id="1757944055">
          <w:marLeft w:val="-750"/>
          <w:marRight w:val="-750"/>
          <w:marTop w:val="0"/>
          <w:marBottom w:val="0"/>
          <w:divBdr>
            <w:top w:val="none" w:sz="0" w:space="0" w:color="auto"/>
            <w:left w:val="none" w:sz="0" w:space="0" w:color="auto"/>
            <w:bottom w:val="single" w:sz="6" w:space="0" w:color="DDDDDD"/>
            <w:right w:val="none" w:sz="0" w:space="0" w:color="auto"/>
          </w:divBdr>
          <w:divsChild>
            <w:div w:id="671376399">
              <w:marLeft w:val="0"/>
              <w:marRight w:val="0"/>
              <w:marTop w:val="0"/>
              <w:marBottom w:val="0"/>
              <w:divBdr>
                <w:top w:val="none" w:sz="0" w:space="0" w:color="auto"/>
                <w:left w:val="none" w:sz="0" w:space="0" w:color="auto"/>
                <w:bottom w:val="none" w:sz="0" w:space="0" w:color="auto"/>
                <w:right w:val="none" w:sz="0" w:space="0" w:color="auto"/>
              </w:divBdr>
              <w:divsChild>
                <w:div w:id="652412868">
                  <w:marLeft w:val="0"/>
                  <w:marRight w:val="0"/>
                  <w:marTop w:val="0"/>
                  <w:marBottom w:val="0"/>
                  <w:divBdr>
                    <w:top w:val="none" w:sz="0" w:space="0" w:color="auto"/>
                    <w:left w:val="none" w:sz="0" w:space="0" w:color="auto"/>
                    <w:bottom w:val="none" w:sz="0" w:space="0" w:color="auto"/>
                    <w:right w:val="none" w:sz="0" w:space="0" w:color="auto"/>
                  </w:divBdr>
                </w:div>
                <w:div w:id="7565157">
                  <w:marLeft w:val="0"/>
                  <w:marRight w:val="0"/>
                  <w:marTop w:val="0"/>
                  <w:marBottom w:val="0"/>
                  <w:divBdr>
                    <w:top w:val="none" w:sz="0" w:space="0" w:color="auto"/>
                    <w:left w:val="none" w:sz="0" w:space="0" w:color="auto"/>
                    <w:bottom w:val="none" w:sz="0" w:space="0" w:color="auto"/>
                    <w:right w:val="none" w:sz="0" w:space="0" w:color="auto"/>
                  </w:divBdr>
                </w:div>
              </w:divsChild>
            </w:div>
            <w:div w:id="955982333">
              <w:marLeft w:val="0"/>
              <w:marRight w:val="0"/>
              <w:marTop w:val="0"/>
              <w:marBottom w:val="0"/>
              <w:divBdr>
                <w:top w:val="none" w:sz="0" w:space="0" w:color="auto"/>
                <w:left w:val="none" w:sz="0" w:space="0" w:color="auto"/>
                <w:bottom w:val="none" w:sz="0" w:space="0" w:color="auto"/>
                <w:right w:val="none" w:sz="0" w:space="0" w:color="auto"/>
              </w:divBdr>
            </w:div>
          </w:divsChild>
        </w:div>
        <w:div w:id="1158425546">
          <w:marLeft w:val="-225"/>
          <w:marRight w:val="-225"/>
          <w:marTop w:val="0"/>
          <w:marBottom w:val="0"/>
          <w:divBdr>
            <w:top w:val="none" w:sz="0" w:space="0" w:color="auto"/>
            <w:left w:val="none" w:sz="0" w:space="0" w:color="auto"/>
            <w:bottom w:val="none" w:sz="0" w:space="0" w:color="auto"/>
            <w:right w:val="none" w:sz="0" w:space="0" w:color="auto"/>
          </w:divBdr>
          <w:divsChild>
            <w:div w:id="276446164">
              <w:marLeft w:val="0"/>
              <w:marRight w:val="0"/>
              <w:marTop w:val="0"/>
              <w:marBottom w:val="0"/>
              <w:divBdr>
                <w:top w:val="none" w:sz="0" w:space="0" w:color="auto"/>
                <w:left w:val="none" w:sz="0" w:space="0" w:color="auto"/>
                <w:bottom w:val="none" w:sz="0" w:space="0" w:color="auto"/>
                <w:right w:val="none" w:sz="0" w:space="0" w:color="auto"/>
              </w:divBdr>
              <w:divsChild>
                <w:div w:id="1629436459">
                  <w:marLeft w:val="0"/>
                  <w:marRight w:val="0"/>
                  <w:marTop w:val="0"/>
                  <w:marBottom w:val="0"/>
                  <w:divBdr>
                    <w:top w:val="none" w:sz="0" w:space="0" w:color="auto"/>
                    <w:left w:val="none" w:sz="0" w:space="0" w:color="auto"/>
                    <w:bottom w:val="none" w:sz="0" w:space="0" w:color="auto"/>
                    <w:right w:val="none" w:sz="0" w:space="0" w:color="auto"/>
                  </w:divBdr>
                  <w:divsChild>
                    <w:div w:id="1725251759">
                      <w:marLeft w:val="0"/>
                      <w:marRight w:val="0"/>
                      <w:marTop w:val="0"/>
                      <w:marBottom w:val="0"/>
                      <w:divBdr>
                        <w:top w:val="none" w:sz="0" w:space="0" w:color="auto"/>
                        <w:left w:val="none" w:sz="0" w:space="0" w:color="auto"/>
                        <w:bottom w:val="none" w:sz="0" w:space="0" w:color="auto"/>
                        <w:right w:val="none" w:sz="0" w:space="0" w:color="auto"/>
                      </w:divBdr>
                      <w:divsChild>
                        <w:div w:id="1293484723">
                          <w:marLeft w:val="0"/>
                          <w:marRight w:val="0"/>
                          <w:marTop w:val="0"/>
                          <w:marBottom w:val="0"/>
                          <w:divBdr>
                            <w:top w:val="none" w:sz="0" w:space="0" w:color="auto"/>
                            <w:left w:val="none" w:sz="0" w:space="0" w:color="auto"/>
                            <w:bottom w:val="none" w:sz="0" w:space="0" w:color="auto"/>
                            <w:right w:val="none" w:sz="0" w:space="0" w:color="auto"/>
                          </w:divBdr>
                        </w:div>
                        <w:div w:id="86928658">
                          <w:marLeft w:val="0"/>
                          <w:marRight w:val="0"/>
                          <w:marTop w:val="75"/>
                          <w:marBottom w:val="0"/>
                          <w:divBdr>
                            <w:top w:val="none" w:sz="0" w:space="0" w:color="auto"/>
                            <w:left w:val="none" w:sz="0" w:space="0" w:color="auto"/>
                            <w:bottom w:val="none" w:sz="0" w:space="0" w:color="auto"/>
                            <w:right w:val="none" w:sz="0" w:space="0" w:color="auto"/>
                          </w:divBdr>
                        </w:div>
                      </w:divsChild>
                    </w:div>
                    <w:div w:id="2036037880">
                      <w:marLeft w:val="0"/>
                      <w:marRight w:val="0"/>
                      <w:marTop w:val="450"/>
                      <w:marBottom w:val="0"/>
                      <w:divBdr>
                        <w:top w:val="none" w:sz="0" w:space="0" w:color="auto"/>
                        <w:left w:val="none" w:sz="0" w:space="0" w:color="auto"/>
                        <w:bottom w:val="none" w:sz="0" w:space="0" w:color="auto"/>
                        <w:right w:val="none" w:sz="0" w:space="0" w:color="auto"/>
                      </w:divBdr>
                    </w:div>
                    <w:div w:id="1918830556">
                      <w:marLeft w:val="0"/>
                      <w:marRight w:val="0"/>
                      <w:marTop w:val="450"/>
                      <w:marBottom w:val="0"/>
                      <w:divBdr>
                        <w:top w:val="none" w:sz="0" w:space="0" w:color="auto"/>
                        <w:left w:val="none" w:sz="0" w:space="0" w:color="auto"/>
                        <w:bottom w:val="none" w:sz="0" w:space="0" w:color="auto"/>
                        <w:right w:val="none" w:sz="0" w:space="0" w:color="auto"/>
                      </w:divBdr>
                    </w:div>
                    <w:div w:id="161004135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799684500">
              <w:marLeft w:val="0"/>
              <w:marRight w:val="0"/>
              <w:marTop w:val="0"/>
              <w:marBottom w:val="0"/>
              <w:divBdr>
                <w:top w:val="none" w:sz="0" w:space="0" w:color="auto"/>
                <w:left w:val="none" w:sz="0" w:space="0" w:color="auto"/>
                <w:bottom w:val="none" w:sz="0" w:space="0" w:color="auto"/>
                <w:right w:val="none" w:sz="0" w:space="0" w:color="auto"/>
              </w:divBdr>
              <w:divsChild>
                <w:div w:id="1567375570">
                  <w:marLeft w:val="0"/>
                  <w:marRight w:val="0"/>
                  <w:marTop w:val="225"/>
                  <w:marBottom w:val="0"/>
                  <w:divBdr>
                    <w:top w:val="none" w:sz="0" w:space="0" w:color="auto"/>
                    <w:left w:val="none" w:sz="0" w:space="0" w:color="auto"/>
                    <w:bottom w:val="none" w:sz="0" w:space="0" w:color="auto"/>
                    <w:right w:val="none" w:sz="0" w:space="0" w:color="auto"/>
                  </w:divBdr>
                </w:div>
                <w:div w:id="18659983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563057012">
          <w:marLeft w:val="-225"/>
          <w:marRight w:val="-225"/>
          <w:marTop w:val="0"/>
          <w:marBottom w:val="0"/>
          <w:divBdr>
            <w:top w:val="none" w:sz="0" w:space="0" w:color="auto"/>
            <w:left w:val="none" w:sz="0" w:space="0" w:color="auto"/>
            <w:bottom w:val="none" w:sz="0" w:space="0" w:color="auto"/>
            <w:right w:val="none" w:sz="0" w:space="0" w:color="auto"/>
          </w:divBdr>
          <w:divsChild>
            <w:div w:id="1996376752">
              <w:marLeft w:val="0"/>
              <w:marRight w:val="0"/>
              <w:marTop w:val="0"/>
              <w:marBottom w:val="0"/>
              <w:divBdr>
                <w:top w:val="none" w:sz="0" w:space="0" w:color="auto"/>
                <w:left w:val="none" w:sz="0" w:space="0" w:color="auto"/>
                <w:bottom w:val="none" w:sz="0" w:space="0" w:color="auto"/>
                <w:right w:val="none" w:sz="0" w:space="0" w:color="auto"/>
              </w:divBdr>
              <w:divsChild>
                <w:div w:id="509297284">
                  <w:marLeft w:val="-225"/>
                  <w:marRight w:val="-225"/>
                  <w:marTop w:val="300"/>
                  <w:marBottom w:val="0"/>
                  <w:divBdr>
                    <w:top w:val="none" w:sz="0" w:space="0" w:color="auto"/>
                    <w:left w:val="none" w:sz="0" w:space="0" w:color="auto"/>
                    <w:bottom w:val="none" w:sz="0" w:space="0" w:color="auto"/>
                    <w:right w:val="none" w:sz="0" w:space="0" w:color="auto"/>
                  </w:divBdr>
                  <w:divsChild>
                    <w:div w:id="95904958">
                      <w:marLeft w:val="0"/>
                      <w:marRight w:val="0"/>
                      <w:marTop w:val="0"/>
                      <w:marBottom w:val="0"/>
                      <w:divBdr>
                        <w:top w:val="none" w:sz="0" w:space="0" w:color="auto"/>
                        <w:left w:val="none" w:sz="0" w:space="0" w:color="auto"/>
                        <w:bottom w:val="none" w:sz="0" w:space="0" w:color="auto"/>
                        <w:right w:val="none" w:sz="0" w:space="0" w:color="auto"/>
                      </w:divBdr>
                    </w:div>
                    <w:div w:id="828713819">
                      <w:marLeft w:val="0"/>
                      <w:marRight w:val="0"/>
                      <w:marTop w:val="0"/>
                      <w:marBottom w:val="0"/>
                      <w:divBdr>
                        <w:top w:val="none" w:sz="0" w:space="0" w:color="auto"/>
                        <w:left w:val="single" w:sz="6" w:space="11" w:color="888888"/>
                        <w:bottom w:val="none" w:sz="0" w:space="0" w:color="auto"/>
                        <w:right w:val="none" w:sz="0" w:space="0" w:color="auto"/>
                      </w:divBdr>
                    </w:div>
                    <w:div w:id="1862552118">
                      <w:marLeft w:val="0"/>
                      <w:marRight w:val="0"/>
                      <w:marTop w:val="0"/>
                      <w:marBottom w:val="0"/>
                      <w:divBdr>
                        <w:top w:val="none" w:sz="0" w:space="0" w:color="auto"/>
                        <w:left w:val="single" w:sz="6" w:space="11" w:color="888888"/>
                        <w:bottom w:val="none" w:sz="0" w:space="0" w:color="auto"/>
                        <w:right w:val="none" w:sz="0" w:space="0" w:color="auto"/>
                      </w:divBdr>
                    </w:div>
                  </w:divsChild>
                </w:div>
                <w:div w:id="1255624289">
                  <w:marLeft w:val="0"/>
                  <w:marRight w:val="0"/>
                  <w:marTop w:val="300"/>
                  <w:marBottom w:val="75"/>
                  <w:divBdr>
                    <w:top w:val="none" w:sz="0" w:space="0" w:color="auto"/>
                    <w:left w:val="none" w:sz="0" w:space="0" w:color="auto"/>
                    <w:bottom w:val="none" w:sz="0" w:space="0" w:color="auto"/>
                    <w:right w:val="none" w:sz="0" w:space="0" w:color="auto"/>
                  </w:divBdr>
                </w:div>
                <w:div w:id="19591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gheredjobs.com/InstitutionProfile.cfm?ProfileID=15947" TargetMode="External"/><Relationship Id="rId18" Type="http://schemas.openxmlformats.org/officeDocument/2006/relationships/hyperlink" Target="https://www.higheredjobs.com/login.cfm" TargetMode="External"/><Relationship Id="rId26" Type="http://schemas.openxmlformats.org/officeDocument/2006/relationships/hyperlink" Target="https://www.higheredjobs.com/company/contact.cfm" TargetMode="External"/><Relationship Id="rId3" Type="http://schemas.openxmlformats.org/officeDocument/2006/relationships/settings" Target="settings.xml"/><Relationship Id="rId21" Type="http://schemas.openxmlformats.org/officeDocument/2006/relationships/hyperlink" Target="https://www.higheredjobs.com/products/singleposting.cfm" TargetMode="External"/><Relationship Id="rId34" Type="http://schemas.openxmlformats.org/officeDocument/2006/relationships/fontTable" Target="fontTable.xml"/><Relationship Id="rId7" Type="http://schemas.openxmlformats.org/officeDocument/2006/relationships/hyperlink" Target="https://www.higheredjobs.com/admin/search.cfm?JobCat=159" TargetMode="External"/><Relationship Id="rId12" Type="http://schemas.openxmlformats.org/officeDocument/2006/relationships/hyperlink" Target="https://www.higheredjobs.com/search/military.cfm" TargetMode="External"/><Relationship Id="rId17" Type="http://schemas.openxmlformats.org/officeDocument/2006/relationships/hyperlink" Target="https://www.higheredjobs.com/search/" TargetMode="External"/><Relationship Id="rId25" Type="http://schemas.openxmlformats.org/officeDocument/2006/relationships/hyperlink" Target="https://www.higheredjobs.com/company/about.cfm" TargetMode="External"/><Relationship Id="rId33" Type="http://schemas.openxmlformats.org/officeDocument/2006/relationships/hyperlink" Target="http://patft.uspto.gov/netacgi/nph-Parser?Sect1=PTO1&amp;Sect2=HITOFF&amp;d=PALL&amp;p=1&amp;u=%2Fnetahtml%2FPTO%2Fsrchnum.htm&amp;r=1&amp;f=G&amp;l=50&amp;s1=8,548,928.PN.&amp;OS=PN/8,548,928&amp;RS=PN/8,548,928"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higheredjobs.com/mailinglists/insider.cfm" TargetMode="External"/><Relationship Id="rId29" Type="http://schemas.openxmlformats.org/officeDocument/2006/relationships/hyperlink" Target="https://www.higheredjobs.com/company/privacypolicy.cfm" TargetMode="External"/><Relationship Id="rId1" Type="http://schemas.openxmlformats.org/officeDocument/2006/relationships/numbering" Target="numbering.xml"/><Relationship Id="rId6" Type="http://schemas.openxmlformats.org/officeDocument/2006/relationships/hyperlink" Target="https://www.higheredjobs.com/clickthru/redirect.cfm?JobCode=178947658" TargetMode="External"/><Relationship Id="rId11" Type="http://schemas.openxmlformats.org/officeDocument/2006/relationships/hyperlink" Target="https://www.higheredjobs.com/admin/search.cfm?JobCat=159" TargetMode="External"/><Relationship Id="rId24" Type="http://schemas.openxmlformats.org/officeDocument/2006/relationships/hyperlink" Target="https://www.higheredjobs.com/popup/Testimonials.cfm?TestimonialType=1" TargetMode="External"/><Relationship Id="rId32" Type="http://schemas.openxmlformats.org/officeDocument/2006/relationships/hyperlink" Target="https://www.higheredjobs.com/company/copyright.cfm" TargetMode="External"/><Relationship Id="rId5" Type="http://schemas.openxmlformats.org/officeDocument/2006/relationships/hyperlink" Target="https://www.wgu.edu/" TargetMode="External"/><Relationship Id="rId15" Type="http://schemas.openxmlformats.org/officeDocument/2006/relationships/hyperlink" Target="https://www.higheredjobs.com/myHigherEdJobs/" TargetMode="External"/><Relationship Id="rId23" Type="http://schemas.openxmlformats.org/officeDocument/2006/relationships/hyperlink" Target="https://www.higheredjobs.com/employers/login.cfm" TargetMode="External"/><Relationship Id="rId28" Type="http://schemas.openxmlformats.org/officeDocument/2006/relationships/hyperlink" Target="https://www.higheredjobs.com/popup/myHEJDemographics.cfm" TargetMode="External"/><Relationship Id="rId10" Type="http://schemas.openxmlformats.org/officeDocument/2006/relationships/hyperlink" Target="https://wgu.wd5.myworkdayjobs.com/External/page/d79e4d584b4d1001f6ffca8963e80008" TargetMode="External"/><Relationship Id="rId19" Type="http://schemas.openxmlformats.org/officeDocument/2006/relationships/hyperlink" Target="https://www.higheredjobs.com/articles/" TargetMode="External"/><Relationship Id="rId31"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s://wgu.wd5.myworkdayjobs.com/External/page/d79e4d584b4d1001f6ffca8963e80008" TargetMode="External"/><Relationship Id="rId14" Type="http://schemas.openxmlformats.org/officeDocument/2006/relationships/hyperlink" Target="https://www.higheredjobs.com/myHigherEdJobs/Login/createprofile.cfm" TargetMode="External"/><Relationship Id="rId22" Type="http://schemas.openxmlformats.org/officeDocument/2006/relationships/hyperlink" Target="https://www.higheredjobs.com/products/" TargetMode="External"/><Relationship Id="rId27" Type="http://schemas.openxmlformats.org/officeDocument/2006/relationships/hyperlink" Target="https://www.higheredjobs.com/advertising/" TargetMode="External"/><Relationship Id="rId30" Type="http://schemas.openxmlformats.org/officeDocument/2006/relationships/hyperlink" Target="https://www.higheredjobs.com/company/terms.cf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2024-10-17T19:03:00Z</dcterms:created>
  <dcterms:modified xsi:type="dcterms:W3CDTF">2024-10-17T19:04:00Z</dcterms:modified>
</cp:coreProperties>
</file>