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80A01B" w14:textId="77777777" w:rsidR="002F25DF" w:rsidRPr="002F25DF" w:rsidRDefault="002F25DF" w:rsidP="002F25DF">
      <w:pPr>
        <w:rPr>
          <w:b/>
          <w:bCs/>
        </w:rPr>
      </w:pPr>
      <w:r w:rsidRPr="002F25DF">
        <w:rPr>
          <w:b/>
          <w:bCs/>
        </w:rPr>
        <w:t>Business Analyst, University Enrollment Services</w:t>
      </w:r>
    </w:p>
    <w:p w14:paraId="198AE714" w14:textId="55AD8599" w:rsidR="002F25DF" w:rsidRPr="002F25DF" w:rsidRDefault="002F25DF" w:rsidP="002F25DF">
      <w:pPr>
        <w:rPr>
          <w:b/>
          <w:bCs/>
        </w:rPr>
      </w:pPr>
      <w:r w:rsidRPr="002F25DF">
        <w:rPr>
          <w:b/>
          <w:bCs/>
        </w:rPr>
        <w:t>Next Job</w:t>
      </w:r>
      <w:r w:rsidRPr="002F25DF">
        <w:rPr>
          <w:b/>
          <w:bCs/>
        </w:rPr>
        <mc:AlternateContent>
          <mc:Choice Requires="wps">
            <w:drawing>
              <wp:inline distT="0" distB="0" distL="0" distR="0" wp14:anchorId="7AAD0BCD" wp14:editId="06F08F13">
                <wp:extent cx="304800" cy="304800"/>
                <wp:effectExtent l="0" t="0" r="0" b="0"/>
                <wp:docPr id="182109542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1C2BD"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CFB7BF" w14:textId="77777777" w:rsidR="002F25DF" w:rsidRPr="002F25DF" w:rsidRDefault="002F25DF" w:rsidP="002F25DF">
      <w:pPr>
        <w:rPr>
          <w:b/>
          <w:bCs/>
        </w:rPr>
      </w:pPr>
      <w:hyperlink r:id="rId5" w:history="1">
        <w:r w:rsidRPr="002F25DF">
          <w:rPr>
            <w:rStyle w:val="Hyperlink"/>
          </w:rPr>
          <w:t>Apply for Job</w:t>
        </w:r>
      </w:hyperlink>
    </w:p>
    <w:p w14:paraId="3BC8C6D2" w14:textId="77777777" w:rsidR="002F25DF" w:rsidRPr="002F25DF" w:rsidRDefault="002F25DF" w:rsidP="002F25DF">
      <w:r w:rsidRPr="002F25DF">
        <w:rPr>
          <w:b/>
          <w:bCs/>
        </w:rPr>
        <w:t>Job ID</w:t>
      </w:r>
    </w:p>
    <w:p w14:paraId="2080351E" w14:textId="77777777" w:rsidR="002F25DF" w:rsidRPr="002F25DF" w:rsidRDefault="002F25DF" w:rsidP="002F25DF">
      <w:r w:rsidRPr="002F25DF">
        <w:t>313576</w:t>
      </w:r>
    </w:p>
    <w:p w14:paraId="71828222" w14:textId="77777777" w:rsidR="002F25DF" w:rsidRPr="002F25DF" w:rsidRDefault="002F25DF" w:rsidP="002F25DF">
      <w:r w:rsidRPr="002F25DF">
        <w:rPr>
          <w:b/>
          <w:bCs/>
        </w:rPr>
        <w:t>Location</w:t>
      </w:r>
    </w:p>
    <w:p w14:paraId="36C74212" w14:textId="77777777" w:rsidR="002F25DF" w:rsidRPr="002F25DF" w:rsidRDefault="002F25DF" w:rsidP="002F25DF">
      <w:r w:rsidRPr="002F25DF">
        <w:t xml:space="preserve">Bloomington, </w:t>
      </w:r>
      <w:proofErr w:type="spellStart"/>
      <w:r w:rsidRPr="002F25DF">
        <w:t>Indiana;Indianapolis</w:t>
      </w:r>
      <w:proofErr w:type="spellEnd"/>
      <w:r w:rsidRPr="002F25DF">
        <w:t>, Indiana</w:t>
      </w:r>
    </w:p>
    <w:p w14:paraId="153E7FCA" w14:textId="77777777" w:rsidR="002F25DF" w:rsidRPr="002F25DF" w:rsidRDefault="002F25DF" w:rsidP="002F25DF">
      <w:r w:rsidRPr="002F25DF">
        <w:rPr>
          <w:b/>
          <w:bCs/>
        </w:rPr>
        <w:t>Full/Part Time</w:t>
      </w:r>
    </w:p>
    <w:p w14:paraId="19B9144B" w14:textId="77777777" w:rsidR="002F25DF" w:rsidRPr="002F25DF" w:rsidRDefault="002F25DF" w:rsidP="002F25DF">
      <w:r w:rsidRPr="002F25DF">
        <w:t>Full-Time</w:t>
      </w:r>
    </w:p>
    <w:p w14:paraId="6C4C45A7" w14:textId="00410502" w:rsidR="002F25DF" w:rsidRPr="002F25DF" w:rsidRDefault="002F25DF" w:rsidP="002F25DF">
      <w:pPr>
        <w:rPr>
          <w:b/>
          <w:bCs/>
        </w:rPr>
      </w:pPr>
      <w:hyperlink r:id="rId6" w:history="1">
        <w:r w:rsidRPr="002F25DF">
          <w:rPr>
            <w:rStyle w:val="Hyperlink"/>
          </w:rPr>
          <w:drawing>
            <wp:inline distT="0" distB="0" distL="0" distR="0" wp14:anchorId="5BAAAD09" wp14:editId="2D0A53E3">
              <wp:extent cx="190500" cy="184150"/>
              <wp:effectExtent l="0" t="0" r="0" b="6350"/>
              <wp:docPr id="2063591103"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S_SCH_WRK2_HRS_FAVORITE_ICN$128$$IM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2F25DF">
          <w:rPr>
            <w:rStyle w:val="Hyperlink"/>
          </w:rPr>
          <w:t>Add to My Favorite Jobs</w:t>
        </w:r>
      </w:hyperlink>
    </w:p>
    <w:p w14:paraId="451911A7" w14:textId="127837D9" w:rsidR="002F25DF" w:rsidRPr="002F25DF" w:rsidRDefault="002F25DF" w:rsidP="002F25DF">
      <w:pPr>
        <w:rPr>
          <w:b/>
          <w:bCs/>
        </w:rPr>
      </w:pPr>
      <w:hyperlink r:id="rId8" w:history="1">
        <w:r w:rsidRPr="002F25DF">
          <w:rPr>
            <w:rStyle w:val="Hyperlink"/>
          </w:rPr>
          <mc:AlternateContent>
            <mc:Choice Requires="wps">
              <w:drawing>
                <wp:inline distT="0" distB="0" distL="0" distR="0" wp14:anchorId="3DBD0BF6" wp14:editId="0615EED6">
                  <wp:extent cx="304800" cy="304800"/>
                  <wp:effectExtent l="0" t="0" r="0" b="0"/>
                  <wp:docPr id="1878966196" name="Rectangle 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8E4D8" id="Rectangle 4" o:spid="_x0000_s1026" href="javascript:submitAction_win0(document.win0,'HRS_SCH_WRK_HRS_CE_EML_FRND$14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F25DF">
          <w:rPr>
            <w:rStyle w:val="Hyperlink"/>
          </w:rPr>
          <w:t>Email this Job</w:t>
        </w:r>
      </w:hyperlink>
    </w:p>
    <w:p w14:paraId="6DC7026A" w14:textId="77777777" w:rsidR="002F25DF" w:rsidRPr="002F25DF" w:rsidRDefault="002F25DF" w:rsidP="002F25DF">
      <w:r w:rsidRPr="002F25DF">
        <w:rPr>
          <w:b/>
          <w:bCs/>
        </w:rPr>
        <w:t> </w:t>
      </w:r>
    </w:p>
    <w:p w14:paraId="06B4990B" w14:textId="77777777" w:rsidR="002F25DF" w:rsidRPr="002F25DF" w:rsidRDefault="002F25DF" w:rsidP="002F25DF">
      <w:r w:rsidRPr="002F25DF">
        <w:t> </w:t>
      </w:r>
    </w:p>
    <w:p w14:paraId="595FEA46" w14:textId="77777777" w:rsidR="002F25DF" w:rsidRPr="002F25DF" w:rsidRDefault="002F25DF" w:rsidP="002F25DF">
      <w:pPr>
        <w:rPr>
          <w:b/>
          <w:bCs/>
        </w:rPr>
      </w:pPr>
      <w:r w:rsidRPr="002F25DF">
        <w:rPr>
          <w:b/>
          <w:bCs/>
        </w:rPr>
        <w:t>Department</w:t>
      </w:r>
    </w:p>
    <w:p w14:paraId="4FAB70DF" w14:textId="77777777" w:rsidR="002F25DF" w:rsidRPr="002F25DF" w:rsidRDefault="002F25DF" w:rsidP="002F25DF">
      <w:r w:rsidRPr="002F25DF">
        <w:t>UNIVERSITY ENROLLMENT SERVICES (UA-SES-IUBLA)</w:t>
      </w:r>
    </w:p>
    <w:p w14:paraId="7F15F4FF" w14:textId="77777777" w:rsidR="002F25DF" w:rsidRPr="002F25DF" w:rsidRDefault="002F25DF" w:rsidP="002F25DF">
      <w:pPr>
        <w:rPr>
          <w:b/>
          <w:bCs/>
        </w:rPr>
      </w:pPr>
      <w:r w:rsidRPr="002F25DF">
        <w:rPr>
          <w:b/>
          <w:bCs/>
        </w:rPr>
        <w:t>Department Information</w:t>
      </w:r>
    </w:p>
    <w:p w14:paraId="0864E09D" w14:textId="77777777" w:rsidR="002F25DF" w:rsidRPr="002F25DF" w:rsidRDefault="002F25DF" w:rsidP="002F25DF">
      <w:r w:rsidRPr="002F25DF">
        <w:t>University Enrollment Services (UES) supports the academic and student services missions of Indiana University by developing, coordinating, and managing university-wide shared services in the areas of admissions &amp; transfer operations, financial aid, student records &amp; data management, and military &amp; veteran affairs. UES works closely with campus-based partners to enhance customer service; implement best practices; drive student-related technology development; comply with federal, state, and institutional guidelines; and support their overall enrollment and retention goals. This team uses data to identify new opportunities and to prioritize work, which drives innovation and creates efficiency across the University.</w:t>
      </w:r>
    </w:p>
    <w:p w14:paraId="210991D2" w14:textId="77777777" w:rsidR="002F25DF" w:rsidRPr="002F25DF" w:rsidRDefault="002F25DF" w:rsidP="002F25DF">
      <w:pPr>
        <w:rPr>
          <w:b/>
          <w:bCs/>
        </w:rPr>
      </w:pPr>
      <w:r w:rsidRPr="002F25DF">
        <w:rPr>
          <w:b/>
          <w:bCs/>
        </w:rPr>
        <w:t>Job Summary</w:t>
      </w:r>
    </w:p>
    <w:p w14:paraId="072BF444" w14:textId="77777777" w:rsidR="002F25DF" w:rsidRPr="002F25DF" w:rsidRDefault="002F25DF" w:rsidP="002F25DF">
      <w:r w:rsidRPr="002F25DF">
        <w:rPr>
          <w:u w:val="single"/>
        </w:rPr>
        <w:t>Department-Specific Responsibilities</w:t>
      </w:r>
    </w:p>
    <w:p w14:paraId="3C46996A" w14:textId="77777777" w:rsidR="002F25DF" w:rsidRPr="002F25DF" w:rsidRDefault="002F25DF" w:rsidP="002F25DF">
      <w:pPr>
        <w:numPr>
          <w:ilvl w:val="0"/>
          <w:numId w:val="1"/>
        </w:numPr>
      </w:pPr>
      <w:r w:rsidRPr="002F25DF">
        <w:lastRenderedPageBreak/>
        <w:t xml:space="preserve">Provides expertise in the development, management, and improvement of </w:t>
      </w:r>
      <w:proofErr w:type="gramStart"/>
      <w:r w:rsidRPr="002F25DF">
        <w:t>the graduate</w:t>
      </w:r>
      <w:proofErr w:type="gramEnd"/>
      <w:r w:rsidRPr="002F25DF">
        <w:t xml:space="preserve"> applications, specifically liaison.</w:t>
      </w:r>
    </w:p>
    <w:p w14:paraId="7B7840A2" w14:textId="77777777" w:rsidR="002F25DF" w:rsidRPr="002F25DF" w:rsidRDefault="002F25DF" w:rsidP="002F25DF">
      <w:pPr>
        <w:numPr>
          <w:ilvl w:val="0"/>
          <w:numId w:val="1"/>
        </w:numPr>
      </w:pPr>
      <w:r w:rsidRPr="002F25DF">
        <w:t>Assesses the needs of Admissions Operations and identifies solutions to achieve goals, consults with Graduate Admissions and IT staff to identify, analyze, refine, and document business requirements and processes and develop associated solutions.</w:t>
      </w:r>
    </w:p>
    <w:p w14:paraId="4F5491D8" w14:textId="77777777" w:rsidR="002F25DF" w:rsidRPr="002F25DF" w:rsidRDefault="002F25DF" w:rsidP="002F25DF">
      <w:pPr>
        <w:numPr>
          <w:ilvl w:val="0"/>
          <w:numId w:val="1"/>
        </w:numPr>
      </w:pPr>
      <w:r w:rsidRPr="002F25DF">
        <w:t>Provides recommendations for application enhancements based on customer service data and stakeholder feedback.</w:t>
      </w:r>
    </w:p>
    <w:p w14:paraId="7A6BE335" w14:textId="77777777" w:rsidR="002F25DF" w:rsidRPr="002F25DF" w:rsidRDefault="002F25DF" w:rsidP="002F25DF">
      <w:pPr>
        <w:numPr>
          <w:ilvl w:val="0"/>
          <w:numId w:val="1"/>
        </w:numPr>
      </w:pPr>
      <w:r w:rsidRPr="002F25DF">
        <w:t>Aids in developing best practices and training documentation and tools. </w:t>
      </w:r>
    </w:p>
    <w:p w14:paraId="17F85CFF" w14:textId="77777777" w:rsidR="002F25DF" w:rsidRPr="002F25DF" w:rsidRDefault="002F25DF" w:rsidP="002F25DF">
      <w:pPr>
        <w:numPr>
          <w:ilvl w:val="0"/>
          <w:numId w:val="1"/>
        </w:numPr>
      </w:pPr>
      <w:r w:rsidRPr="002F25DF">
        <w:t>Analyzes requests for application assistance and provides processing assistance and training to Admissions staff and stakeholders.</w:t>
      </w:r>
    </w:p>
    <w:p w14:paraId="2E14561D" w14:textId="77777777" w:rsidR="002F25DF" w:rsidRPr="002F25DF" w:rsidRDefault="002F25DF" w:rsidP="002F25DF">
      <w:pPr>
        <w:numPr>
          <w:ilvl w:val="0"/>
          <w:numId w:val="1"/>
        </w:numPr>
      </w:pPr>
      <w:r w:rsidRPr="002F25DF">
        <w:t>Works across campuses and collaborates with other Admissions and IT staff to assist with the development of test plans and conducts system/integration testing, enhancement and functional user testing.</w:t>
      </w:r>
    </w:p>
    <w:p w14:paraId="5D386835" w14:textId="77777777" w:rsidR="002F25DF" w:rsidRPr="002F25DF" w:rsidRDefault="002F25DF" w:rsidP="002F25DF">
      <w:r w:rsidRPr="002F25DF">
        <w:rPr>
          <w:u w:val="single"/>
        </w:rPr>
        <w:t>General Responsibilities</w:t>
      </w:r>
    </w:p>
    <w:p w14:paraId="580292A4" w14:textId="77777777" w:rsidR="002F25DF" w:rsidRPr="002F25DF" w:rsidRDefault="002F25DF" w:rsidP="002F25DF">
      <w:pPr>
        <w:numPr>
          <w:ilvl w:val="0"/>
          <w:numId w:val="2"/>
        </w:numPr>
      </w:pPr>
      <w:r w:rsidRPr="002F25DF">
        <w:t>Conducts experienced assessments to understand client business needs and strategic direction and identifies technology solutions to achieve goals; consults with IT staff and business users to identify, analyze, refine and document business requirements and processes and develop associated solutions.</w:t>
      </w:r>
    </w:p>
    <w:p w14:paraId="75C0922A" w14:textId="77777777" w:rsidR="002F25DF" w:rsidRPr="002F25DF" w:rsidRDefault="002F25DF" w:rsidP="002F25DF">
      <w:pPr>
        <w:numPr>
          <w:ilvl w:val="0"/>
          <w:numId w:val="2"/>
        </w:numPr>
      </w:pPr>
      <w:r w:rsidRPr="002F25DF">
        <w:t xml:space="preserve">Facilitates and leads interviews, focus groups, and workshops to establish current and future business requirements; coordinates the communication between stakeholders and service owners </w:t>
      </w:r>
      <w:proofErr w:type="gramStart"/>
      <w:r w:rsidRPr="002F25DF">
        <w:t>in order to</w:t>
      </w:r>
      <w:proofErr w:type="gramEnd"/>
      <w:r w:rsidRPr="002F25DF">
        <w:t xml:space="preserve"> effectively implement solutions.</w:t>
      </w:r>
    </w:p>
    <w:p w14:paraId="77B4475F" w14:textId="77777777" w:rsidR="002F25DF" w:rsidRPr="002F25DF" w:rsidRDefault="002F25DF" w:rsidP="002F25DF">
      <w:pPr>
        <w:numPr>
          <w:ilvl w:val="0"/>
          <w:numId w:val="2"/>
        </w:numPr>
      </w:pPr>
      <w:r w:rsidRPr="002F25DF">
        <w:t>Performs experienced business analyses, including construction of data models, business use cases, process flows and technical specifications for transition to IT solutions; establishes system requirements through functional and technical assessments of existing software.</w:t>
      </w:r>
    </w:p>
    <w:p w14:paraId="5A22F9ED" w14:textId="77777777" w:rsidR="002F25DF" w:rsidRPr="002F25DF" w:rsidRDefault="002F25DF" w:rsidP="002F25DF">
      <w:pPr>
        <w:numPr>
          <w:ilvl w:val="0"/>
          <w:numId w:val="2"/>
        </w:numPr>
      </w:pPr>
      <w:r w:rsidRPr="002F25DF">
        <w:t>Provides stakeholders with necessary analysis documentation for buy-in, leadership decision, and implementation; conducts walk-throughs of recommended system functionality and prototypes with business users in small group or large group settings.</w:t>
      </w:r>
    </w:p>
    <w:p w14:paraId="0ADAE107" w14:textId="77777777" w:rsidR="002F25DF" w:rsidRPr="002F25DF" w:rsidRDefault="002F25DF" w:rsidP="002F25DF">
      <w:pPr>
        <w:numPr>
          <w:ilvl w:val="0"/>
          <w:numId w:val="2"/>
        </w:numPr>
      </w:pPr>
      <w:r w:rsidRPr="002F25DF">
        <w:t>Ensures uniform documentation presentation and content structure including, but not limited to, online documentation.</w:t>
      </w:r>
    </w:p>
    <w:p w14:paraId="09F77A8D" w14:textId="77777777" w:rsidR="002F25DF" w:rsidRPr="002F25DF" w:rsidRDefault="002F25DF" w:rsidP="002F25DF">
      <w:pPr>
        <w:numPr>
          <w:ilvl w:val="0"/>
          <w:numId w:val="2"/>
        </w:numPr>
      </w:pPr>
      <w:r w:rsidRPr="002F25DF">
        <w:lastRenderedPageBreak/>
        <w:t>Develops test plans and conducts system/integration testing; can test changes, enhancements, and new programs or functions to ensure they meet business needs.</w:t>
      </w:r>
    </w:p>
    <w:p w14:paraId="76251EC1" w14:textId="77777777" w:rsidR="002F25DF" w:rsidRPr="002F25DF" w:rsidRDefault="002F25DF" w:rsidP="002F25DF">
      <w:pPr>
        <w:rPr>
          <w:b/>
          <w:bCs/>
        </w:rPr>
      </w:pPr>
      <w:r w:rsidRPr="002F25DF">
        <w:rPr>
          <w:b/>
          <w:bCs/>
        </w:rPr>
        <w:t>Qualifications</w:t>
      </w:r>
    </w:p>
    <w:p w14:paraId="0919C069" w14:textId="77777777" w:rsidR="002F25DF" w:rsidRPr="002F25DF" w:rsidRDefault="002F25DF" w:rsidP="002F25DF">
      <w:r w:rsidRPr="002F25DF">
        <w:rPr>
          <w:i/>
          <w:iCs/>
        </w:rPr>
        <w:t>Combinations of related education and experience may be considered. Education beyond the minimum required may be substituted for work experience. Work experience beyond the minimum required may be substituted for education.</w:t>
      </w:r>
    </w:p>
    <w:p w14:paraId="3BF73E02" w14:textId="77777777" w:rsidR="002F25DF" w:rsidRPr="002F25DF" w:rsidRDefault="002F25DF" w:rsidP="002F25DF">
      <w:r w:rsidRPr="002F25DF">
        <w:t> </w:t>
      </w:r>
    </w:p>
    <w:p w14:paraId="17129F9B" w14:textId="77777777" w:rsidR="002F25DF" w:rsidRPr="002F25DF" w:rsidRDefault="002F25DF" w:rsidP="002F25DF">
      <w:r w:rsidRPr="002F25DF">
        <w:rPr>
          <w:u w:val="single"/>
        </w:rPr>
        <w:t>EDUCATION</w:t>
      </w:r>
    </w:p>
    <w:p w14:paraId="4081BEB9" w14:textId="77777777" w:rsidR="002F25DF" w:rsidRPr="002F25DF" w:rsidRDefault="002F25DF" w:rsidP="002F25DF">
      <w:r w:rsidRPr="002F25DF">
        <w:rPr>
          <w:b/>
          <w:bCs/>
        </w:rPr>
        <w:t>Required</w:t>
      </w:r>
    </w:p>
    <w:p w14:paraId="4C7E88A3" w14:textId="77777777" w:rsidR="002F25DF" w:rsidRPr="002F25DF" w:rsidRDefault="002F25DF" w:rsidP="002F25DF">
      <w:pPr>
        <w:numPr>
          <w:ilvl w:val="0"/>
          <w:numId w:val="3"/>
        </w:numPr>
      </w:pPr>
      <w:r w:rsidRPr="002F25DF">
        <w:t>Bachelor's degree (preferably in analytic or computer science related field)</w:t>
      </w:r>
    </w:p>
    <w:p w14:paraId="2D4CAF5B" w14:textId="77777777" w:rsidR="002F25DF" w:rsidRPr="002F25DF" w:rsidRDefault="002F25DF" w:rsidP="002F25DF">
      <w:r w:rsidRPr="002F25DF">
        <w:rPr>
          <w:u w:val="single"/>
        </w:rPr>
        <w:t>WORK EXPERIENCE</w:t>
      </w:r>
    </w:p>
    <w:p w14:paraId="71EFFD3D" w14:textId="77777777" w:rsidR="002F25DF" w:rsidRPr="002F25DF" w:rsidRDefault="002F25DF" w:rsidP="002F25DF">
      <w:r w:rsidRPr="002F25DF">
        <w:rPr>
          <w:b/>
          <w:bCs/>
        </w:rPr>
        <w:t>Required</w:t>
      </w:r>
    </w:p>
    <w:p w14:paraId="1ED2FC6E" w14:textId="77777777" w:rsidR="002F25DF" w:rsidRPr="002F25DF" w:rsidRDefault="002F25DF" w:rsidP="002F25DF">
      <w:pPr>
        <w:numPr>
          <w:ilvl w:val="0"/>
          <w:numId w:val="4"/>
        </w:numPr>
      </w:pPr>
      <w:r w:rsidRPr="002F25DF">
        <w:t>2 years of business analysis experience working on complex problems and producing concrete, actionable solutions</w:t>
      </w:r>
    </w:p>
    <w:p w14:paraId="1F2AD7C3" w14:textId="77777777" w:rsidR="002F25DF" w:rsidRPr="002F25DF" w:rsidRDefault="002F25DF" w:rsidP="002F25DF">
      <w:r w:rsidRPr="002F25DF">
        <w:rPr>
          <w:u w:val="single"/>
        </w:rPr>
        <w:t>SKILLS</w:t>
      </w:r>
    </w:p>
    <w:p w14:paraId="49A41879" w14:textId="77777777" w:rsidR="002F25DF" w:rsidRPr="002F25DF" w:rsidRDefault="002F25DF" w:rsidP="002F25DF">
      <w:r w:rsidRPr="002F25DF">
        <w:rPr>
          <w:b/>
          <w:bCs/>
        </w:rPr>
        <w:t>Required</w:t>
      </w:r>
    </w:p>
    <w:p w14:paraId="374BC27C" w14:textId="77777777" w:rsidR="002F25DF" w:rsidRPr="002F25DF" w:rsidRDefault="002F25DF" w:rsidP="002F25DF">
      <w:pPr>
        <w:numPr>
          <w:ilvl w:val="0"/>
          <w:numId w:val="5"/>
        </w:numPr>
      </w:pPr>
      <w:r w:rsidRPr="002F25DF">
        <w:t>Proficient communication skills</w:t>
      </w:r>
    </w:p>
    <w:p w14:paraId="7070D16E" w14:textId="77777777" w:rsidR="002F25DF" w:rsidRPr="002F25DF" w:rsidRDefault="002F25DF" w:rsidP="002F25DF">
      <w:pPr>
        <w:numPr>
          <w:ilvl w:val="0"/>
          <w:numId w:val="5"/>
        </w:numPr>
      </w:pPr>
      <w:r w:rsidRPr="002F25DF">
        <w:t>Maintains a high degree of professionalism</w:t>
      </w:r>
    </w:p>
    <w:p w14:paraId="331F669E" w14:textId="77777777" w:rsidR="002F25DF" w:rsidRPr="002F25DF" w:rsidRDefault="002F25DF" w:rsidP="002F25DF">
      <w:pPr>
        <w:numPr>
          <w:ilvl w:val="0"/>
          <w:numId w:val="5"/>
        </w:numPr>
      </w:pPr>
      <w:r w:rsidRPr="002F25DF">
        <w:t>Demonstrates time management and priority setting skills</w:t>
      </w:r>
    </w:p>
    <w:p w14:paraId="56B08667" w14:textId="77777777" w:rsidR="002F25DF" w:rsidRPr="002F25DF" w:rsidRDefault="002F25DF" w:rsidP="002F25DF">
      <w:pPr>
        <w:numPr>
          <w:ilvl w:val="0"/>
          <w:numId w:val="5"/>
        </w:numPr>
      </w:pPr>
      <w:r w:rsidRPr="002F25DF">
        <w:t>Demonstrates a high commitment to quality</w:t>
      </w:r>
    </w:p>
    <w:p w14:paraId="4D20F070" w14:textId="77777777" w:rsidR="002F25DF" w:rsidRPr="002F25DF" w:rsidRDefault="002F25DF" w:rsidP="002F25DF">
      <w:pPr>
        <w:numPr>
          <w:ilvl w:val="0"/>
          <w:numId w:val="5"/>
        </w:numPr>
      </w:pPr>
      <w:r w:rsidRPr="002F25DF">
        <w:t>Possesses flexibility to work in a fast paced, dynamic environment</w:t>
      </w:r>
    </w:p>
    <w:p w14:paraId="03B4DC6C" w14:textId="77777777" w:rsidR="002F25DF" w:rsidRPr="002F25DF" w:rsidRDefault="002F25DF" w:rsidP="002F25DF">
      <w:pPr>
        <w:numPr>
          <w:ilvl w:val="0"/>
          <w:numId w:val="5"/>
        </w:numPr>
      </w:pPr>
      <w:r w:rsidRPr="002F25DF">
        <w:t>Seeks to acquire knowledge in area of specialty</w:t>
      </w:r>
    </w:p>
    <w:p w14:paraId="4C78C5A5" w14:textId="77777777" w:rsidR="002F25DF" w:rsidRPr="002F25DF" w:rsidRDefault="002F25DF" w:rsidP="002F25DF">
      <w:pPr>
        <w:numPr>
          <w:ilvl w:val="0"/>
          <w:numId w:val="5"/>
        </w:numPr>
      </w:pPr>
      <w:r w:rsidRPr="002F25DF">
        <w:t>Highly thorough and dependable</w:t>
      </w:r>
    </w:p>
    <w:p w14:paraId="50431D70" w14:textId="77777777" w:rsidR="002F25DF" w:rsidRPr="002F25DF" w:rsidRDefault="002F25DF" w:rsidP="002F25DF">
      <w:pPr>
        <w:numPr>
          <w:ilvl w:val="0"/>
          <w:numId w:val="5"/>
        </w:numPr>
      </w:pPr>
      <w:r w:rsidRPr="002F25DF">
        <w:t>Demonstrates a high level of accuracy, even under pressure</w:t>
      </w:r>
    </w:p>
    <w:p w14:paraId="39CD2B01" w14:textId="77777777" w:rsidR="002F25DF" w:rsidRPr="002F25DF" w:rsidRDefault="002F25DF" w:rsidP="002F25DF">
      <w:pPr>
        <w:numPr>
          <w:ilvl w:val="0"/>
          <w:numId w:val="5"/>
        </w:numPr>
      </w:pPr>
      <w:r w:rsidRPr="002F25DF">
        <w:t>Demonstrates analytical skills</w:t>
      </w:r>
    </w:p>
    <w:p w14:paraId="0EF78CA0" w14:textId="77777777" w:rsidR="002F25DF" w:rsidRPr="002F25DF" w:rsidRDefault="002F25DF" w:rsidP="002F25DF">
      <w:pPr>
        <w:numPr>
          <w:ilvl w:val="0"/>
          <w:numId w:val="5"/>
        </w:numPr>
      </w:pPr>
      <w:r w:rsidRPr="002F25DF">
        <w:t>Service-oriented and skilled in providing positive, friendly customer service</w:t>
      </w:r>
    </w:p>
    <w:p w14:paraId="49DA7FA3" w14:textId="77777777" w:rsidR="002F25DF" w:rsidRPr="002F25DF" w:rsidRDefault="002F25DF" w:rsidP="002F25DF">
      <w:pPr>
        <w:rPr>
          <w:b/>
          <w:bCs/>
        </w:rPr>
      </w:pPr>
      <w:r w:rsidRPr="002F25DF">
        <w:rPr>
          <w:b/>
          <w:bCs/>
        </w:rPr>
        <w:lastRenderedPageBreak/>
        <w:t>Working Conditions / Demands</w:t>
      </w:r>
    </w:p>
    <w:p w14:paraId="5E5F5BD1" w14:textId="77777777" w:rsidR="002F25DF" w:rsidRPr="002F25DF" w:rsidRDefault="002F25DF" w:rsidP="002F25DF">
      <w:r w:rsidRPr="002F25DF">
        <w:t xml:space="preserve">This role requires the ability to effectively communicate and to operate a computer and other standard office productivity equipment. The position involves sedentary work as well as periods of time moving around an office environment and the campus. The person in this role must be able to perform the essential functions with or without </w:t>
      </w:r>
      <w:proofErr w:type="gramStart"/>
      <w:r w:rsidRPr="002F25DF">
        <w:t>an accommodation</w:t>
      </w:r>
      <w:proofErr w:type="gramEnd"/>
      <w:r w:rsidRPr="002F25DF">
        <w:t>.</w:t>
      </w:r>
    </w:p>
    <w:p w14:paraId="0B524555" w14:textId="77777777" w:rsidR="002F25DF" w:rsidRPr="002F25DF" w:rsidRDefault="002F25DF" w:rsidP="002F25DF">
      <w:pPr>
        <w:rPr>
          <w:b/>
          <w:bCs/>
        </w:rPr>
      </w:pPr>
      <w:r w:rsidRPr="002F25DF">
        <w:rPr>
          <w:b/>
          <w:bCs/>
        </w:rPr>
        <w:t>Work Location</w:t>
      </w:r>
    </w:p>
    <w:p w14:paraId="6E3A90A3" w14:textId="77777777" w:rsidR="002F25DF" w:rsidRPr="002F25DF" w:rsidRDefault="002F25DF" w:rsidP="002F25DF">
      <w:r w:rsidRPr="002F25DF">
        <w:t>IU Bloomington or IU Indianapolis campus</w:t>
      </w:r>
    </w:p>
    <w:p w14:paraId="57CBB759" w14:textId="77777777" w:rsidR="002F25DF" w:rsidRPr="002F25DF" w:rsidRDefault="002F25DF" w:rsidP="002F25DF">
      <w:r w:rsidRPr="002F25DF">
        <w:t>This position is eligible to work a hybrid schedule (mix between remote and in-person work), subject to change in the future based on university policy and business needs. </w:t>
      </w:r>
    </w:p>
    <w:p w14:paraId="3D45AE2B" w14:textId="77777777" w:rsidR="002F25DF" w:rsidRPr="002F25DF" w:rsidRDefault="002F25DF" w:rsidP="002F25DF">
      <w:pPr>
        <w:rPr>
          <w:b/>
          <w:bCs/>
        </w:rPr>
      </w:pPr>
      <w:r w:rsidRPr="002F25DF">
        <w:rPr>
          <w:b/>
          <w:bCs/>
        </w:rPr>
        <w:t>Benefits Overview</w:t>
      </w:r>
    </w:p>
    <w:p w14:paraId="3537837C" w14:textId="77777777" w:rsidR="002F25DF" w:rsidRPr="002F25DF" w:rsidRDefault="002F25DF" w:rsidP="002F25DF">
      <w:r w:rsidRPr="002F25DF">
        <w:t>For full-time staff employees, Indiana University offers a wide array of benefits including:</w:t>
      </w:r>
    </w:p>
    <w:p w14:paraId="2DBBFA0C" w14:textId="77777777" w:rsidR="002F25DF" w:rsidRPr="002F25DF" w:rsidRDefault="002F25DF" w:rsidP="002F25DF">
      <w:pPr>
        <w:numPr>
          <w:ilvl w:val="0"/>
          <w:numId w:val="6"/>
        </w:numPr>
      </w:pPr>
      <w:r w:rsidRPr="002F25DF">
        <w:t>Multiple plan options for medical insurance</w:t>
      </w:r>
    </w:p>
    <w:p w14:paraId="1F747B93" w14:textId="77777777" w:rsidR="002F25DF" w:rsidRPr="002F25DF" w:rsidRDefault="002F25DF" w:rsidP="002F25DF">
      <w:pPr>
        <w:numPr>
          <w:ilvl w:val="0"/>
          <w:numId w:val="6"/>
        </w:numPr>
      </w:pPr>
      <w:r w:rsidRPr="002F25DF">
        <w:t>Dental insurance</w:t>
      </w:r>
    </w:p>
    <w:p w14:paraId="52B56861" w14:textId="77777777" w:rsidR="002F25DF" w:rsidRPr="002F25DF" w:rsidRDefault="002F25DF" w:rsidP="002F25DF">
      <w:pPr>
        <w:numPr>
          <w:ilvl w:val="0"/>
          <w:numId w:val="6"/>
        </w:numPr>
      </w:pPr>
      <w:r w:rsidRPr="002F25DF">
        <w:t>Health Savings Account with generous IU contribution</w:t>
      </w:r>
    </w:p>
    <w:p w14:paraId="14723100" w14:textId="77777777" w:rsidR="002F25DF" w:rsidRPr="002F25DF" w:rsidRDefault="002F25DF" w:rsidP="002F25DF">
      <w:pPr>
        <w:numPr>
          <w:ilvl w:val="0"/>
          <w:numId w:val="6"/>
        </w:numPr>
      </w:pPr>
      <w:r w:rsidRPr="002F25DF">
        <w:t>Life insurance, LTD, and AD&amp;D options</w:t>
      </w:r>
    </w:p>
    <w:p w14:paraId="7BCE85B8" w14:textId="77777777" w:rsidR="002F25DF" w:rsidRPr="002F25DF" w:rsidRDefault="002F25DF" w:rsidP="002F25DF">
      <w:pPr>
        <w:numPr>
          <w:ilvl w:val="0"/>
          <w:numId w:val="6"/>
        </w:numPr>
      </w:pPr>
      <w:r w:rsidRPr="002F25DF">
        <w:t>Base retirement plan contribution from IU, subject to vesting</w:t>
      </w:r>
    </w:p>
    <w:p w14:paraId="3CECD0F1" w14:textId="77777777" w:rsidR="002F25DF" w:rsidRPr="002F25DF" w:rsidRDefault="002F25DF" w:rsidP="002F25DF">
      <w:pPr>
        <w:numPr>
          <w:ilvl w:val="0"/>
          <w:numId w:val="6"/>
        </w:numPr>
      </w:pPr>
      <w:r w:rsidRPr="002F25DF">
        <w:t>Additional supplemental retirement plan options</w:t>
      </w:r>
    </w:p>
    <w:p w14:paraId="64187302" w14:textId="77777777" w:rsidR="002F25DF" w:rsidRPr="002F25DF" w:rsidRDefault="002F25DF" w:rsidP="002F25DF">
      <w:pPr>
        <w:numPr>
          <w:ilvl w:val="0"/>
          <w:numId w:val="6"/>
        </w:numPr>
      </w:pPr>
      <w:r w:rsidRPr="002F25DF">
        <w:t>Tuition benefit for IU classes</w:t>
      </w:r>
    </w:p>
    <w:p w14:paraId="1900FC2E" w14:textId="77777777" w:rsidR="002F25DF" w:rsidRPr="002F25DF" w:rsidRDefault="002F25DF" w:rsidP="002F25DF">
      <w:pPr>
        <w:numPr>
          <w:ilvl w:val="0"/>
          <w:numId w:val="6"/>
        </w:numPr>
      </w:pPr>
      <w:r w:rsidRPr="002F25DF">
        <w:t>10 paid holidays per year</w:t>
      </w:r>
    </w:p>
    <w:p w14:paraId="55D72C21" w14:textId="77777777" w:rsidR="002F25DF" w:rsidRPr="002F25DF" w:rsidRDefault="002F25DF" w:rsidP="002F25DF">
      <w:pPr>
        <w:numPr>
          <w:ilvl w:val="0"/>
          <w:numId w:val="6"/>
        </w:numPr>
      </w:pPr>
      <w:r w:rsidRPr="002F25DF">
        <w:t>Generous Paid Time Off</w:t>
      </w:r>
    </w:p>
    <w:p w14:paraId="3AC4C967" w14:textId="77777777" w:rsidR="002F25DF" w:rsidRPr="002F25DF" w:rsidRDefault="002F25DF" w:rsidP="002F25DF">
      <w:pPr>
        <w:numPr>
          <w:ilvl w:val="0"/>
          <w:numId w:val="6"/>
        </w:numPr>
      </w:pPr>
      <w:r w:rsidRPr="002F25DF">
        <w:t>Paid Parental Leave</w:t>
      </w:r>
    </w:p>
    <w:p w14:paraId="2A6F3EF9" w14:textId="77777777" w:rsidR="002F25DF" w:rsidRPr="002F25DF" w:rsidRDefault="002F25DF" w:rsidP="002F25DF">
      <w:pPr>
        <w:numPr>
          <w:ilvl w:val="0"/>
          <w:numId w:val="6"/>
        </w:numPr>
      </w:pPr>
      <w:r w:rsidRPr="002F25DF">
        <w:t>Employee Assistance Program (EAP)</w:t>
      </w:r>
    </w:p>
    <w:p w14:paraId="08CFA609" w14:textId="77777777" w:rsidR="002F25DF" w:rsidRPr="002F25DF" w:rsidRDefault="002F25DF" w:rsidP="002F25DF">
      <w:r w:rsidRPr="002F25DF">
        <w:t>Learn more about our benefits by reviewing our online </w:t>
      </w:r>
      <w:hyperlink r:id="rId9" w:history="1">
        <w:r w:rsidRPr="002F25DF">
          <w:rPr>
            <w:rStyle w:val="Hyperlink"/>
          </w:rPr>
          <w:t>Benefits Brochure</w:t>
        </w:r>
      </w:hyperlink>
      <w:r w:rsidRPr="002F25DF">
        <w:t>.</w:t>
      </w:r>
    </w:p>
    <w:p w14:paraId="21215700" w14:textId="77777777" w:rsidR="002F25DF" w:rsidRPr="002F25DF" w:rsidRDefault="002F25DF" w:rsidP="002F25DF">
      <w:pPr>
        <w:rPr>
          <w:b/>
          <w:bCs/>
        </w:rPr>
      </w:pPr>
      <w:r w:rsidRPr="002F25DF">
        <w:rPr>
          <w:b/>
          <w:bCs/>
        </w:rPr>
        <w:t>Job Classification</w:t>
      </w:r>
    </w:p>
    <w:p w14:paraId="17136987" w14:textId="77777777" w:rsidR="002F25DF" w:rsidRPr="002F25DF" w:rsidRDefault="002F25DF" w:rsidP="002F25DF">
      <w:r w:rsidRPr="002F25DF">
        <w:t>Career Level: Career</w:t>
      </w:r>
    </w:p>
    <w:p w14:paraId="5EC4214E" w14:textId="77777777" w:rsidR="002F25DF" w:rsidRPr="002F25DF" w:rsidRDefault="002F25DF" w:rsidP="002F25DF">
      <w:r w:rsidRPr="002F25DF">
        <w:t>FLSA: Exempt</w:t>
      </w:r>
    </w:p>
    <w:p w14:paraId="253E8F32" w14:textId="77777777" w:rsidR="002F25DF" w:rsidRPr="002F25DF" w:rsidRDefault="002F25DF" w:rsidP="002F25DF">
      <w:r w:rsidRPr="002F25DF">
        <w:lastRenderedPageBreak/>
        <w:t>Job Function: General Administration</w:t>
      </w:r>
    </w:p>
    <w:p w14:paraId="6C082D2E" w14:textId="77777777" w:rsidR="002F25DF" w:rsidRPr="002F25DF" w:rsidRDefault="002F25DF" w:rsidP="002F25DF">
      <w:r w:rsidRPr="002F25DF">
        <w:t>Job Family: Business Analysis</w:t>
      </w:r>
    </w:p>
    <w:p w14:paraId="10BA2A83" w14:textId="77777777" w:rsidR="002F25DF" w:rsidRPr="002F25DF" w:rsidRDefault="002F25DF" w:rsidP="002F25DF">
      <w:hyperlink r:id="rId10" w:tgtFrame="_blank" w:history="1">
        <w:r w:rsidRPr="002F25DF">
          <w:rPr>
            <w:rStyle w:val="Hyperlink"/>
          </w:rPr>
          <w:t>Click here to learn more about Indiana University's Job Framework.</w:t>
        </w:r>
      </w:hyperlink>
    </w:p>
    <w:p w14:paraId="50FD8D2D" w14:textId="77777777" w:rsidR="002F25DF" w:rsidRPr="002F25DF" w:rsidRDefault="002F25DF" w:rsidP="002F25DF">
      <w:pPr>
        <w:rPr>
          <w:b/>
          <w:bCs/>
        </w:rPr>
      </w:pPr>
      <w:r w:rsidRPr="002F25DF">
        <w:rPr>
          <w:b/>
          <w:bCs/>
        </w:rPr>
        <w:t>Posting Disclaimer</w:t>
      </w:r>
    </w:p>
    <w:p w14:paraId="2A1DC9EC" w14:textId="77777777" w:rsidR="002F25DF" w:rsidRPr="002F25DF" w:rsidRDefault="002F25DF" w:rsidP="002F25DF">
      <w:r w:rsidRPr="002F25DF">
        <w:t xml:space="preserve">This posting is scheduled to close at 11:59 pm EST on the advertised Close Date. This posting may be closed at any time at the discretion of the </w:t>
      </w:r>
      <w:proofErr w:type="gramStart"/>
      <w:r w:rsidRPr="002F25DF">
        <w:t>University, but</w:t>
      </w:r>
      <w:proofErr w:type="gramEnd"/>
      <w:r w:rsidRPr="002F25DF">
        <w:t xml:space="preserve"> will remain open for a minimum of 5 business days. To guarantee full consideration, please submit your application within 5 business days of the Posted Date.</w:t>
      </w:r>
    </w:p>
    <w:p w14:paraId="53D81CA7" w14:textId="77777777" w:rsidR="002F25DF" w:rsidRPr="002F25DF" w:rsidRDefault="002F25DF" w:rsidP="002F25DF">
      <w:r w:rsidRPr="002F25DF">
        <w:t>If you wish to include a cover letter, you may include it with your resume when uploading attachments.</w:t>
      </w:r>
    </w:p>
    <w:p w14:paraId="24D01C2B" w14:textId="77777777" w:rsidR="002F25DF" w:rsidRPr="002F25DF" w:rsidRDefault="002F25DF" w:rsidP="002F25DF">
      <w:pPr>
        <w:rPr>
          <w:b/>
          <w:bCs/>
        </w:rPr>
      </w:pPr>
      <w:r w:rsidRPr="002F25DF">
        <w:rPr>
          <w:b/>
          <w:bCs/>
        </w:rPr>
        <w:t>Equal Employment Opportunity</w:t>
      </w:r>
    </w:p>
    <w:p w14:paraId="5ED56DDE" w14:textId="77777777" w:rsidR="002F25DF" w:rsidRPr="002F25DF" w:rsidRDefault="002F25DF" w:rsidP="002F25DF">
      <w:r w:rsidRPr="002F25DF">
        <w:t xml:space="preserve">Indiana University is an equal employment and affirmative action employer and a provider of ADA services. All qualified applicants will receive consideration for employment based on individual qualifications. Indiana University prohibits discrimination based on age, ethnicity, color, race, religion, sex, sexual orientation, gender identity or expression, genetic information, marital status, national origin, disability status or protected veteran status. Indiana University does not discriminate </w:t>
      </w:r>
      <w:proofErr w:type="gramStart"/>
      <w:r w:rsidRPr="002F25DF">
        <w:t>on the basis of</w:t>
      </w:r>
      <w:proofErr w:type="gramEnd"/>
      <w:r w:rsidRPr="002F25DF">
        <w:t xml:space="preserve"> sex in its educational programs and activities, including employment and admission, as required by Title IX. Questions or complaints regarding Title IX may be referred to the U.S. Department of Education Office for Civil Rights or the university Title IX Coordinator. </w:t>
      </w:r>
      <w:hyperlink r:id="rId11" w:tgtFrame="_blank" w:history="1">
        <w:r w:rsidRPr="002F25DF">
          <w:rPr>
            <w:rStyle w:val="Hyperlink"/>
          </w:rPr>
          <w:t>See Indiana University’s Notice of Non-Discrimination here which includes contact information</w:t>
        </w:r>
      </w:hyperlink>
      <w:r w:rsidRPr="002F25DF">
        <w:t>.</w:t>
      </w:r>
    </w:p>
    <w:p w14:paraId="3CE4CC18" w14:textId="77777777" w:rsidR="002F25DF" w:rsidRPr="002F25DF" w:rsidRDefault="002F25DF" w:rsidP="002F25DF">
      <w:pPr>
        <w:rPr>
          <w:b/>
          <w:bCs/>
        </w:rPr>
      </w:pPr>
      <w:r w:rsidRPr="002F25DF">
        <w:rPr>
          <w:b/>
          <w:bCs/>
        </w:rPr>
        <w:t>Campus Safety and Security</w:t>
      </w:r>
    </w:p>
    <w:p w14:paraId="30768485" w14:textId="77777777" w:rsidR="002F25DF" w:rsidRPr="002F25DF" w:rsidRDefault="002F25DF" w:rsidP="002F25DF">
      <w:r w:rsidRPr="002F25DF">
        <w:t>The Annual Security and Fire Safety Report, containing policy statements, crime and fire statistics for all Indiana University campuses, is </w:t>
      </w:r>
      <w:hyperlink r:id="rId12" w:tgtFrame="_blank" w:history="1">
        <w:r w:rsidRPr="002F25DF">
          <w:rPr>
            <w:rStyle w:val="Hyperlink"/>
          </w:rPr>
          <w:t>available online</w:t>
        </w:r>
      </w:hyperlink>
      <w:r w:rsidRPr="002F25DF">
        <w:t>. You may also request a physical copy by emailing IU Public Safety at </w:t>
      </w:r>
      <w:hyperlink r:id="rId13" w:history="1">
        <w:r w:rsidRPr="002F25DF">
          <w:rPr>
            <w:rStyle w:val="Hyperlink"/>
          </w:rPr>
          <w:t>iups@iu.edu</w:t>
        </w:r>
      </w:hyperlink>
      <w:r w:rsidRPr="002F25DF">
        <w:t> or by visiting IUPD.</w:t>
      </w:r>
    </w:p>
    <w:p w14:paraId="4DC6A6F3" w14:textId="77777777" w:rsidR="002F25DF" w:rsidRPr="002F25DF" w:rsidRDefault="002F25DF" w:rsidP="002F25DF">
      <w:pPr>
        <w:rPr>
          <w:b/>
          <w:bCs/>
        </w:rPr>
      </w:pPr>
      <w:r w:rsidRPr="002F25DF">
        <w:rPr>
          <w:b/>
          <w:bCs/>
        </w:rPr>
        <w:t>Contact Us</w:t>
      </w:r>
    </w:p>
    <w:p w14:paraId="58FFA0CD" w14:textId="77777777" w:rsidR="002F25DF" w:rsidRPr="002F25DF" w:rsidRDefault="002F25DF" w:rsidP="002F25DF">
      <w:hyperlink r:id="rId14" w:tgtFrame="_blank" w:history="1">
        <w:r w:rsidRPr="002F25DF">
          <w:rPr>
            <w:rStyle w:val="Hyperlink"/>
          </w:rPr>
          <w:t>Request Support</w:t>
        </w:r>
      </w:hyperlink>
      <w:r w:rsidRPr="002F25DF">
        <w:br/>
        <w:t>Telephone: 812-856-1234</w:t>
      </w:r>
    </w:p>
    <w:p w14:paraId="20B7ED77" w14:textId="212F4CA0" w:rsidR="002F25DF" w:rsidRDefault="00454E3C">
      <w:r>
        <w:t>n</w:t>
      </w:r>
    </w:p>
    <w:sectPr w:rsidR="002F2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044E8"/>
    <w:multiLevelType w:val="multilevel"/>
    <w:tmpl w:val="741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7BC"/>
    <w:multiLevelType w:val="multilevel"/>
    <w:tmpl w:val="2C8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232F3"/>
    <w:multiLevelType w:val="multilevel"/>
    <w:tmpl w:val="B5A8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9464C"/>
    <w:multiLevelType w:val="multilevel"/>
    <w:tmpl w:val="1C00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B79BD"/>
    <w:multiLevelType w:val="multilevel"/>
    <w:tmpl w:val="3CA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560831"/>
    <w:multiLevelType w:val="multilevel"/>
    <w:tmpl w:val="DCF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972478">
    <w:abstractNumId w:val="1"/>
  </w:num>
  <w:num w:numId="2" w16cid:durableId="1854761158">
    <w:abstractNumId w:val="3"/>
  </w:num>
  <w:num w:numId="3" w16cid:durableId="1733918378">
    <w:abstractNumId w:val="4"/>
  </w:num>
  <w:num w:numId="4" w16cid:durableId="759834996">
    <w:abstractNumId w:val="0"/>
  </w:num>
  <w:num w:numId="5" w16cid:durableId="1456944355">
    <w:abstractNumId w:val="5"/>
  </w:num>
  <w:num w:numId="6" w16cid:durableId="505365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5DF"/>
    <w:rsid w:val="002F25DF"/>
    <w:rsid w:val="00454E3C"/>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A708D"/>
  <w15:chartTrackingRefBased/>
  <w15:docId w15:val="{DB6EA58F-B2A7-482C-92FB-77B94C63F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5DF"/>
    <w:rPr>
      <w:rFonts w:eastAsiaTheme="majorEastAsia" w:cstheme="majorBidi"/>
      <w:color w:val="272727" w:themeColor="text1" w:themeTint="D8"/>
    </w:rPr>
  </w:style>
  <w:style w:type="paragraph" w:styleId="Title">
    <w:name w:val="Title"/>
    <w:basedOn w:val="Normal"/>
    <w:next w:val="Normal"/>
    <w:link w:val="TitleChar"/>
    <w:uiPriority w:val="10"/>
    <w:qFormat/>
    <w:rsid w:val="002F2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5DF"/>
    <w:pPr>
      <w:spacing w:before="160"/>
      <w:jc w:val="center"/>
    </w:pPr>
    <w:rPr>
      <w:i/>
      <w:iCs/>
      <w:color w:val="404040" w:themeColor="text1" w:themeTint="BF"/>
    </w:rPr>
  </w:style>
  <w:style w:type="character" w:customStyle="1" w:styleId="QuoteChar">
    <w:name w:val="Quote Char"/>
    <w:basedOn w:val="DefaultParagraphFont"/>
    <w:link w:val="Quote"/>
    <w:uiPriority w:val="29"/>
    <w:rsid w:val="002F25DF"/>
    <w:rPr>
      <w:i/>
      <w:iCs/>
      <w:color w:val="404040" w:themeColor="text1" w:themeTint="BF"/>
    </w:rPr>
  </w:style>
  <w:style w:type="paragraph" w:styleId="ListParagraph">
    <w:name w:val="List Paragraph"/>
    <w:basedOn w:val="Normal"/>
    <w:uiPriority w:val="34"/>
    <w:qFormat/>
    <w:rsid w:val="002F25DF"/>
    <w:pPr>
      <w:ind w:left="720"/>
      <w:contextualSpacing/>
    </w:pPr>
  </w:style>
  <w:style w:type="character" w:styleId="IntenseEmphasis">
    <w:name w:val="Intense Emphasis"/>
    <w:basedOn w:val="DefaultParagraphFont"/>
    <w:uiPriority w:val="21"/>
    <w:qFormat/>
    <w:rsid w:val="002F25DF"/>
    <w:rPr>
      <w:i/>
      <w:iCs/>
      <w:color w:val="0F4761" w:themeColor="accent1" w:themeShade="BF"/>
    </w:rPr>
  </w:style>
  <w:style w:type="paragraph" w:styleId="IntenseQuote">
    <w:name w:val="Intense Quote"/>
    <w:basedOn w:val="Normal"/>
    <w:next w:val="Normal"/>
    <w:link w:val="IntenseQuoteChar"/>
    <w:uiPriority w:val="30"/>
    <w:qFormat/>
    <w:rsid w:val="002F2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5DF"/>
    <w:rPr>
      <w:i/>
      <w:iCs/>
      <w:color w:val="0F4761" w:themeColor="accent1" w:themeShade="BF"/>
    </w:rPr>
  </w:style>
  <w:style w:type="character" w:styleId="IntenseReference">
    <w:name w:val="Intense Reference"/>
    <w:basedOn w:val="DefaultParagraphFont"/>
    <w:uiPriority w:val="32"/>
    <w:qFormat/>
    <w:rsid w:val="002F25DF"/>
    <w:rPr>
      <w:b/>
      <w:bCs/>
      <w:smallCaps/>
      <w:color w:val="0F4761" w:themeColor="accent1" w:themeShade="BF"/>
      <w:spacing w:val="5"/>
    </w:rPr>
  </w:style>
  <w:style w:type="character" w:styleId="Hyperlink">
    <w:name w:val="Hyperlink"/>
    <w:basedOn w:val="DefaultParagraphFont"/>
    <w:uiPriority w:val="99"/>
    <w:unhideWhenUsed/>
    <w:rsid w:val="002F25DF"/>
    <w:rPr>
      <w:color w:val="467886" w:themeColor="hyperlink"/>
      <w:u w:val="single"/>
    </w:rPr>
  </w:style>
  <w:style w:type="character" w:styleId="UnresolvedMention">
    <w:name w:val="Unresolved Mention"/>
    <w:basedOn w:val="DefaultParagraphFont"/>
    <w:uiPriority w:val="99"/>
    <w:semiHidden/>
    <w:unhideWhenUsed/>
    <w:rsid w:val="002F2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9841206">
      <w:bodyDiv w:val="1"/>
      <w:marLeft w:val="0"/>
      <w:marRight w:val="0"/>
      <w:marTop w:val="0"/>
      <w:marBottom w:val="0"/>
      <w:divBdr>
        <w:top w:val="none" w:sz="0" w:space="0" w:color="auto"/>
        <w:left w:val="none" w:sz="0" w:space="0" w:color="auto"/>
        <w:bottom w:val="none" w:sz="0" w:space="0" w:color="auto"/>
        <w:right w:val="none" w:sz="0" w:space="0" w:color="auto"/>
      </w:divBdr>
      <w:divsChild>
        <w:div w:id="428742600">
          <w:marLeft w:val="0"/>
          <w:marRight w:val="0"/>
          <w:marTop w:val="0"/>
          <w:marBottom w:val="0"/>
          <w:divBdr>
            <w:top w:val="none" w:sz="0" w:space="0" w:color="auto"/>
            <w:left w:val="none" w:sz="0" w:space="0" w:color="auto"/>
            <w:bottom w:val="none" w:sz="0" w:space="0" w:color="auto"/>
            <w:right w:val="none" w:sz="0" w:space="0" w:color="auto"/>
          </w:divBdr>
          <w:divsChild>
            <w:div w:id="1273052879">
              <w:marLeft w:val="0"/>
              <w:marRight w:val="0"/>
              <w:marTop w:val="0"/>
              <w:marBottom w:val="0"/>
              <w:divBdr>
                <w:top w:val="none" w:sz="0" w:space="0" w:color="auto"/>
                <w:left w:val="none" w:sz="0" w:space="0" w:color="auto"/>
                <w:bottom w:val="none" w:sz="0" w:space="0" w:color="auto"/>
                <w:right w:val="none" w:sz="0" w:space="0" w:color="auto"/>
              </w:divBdr>
              <w:divsChild>
                <w:div w:id="103035646">
                  <w:marLeft w:val="0"/>
                  <w:marRight w:val="0"/>
                  <w:marTop w:val="0"/>
                  <w:marBottom w:val="0"/>
                  <w:divBdr>
                    <w:top w:val="none" w:sz="0" w:space="0" w:color="auto"/>
                    <w:left w:val="none" w:sz="0" w:space="0" w:color="auto"/>
                    <w:bottom w:val="single" w:sz="6" w:space="4" w:color="auto"/>
                    <w:right w:val="none" w:sz="0" w:space="0" w:color="auto"/>
                  </w:divBdr>
                  <w:divsChild>
                    <w:div w:id="446000880">
                      <w:marLeft w:val="0"/>
                      <w:marRight w:val="0"/>
                      <w:marTop w:val="0"/>
                      <w:marBottom w:val="0"/>
                      <w:divBdr>
                        <w:top w:val="none" w:sz="0" w:space="0" w:color="auto"/>
                        <w:left w:val="none" w:sz="0" w:space="0" w:color="auto"/>
                        <w:bottom w:val="none" w:sz="0" w:space="0" w:color="auto"/>
                        <w:right w:val="none" w:sz="0" w:space="0" w:color="auto"/>
                      </w:divBdr>
                      <w:divsChild>
                        <w:div w:id="1544440154">
                          <w:marLeft w:val="0"/>
                          <w:marRight w:val="0"/>
                          <w:marTop w:val="120"/>
                          <w:marBottom w:val="120"/>
                          <w:divBdr>
                            <w:top w:val="none" w:sz="0" w:space="0" w:color="auto"/>
                            <w:left w:val="none" w:sz="0" w:space="0" w:color="auto"/>
                            <w:bottom w:val="none" w:sz="0" w:space="0" w:color="auto"/>
                            <w:right w:val="none" w:sz="0" w:space="0" w:color="auto"/>
                          </w:divBdr>
                          <w:divsChild>
                            <w:div w:id="5099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709477">
          <w:marLeft w:val="0"/>
          <w:marRight w:val="0"/>
          <w:marTop w:val="0"/>
          <w:marBottom w:val="0"/>
          <w:divBdr>
            <w:top w:val="none" w:sz="0" w:space="0" w:color="auto"/>
            <w:left w:val="none" w:sz="0" w:space="0" w:color="auto"/>
            <w:bottom w:val="none" w:sz="0" w:space="0" w:color="auto"/>
            <w:right w:val="none" w:sz="0" w:space="0" w:color="auto"/>
          </w:divBdr>
          <w:divsChild>
            <w:div w:id="327490283">
              <w:marLeft w:val="0"/>
              <w:marRight w:val="0"/>
              <w:marTop w:val="0"/>
              <w:marBottom w:val="0"/>
              <w:divBdr>
                <w:top w:val="none" w:sz="0" w:space="0" w:color="auto"/>
                <w:left w:val="none" w:sz="0" w:space="0" w:color="auto"/>
                <w:bottom w:val="none" w:sz="0" w:space="0" w:color="auto"/>
                <w:right w:val="none" w:sz="0" w:space="0" w:color="auto"/>
              </w:divBdr>
              <w:divsChild>
                <w:div w:id="35278321">
                  <w:marLeft w:val="0"/>
                  <w:marRight w:val="0"/>
                  <w:marTop w:val="0"/>
                  <w:marBottom w:val="0"/>
                  <w:divBdr>
                    <w:top w:val="none" w:sz="0" w:space="0" w:color="auto"/>
                    <w:left w:val="none" w:sz="0" w:space="0" w:color="auto"/>
                    <w:bottom w:val="none" w:sz="0" w:space="0" w:color="auto"/>
                    <w:right w:val="none" w:sz="0" w:space="0" w:color="auto"/>
                  </w:divBdr>
                  <w:divsChild>
                    <w:div w:id="1874272658">
                      <w:marLeft w:val="0"/>
                      <w:marRight w:val="0"/>
                      <w:marTop w:val="0"/>
                      <w:marBottom w:val="0"/>
                      <w:divBdr>
                        <w:top w:val="none" w:sz="0" w:space="0" w:color="auto"/>
                        <w:left w:val="none" w:sz="0" w:space="0" w:color="auto"/>
                        <w:bottom w:val="none" w:sz="0" w:space="0" w:color="auto"/>
                        <w:right w:val="none" w:sz="0" w:space="0" w:color="auto"/>
                      </w:divBdr>
                    </w:div>
                  </w:divsChild>
                </w:div>
                <w:div w:id="87971127">
                  <w:marLeft w:val="0"/>
                  <w:marRight w:val="0"/>
                  <w:marTop w:val="0"/>
                  <w:marBottom w:val="0"/>
                  <w:divBdr>
                    <w:top w:val="none" w:sz="0" w:space="0" w:color="auto"/>
                    <w:left w:val="none" w:sz="0" w:space="0" w:color="auto"/>
                    <w:bottom w:val="none" w:sz="0" w:space="0" w:color="auto"/>
                    <w:right w:val="none" w:sz="0" w:space="0" w:color="auto"/>
                  </w:divBdr>
                  <w:divsChild>
                    <w:div w:id="1410079646">
                      <w:marLeft w:val="0"/>
                      <w:marRight w:val="0"/>
                      <w:marTop w:val="0"/>
                      <w:marBottom w:val="0"/>
                      <w:divBdr>
                        <w:top w:val="none" w:sz="0" w:space="0" w:color="auto"/>
                        <w:left w:val="none" w:sz="0" w:space="0" w:color="auto"/>
                        <w:bottom w:val="none" w:sz="0" w:space="0" w:color="auto"/>
                        <w:right w:val="none" w:sz="0" w:space="0" w:color="auto"/>
                      </w:divBdr>
                      <w:divsChild>
                        <w:div w:id="1952784881">
                          <w:marLeft w:val="0"/>
                          <w:marRight w:val="0"/>
                          <w:marTop w:val="0"/>
                          <w:marBottom w:val="0"/>
                          <w:divBdr>
                            <w:top w:val="none" w:sz="0" w:space="0" w:color="auto"/>
                            <w:left w:val="none" w:sz="0" w:space="0" w:color="auto"/>
                            <w:bottom w:val="none" w:sz="0" w:space="0" w:color="auto"/>
                            <w:right w:val="none" w:sz="0" w:space="0" w:color="auto"/>
                          </w:divBdr>
                          <w:divsChild>
                            <w:div w:id="585575345">
                              <w:marLeft w:val="0"/>
                              <w:marRight w:val="0"/>
                              <w:marTop w:val="0"/>
                              <w:marBottom w:val="180"/>
                              <w:divBdr>
                                <w:top w:val="none" w:sz="0" w:space="0" w:color="auto"/>
                                <w:left w:val="none" w:sz="0" w:space="0" w:color="auto"/>
                                <w:bottom w:val="none" w:sz="0" w:space="0" w:color="auto"/>
                                <w:right w:val="none" w:sz="0" w:space="0" w:color="auto"/>
                              </w:divBdr>
                            </w:div>
                            <w:div w:id="1086606898">
                              <w:marLeft w:val="0"/>
                              <w:marRight w:val="0"/>
                              <w:marTop w:val="0"/>
                              <w:marBottom w:val="180"/>
                              <w:divBdr>
                                <w:top w:val="none" w:sz="0" w:space="0" w:color="auto"/>
                                <w:left w:val="none" w:sz="0" w:space="0" w:color="auto"/>
                                <w:bottom w:val="none" w:sz="0" w:space="0" w:color="auto"/>
                                <w:right w:val="none" w:sz="0" w:space="0" w:color="auto"/>
                              </w:divBdr>
                            </w:div>
                          </w:divsChild>
                        </w:div>
                        <w:div w:id="946234407">
                          <w:marLeft w:val="0"/>
                          <w:marRight w:val="0"/>
                          <w:marTop w:val="0"/>
                          <w:marBottom w:val="0"/>
                          <w:divBdr>
                            <w:top w:val="none" w:sz="0" w:space="0" w:color="auto"/>
                            <w:left w:val="none" w:sz="0" w:space="0" w:color="auto"/>
                            <w:bottom w:val="none" w:sz="0" w:space="0" w:color="auto"/>
                            <w:right w:val="none" w:sz="0" w:space="0" w:color="auto"/>
                          </w:divBdr>
                          <w:divsChild>
                            <w:div w:id="10149171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36641235">
                  <w:marLeft w:val="0"/>
                  <w:marRight w:val="0"/>
                  <w:marTop w:val="0"/>
                  <w:marBottom w:val="0"/>
                  <w:divBdr>
                    <w:top w:val="single" w:sz="6" w:space="0" w:color="auto"/>
                    <w:left w:val="none" w:sz="0" w:space="0" w:color="auto"/>
                    <w:bottom w:val="none" w:sz="0" w:space="0" w:color="auto"/>
                    <w:right w:val="none" w:sz="0" w:space="0" w:color="auto"/>
                  </w:divBdr>
                  <w:divsChild>
                    <w:div w:id="24840847">
                      <w:marLeft w:val="0"/>
                      <w:marRight w:val="0"/>
                      <w:marTop w:val="120"/>
                      <w:marBottom w:val="0"/>
                      <w:divBdr>
                        <w:top w:val="none" w:sz="0" w:space="0" w:color="auto"/>
                        <w:left w:val="none" w:sz="0" w:space="0" w:color="auto"/>
                        <w:bottom w:val="none" w:sz="0" w:space="0" w:color="auto"/>
                        <w:right w:val="none" w:sz="0" w:space="0" w:color="auto"/>
                      </w:divBdr>
                      <w:divsChild>
                        <w:div w:id="1990548050">
                          <w:marLeft w:val="0"/>
                          <w:marRight w:val="0"/>
                          <w:marTop w:val="240"/>
                          <w:marBottom w:val="240"/>
                          <w:divBdr>
                            <w:top w:val="none" w:sz="0" w:space="0" w:color="auto"/>
                            <w:left w:val="none" w:sz="0" w:space="0" w:color="auto"/>
                            <w:bottom w:val="none" w:sz="0" w:space="0" w:color="auto"/>
                            <w:right w:val="none" w:sz="0" w:space="0" w:color="auto"/>
                          </w:divBdr>
                          <w:divsChild>
                            <w:div w:id="1036932886">
                              <w:marLeft w:val="0"/>
                              <w:marRight w:val="0"/>
                              <w:marTop w:val="0"/>
                              <w:marBottom w:val="0"/>
                              <w:divBdr>
                                <w:top w:val="none" w:sz="0" w:space="0" w:color="auto"/>
                                <w:left w:val="none" w:sz="0" w:space="0" w:color="auto"/>
                                <w:bottom w:val="none" w:sz="0" w:space="0" w:color="auto"/>
                                <w:right w:val="none" w:sz="0" w:space="0" w:color="auto"/>
                              </w:divBdr>
                            </w:div>
                          </w:divsChild>
                        </w:div>
                        <w:div w:id="1485001006">
                          <w:marLeft w:val="0"/>
                          <w:marRight w:val="0"/>
                          <w:marTop w:val="0"/>
                          <w:marBottom w:val="240"/>
                          <w:divBdr>
                            <w:top w:val="none" w:sz="0" w:space="0" w:color="auto"/>
                            <w:left w:val="none" w:sz="0" w:space="0" w:color="auto"/>
                            <w:bottom w:val="none" w:sz="0" w:space="0" w:color="auto"/>
                            <w:right w:val="none" w:sz="0" w:space="0" w:color="auto"/>
                          </w:divBdr>
                          <w:divsChild>
                            <w:div w:id="2530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3068">
                      <w:marLeft w:val="0"/>
                      <w:marRight w:val="0"/>
                      <w:marTop w:val="0"/>
                      <w:marBottom w:val="0"/>
                      <w:divBdr>
                        <w:top w:val="none" w:sz="0" w:space="0" w:color="auto"/>
                        <w:left w:val="none" w:sz="0" w:space="0" w:color="auto"/>
                        <w:bottom w:val="none" w:sz="0" w:space="0" w:color="auto"/>
                        <w:right w:val="none" w:sz="0" w:space="0" w:color="auto"/>
                      </w:divBdr>
                      <w:divsChild>
                        <w:div w:id="6068154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129084571">
                  <w:marLeft w:val="0"/>
                  <w:marRight w:val="0"/>
                  <w:marTop w:val="0"/>
                  <w:marBottom w:val="0"/>
                  <w:divBdr>
                    <w:top w:val="single" w:sz="6" w:space="0" w:color="auto"/>
                    <w:left w:val="none" w:sz="0" w:space="0" w:color="auto"/>
                    <w:bottom w:val="none" w:sz="0" w:space="0" w:color="auto"/>
                    <w:right w:val="none" w:sz="0" w:space="0" w:color="auto"/>
                  </w:divBdr>
                  <w:divsChild>
                    <w:div w:id="18092106">
                      <w:marLeft w:val="0"/>
                      <w:marRight w:val="0"/>
                      <w:marTop w:val="0"/>
                      <w:marBottom w:val="0"/>
                      <w:divBdr>
                        <w:top w:val="none" w:sz="0" w:space="0" w:color="auto"/>
                        <w:left w:val="none" w:sz="0" w:space="0" w:color="auto"/>
                        <w:bottom w:val="none" w:sz="0" w:space="0" w:color="auto"/>
                        <w:right w:val="none" w:sz="0" w:space="0" w:color="auto"/>
                      </w:divBdr>
                      <w:divsChild>
                        <w:div w:id="1957104841">
                          <w:marLeft w:val="0"/>
                          <w:marRight w:val="0"/>
                          <w:marTop w:val="0"/>
                          <w:marBottom w:val="0"/>
                          <w:divBdr>
                            <w:top w:val="none" w:sz="0" w:space="0" w:color="auto"/>
                            <w:left w:val="none" w:sz="0" w:space="0" w:color="auto"/>
                            <w:bottom w:val="none" w:sz="0" w:space="0" w:color="auto"/>
                            <w:right w:val="none" w:sz="0" w:space="0" w:color="auto"/>
                          </w:divBdr>
                          <w:divsChild>
                            <w:div w:id="2039744666">
                              <w:marLeft w:val="0"/>
                              <w:marRight w:val="0"/>
                              <w:marTop w:val="0"/>
                              <w:marBottom w:val="0"/>
                              <w:divBdr>
                                <w:top w:val="none" w:sz="0" w:space="0" w:color="auto"/>
                                <w:left w:val="none" w:sz="0" w:space="0" w:color="auto"/>
                                <w:bottom w:val="none" w:sz="0" w:space="0" w:color="auto"/>
                                <w:right w:val="none" w:sz="0" w:space="0" w:color="auto"/>
                              </w:divBdr>
                              <w:divsChild>
                                <w:div w:id="499389064">
                                  <w:marLeft w:val="0"/>
                                  <w:marRight w:val="0"/>
                                  <w:marTop w:val="0"/>
                                  <w:marBottom w:val="0"/>
                                  <w:divBdr>
                                    <w:top w:val="none" w:sz="0" w:space="0" w:color="auto"/>
                                    <w:left w:val="none" w:sz="0" w:space="0" w:color="auto"/>
                                    <w:bottom w:val="none" w:sz="0" w:space="0" w:color="auto"/>
                                    <w:right w:val="none" w:sz="0" w:space="0" w:color="auto"/>
                                  </w:divBdr>
                                  <w:divsChild>
                                    <w:div w:id="14162493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71983805">
                          <w:marLeft w:val="0"/>
                          <w:marRight w:val="0"/>
                          <w:marTop w:val="216"/>
                          <w:marBottom w:val="0"/>
                          <w:divBdr>
                            <w:top w:val="none" w:sz="0" w:space="0" w:color="auto"/>
                            <w:left w:val="none" w:sz="0" w:space="0" w:color="auto"/>
                            <w:bottom w:val="none" w:sz="0" w:space="0" w:color="auto"/>
                            <w:right w:val="none" w:sz="0" w:space="0" w:color="auto"/>
                          </w:divBdr>
                          <w:divsChild>
                            <w:div w:id="875773383">
                              <w:marLeft w:val="0"/>
                              <w:marRight w:val="0"/>
                              <w:marTop w:val="0"/>
                              <w:marBottom w:val="0"/>
                              <w:divBdr>
                                <w:top w:val="none" w:sz="0" w:space="0" w:color="auto"/>
                                <w:left w:val="none" w:sz="0" w:space="0" w:color="auto"/>
                                <w:bottom w:val="none" w:sz="0" w:space="0" w:color="auto"/>
                                <w:right w:val="none" w:sz="0" w:space="0" w:color="auto"/>
                              </w:divBdr>
                              <w:divsChild>
                                <w:div w:id="217934123">
                                  <w:marLeft w:val="0"/>
                                  <w:marRight w:val="0"/>
                                  <w:marTop w:val="0"/>
                                  <w:marBottom w:val="0"/>
                                  <w:divBdr>
                                    <w:top w:val="none" w:sz="0" w:space="0" w:color="auto"/>
                                    <w:left w:val="none" w:sz="0" w:space="0" w:color="auto"/>
                                    <w:bottom w:val="none" w:sz="0" w:space="0" w:color="auto"/>
                                    <w:right w:val="none" w:sz="0" w:space="0" w:color="auto"/>
                                  </w:divBdr>
                                  <w:divsChild>
                                    <w:div w:id="21099598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6504467">
                          <w:marLeft w:val="0"/>
                          <w:marRight w:val="0"/>
                          <w:marTop w:val="216"/>
                          <w:marBottom w:val="0"/>
                          <w:divBdr>
                            <w:top w:val="none" w:sz="0" w:space="0" w:color="auto"/>
                            <w:left w:val="none" w:sz="0" w:space="0" w:color="auto"/>
                            <w:bottom w:val="none" w:sz="0" w:space="0" w:color="auto"/>
                            <w:right w:val="none" w:sz="0" w:space="0" w:color="auto"/>
                          </w:divBdr>
                          <w:divsChild>
                            <w:div w:id="1797410855">
                              <w:marLeft w:val="0"/>
                              <w:marRight w:val="0"/>
                              <w:marTop w:val="0"/>
                              <w:marBottom w:val="0"/>
                              <w:divBdr>
                                <w:top w:val="none" w:sz="0" w:space="0" w:color="auto"/>
                                <w:left w:val="none" w:sz="0" w:space="0" w:color="auto"/>
                                <w:bottom w:val="none" w:sz="0" w:space="0" w:color="auto"/>
                                <w:right w:val="none" w:sz="0" w:space="0" w:color="auto"/>
                              </w:divBdr>
                              <w:divsChild>
                                <w:div w:id="1779374198">
                                  <w:marLeft w:val="0"/>
                                  <w:marRight w:val="0"/>
                                  <w:marTop w:val="0"/>
                                  <w:marBottom w:val="0"/>
                                  <w:divBdr>
                                    <w:top w:val="none" w:sz="0" w:space="0" w:color="auto"/>
                                    <w:left w:val="none" w:sz="0" w:space="0" w:color="auto"/>
                                    <w:bottom w:val="none" w:sz="0" w:space="0" w:color="auto"/>
                                    <w:right w:val="none" w:sz="0" w:space="0" w:color="auto"/>
                                  </w:divBdr>
                                  <w:divsChild>
                                    <w:div w:id="15759666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55968420">
                          <w:marLeft w:val="0"/>
                          <w:marRight w:val="0"/>
                          <w:marTop w:val="216"/>
                          <w:marBottom w:val="0"/>
                          <w:divBdr>
                            <w:top w:val="none" w:sz="0" w:space="0" w:color="auto"/>
                            <w:left w:val="none" w:sz="0" w:space="0" w:color="auto"/>
                            <w:bottom w:val="none" w:sz="0" w:space="0" w:color="auto"/>
                            <w:right w:val="none" w:sz="0" w:space="0" w:color="auto"/>
                          </w:divBdr>
                          <w:divsChild>
                            <w:div w:id="1085227130">
                              <w:marLeft w:val="0"/>
                              <w:marRight w:val="0"/>
                              <w:marTop w:val="0"/>
                              <w:marBottom w:val="0"/>
                              <w:divBdr>
                                <w:top w:val="none" w:sz="0" w:space="0" w:color="auto"/>
                                <w:left w:val="none" w:sz="0" w:space="0" w:color="auto"/>
                                <w:bottom w:val="none" w:sz="0" w:space="0" w:color="auto"/>
                                <w:right w:val="none" w:sz="0" w:space="0" w:color="auto"/>
                              </w:divBdr>
                              <w:divsChild>
                                <w:div w:id="1719892525">
                                  <w:marLeft w:val="0"/>
                                  <w:marRight w:val="0"/>
                                  <w:marTop w:val="0"/>
                                  <w:marBottom w:val="0"/>
                                  <w:divBdr>
                                    <w:top w:val="none" w:sz="0" w:space="0" w:color="auto"/>
                                    <w:left w:val="none" w:sz="0" w:space="0" w:color="auto"/>
                                    <w:bottom w:val="none" w:sz="0" w:space="0" w:color="auto"/>
                                    <w:right w:val="none" w:sz="0" w:space="0" w:color="auto"/>
                                  </w:divBdr>
                                  <w:divsChild>
                                    <w:div w:id="16214487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326208">
                          <w:marLeft w:val="0"/>
                          <w:marRight w:val="0"/>
                          <w:marTop w:val="216"/>
                          <w:marBottom w:val="0"/>
                          <w:divBdr>
                            <w:top w:val="none" w:sz="0" w:space="0" w:color="auto"/>
                            <w:left w:val="none" w:sz="0" w:space="0" w:color="auto"/>
                            <w:bottom w:val="none" w:sz="0" w:space="0" w:color="auto"/>
                            <w:right w:val="none" w:sz="0" w:space="0" w:color="auto"/>
                          </w:divBdr>
                          <w:divsChild>
                            <w:div w:id="310182038">
                              <w:marLeft w:val="0"/>
                              <w:marRight w:val="0"/>
                              <w:marTop w:val="0"/>
                              <w:marBottom w:val="0"/>
                              <w:divBdr>
                                <w:top w:val="none" w:sz="0" w:space="0" w:color="auto"/>
                                <w:left w:val="none" w:sz="0" w:space="0" w:color="auto"/>
                                <w:bottom w:val="none" w:sz="0" w:space="0" w:color="auto"/>
                                <w:right w:val="none" w:sz="0" w:space="0" w:color="auto"/>
                              </w:divBdr>
                              <w:divsChild>
                                <w:div w:id="1982727018">
                                  <w:marLeft w:val="0"/>
                                  <w:marRight w:val="0"/>
                                  <w:marTop w:val="0"/>
                                  <w:marBottom w:val="0"/>
                                  <w:divBdr>
                                    <w:top w:val="none" w:sz="0" w:space="0" w:color="auto"/>
                                    <w:left w:val="none" w:sz="0" w:space="0" w:color="auto"/>
                                    <w:bottom w:val="none" w:sz="0" w:space="0" w:color="auto"/>
                                    <w:right w:val="none" w:sz="0" w:space="0" w:color="auto"/>
                                  </w:divBdr>
                                  <w:divsChild>
                                    <w:div w:id="750394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10087776">
                          <w:marLeft w:val="0"/>
                          <w:marRight w:val="0"/>
                          <w:marTop w:val="216"/>
                          <w:marBottom w:val="0"/>
                          <w:divBdr>
                            <w:top w:val="none" w:sz="0" w:space="0" w:color="auto"/>
                            <w:left w:val="none" w:sz="0" w:space="0" w:color="auto"/>
                            <w:bottom w:val="none" w:sz="0" w:space="0" w:color="auto"/>
                            <w:right w:val="none" w:sz="0" w:space="0" w:color="auto"/>
                          </w:divBdr>
                          <w:divsChild>
                            <w:div w:id="37974499">
                              <w:marLeft w:val="0"/>
                              <w:marRight w:val="0"/>
                              <w:marTop w:val="0"/>
                              <w:marBottom w:val="0"/>
                              <w:divBdr>
                                <w:top w:val="none" w:sz="0" w:space="0" w:color="auto"/>
                                <w:left w:val="none" w:sz="0" w:space="0" w:color="auto"/>
                                <w:bottom w:val="none" w:sz="0" w:space="0" w:color="auto"/>
                                <w:right w:val="none" w:sz="0" w:space="0" w:color="auto"/>
                              </w:divBdr>
                              <w:divsChild>
                                <w:div w:id="1726369210">
                                  <w:marLeft w:val="0"/>
                                  <w:marRight w:val="0"/>
                                  <w:marTop w:val="0"/>
                                  <w:marBottom w:val="0"/>
                                  <w:divBdr>
                                    <w:top w:val="none" w:sz="0" w:space="0" w:color="auto"/>
                                    <w:left w:val="none" w:sz="0" w:space="0" w:color="auto"/>
                                    <w:bottom w:val="none" w:sz="0" w:space="0" w:color="auto"/>
                                    <w:right w:val="none" w:sz="0" w:space="0" w:color="auto"/>
                                  </w:divBdr>
                                  <w:divsChild>
                                    <w:div w:id="986058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08163334">
                          <w:marLeft w:val="0"/>
                          <w:marRight w:val="0"/>
                          <w:marTop w:val="216"/>
                          <w:marBottom w:val="0"/>
                          <w:divBdr>
                            <w:top w:val="none" w:sz="0" w:space="0" w:color="auto"/>
                            <w:left w:val="none" w:sz="0" w:space="0" w:color="auto"/>
                            <w:bottom w:val="none" w:sz="0" w:space="0" w:color="auto"/>
                            <w:right w:val="none" w:sz="0" w:space="0" w:color="auto"/>
                          </w:divBdr>
                          <w:divsChild>
                            <w:div w:id="1737509966">
                              <w:marLeft w:val="0"/>
                              <w:marRight w:val="0"/>
                              <w:marTop w:val="0"/>
                              <w:marBottom w:val="0"/>
                              <w:divBdr>
                                <w:top w:val="none" w:sz="0" w:space="0" w:color="auto"/>
                                <w:left w:val="none" w:sz="0" w:space="0" w:color="auto"/>
                                <w:bottom w:val="none" w:sz="0" w:space="0" w:color="auto"/>
                                <w:right w:val="none" w:sz="0" w:space="0" w:color="auto"/>
                              </w:divBdr>
                              <w:divsChild>
                                <w:div w:id="868685164">
                                  <w:marLeft w:val="0"/>
                                  <w:marRight w:val="0"/>
                                  <w:marTop w:val="0"/>
                                  <w:marBottom w:val="0"/>
                                  <w:divBdr>
                                    <w:top w:val="none" w:sz="0" w:space="0" w:color="auto"/>
                                    <w:left w:val="none" w:sz="0" w:space="0" w:color="auto"/>
                                    <w:bottom w:val="none" w:sz="0" w:space="0" w:color="auto"/>
                                    <w:right w:val="none" w:sz="0" w:space="0" w:color="auto"/>
                                  </w:divBdr>
                                  <w:divsChild>
                                    <w:div w:id="8299032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43394104">
                          <w:marLeft w:val="0"/>
                          <w:marRight w:val="0"/>
                          <w:marTop w:val="216"/>
                          <w:marBottom w:val="0"/>
                          <w:divBdr>
                            <w:top w:val="none" w:sz="0" w:space="0" w:color="auto"/>
                            <w:left w:val="none" w:sz="0" w:space="0" w:color="auto"/>
                            <w:bottom w:val="none" w:sz="0" w:space="0" w:color="auto"/>
                            <w:right w:val="none" w:sz="0" w:space="0" w:color="auto"/>
                          </w:divBdr>
                          <w:divsChild>
                            <w:div w:id="463618541">
                              <w:marLeft w:val="0"/>
                              <w:marRight w:val="0"/>
                              <w:marTop w:val="0"/>
                              <w:marBottom w:val="0"/>
                              <w:divBdr>
                                <w:top w:val="none" w:sz="0" w:space="0" w:color="auto"/>
                                <w:left w:val="none" w:sz="0" w:space="0" w:color="auto"/>
                                <w:bottom w:val="none" w:sz="0" w:space="0" w:color="auto"/>
                                <w:right w:val="none" w:sz="0" w:space="0" w:color="auto"/>
                              </w:divBdr>
                              <w:divsChild>
                                <w:div w:id="928580792">
                                  <w:marLeft w:val="0"/>
                                  <w:marRight w:val="0"/>
                                  <w:marTop w:val="0"/>
                                  <w:marBottom w:val="0"/>
                                  <w:divBdr>
                                    <w:top w:val="none" w:sz="0" w:space="0" w:color="auto"/>
                                    <w:left w:val="none" w:sz="0" w:space="0" w:color="auto"/>
                                    <w:bottom w:val="none" w:sz="0" w:space="0" w:color="auto"/>
                                    <w:right w:val="none" w:sz="0" w:space="0" w:color="auto"/>
                                  </w:divBdr>
                                  <w:divsChild>
                                    <w:div w:id="6137094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28935210">
                          <w:marLeft w:val="0"/>
                          <w:marRight w:val="0"/>
                          <w:marTop w:val="216"/>
                          <w:marBottom w:val="0"/>
                          <w:divBdr>
                            <w:top w:val="none" w:sz="0" w:space="0" w:color="auto"/>
                            <w:left w:val="none" w:sz="0" w:space="0" w:color="auto"/>
                            <w:bottom w:val="none" w:sz="0" w:space="0" w:color="auto"/>
                            <w:right w:val="none" w:sz="0" w:space="0" w:color="auto"/>
                          </w:divBdr>
                          <w:divsChild>
                            <w:div w:id="1743866860">
                              <w:marLeft w:val="0"/>
                              <w:marRight w:val="0"/>
                              <w:marTop w:val="0"/>
                              <w:marBottom w:val="0"/>
                              <w:divBdr>
                                <w:top w:val="none" w:sz="0" w:space="0" w:color="auto"/>
                                <w:left w:val="none" w:sz="0" w:space="0" w:color="auto"/>
                                <w:bottom w:val="none" w:sz="0" w:space="0" w:color="auto"/>
                                <w:right w:val="none" w:sz="0" w:space="0" w:color="auto"/>
                              </w:divBdr>
                              <w:divsChild>
                                <w:div w:id="1475948163">
                                  <w:marLeft w:val="0"/>
                                  <w:marRight w:val="0"/>
                                  <w:marTop w:val="0"/>
                                  <w:marBottom w:val="0"/>
                                  <w:divBdr>
                                    <w:top w:val="none" w:sz="0" w:space="0" w:color="auto"/>
                                    <w:left w:val="none" w:sz="0" w:space="0" w:color="auto"/>
                                    <w:bottom w:val="none" w:sz="0" w:space="0" w:color="auto"/>
                                    <w:right w:val="none" w:sz="0" w:space="0" w:color="auto"/>
                                  </w:divBdr>
                                  <w:divsChild>
                                    <w:div w:id="1945069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7293088">
                          <w:marLeft w:val="0"/>
                          <w:marRight w:val="0"/>
                          <w:marTop w:val="216"/>
                          <w:marBottom w:val="0"/>
                          <w:divBdr>
                            <w:top w:val="none" w:sz="0" w:space="0" w:color="auto"/>
                            <w:left w:val="none" w:sz="0" w:space="0" w:color="auto"/>
                            <w:bottom w:val="none" w:sz="0" w:space="0" w:color="auto"/>
                            <w:right w:val="none" w:sz="0" w:space="0" w:color="auto"/>
                          </w:divBdr>
                          <w:divsChild>
                            <w:div w:id="1045058002">
                              <w:marLeft w:val="0"/>
                              <w:marRight w:val="0"/>
                              <w:marTop w:val="0"/>
                              <w:marBottom w:val="0"/>
                              <w:divBdr>
                                <w:top w:val="none" w:sz="0" w:space="0" w:color="auto"/>
                                <w:left w:val="none" w:sz="0" w:space="0" w:color="auto"/>
                                <w:bottom w:val="none" w:sz="0" w:space="0" w:color="auto"/>
                                <w:right w:val="none" w:sz="0" w:space="0" w:color="auto"/>
                              </w:divBdr>
                              <w:divsChild>
                                <w:div w:id="1921285807">
                                  <w:marLeft w:val="0"/>
                                  <w:marRight w:val="0"/>
                                  <w:marTop w:val="0"/>
                                  <w:marBottom w:val="0"/>
                                  <w:divBdr>
                                    <w:top w:val="none" w:sz="0" w:space="0" w:color="auto"/>
                                    <w:left w:val="none" w:sz="0" w:space="0" w:color="auto"/>
                                    <w:bottom w:val="none" w:sz="0" w:space="0" w:color="auto"/>
                                    <w:right w:val="none" w:sz="0" w:space="0" w:color="auto"/>
                                  </w:divBdr>
                                  <w:divsChild>
                                    <w:div w:id="17691568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70599442">
                          <w:marLeft w:val="0"/>
                          <w:marRight w:val="0"/>
                          <w:marTop w:val="216"/>
                          <w:marBottom w:val="0"/>
                          <w:divBdr>
                            <w:top w:val="none" w:sz="0" w:space="0" w:color="auto"/>
                            <w:left w:val="none" w:sz="0" w:space="0" w:color="auto"/>
                            <w:bottom w:val="none" w:sz="0" w:space="0" w:color="auto"/>
                            <w:right w:val="none" w:sz="0" w:space="0" w:color="auto"/>
                          </w:divBdr>
                          <w:divsChild>
                            <w:div w:id="1709911887">
                              <w:marLeft w:val="0"/>
                              <w:marRight w:val="0"/>
                              <w:marTop w:val="0"/>
                              <w:marBottom w:val="0"/>
                              <w:divBdr>
                                <w:top w:val="none" w:sz="0" w:space="0" w:color="auto"/>
                                <w:left w:val="none" w:sz="0" w:space="0" w:color="auto"/>
                                <w:bottom w:val="none" w:sz="0" w:space="0" w:color="auto"/>
                                <w:right w:val="none" w:sz="0" w:space="0" w:color="auto"/>
                              </w:divBdr>
                              <w:divsChild>
                                <w:div w:id="1703824942">
                                  <w:marLeft w:val="0"/>
                                  <w:marRight w:val="0"/>
                                  <w:marTop w:val="0"/>
                                  <w:marBottom w:val="0"/>
                                  <w:divBdr>
                                    <w:top w:val="none" w:sz="0" w:space="0" w:color="auto"/>
                                    <w:left w:val="none" w:sz="0" w:space="0" w:color="auto"/>
                                    <w:bottom w:val="none" w:sz="0" w:space="0" w:color="auto"/>
                                    <w:right w:val="none" w:sz="0" w:space="0" w:color="auto"/>
                                  </w:divBdr>
                                  <w:divsChild>
                                    <w:div w:id="2326640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83140643">
                          <w:marLeft w:val="0"/>
                          <w:marRight w:val="0"/>
                          <w:marTop w:val="216"/>
                          <w:marBottom w:val="0"/>
                          <w:divBdr>
                            <w:top w:val="none" w:sz="0" w:space="0" w:color="auto"/>
                            <w:left w:val="none" w:sz="0" w:space="0" w:color="auto"/>
                            <w:bottom w:val="none" w:sz="0" w:space="0" w:color="auto"/>
                            <w:right w:val="none" w:sz="0" w:space="0" w:color="auto"/>
                          </w:divBdr>
                          <w:divsChild>
                            <w:div w:id="245043350">
                              <w:marLeft w:val="0"/>
                              <w:marRight w:val="0"/>
                              <w:marTop w:val="0"/>
                              <w:marBottom w:val="0"/>
                              <w:divBdr>
                                <w:top w:val="none" w:sz="0" w:space="0" w:color="auto"/>
                                <w:left w:val="none" w:sz="0" w:space="0" w:color="auto"/>
                                <w:bottom w:val="none" w:sz="0" w:space="0" w:color="auto"/>
                                <w:right w:val="none" w:sz="0" w:space="0" w:color="auto"/>
                              </w:divBdr>
                              <w:divsChild>
                                <w:div w:id="143159831">
                                  <w:marLeft w:val="0"/>
                                  <w:marRight w:val="0"/>
                                  <w:marTop w:val="0"/>
                                  <w:marBottom w:val="0"/>
                                  <w:divBdr>
                                    <w:top w:val="none" w:sz="0" w:space="0" w:color="auto"/>
                                    <w:left w:val="none" w:sz="0" w:space="0" w:color="auto"/>
                                    <w:bottom w:val="none" w:sz="0" w:space="0" w:color="auto"/>
                                    <w:right w:val="none" w:sz="0" w:space="0" w:color="auto"/>
                                  </w:divBdr>
                                  <w:divsChild>
                                    <w:div w:id="20894968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967755">
      <w:bodyDiv w:val="1"/>
      <w:marLeft w:val="0"/>
      <w:marRight w:val="0"/>
      <w:marTop w:val="0"/>
      <w:marBottom w:val="0"/>
      <w:divBdr>
        <w:top w:val="none" w:sz="0" w:space="0" w:color="auto"/>
        <w:left w:val="none" w:sz="0" w:space="0" w:color="auto"/>
        <w:bottom w:val="none" w:sz="0" w:space="0" w:color="auto"/>
        <w:right w:val="none" w:sz="0" w:space="0" w:color="auto"/>
      </w:divBdr>
      <w:divsChild>
        <w:div w:id="339620503">
          <w:marLeft w:val="0"/>
          <w:marRight w:val="0"/>
          <w:marTop w:val="0"/>
          <w:marBottom w:val="0"/>
          <w:divBdr>
            <w:top w:val="none" w:sz="0" w:space="0" w:color="auto"/>
            <w:left w:val="none" w:sz="0" w:space="0" w:color="auto"/>
            <w:bottom w:val="none" w:sz="0" w:space="0" w:color="auto"/>
            <w:right w:val="none" w:sz="0" w:space="0" w:color="auto"/>
          </w:divBdr>
          <w:divsChild>
            <w:div w:id="18047954">
              <w:marLeft w:val="0"/>
              <w:marRight w:val="0"/>
              <w:marTop w:val="0"/>
              <w:marBottom w:val="0"/>
              <w:divBdr>
                <w:top w:val="none" w:sz="0" w:space="0" w:color="auto"/>
                <w:left w:val="none" w:sz="0" w:space="0" w:color="auto"/>
                <w:bottom w:val="none" w:sz="0" w:space="0" w:color="auto"/>
                <w:right w:val="none" w:sz="0" w:space="0" w:color="auto"/>
              </w:divBdr>
              <w:divsChild>
                <w:div w:id="1746217146">
                  <w:marLeft w:val="0"/>
                  <w:marRight w:val="0"/>
                  <w:marTop w:val="0"/>
                  <w:marBottom w:val="0"/>
                  <w:divBdr>
                    <w:top w:val="none" w:sz="0" w:space="0" w:color="auto"/>
                    <w:left w:val="none" w:sz="0" w:space="0" w:color="auto"/>
                    <w:bottom w:val="single" w:sz="6" w:space="4" w:color="auto"/>
                    <w:right w:val="none" w:sz="0" w:space="0" w:color="auto"/>
                  </w:divBdr>
                  <w:divsChild>
                    <w:div w:id="1024598244">
                      <w:marLeft w:val="0"/>
                      <w:marRight w:val="0"/>
                      <w:marTop w:val="0"/>
                      <w:marBottom w:val="0"/>
                      <w:divBdr>
                        <w:top w:val="none" w:sz="0" w:space="0" w:color="auto"/>
                        <w:left w:val="none" w:sz="0" w:space="0" w:color="auto"/>
                        <w:bottom w:val="none" w:sz="0" w:space="0" w:color="auto"/>
                        <w:right w:val="none" w:sz="0" w:space="0" w:color="auto"/>
                      </w:divBdr>
                      <w:divsChild>
                        <w:div w:id="839541221">
                          <w:marLeft w:val="0"/>
                          <w:marRight w:val="0"/>
                          <w:marTop w:val="120"/>
                          <w:marBottom w:val="120"/>
                          <w:divBdr>
                            <w:top w:val="none" w:sz="0" w:space="0" w:color="auto"/>
                            <w:left w:val="none" w:sz="0" w:space="0" w:color="auto"/>
                            <w:bottom w:val="none" w:sz="0" w:space="0" w:color="auto"/>
                            <w:right w:val="none" w:sz="0" w:space="0" w:color="auto"/>
                          </w:divBdr>
                          <w:divsChild>
                            <w:div w:id="21421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588871">
          <w:marLeft w:val="0"/>
          <w:marRight w:val="0"/>
          <w:marTop w:val="0"/>
          <w:marBottom w:val="0"/>
          <w:divBdr>
            <w:top w:val="none" w:sz="0" w:space="0" w:color="auto"/>
            <w:left w:val="none" w:sz="0" w:space="0" w:color="auto"/>
            <w:bottom w:val="none" w:sz="0" w:space="0" w:color="auto"/>
            <w:right w:val="none" w:sz="0" w:space="0" w:color="auto"/>
          </w:divBdr>
          <w:divsChild>
            <w:div w:id="591864492">
              <w:marLeft w:val="0"/>
              <w:marRight w:val="0"/>
              <w:marTop w:val="0"/>
              <w:marBottom w:val="0"/>
              <w:divBdr>
                <w:top w:val="none" w:sz="0" w:space="0" w:color="auto"/>
                <w:left w:val="none" w:sz="0" w:space="0" w:color="auto"/>
                <w:bottom w:val="none" w:sz="0" w:space="0" w:color="auto"/>
                <w:right w:val="none" w:sz="0" w:space="0" w:color="auto"/>
              </w:divBdr>
              <w:divsChild>
                <w:div w:id="1158958885">
                  <w:marLeft w:val="0"/>
                  <w:marRight w:val="0"/>
                  <w:marTop w:val="0"/>
                  <w:marBottom w:val="0"/>
                  <w:divBdr>
                    <w:top w:val="none" w:sz="0" w:space="0" w:color="auto"/>
                    <w:left w:val="none" w:sz="0" w:space="0" w:color="auto"/>
                    <w:bottom w:val="none" w:sz="0" w:space="0" w:color="auto"/>
                    <w:right w:val="none" w:sz="0" w:space="0" w:color="auto"/>
                  </w:divBdr>
                  <w:divsChild>
                    <w:div w:id="1454785429">
                      <w:marLeft w:val="0"/>
                      <w:marRight w:val="0"/>
                      <w:marTop w:val="0"/>
                      <w:marBottom w:val="0"/>
                      <w:divBdr>
                        <w:top w:val="none" w:sz="0" w:space="0" w:color="auto"/>
                        <w:left w:val="none" w:sz="0" w:space="0" w:color="auto"/>
                        <w:bottom w:val="none" w:sz="0" w:space="0" w:color="auto"/>
                        <w:right w:val="none" w:sz="0" w:space="0" w:color="auto"/>
                      </w:divBdr>
                    </w:div>
                  </w:divsChild>
                </w:div>
                <w:div w:id="819272064">
                  <w:marLeft w:val="0"/>
                  <w:marRight w:val="0"/>
                  <w:marTop w:val="0"/>
                  <w:marBottom w:val="0"/>
                  <w:divBdr>
                    <w:top w:val="none" w:sz="0" w:space="0" w:color="auto"/>
                    <w:left w:val="none" w:sz="0" w:space="0" w:color="auto"/>
                    <w:bottom w:val="none" w:sz="0" w:space="0" w:color="auto"/>
                    <w:right w:val="none" w:sz="0" w:space="0" w:color="auto"/>
                  </w:divBdr>
                  <w:divsChild>
                    <w:div w:id="1780100981">
                      <w:marLeft w:val="0"/>
                      <w:marRight w:val="0"/>
                      <w:marTop w:val="0"/>
                      <w:marBottom w:val="0"/>
                      <w:divBdr>
                        <w:top w:val="none" w:sz="0" w:space="0" w:color="auto"/>
                        <w:left w:val="none" w:sz="0" w:space="0" w:color="auto"/>
                        <w:bottom w:val="none" w:sz="0" w:space="0" w:color="auto"/>
                        <w:right w:val="none" w:sz="0" w:space="0" w:color="auto"/>
                      </w:divBdr>
                      <w:divsChild>
                        <w:div w:id="469447624">
                          <w:marLeft w:val="0"/>
                          <w:marRight w:val="0"/>
                          <w:marTop w:val="0"/>
                          <w:marBottom w:val="0"/>
                          <w:divBdr>
                            <w:top w:val="none" w:sz="0" w:space="0" w:color="auto"/>
                            <w:left w:val="none" w:sz="0" w:space="0" w:color="auto"/>
                            <w:bottom w:val="none" w:sz="0" w:space="0" w:color="auto"/>
                            <w:right w:val="none" w:sz="0" w:space="0" w:color="auto"/>
                          </w:divBdr>
                          <w:divsChild>
                            <w:div w:id="1730878184">
                              <w:marLeft w:val="0"/>
                              <w:marRight w:val="0"/>
                              <w:marTop w:val="0"/>
                              <w:marBottom w:val="180"/>
                              <w:divBdr>
                                <w:top w:val="none" w:sz="0" w:space="0" w:color="auto"/>
                                <w:left w:val="none" w:sz="0" w:space="0" w:color="auto"/>
                                <w:bottom w:val="none" w:sz="0" w:space="0" w:color="auto"/>
                                <w:right w:val="none" w:sz="0" w:space="0" w:color="auto"/>
                              </w:divBdr>
                            </w:div>
                            <w:div w:id="1166942291">
                              <w:marLeft w:val="0"/>
                              <w:marRight w:val="0"/>
                              <w:marTop w:val="0"/>
                              <w:marBottom w:val="180"/>
                              <w:divBdr>
                                <w:top w:val="none" w:sz="0" w:space="0" w:color="auto"/>
                                <w:left w:val="none" w:sz="0" w:space="0" w:color="auto"/>
                                <w:bottom w:val="none" w:sz="0" w:space="0" w:color="auto"/>
                                <w:right w:val="none" w:sz="0" w:space="0" w:color="auto"/>
                              </w:divBdr>
                            </w:div>
                          </w:divsChild>
                        </w:div>
                        <w:div w:id="318775815">
                          <w:marLeft w:val="0"/>
                          <w:marRight w:val="0"/>
                          <w:marTop w:val="0"/>
                          <w:marBottom w:val="0"/>
                          <w:divBdr>
                            <w:top w:val="none" w:sz="0" w:space="0" w:color="auto"/>
                            <w:left w:val="none" w:sz="0" w:space="0" w:color="auto"/>
                            <w:bottom w:val="none" w:sz="0" w:space="0" w:color="auto"/>
                            <w:right w:val="none" w:sz="0" w:space="0" w:color="auto"/>
                          </w:divBdr>
                          <w:divsChild>
                            <w:div w:id="24689052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24964054">
                  <w:marLeft w:val="0"/>
                  <w:marRight w:val="0"/>
                  <w:marTop w:val="0"/>
                  <w:marBottom w:val="0"/>
                  <w:divBdr>
                    <w:top w:val="single" w:sz="6" w:space="0" w:color="auto"/>
                    <w:left w:val="none" w:sz="0" w:space="0" w:color="auto"/>
                    <w:bottom w:val="none" w:sz="0" w:space="0" w:color="auto"/>
                    <w:right w:val="none" w:sz="0" w:space="0" w:color="auto"/>
                  </w:divBdr>
                  <w:divsChild>
                    <w:div w:id="1400860634">
                      <w:marLeft w:val="0"/>
                      <w:marRight w:val="0"/>
                      <w:marTop w:val="120"/>
                      <w:marBottom w:val="0"/>
                      <w:divBdr>
                        <w:top w:val="none" w:sz="0" w:space="0" w:color="auto"/>
                        <w:left w:val="none" w:sz="0" w:space="0" w:color="auto"/>
                        <w:bottom w:val="none" w:sz="0" w:space="0" w:color="auto"/>
                        <w:right w:val="none" w:sz="0" w:space="0" w:color="auto"/>
                      </w:divBdr>
                      <w:divsChild>
                        <w:div w:id="635644889">
                          <w:marLeft w:val="0"/>
                          <w:marRight w:val="0"/>
                          <w:marTop w:val="240"/>
                          <w:marBottom w:val="240"/>
                          <w:divBdr>
                            <w:top w:val="none" w:sz="0" w:space="0" w:color="auto"/>
                            <w:left w:val="none" w:sz="0" w:space="0" w:color="auto"/>
                            <w:bottom w:val="none" w:sz="0" w:space="0" w:color="auto"/>
                            <w:right w:val="none" w:sz="0" w:space="0" w:color="auto"/>
                          </w:divBdr>
                          <w:divsChild>
                            <w:div w:id="1260068727">
                              <w:marLeft w:val="0"/>
                              <w:marRight w:val="0"/>
                              <w:marTop w:val="0"/>
                              <w:marBottom w:val="0"/>
                              <w:divBdr>
                                <w:top w:val="none" w:sz="0" w:space="0" w:color="auto"/>
                                <w:left w:val="none" w:sz="0" w:space="0" w:color="auto"/>
                                <w:bottom w:val="none" w:sz="0" w:space="0" w:color="auto"/>
                                <w:right w:val="none" w:sz="0" w:space="0" w:color="auto"/>
                              </w:divBdr>
                            </w:div>
                          </w:divsChild>
                        </w:div>
                        <w:div w:id="510609865">
                          <w:marLeft w:val="0"/>
                          <w:marRight w:val="0"/>
                          <w:marTop w:val="0"/>
                          <w:marBottom w:val="240"/>
                          <w:divBdr>
                            <w:top w:val="none" w:sz="0" w:space="0" w:color="auto"/>
                            <w:left w:val="none" w:sz="0" w:space="0" w:color="auto"/>
                            <w:bottom w:val="none" w:sz="0" w:space="0" w:color="auto"/>
                            <w:right w:val="none" w:sz="0" w:space="0" w:color="auto"/>
                          </w:divBdr>
                          <w:divsChild>
                            <w:div w:id="11811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2832">
                      <w:marLeft w:val="0"/>
                      <w:marRight w:val="0"/>
                      <w:marTop w:val="0"/>
                      <w:marBottom w:val="0"/>
                      <w:divBdr>
                        <w:top w:val="none" w:sz="0" w:space="0" w:color="auto"/>
                        <w:left w:val="none" w:sz="0" w:space="0" w:color="auto"/>
                        <w:bottom w:val="none" w:sz="0" w:space="0" w:color="auto"/>
                        <w:right w:val="none" w:sz="0" w:space="0" w:color="auto"/>
                      </w:divBdr>
                      <w:divsChild>
                        <w:div w:id="6255052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576085561">
                  <w:marLeft w:val="0"/>
                  <w:marRight w:val="0"/>
                  <w:marTop w:val="0"/>
                  <w:marBottom w:val="0"/>
                  <w:divBdr>
                    <w:top w:val="single" w:sz="6" w:space="0" w:color="auto"/>
                    <w:left w:val="none" w:sz="0" w:space="0" w:color="auto"/>
                    <w:bottom w:val="none" w:sz="0" w:space="0" w:color="auto"/>
                    <w:right w:val="none" w:sz="0" w:space="0" w:color="auto"/>
                  </w:divBdr>
                  <w:divsChild>
                    <w:div w:id="103774449">
                      <w:marLeft w:val="0"/>
                      <w:marRight w:val="0"/>
                      <w:marTop w:val="0"/>
                      <w:marBottom w:val="0"/>
                      <w:divBdr>
                        <w:top w:val="none" w:sz="0" w:space="0" w:color="auto"/>
                        <w:left w:val="none" w:sz="0" w:space="0" w:color="auto"/>
                        <w:bottom w:val="none" w:sz="0" w:space="0" w:color="auto"/>
                        <w:right w:val="none" w:sz="0" w:space="0" w:color="auto"/>
                      </w:divBdr>
                      <w:divsChild>
                        <w:div w:id="584270945">
                          <w:marLeft w:val="0"/>
                          <w:marRight w:val="0"/>
                          <w:marTop w:val="0"/>
                          <w:marBottom w:val="0"/>
                          <w:divBdr>
                            <w:top w:val="none" w:sz="0" w:space="0" w:color="auto"/>
                            <w:left w:val="none" w:sz="0" w:space="0" w:color="auto"/>
                            <w:bottom w:val="none" w:sz="0" w:space="0" w:color="auto"/>
                            <w:right w:val="none" w:sz="0" w:space="0" w:color="auto"/>
                          </w:divBdr>
                          <w:divsChild>
                            <w:div w:id="813720057">
                              <w:marLeft w:val="0"/>
                              <w:marRight w:val="0"/>
                              <w:marTop w:val="0"/>
                              <w:marBottom w:val="0"/>
                              <w:divBdr>
                                <w:top w:val="none" w:sz="0" w:space="0" w:color="auto"/>
                                <w:left w:val="none" w:sz="0" w:space="0" w:color="auto"/>
                                <w:bottom w:val="none" w:sz="0" w:space="0" w:color="auto"/>
                                <w:right w:val="none" w:sz="0" w:space="0" w:color="auto"/>
                              </w:divBdr>
                              <w:divsChild>
                                <w:div w:id="217128990">
                                  <w:marLeft w:val="0"/>
                                  <w:marRight w:val="0"/>
                                  <w:marTop w:val="0"/>
                                  <w:marBottom w:val="0"/>
                                  <w:divBdr>
                                    <w:top w:val="none" w:sz="0" w:space="0" w:color="auto"/>
                                    <w:left w:val="none" w:sz="0" w:space="0" w:color="auto"/>
                                    <w:bottom w:val="none" w:sz="0" w:space="0" w:color="auto"/>
                                    <w:right w:val="none" w:sz="0" w:space="0" w:color="auto"/>
                                  </w:divBdr>
                                  <w:divsChild>
                                    <w:div w:id="78718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29087253">
                          <w:marLeft w:val="0"/>
                          <w:marRight w:val="0"/>
                          <w:marTop w:val="216"/>
                          <w:marBottom w:val="0"/>
                          <w:divBdr>
                            <w:top w:val="none" w:sz="0" w:space="0" w:color="auto"/>
                            <w:left w:val="none" w:sz="0" w:space="0" w:color="auto"/>
                            <w:bottom w:val="none" w:sz="0" w:space="0" w:color="auto"/>
                            <w:right w:val="none" w:sz="0" w:space="0" w:color="auto"/>
                          </w:divBdr>
                          <w:divsChild>
                            <w:div w:id="1625186190">
                              <w:marLeft w:val="0"/>
                              <w:marRight w:val="0"/>
                              <w:marTop w:val="0"/>
                              <w:marBottom w:val="0"/>
                              <w:divBdr>
                                <w:top w:val="none" w:sz="0" w:space="0" w:color="auto"/>
                                <w:left w:val="none" w:sz="0" w:space="0" w:color="auto"/>
                                <w:bottom w:val="none" w:sz="0" w:space="0" w:color="auto"/>
                                <w:right w:val="none" w:sz="0" w:space="0" w:color="auto"/>
                              </w:divBdr>
                              <w:divsChild>
                                <w:div w:id="1503207112">
                                  <w:marLeft w:val="0"/>
                                  <w:marRight w:val="0"/>
                                  <w:marTop w:val="0"/>
                                  <w:marBottom w:val="0"/>
                                  <w:divBdr>
                                    <w:top w:val="none" w:sz="0" w:space="0" w:color="auto"/>
                                    <w:left w:val="none" w:sz="0" w:space="0" w:color="auto"/>
                                    <w:bottom w:val="none" w:sz="0" w:space="0" w:color="auto"/>
                                    <w:right w:val="none" w:sz="0" w:space="0" w:color="auto"/>
                                  </w:divBdr>
                                  <w:divsChild>
                                    <w:div w:id="17200090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361707560">
                          <w:marLeft w:val="0"/>
                          <w:marRight w:val="0"/>
                          <w:marTop w:val="216"/>
                          <w:marBottom w:val="0"/>
                          <w:divBdr>
                            <w:top w:val="none" w:sz="0" w:space="0" w:color="auto"/>
                            <w:left w:val="none" w:sz="0" w:space="0" w:color="auto"/>
                            <w:bottom w:val="none" w:sz="0" w:space="0" w:color="auto"/>
                            <w:right w:val="none" w:sz="0" w:space="0" w:color="auto"/>
                          </w:divBdr>
                          <w:divsChild>
                            <w:div w:id="1823082714">
                              <w:marLeft w:val="0"/>
                              <w:marRight w:val="0"/>
                              <w:marTop w:val="0"/>
                              <w:marBottom w:val="0"/>
                              <w:divBdr>
                                <w:top w:val="none" w:sz="0" w:space="0" w:color="auto"/>
                                <w:left w:val="none" w:sz="0" w:space="0" w:color="auto"/>
                                <w:bottom w:val="none" w:sz="0" w:space="0" w:color="auto"/>
                                <w:right w:val="none" w:sz="0" w:space="0" w:color="auto"/>
                              </w:divBdr>
                              <w:divsChild>
                                <w:div w:id="1922133039">
                                  <w:marLeft w:val="0"/>
                                  <w:marRight w:val="0"/>
                                  <w:marTop w:val="0"/>
                                  <w:marBottom w:val="0"/>
                                  <w:divBdr>
                                    <w:top w:val="none" w:sz="0" w:space="0" w:color="auto"/>
                                    <w:left w:val="none" w:sz="0" w:space="0" w:color="auto"/>
                                    <w:bottom w:val="none" w:sz="0" w:space="0" w:color="auto"/>
                                    <w:right w:val="none" w:sz="0" w:space="0" w:color="auto"/>
                                  </w:divBdr>
                                  <w:divsChild>
                                    <w:div w:id="10767066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67811101">
                          <w:marLeft w:val="0"/>
                          <w:marRight w:val="0"/>
                          <w:marTop w:val="216"/>
                          <w:marBottom w:val="0"/>
                          <w:divBdr>
                            <w:top w:val="none" w:sz="0" w:space="0" w:color="auto"/>
                            <w:left w:val="none" w:sz="0" w:space="0" w:color="auto"/>
                            <w:bottom w:val="none" w:sz="0" w:space="0" w:color="auto"/>
                            <w:right w:val="none" w:sz="0" w:space="0" w:color="auto"/>
                          </w:divBdr>
                          <w:divsChild>
                            <w:div w:id="724570523">
                              <w:marLeft w:val="0"/>
                              <w:marRight w:val="0"/>
                              <w:marTop w:val="0"/>
                              <w:marBottom w:val="0"/>
                              <w:divBdr>
                                <w:top w:val="none" w:sz="0" w:space="0" w:color="auto"/>
                                <w:left w:val="none" w:sz="0" w:space="0" w:color="auto"/>
                                <w:bottom w:val="none" w:sz="0" w:space="0" w:color="auto"/>
                                <w:right w:val="none" w:sz="0" w:space="0" w:color="auto"/>
                              </w:divBdr>
                              <w:divsChild>
                                <w:div w:id="553152421">
                                  <w:marLeft w:val="0"/>
                                  <w:marRight w:val="0"/>
                                  <w:marTop w:val="0"/>
                                  <w:marBottom w:val="0"/>
                                  <w:divBdr>
                                    <w:top w:val="none" w:sz="0" w:space="0" w:color="auto"/>
                                    <w:left w:val="none" w:sz="0" w:space="0" w:color="auto"/>
                                    <w:bottom w:val="none" w:sz="0" w:space="0" w:color="auto"/>
                                    <w:right w:val="none" w:sz="0" w:space="0" w:color="auto"/>
                                  </w:divBdr>
                                  <w:divsChild>
                                    <w:div w:id="3954729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9184752">
                          <w:marLeft w:val="0"/>
                          <w:marRight w:val="0"/>
                          <w:marTop w:val="216"/>
                          <w:marBottom w:val="0"/>
                          <w:divBdr>
                            <w:top w:val="none" w:sz="0" w:space="0" w:color="auto"/>
                            <w:left w:val="none" w:sz="0" w:space="0" w:color="auto"/>
                            <w:bottom w:val="none" w:sz="0" w:space="0" w:color="auto"/>
                            <w:right w:val="none" w:sz="0" w:space="0" w:color="auto"/>
                          </w:divBdr>
                          <w:divsChild>
                            <w:div w:id="1410882277">
                              <w:marLeft w:val="0"/>
                              <w:marRight w:val="0"/>
                              <w:marTop w:val="0"/>
                              <w:marBottom w:val="0"/>
                              <w:divBdr>
                                <w:top w:val="none" w:sz="0" w:space="0" w:color="auto"/>
                                <w:left w:val="none" w:sz="0" w:space="0" w:color="auto"/>
                                <w:bottom w:val="none" w:sz="0" w:space="0" w:color="auto"/>
                                <w:right w:val="none" w:sz="0" w:space="0" w:color="auto"/>
                              </w:divBdr>
                              <w:divsChild>
                                <w:div w:id="844783328">
                                  <w:marLeft w:val="0"/>
                                  <w:marRight w:val="0"/>
                                  <w:marTop w:val="0"/>
                                  <w:marBottom w:val="0"/>
                                  <w:divBdr>
                                    <w:top w:val="none" w:sz="0" w:space="0" w:color="auto"/>
                                    <w:left w:val="none" w:sz="0" w:space="0" w:color="auto"/>
                                    <w:bottom w:val="none" w:sz="0" w:space="0" w:color="auto"/>
                                    <w:right w:val="none" w:sz="0" w:space="0" w:color="auto"/>
                                  </w:divBdr>
                                  <w:divsChild>
                                    <w:div w:id="1055869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96775036">
                          <w:marLeft w:val="0"/>
                          <w:marRight w:val="0"/>
                          <w:marTop w:val="216"/>
                          <w:marBottom w:val="0"/>
                          <w:divBdr>
                            <w:top w:val="none" w:sz="0" w:space="0" w:color="auto"/>
                            <w:left w:val="none" w:sz="0" w:space="0" w:color="auto"/>
                            <w:bottom w:val="none" w:sz="0" w:space="0" w:color="auto"/>
                            <w:right w:val="none" w:sz="0" w:space="0" w:color="auto"/>
                          </w:divBdr>
                          <w:divsChild>
                            <w:div w:id="1418985866">
                              <w:marLeft w:val="0"/>
                              <w:marRight w:val="0"/>
                              <w:marTop w:val="0"/>
                              <w:marBottom w:val="0"/>
                              <w:divBdr>
                                <w:top w:val="none" w:sz="0" w:space="0" w:color="auto"/>
                                <w:left w:val="none" w:sz="0" w:space="0" w:color="auto"/>
                                <w:bottom w:val="none" w:sz="0" w:space="0" w:color="auto"/>
                                <w:right w:val="none" w:sz="0" w:space="0" w:color="auto"/>
                              </w:divBdr>
                              <w:divsChild>
                                <w:div w:id="1210993278">
                                  <w:marLeft w:val="0"/>
                                  <w:marRight w:val="0"/>
                                  <w:marTop w:val="0"/>
                                  <w:marBottom w:val="0"/>
                                  <w:divBdr>
                                    <w:top w:val="none" w:sz="0" w:space="0" w:color="auto"/>
                                    <w:left w:val="none" w:sz="0" w:space="0" w:color="auto"/>
                                    <w:bottom w:val="none" w:sz="0" w:space="0" w:color="auto"/>
                                    <w:right w:val="none" w:sz="0" w:space="0" w:color="auto"/>
                                  </w:divBdr>
                                  <w:divsChild>
                                    <w:div w:id="1580748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8227730">
                          <w:marLeft w:val="0"/>
                          <w:marRight w:val="0"/>
                          <w:marTop w:val="216"/>
                          <w:marBottom w:val="0"/>
                          <w:divBdr>
                            <w:top w:val="none" w:sz="0" w:space="0" w:color="auto"/>
                            <w:left w:val="none" w:sz="0" w:space="0" w:color="auto"/>
                            <w:bottom w:val="none" w:sz="0" w:space="0" w:color="auto"/>
                            <w:right w:val="none" w:sz="0" w:space="0" w:color="auto"/>
                          </w:divBdr>
                          <w:divsChild>
                            <w:div w:id="852299448">
                              <w:marLeft w:val="0"/>
                              <w:marRight w:val="0"/>
                              <w:marTop w:val="0"/>
                              <w:marBottom w:val="0"/>
                              <w:divBdr>
                                <w:top w:val="none" w:sz="0" w:space="0" w:color="auto"/>
                                <w:left w:val="none" w:sz="0" w:space="0" w:color="auto"/>
                                <w:bottom w:val="none" w:sz="0" w:space="0" w:color="auto"/>
                                <w:right w:val="none" w:sz="0" w:space="0" w:color="auto"/>
                              </w:divBdr>
                              <w:divsChild>
                                <w:div w:id="1102144787">
                                  <w:marLeft w:val="0"/>
                                  <w:marRight w:val="0"/>
                                  <w:marTop w:val="0"/>
                                  <w:marBottom w:val="0"/>
                                  <w:divBdr>
                                    <w:top w:val="none" w:sz="0" w:space="0" w:color="auto"/>
                                    <w:left w:val="none" w:sz="0" w:space="0" w:color="auto"/>
                                    <w:bottom w:val="none" w:sz="0" w:space="0" w:color="auto"/>
                                    <w:right w:val="none" w:sz="0" w:space="0" w:color="auto"/>
                                  </w:divBdr>
                                  <w:divsChild>
                                    <w:div w:id="6671781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303659501">
                          <w:marLeft w:val="0"/>
                          <w:marRight w:val="0"/>
                          <w:marTop w:val="216"/>
                          <w:marBottom w:val="0"/>
                          <w:divBdr>
                            <w:top w:val="none" w:sz="0" w:space="0" w:color="auto"/>
                            <w:left w:val="none" w:sz="0" w:space="0" w:color="auto"/>
                            <w:bottom w:val="none" w:sz="0" w:space="0" w:color="auto"/>
                            <w:right w:val="none" w:sz="0" w:space="0" w:color="auto"/>
                          </w:divBdr>
                          <w:divsChild>
                            <w:div w:id="1231303527">
                              <w:marLeft w:val="0"/>
                              <w:marRight w:val="0"/>
                              <w:marTop w:val="0"/>
                              <w:marBottom w:val="0"/>
                              <w:divBdr>
                                <w:top w:val="none" w:sz="0" w:space="0" w:color="auto"/>
                                <w:left w:val="none" w:sz="0" w:space="0" w:color="auto"/>
                                <w:bottom w:val="none" w:sz="0" w:space="0" w:color="auto"/>
                                <w:right w:val="none" w:sz="0" w:space="0" w:color="auto"/>
                              </w:divBdr>
                              <w:divsChild>
                                <w:div w:id="543058309">
                                  <w:marLeft w:val="0"/>
                                  <w:marRight w:val="0"/>
                                  <w:marTop w:val="0"/>
                                  <w:marBottom w:val="0"/>
                                  <w:divBdr>
                                    <w:top w:val="none" w:sz="0" w:space="0" w:color="auto"/>
                                    <w:left w:val="none" w:sz="0" w:space="0" w:color="auto"/>
                                    <w:bottom w:val="none" w:sz="0" w:space="0" w:color="auto"/>
                                    <w:right w:val="none" w:sz="0" w:space="0" w:color="auto"/>
                                  </w:divBdr>
                                  <w:divsChild>
                                    <w:div w:id="17878489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9682311">
                          <w:marLeft w:val="0"/>
                          <w:marRight w:val="0"/>
                          <w:marTop w:val="216"/>
                          <w:marBottom w:val="0"/>
                          <w:divBdr>
                            <w:top w:val="none" w:sz="0" w:space="0" w:color="auto"/>
                            <w:left w:val="none" w:sz="0" w:space="0" w:color="auto"/>
                            <w:bottom w:val="none" w:sz="0" w:space="0" w:color="auto"/>
                            <w:right w:val="none" w:sz="0" w:space="0" w:color="auto"/>
                          </w:divBdr>
                          <w:divsChild>
                            <w:div w:id="1025130694">
                              <w:marLeft w:val="0"/>
                              <w:marRight w:val="0"/>
                              <w:marTop w:val="0"/>
                              <w:marBottom w:val="0"/>
                              <w:divBdr>
                                <w:top w:val="none" w:sz="0" w:space="0" w:color="auto"/>
                                <w:left w:val="none" w:sz="0" w:space="0" w:color="auto"/>
                                <w:bottom w:val="none" w:sz="0" w:space="0" w:color="auto"/>
                                <w:right w:val="none" w:sz="0" w:space="0" w:color="auto"/>
                              </w:divBdr>
                              <w:divsChild>
                                <w:div w:id="852456034">
                                  <w:marLeft w:val="0"/>
                                  <w:marRight w:val="0"/>
                                  <w:marTop w:val="0"/>
                                  <w:marBottom w:val="0"/>
                                  <w:divBdr>
                                    <w:top w:val="none" w:sz="0" w:space="0" w:color="auto"/>
                                    <w:left w:val="none" w:sz="0" w:space="0" w:color="auto"/>
                                    <w:bottom w:val="none" w:sz="0" w:space="0" w:color="auto"/>
                                    <w:right w:val="none" w:sz="0" w:space="0" w:color="auto"/>
                                  </w:divBdr>
                                  <w:divsChild>
                                    <w:div w:id="577516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81310016">
                          <w:marLeft w:val="0"/>
                          <w:marRight w:val="0"/>
                          <w:marTop w:val="216"/>
                          <w:marBottom w:val="0"/>
                          <w:divBdr>
                            <w:top w:val="none" w:sz="0" w:space="0" w:color="auto"/>
                            <w:left w:val="none" w:sz="0" w:space="0" w:color="auto"/>
                            <w:bottom w:val="none" w:sz="0" w:space="0" w:color="auto"/>
                            <w:right w:val="none" w:sz="0" w:space="0" w:color="auto"/>
                          </w:divBdr>
                          <w:divsChild>
                            <w:div w:id="1562400722">
                              <w:marLeft w:val="0"/>
                              <w:marRight w:val="0"/>
                              <w:marTop w:val="0"/>
                              <w:marBottom w:val="0"/>
                              <w:divBdr>
                                <w:top w:val="none" w:sz="0" w:space="0" w:color="auto"/>
                                <w:left w:val="none" w:sz="0" w:space="0" w:color="auto"/>
                                <w:bottom w:val="none" w:sz="0" w:space="0" w:color="auto"/>
                                <w:right w:val="none" w:sz="0" w:space="0" w:color="auto"/>
                              </w:divBdr>
                              <w:divsChild>
                                <w:div w:id="710155789">
                                  <w:marLeft w:val="0"/>
                                  <w:marRight w:val="0"/>
                                  <w:marTop w:val="0"/>
                                  <w:marBottom w:val="0"/>
                                  <w:divBdr>
                                    <w:top w:val="none" w:sz="0" w:space="0" w:color="auto"/>
                                    <w:left w:val="none" w:sz="0" w:space="0" w:color="auto"/>
                                    <w:bottom w:val="none" w:sz="0" w:space="0" w:color="auto"/>
                                    <w:right w:val="none" w:sz="0" w:space="0" w:color="auto"/>
                                  </w:divBdr>
                                  <w:divsChild>
                                    <w:div w:id="6637493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25127679">
                          <w:marLeft w:val="0"/>
                          <w:marRight w:val="0"/>
                          <w:marTop w:val="216"/>
                          <w:marBottom w:val="0"/>
                          <w:divBdr>
                            <w:top w:val="none" w:sz="0" w:space="0" w:color="auto"/>
                            <w:left w:val="none" w:sz="0" w:space="0" w:color="auto"/>
                            <w:bottom w:val="none" w:sz="0" w:space="0" w:color="auto"/>
                            <w:right w:val="none" w:sz="0" w:space="0" w:color="auto"/>
                          </w:divBdr>
                          <w:divsChild>
                            <w:div w:id="1527986151">
                              <w:marLeft w:val="0"/>
                              <w:marRight w:val="0"/>
                              <w:marTop w:val="0"/>
                              <w:marBottom w:val="0"/>
                              <w:divBdr>
                                <w:top w:val="none" w:sz="0" w:space="0" w:color="auto"/>
                                <w:left w:val="none" w:sz="0" w:space="0" w:color="auto"/>
                                <w:bottom w:val="none" w:sz="0" w:space="0" w:color="auto"/>
                                <w:right w:val="none" w:sz="0" w:space="0" w:color="auto"/>
                              </w:divBdr>
                              <w:divsChild>
                                <w:div w:id="1267813624">
                                  <w:marLeft w:val="0"/>
                                  <w:marRight w:val="0"/>
                                  <w:marTop w:val="0"/>
                                  <w:marBottom w:val="0"/>
                                  <w:divBdr>
                                    <w:top w:val="none" w:sz="0" w:space="0" w:color="auto"/>
                                    <w:left w:val="none" w:sz="0" w:space="0" w:color="auto"/>
                                    <w:bottom w:val="none" w:sz="0" w:space="0" w:color="auto"/>
                                    <w:right w:val="none" w:sz="0" w:space="0" w:color="auto"/>
                                  </w:divBdr>
                                  <w:divsChild>
                                    <w:div w:id="66436387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549289">
                          <w:marLeft w:val="0"/>
                          <w:marRight w:val="0"/>
                          <w:marTop w:val="216"/>
                          <w:marBottom w:val="0"/>
                          <w:divBdr>
                            <w:top w:val="none" w:sz="0" w:space="0" w:color="auto"/>
                            <w:left w:val="none" w:sz="0" w:space="0" w:color="auto"/>
                            <w:bottom w:val="none" w:sz="0" w:space="0" w:color="auto"/>
                            <w:right w:val="none" w:sz="0" w:space="0" w:color="auto"/>
                          </w:divBdr>
                          <w:divsChild>
                            <w:div w:id="344090346">
                              <w:marLeft w:val="0"/>
                              <w:marRight w:val="0"/>
                              <w:marTop w:val="0"/>
                              <w:marBottom w:val="0"/>
                              <w:divBdr>
                                <w:top w:val="none" w:sz="0" w:space="0" w:color="auto"/>
                                <w:left w:val="none" w:sz="0" w:space="0" w:color="auto"/>
                                <w:bottom w:val="none" w:sz="0" w:space="0" w:color="auto"/>
                                <w:right w:val="none" w:sz="0" w:space="0" w:color="auto"/>
                              </w:divBdr>
                              <w:divsChild>
                                <w:div w:id="1100948239">
                                  <w:marLeft w:val="0"/>
                                  <w:marRight w:val="0"/>
                                  <w:marTop w:val="0"/>
                                  <w:marBottom w:val="0"/>
                                  <w:divBdr>
                                    <w:top w:val="none" w:sz="0" w:space="0" w:color="auto"/>
                                    <w:left w:val="none" w:sz="0" w:space="0" w:color="auto"/>
                                    <w:bottom w:val="none" w:sz="0" w:space="0" w:color="auto"/>
                                    <w:right w:val="none" w:sz="0" w:space="0" w:color="auto"/>
                                  </w:divBdr>
                                  <w:divsChild>
                                    <w:div w:id="13252094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submitAction_win0(document.win0,'HRS_SCH_WRK_HRS_CE_EML_FRND$148$');" TargetMode="External"/><Relationship Id="rId13" Type="http://schemas.openxmlformats.org/officeDocument/2006/relationships/hyperlink" Target="mailto:iups@iu.edu"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protect.iu.edu/police-safety/annual-reports/index.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javascript:submitAction_win0(document.win0,'HRS_SCH_WRK2_HRS_FAVORITE_ICN$128$');" TargetMode="External"/><Relationship Id="rId11" Type="http://schemas.openxmlformats.org/officeDocument/2006/relationships/hyperlink" Target="https://policies.iu.edu/policies/ua-01-equal-opportunity-affirmative-action/index.html" TargetMode="External"/><Relationship Id="rId5" Type="http://schemas.openxmlformats.org/officeDocument/2006/relationships/hyperlink" Target="javascript:submitAction_win0(document.win0,'APPLYJOB');" TargetMode="External"/><Relationship Id="rId15" Type="http://schemas.openxmlformats.org/officeDocument/2006/relationships/fontTable" Target="fontTable.xml"/><Relationship Id="rId10" Type="http://schemas.openxmlformats.org/officeDocument/2006/relationships/hyperlink" Target="https://hrms.indiana.edu/psp/PH1PRD_PUB/EMPLOYEE/HRMS/c/IU_JC_COMPARE.IU_JC_COMPARE.GBL" TargetMode="External"/><Relationship Id="rId4" Type="http://schemas.openxmlformats.org/officeDocument/2006/relationships/webSettings" Target="webSettings.xml"/><Relationship Id="rId9" Type="http://schemas.openxmlformats.org/officeDocument/2006/relationships/hyperlink" Target="https://hr.iu.edu/pubs/books/IU-benefits_broch.pdf" TargetMode="External"/><Relationship Id="rId14" Type="http://schemas.openxmlformats.org/officeDocument/2006/relationships/hyperlink" Target="https://iuhr-fireform.eas.iu.edu/online/form/index/applicantsupp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2</cp:revision>
  <dcterms:created xsi:type="dcterms:W3CDTF">2024-10-21T19:54:00Z</dcterms:created>
  <dcterms:modified xsi:type="dcterms:W3CDTF">2024-10-21T19:54:00Z</dcterms:modified>
</cp:coreProperties>
</file>