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Nartey David Tettey Mantse(6942321)</w:t>
      </w:r>
    </w:p>
    <w:p>
      <w:pPr>
        <w:bidi w:val="0"/>
      </w:pPr>
      <w:r>
        <w:rPr>
          <w:rFonts w:hint="default"/>
          <w:lang w:val="en-US" w:eastAsia="zh-CN"/>
        </w:rPr>
        <w:t xml:space="preserve"># list of available cars and their prices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cars = 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“Toyota Camry”: 45000,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“Ferrari”: 85000,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“Mitsubushi”:45000, 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“Ford Explorer”:45000,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“Acura”:35000,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“Porsche”:60000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# get user input for car name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car_name = input(“Enter a car_name:”)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# check if car name is in the list of available cars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if car_name in cars: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print(“Yes”)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#if car name is present, get its price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car_price = cars[car_name]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print( f “The price of {car_name} is ${car_price}.” 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else: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# if car name is not present, inform the user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print(f “Sorry, {car_name} is not available.” )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332488"/>
    <w:rsid w:val="55332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2023-02-24T22:58:00Z</dcterms:created>
  <dc:creator>David T.M. Nartey</dc:creator>
  <cp:lastModifiedBy>David T.M. Nartey</cp:lastModifiedBy>
  <dcterms:modified xsi:type="dcterms:W3CDTF">2023-02-24T23:07:32Z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1AC04F3AB8CC4F2CBEF967B436444521</vt:lpwstr>
  </property>
</Properties>
</file>