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B74" w:rsidRPr="00477252" w:rsidRDefault="00AB6186" w:rsidP="004F44DC">
      <w:pPr>
        <w:jc w:val="center"/>
        <w:rPr>
          <w:rFonts w:ascii="Times New Roman" w:hAnsi="Times New Roman" w:cs="Times New Roman"/>
          <w:b/>
          <w:sz w:val="24"/>
          <w:szCs w:val="24"/>
        </w:rPr>
      </w:pPr>
      <w:r w:rsidRPr="00477252">
        <w:rPr>
          <w:rFonts w:ascii="Times New Roman" w:hAnsi="Times New Roman" w:cs="Times New Roman"/>
          <w:b/>
          <w:sz w:val="24"/>
          <w:szCs w:val="24"/>
        </w:rPr>
        <w:t>Iteración 4</w:t>
      </w:r>
    </w:p>
    <w:sdt>
      <w:sdtPr>
        <w:rPr>
          <w:rFonts w:ascii="Times New Roman" w:eastAsiaTheme="minorHAnsi" w:hAnsi="Times New Roman" w:cs="Times New Roman"/>
          <w:color w:val="auto"/>
          <w:sz w:val="24"/>
          <w:szCs w:val="24"/>
          <w:lang w:val="es-ES" w:eastAsia="en-US"/>
        </w:rPr>
        <w:id w:val="-1770389678"/>
        <w:docPartObj>
          <w:docPartGallery w:val="Table of Contents"/>
          <w:docPartUnique/>
        </w:docPartObj>
      </w:sdtPr>
      <w:sdtEndPr>
        <w:rPr>
          <w:b/>
          <w:bCs/>
        </w:rPr>
      </w:sdtEndPr>
      <w:sdtContent>
        <w:p w:rsidR="003C3983" w:rsidRPr="00477252" w:rsidRDefault="003C3983">
          <w:pPr>
            <w:pStyle w:val="TtuloTDC"/>
            <w:rPr>
              <w:rFonts w:ascii="Times New Roman" w:hAnsi="Times New Roman" w:cs="Times New Roman"/>
              <w:color w:val="auto"/>
              <w:sz w:val="24"/>
              <w:szCs w:val="24"/>
            </w:rPr>
          </w:pPr>
          <w:r w:rsidRPr="00477252">
            <w:rPr>
              <w:rFonts w:ascii="Times New Roman" w:hAnsi="Times New Roman" w:cs="Times New Roman"/>
              <w:color w:val="auto"/>
              <w:sz w:val="24"/>
              <w:szCs w:val="24"/>
              <w:lang w:val="es-ES"/>
            </w:rPr>
            <w:t>Contenido</w:t>
          </w:r>
        </w:p>
        <w:p w:rsidR="00F30F31" w:rsidRDefault="003C3983">
          <w:pPr>
            <w:pStyle w:val="TDC1"/>
            <w:tabs>
              <w:tab w:val="left" w:pos="440"/>
              <w:tab w:val="right" w:leader="dot" w:pos="9394"/>
            </w:tabs>
            <w:rPr>
              <w:rFonts w:eastAsiaTheme="minorEastAsia"/>
              <w:noProof/>
              <w:lang w:eastAsia="es-CO"/>
            </w:rPr>
          </w:pPr>
          <w:r w:rsidRPr="00477252">
            <w:rPr>
              <w:rFonts w:ascii="Times New Roman" w:hAnsi="Times New Roman" w:cs="Times New Roman"/>
              <w:sz w:val="24"/>
              <w:szCs w:val="24"/>
            </w:rPr>
            <w:fldChar w:fldCharType="begin"/>
          </w:r>
          <w:r w:rsidRPr="00477252">
            <w:rPr>
              <w:rFonts w:ascii="Times New Roman" w:hAnsi="Times New Roman" w:cs="Times New Roman"/>
              <w:sz w:val="24"/>
              <w:szCs w:val="24"/>
            </w:rPr>
            <w:instrText xml:space="preserve"> TOC \o "1-3" \h \z \u </w:instrText>
          </w:r>
          <w:r w:rsidRPr="00477252">
            <w:rPr>
              <w:rFonts w:ascii="Times New Roman" w:hAnsi="Times New Roman" w:cs="Times New Roman"/>
              <w:sz w:val="24"/>
              <w:szCs w:val="24"/>
            </w:rPr>
            <w:fldChar w:fldCharType="separate"/>
          </w:r>
          <w:hyperlink w:anchor="_Toc481870492" w:history="1">
            <w:r w:rsidR="00F30F31" w:rsidRPr="00E003B1">
              <w:rPr>
                <w:rStyle w:val="Hipervnculo"/>
                <w:rFonts w:ascii="Times New Roman" w:hAnsi="Times New Roman" w:cs="Times New Roman"/>
                <w:noProof/>
              </w:rPr>
              <w:t>1.</w:t>
            </w:r>
            <w:r w:rsidR="00F30F31">
              <w:rPr>
                <w:rFonts w:eastAsiaTheme="minorEastAsia"/>
                <w:noProof/>
                <w:lang w:eastAsia="es-CO"/>
              </w:rPr>
              <w:tab/>
            </w:r>
            <w:r w:rsidR="00F30F31" w:rsidRPr="00E003B1">
              <w:rPr>
                <w:rStyle w:val="Hipervnculo"/>
                <w:rFonts w:ascii="Times New Roman" w:hAnsi="Times New Roman" w:cs="Times New Roman"/>
                <w:noProof/>
              </w:rPr>
              <w:t>Análisis</w:t>
            </w:r>
            <w:r w:rsidR="00F30F31">
              <w:rPr>
                <w:noProof/>
                <w:webHidden/>
              </w:rPr>
              <w:tab/>
            </w:r>
            <w:r w:rsidR="00F30F31">
              <w:rPr>
                <w:noProof/>
                <w:webHidden/>
              </w:rPr>
              <w:fldChar w:fldCharType="begin"/>
            </w:r>
            <w:r w:rsidR="00F30F31">
              <w:rPr>
                <w:noProof/>
                <w:webHidden/>
              </w:rPr>
              <w:instrText xml:space="preserve"> PAGEREF _Toc481870492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rsidR="00F30F31" w:rsidRDefault="003E6ED4">
          <w:pPr>
            <w:pStyle w:val="TDC1"/>
            <w:tabs>
              <w:tab w:val="left" w:pos="440"/>
              <w:tab w:val="right" w:leader="dot" w:pos="9394"/>
            </w:tabs>
            <w:rPr>
              <w:rFonts w:eastAsiaTheme="minorEastAsia"/>
              <w:noProof/>
              <w:lang w:eastAsia="es-CO"/>
            </w:rPr>
          </w:pPr>
          <w:hyperlink w:anchor="_Toc481870493" w:history="1">
            <w:r w:rsidR="00F30F31" w:rsidRPr="00E003B1">
              <w:rPr>
                <w:rStyle w:val="Hipervnculo"/>
                <w:rFonts w:ascii="Times New Roman" w:hAnsi="Times New Roman" w:cs="Times New Roman"/>
                <w:noProof/>
              </w:rPr>
              <w:t>2.</w:t>
            </w:r>
            <w:r w:rsidR="00F30F31">
              <w:rPr>
                <w:rFonts w:eastAsiaTheme="minorEastAsia"/>
                <w:noProof/>
                <w:lang w:eastAsia="es-CO"/>
              </w:rPr>
              <w:tab/>
            </w:r>
            <w:r w:rsidR="00F30F31" w:rsidRPr="00E003B1">
              <w:rPr>
                <w:rStyle w:val="Hipervnculo"/>
                <w:rFonts w:ascii="Times New Roman" w:hAnsi="Times New Roman" w:cs="Times New Roman"/>
                <w:noProof/>
              </w:rPr>
              <w:t>Diseño de la aplicación</w:t>
            </w:r>
            <w:r w:rsidR="00F30F31">
              <w:rPr>
                <w:noProof/>
                <w:webHidden/>
              </w:rPr>
              <w:tab/>
            </w:r>
            <w:r w:rsidR="00F30F31">
              <w:rPr>
                <w:noProof/>
                <w:webHidden/>
              </w:rPr>
              <w:fldChar w:fldCharType="begin"/>
            </w:r>
            <w:r w:rsidR="00F30F31">
              <w:rPr>
                <w:noProof/>
                <w:webHidden/>
              </w:rPr>
              <w:instrText xml:space="preserve"> PAGEREF _Toc481870493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rsidR="00F30F31" w:rsidRDefault="003E6ED4">
          <w:pPr>
            <w:pStyle w:val="TDC2"/>
            <w:rPr>
              <w:rFonts w:eastAsiaTheme="minorEastAsia"/>
              <w:noProof/>
              <w:lang w:eastAsia="es-CO"/>
            </w:rPr>
          </w:pPr>
          <w:hyperlink w:anchor="_Toc481870494" w:history="1">
            <w:r w:rsidR="00F30F31" w:rsidRPr="00E003B1">
              <w:rPr>
                <w:rStyle w:val="Hipervnculo"/>
                <w:rFonts w:ascii="Times New Roman" w:hAnsi="Times New Roman" w:cs="Times New Roman"/>
                <w:noProof/>
              </w:rPr>
              <w:t>2.1</w:t>
            </w:r>
            <w:r w:rsidR="00F30F31">
              <w:rPr>
                <w:rFonts w:eastAsiaTheme="minorEastAsia"/>
                <w:noProof/>
                <w:lang w:eastAsia="es-CO"/>
              </w:rPr>
              <w:tab/>
            </w:r>
            <w:r w:rsidR="00F30F31" w:rsidRPr="00E003B1">
              <w:rPr>
                <w:rStyle w:val="Hipervnculo"/>
                <w:rFonts w:ascii="Times New Roman" w:hAnsi="Times New Roman" w:cs="Times New Roman"/>
                <w:noProof/>
              </w:rPr>
              <w:t>Análisis de Impacto</w:t>
            </w:r>
            <w:r w:rsidR="00F30F31">
              <w:rPr>
                <w:noProof/>
                <w:webHidden/>
              </w:rPr>
              <w:tab/>
            </w:r>
            <w:r w:rsidR="00F30F31">
              <w:rPr>
                <w:noProof/>
                <w:webHidden/>
              </w:rPr>
              <w:fldChar w:fldCharType="begin"/>
            </w:r>
            <w:r w:rsidR="00F30F31">
              <w:rPr>
                <w:noProof/>
                <w:webHidden/>
              </w:rPr>
              <w:instrText xml:space="preserve"> PAGEREF _Toc481870494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rsidR="00F30F31" w:rsidRDefault="003E6ED4">
          <w:pPr>
            <w:pStyle w:val="TDC2"/>
            <w:rPr>
              <w:rFonts w:eastAsiaTheme="minorEastAsia"/>
              <w:noProof/>
              <w:lang w:eastAsia="es-CO"/>
            </w:rPr>
          </w:pPr>
          <w:hyperlink w:anchor="_Toc481870495" w:history="1">
            <w:r w:rsidR="00F30F31" w:rsidRPr="00E003B1">
              <w:rPr>
                <w:rStyle w:val="Hipervnculo"/>
                <w:rFonts w:ascii="Times New Roman" w:hAnsi="Times New Roman" w:cs="Times New Roman"/>
                <w:noProof/>
              </w:rPr>
              <w:t>2.2</w:t>
            </w:r>
            <w:r w:rsidR="00F30F31">
              <w:rPr>
                <w:rFonts w:eastAsiaTheme="minorEastAsia"/>
                <w:noProof/>
                <w:lang w:eastAsia="es-CO"/>
              </w:rPr>
              <w:tab/>
            </w:r>
            <w:r w:rsidR="00F30F31" w:rsidRPr="00E003B1">
              <w:rPr>
                <w:rStyle w:val="Hipervnculo"/>
                <w:rFonts w:ascii="Times New Roman" w:hAnsi="Times New Roman" w:cs="Times New Roman"/>
                <w:noProof/>
              </w:rPr>
              <w:t>Diseño Físico</w:t>
            </w:r>
            <w:r w:rsidR="00F30F31">
              <w:rPr>
                <w:noProof/>
                <w:webHidden/>
              </w:rPr>
              <w:tab/>
            </w:r>
            <w:r w:rsidR="00F30F31">
              <w:rPr>
                <w:noProof/>
                <w:webHidden/>
              </w:rPr>
              <w:fldChar w:fldCharType="begin"/>
            </w:r>
            <w:r w:rsidR="00F30F31">
              <w:rPr>
                <w:noProof/>
                <w:webHidden/>
              </w:rPr>
              <w:instrText xml:space="preserve"> PAGEREF _Toc481870495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rsidR="00F30F31" w:rsidRDefault="003E6ED4">
          <w:pPr>
            <w:pStyle w:val="TDC3"/>
            <w:tabs>
              <w:tab w:val="left" w:pos="1320"/>
              <w:tab w:val="right" w:leader="dot" w:pos="9394"/>
            </w:tabs>
            <w:rPr>
              <w:rFonts w:eastAsiaTheme="minorEastAsia"/>
              <w:noProof/>
              <w:lang w:eastAsia="es-CO"/>
            </w:rPr>
          </w:pPr>
          <w:hyperlink w:anchor="_Toc481870496" w:history="1">
            <w:r w:rsidR="00F30F31" w:rsidRPr="00E003B1">
              <w:rPr>
                <w:rStyle w:val="Hipervnculo"/>
                <w:rFonts w:ascii="Times New Roman" w:hAnsi="Times New Roman" w:cs="Times New Roman"/>
                <w:noProof/>
              </w:rPr>
              <w:t>2.2.1</w:t>
            </w:r>
            <w:r w:rsidR="00F30F31">
              <w:rPr>
                <w:rFonts w:eastAsiaTheme="minorEastAsia"/>
                <w:noProof/>
                <w:lang w:eastAsia="es-CO"/>
              </w:rPr>
              <w:tab/>
            </w:r>
            <w:r w:rsidR="00F30F31" w:rsidRPr="00E003B1">
              <w:rPr>
                <w:rStyle w:val="Hipervnculo"/>
                <w:rFonts w:ascii="Times New Roman" w:hAnsi="Times New Roman" w:cs="Times New Roman"/>
                <w:noProof/>
              </w:rPr>
              <w:t>Justificación sobre los índices</w:t>
            </w:r>
            <w:r w:rsidR="00F30F31">
              <w:rPr>
                <w:noProof/>
                <w:webHidden/>
              </w:rPr>
              <w:tab/>
            </w:r>
            <w:r w:rsidR="00F30F31">
              <w:rPr>
                <w:noProof/>
                <w:webHidden/>
              </w:rPr>
              <w:fldChar w:fldCharType="begin"/>
            </w:r>
            <w:r w:rsidR="00F30F31">
              <w:rPr>
                <w:noProof/>
                <w:webHidden/>
              </w:rPr>
              <w:instrText xml:space="preserve"> PAGEREF _Toc481870496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rsidR="00F30F31" w:rsidRDefault="003E6ED4">
          <w:pPr>
            <w:pStyle w:val="TDC3"/>
            <w:tabs>
              <w:tab w:val="left" w:pos="1320"/>
              <w:tab w:val="right" w:leader="dot" w:pos="9394"/>
            </w:tabs>
            <w:rPr>
              <w:rFonts w:eastAsiaTheme="minorEastAsia"/>
              <w:noProof/>
              <w:lang w:eastAsia="es-CO"/>
            </w:rPr>
          </w:pPr>
          <w:hyperlink w:anchor="_Toc481870497" w:history="1">
            <w:r w:rsidR="00F30F31" w:rsidRPr="00E003B1">
              <w:rPr>
                <w:rStyle w:val="Hipervnculo"/>
                <w:rFonts w:ascii="Times New Roman" w:hAnsi="Times New Roman" w:cs="Times New Roman"/>
                <w:noProof/>
              </w:rPr>
              <w:t>2.2.2</w:t>
            </w:r>
            <w:r w:rsidR="00F30F31">
              <w:rPr>
                <w:rFonts w:eastAsiaTheme="minorEastAsia"/>
                <w:noProof/>
                <w:lang w:eastAsia="es-CO"/>
              </w:rPr>
              <w:tab/>
            </w:r>
            <w:r w:rsidR="00F30F31" w:rsidRPr="00E003B1">
              <w:rPr>
                <w:rStyle w:val="Hipervnculo"/>
                <w:rFonts w:ascii="Times New Roman" w:hAnsi="Times New Roman" w:cs="Times New Roman"/>
                <w:noProof/>
              </w:rPr>
              <w:t>Diseño de Datos</w:t>
            </w:r>
            <w:r w:rsidR="00F30F31">
              <w:rPr>
                <w:noProof/>
                <w:webHidden/>
              </w:rPr>
              <w:tab/>
            </w:r>
            <w:r w:rsidR="00F30F31">
              <w:rPr>
                <w:noProof/>
                <w:webHidden/>
              </w:rPr>
              <w:fldChar w:fldCharType="begin"/>
            </w:r>
            <w:r w:rsidR="00F30F31">
              <w:rPr>
                <w:noProof/>
                <w:webHidden/>
              </w:rPr>
              <w:instrText xml:space="preserve"> PAGEREF _Toc481870497 \h </w:instrText>
            </w:r>
            <w:r w:rsidR="00F30F31">
              <w:rPr>
                <w:noProof/>
                <w:webHidden/>
              </w:rPr>
            </w:r>
            <w:r w:rsidR="00F30F31">
              <w:rPr>
                <w:noProof/>
                <w:webHidden/>
              </w:rPr>
              <w:fldChar w:fldCharType="separate"/>
            </w:r>
            <w:r w:rsidR="00F30F31">
              <w:rPr>
                <w:noProof/>
                <w:webHidden/>
              </w:rPr>
              <w:t>3</w:t>
            </w:r>
            <w:r w:rsidR="00F30F31">
              <w:rPr>
                <w:noProof/>
                <w:webHidden/>
              </w:rPr>
              <w:fldChar w:fldCharType="end"/>
            </w:r>
          </w:hyperlink>
        </w:p>
        <w:p w:rsidR="00F30F31" w:rsidRDefault="003E6ED4">
          <w:pPr>
            <w:pStyle w:val="TDC3"/>
            <w:tabs>
              <w:tab w:val="left" w:pos="1320"/>
              <w:tab w:val="right" w:leader="dot" w:pos="9394"/>
            </w:tabs>
            <w:rPr>
              <w:rFonts w:eastAsiaTheme="minorEastAsia"/>
              <w:noProof/>
              <w:lang w:eastAsia="es-CO"/>
            </w:rPr>
          </w:pPr>
          <w:hyperlink w:anchor="_Toc481870498" w:history="1">
            <w:r w:rsidR="00F30F31" w:rsidRPr="00E003B1">
              <w:rPr>
                <w:rStyle w:val="Hipervnculo"/>
                <w:rFonts w:ascii="Times New Roman" w:hAnsi="Times New Roman" w:cs="Times New Roman"/>
                <w:noProof/>
              </w:rPr>
              <w:t>2.2.3</w:t>
            </w:r>
            <w:r w:rsidR="00F30F31">
              <w:rPr>
                <w:rFonts w:eastAsiaTheme="minorEastAsia"/>
                <w:noProof/>
                <w:lang w:eastAsia="es-CO"/>
              </w:rPr>
              <w:tab/>
            </w:r>
            <w:r w:rsidR="00F30F31" w:rsidRPr="00E003B1">
              <w:rPr>
                <w:rStyle w:val="Hipervnculo"/>
                <w:rFonts w:ascii="Times New Roman" w:hAnsi="Times New Roman" w:cs="Times New Roman"/>
                <w:noProof/>
              </w:rPr>
              <w:t>Documentación</w:t>
            </w:r>
            <w:r w:rsidR="00F30F31">
              <w:rPr>
                <w:noProof/>
                <w:webHidden/>
              </w:rPr>
              <w:tab/>
            </w:r>
            <w:r w:rsidR="00F30F31">
              <w:rPr>
                <w:noProof/>
                <w:webHidden/>
              </w:rPr>
              <w:fldChar w:fldCharType="begin"/>
            </w:r>
            <w:r w:rsidR="00F30F31">
              <w:rPr>
                <w:noProof/>
                <w:webHidden/>
              </w:rPr>
              <w:instrText xml:space="preserve"> PAGEREF _Toc481870498 \h </w:instrText>
            </w:r>
            <w:r w:rsidR="00F30F31">
              <w:rPr>
                <w:noProof/>
                <w:webHidden/>
              </w:rPr>
            </w:r>
            <w:r w:rsidR="00F30F31">
              <w:rPr>
                <w:noProof/>
                <w:webHidden/>
              </w:rPr>
              <w:fldChar w:fldCharType="separate"/>
            </w:r>
            <w:r w:rsidR="00F30F31">
              <w:rPr>
                <w:noProof/>
                <w:webHidden/>
              </w:rPr>
              <w:t>4</w:t>
            </w:r>
            <w:r w:rsidR="00F30F31">
              <w:rPr>
                <w:noProof/>
                <w:webHidden/>
              </w:rPr>
              <w:fldChar w:fldCharType="end"/>
            </w:r>
          </w:hyperlink>
        </w:p>
        <w:p w:rsidR="001B39F3" w:rsidRPr="00477252" w:rsidRDefault="003C3983" w:rsidP="003C3983">
          <w:pPr>
            <w:rPr>
              <w:rFonts w:ascii="Times New Roman" w:hAnsi="Times New Roman" w:cs="Times New Roman"/>
              <w:sz w:val="24"/>
              <w:szCs w:val="24"/>
            </w:rPr>
          </w:pPr>
          <w:r w:rsidRPr="00477252">
            <w:rPr>
              <w:rFonts w:ascii="Times New Roman" w:hAnsi="Times New Roman" w:cs="Times New Roman"/>
              <w:b/>
              <w:bCs/>
              <w:sz w:val="24"/>
              <w:szCs w:val="24"/>
              <w:lang w:val="es-ES"/>
            </w:rPr>
            <w:fldChar w:fldCharType="end"/>
          </w:r>
        </w:p>
      </w:sdtContent>
    </w:sdt>
    <w:p w:rsidR="001B39F3" w:rsidRPr="00477252" w:rsidRDefault="001B39F3" w:rsidP="00A06575">
      <w:pPr>
        <w:pStyle w:val="Ttulo1"/>
        <w:numPr>
          <w:ilvl w:val="0"/>
          <w:numId w:val="6"/>
        </w:numPr>
        <w:rPr>
          <w:rFonts w:ascii="Times New Roman" w:hAnsi="Times New Roman" w:cs="Times New Roman"/>
          <w:b/>
          <w:color w:val="auto"/>
          <w:sz w:val="24"/>
          <w:szCs w:val="24"/>
        </w:rPr>
      </w:pPr>
      <w:bookmarkStart w:id="0" w:name="_Toc481870492"/>
      <w:r w:rsidRPr="00477252">
        <w:rPr>
          <w:rFonts w:ascii="Times New Roman" w:hAnsi="Times New Roman" w:cs="Times New Roman"/>
          <w:b/>
          <w:color w:val="auto"/>
          <w:sz w:val="24"/>
          <w:szCs w:val="24"/>
        </w:rPr>
        <w:t>Análisis</w:t>
      </w:r>
      <w:bookmarkEnd w:id="0"/>
    </w:p>
    <w:p w:rsidR="001B39F3" w:rsidRPr="00477252" w:rsidRDefault="001B39F3" w:rsidP="003C3983">
      <w:pPr>
        <w:pStyle w:val="Prrafodelista"/>
        <w:jc w:val="both"/>
        <w:rPr>
          <w:rFonts w:ascii="Times New Roman" w:hAnsi="Times New Roman" w:cs="Times New Roman"/>
          <w:sz w:val="24"/>
          <w:szCs w:val="24"/>
        </w:rPr>
      </w:pPr>
      <w:r w:rsidRPr="00477252">
        <w:rPr>
          <w:rFonts w:ascii="Times New Roman" w:hAnsi="Times New Roman" w:cs="Times New Roman"/>
          <w:sz w:val="24"/>
          <w:szCs w:val="24"/>
        </w:rPr>
        <w:t>Para el desarrollo de esta iteración no se realizan cambios sobre el modelo conceptual.</w:t>
      </w:r>
    </w:p>
    <w:p w:rsidR="001B39F3" w:rsidRPr="00477252" w:rsidRDefault="00AB6186" w:rsidP="00A06575">
      <w:pPr>
        <w:pStyle w:val="Ttulo1"/>
        <w:numPr>
          <w:ilvl w:val="0"/>
          <w:numId w:val="6"/>
        </w:numPr>
        <w:rPr>
          <w:rFonts w:ascii="Times New Roman" w:hAnsi="Times New Roman" w:cs="Times New Roman"/>
          <w:b/>
          <w:color w:val="auto"/>
          <w:sz w:val="24"/>
          <w:szCs w:val="24"/>
        </w:rPr>
      </w:pPr>
      <w:bookmarkStart w:id="1" w:name="_Toc481870493"/>
      <w:r w:rsidRPr="00477252">
        <w:rPr>
          <w:rFonts w:ascii="Times New Roman" w:hAnsi="Times New Roman" w:cs="Times New Roman"/>
          <w:b/>
          <w:color w:val="auto"/>
          <w:sz w:val="24"/>
          <w:szCs w:val="24"/>
        </w:rPr>
        <w:t>Diseño de la aplicación</w:t>
      </w:r>
      <w:bookmarkEnd w:id="1"/>
    </w:p>
    <w:p w:rsidR="001B39F3" w:rsidRPr="00477252" w:rsidRDefault="001B39F3" w:rsidP="00A06575">
      <w:pPr>
        <w:pStyle w:val="Ttulo2"/>
        <w:numPr>
          <w:ilvl w:val="1"/>
          <w:numId w:val="6"/>
        </w:numPr>
        <w:rPr>
          <w:rFonts w:ascii="Times New Roman" w:hAnsi="Times New Roman" w:cs="Times New Roman"/>
          <w:color w:val="auto"/>
          <w:sz w:val="24"/>
          <w:szCs w:val="24"/>
        </w:rPr>
      </w:pPr>
      <w:bookmarkStart w:id="2" w:name="_Toc481870494"/>
      <w:r w:rsidRPr="00477252">
        <w:rPr>
          <w:rFonts w:ascii="Times New Roman" w:hAnsi="Times New Roman" w:cs="Times New Roman"/>
          <w:b/>
          <w:color w:val="auto"/>
          <w:sz w:val="24"/>
          <w:szCs w:val="24"/>
        </w:rPr>
        <w:t>Análisis de Impacto</w:t>
      </w:r>
      <w:bookmarkEnd w:id="2"/>
    </w:p>
    <w:p w:rsidR="001B39F3" w:rsidRPr="00477252" w:rsidRDefault="001B39F3" w:rsidP="00A06575">
      <w:pPr>
        <w:pStyle w:val="Prrafodelista"/>
        <w:ind w:left="1080"/>
        <w:jc w:val="both"/>
        <w:rPr>
          <w:rFonts w:ascii="Times New Roman" w:hAnsi="Times New Roman" w:cs="Times New Roman"/>
          <w:sz w:val="24"/>
          <w:szCs w:val="24"/>
        </w:rPr>
      </w:pPr>
      <w:r w:rsidRPr="00477252">
        <w:rPr>
          <w:rFonts w:ascii="Times New Roman" w:hAnsi="Times New Roman" w:cs="Times New Roman"/>
          <w:sz w:val="24"/>
          <w:szCs w:val="24"/>
        </w:rPr>
        <w:t>Los nuevos requerimientos no implican un cambio sustancial del modelo conceptual, puesto que ya se tiene la información necesaria para operar sobre los requerimientos. Sin embargo, sobre el modelo relacional se efectúan cambios sobre los índices que se utilizan en las tablas. Estos índices hacen de forma eficiente el acceso a la información asociada a estos. Los índices se implementan bajo estructuras de datos distintas con el fin de garantizar un acceso óptimo a la información sin que esto consuma demasiada memoria principal.</w:t>
      </w:r>
      <w:r w:rsidR="00770A18" w:rsidRPr="00477252">
        <w:rPr>
          <w:rFonts w:ascii="Times New Roman" w:hAnsi="Times New Roman" w:cs="Times New Roman"/>
          <w:sz w:val="24"/>
          <w:szCs w:val="24"/>
        </w:rPr>
        <w:t xml:space="preserve"> Como mejora de la iteración pasada, se implementan correctamente los niveles de aislamiento necesarios en los diferentes requerimientos. </w:t>
      </w:r>
    </w:p>
    <w:p w:rsidR="00A06575" w:rsidRPr="00477252" w:rsidRDefault="00A06575" w:rsidP="00A06575">
      <w:pPr>
        <w:pStyle w:val="Ttulo2"/>
        <w:numPr>
          <w:ilvl w:val="1"/>
          <w:numId w:val="6"/>
        </w:numPr>
        <w:rPr>
          <w:rFonts w:ascii="Times New Roman" w:hAnsi="Times New Roman" w:cs="Times New Roman"/>
          <w:b/>
          <w:color w:val="auto"/>
          <w:sz w:val="24"/>
          <w:szCs w:val="24"/>
        </w:rPr>
      </w:pPr>
      <w:bookmarkStart w:id="3" w:name="_Toc481870495"/>
      <w:r w:rsidRPr="00477252">
        <w:rPr>
          <w:rFonts w:ascii="Times New Roman" w:hAnsi="Times New Roman" w:cs="Times New Roman"/>
          <w:b/>
          <w:color w:val="auto"/>
          <w:sz w:val="24"/>
          <w:szCs w:val="24"/>
        </w:rPr>
        <w:t>Diseño Físico</w:t>
      </w:r>
      <w:bookmarkEnd w:id="3"/>
    </w:p>
    <w:p w:rsidR="00A06575" w:rsidRPr="00477252" w:rsidRDefault="00A06575" w:rsidP="00F4430D">
      <w:pPr>
        <w:pStyle w:val="Ttulo3"/>
        <w:numPr>
          <w:ilvl w:val="2"/>
          <w:numId w:val="6"/>
        </w:numPr>
        <w:rPr>
          <w:rFonts w:ascii="Times New Roman" w:hAnsi="Times New Roman" w:cs="Times New Roman"/>
          <w:b/>
          <w:color w:val="auto"/>
        </w:rPr>
      </w:pPr>
      <w:bookmarkStart w:id="4" w:name="_Toc481870496"/>
      <w:r w:rsidRPr="00477252">
        <w:rPr>
          <w:rFonts w:ascii="Times New Roman" w:hAnsi="Times New Roman" w:cs="Times New Roman"/>
          <w:b/>
          <w:color w:val="auto"/>
        </w:rPr>
        <w:t>Justificación sobre los índices</w:t>
      </w:r>
      <w:bookmarkEnd w:id="4"/>
    </w:p>
    <w:p w:rsidR="00A06575" w:rsidRPr="00477252" w:rsidRDefault="00A06575" w:rsidP="00A06575">
      <w:pPr>
        <w:pStyle w:val="Prrafodelista"/>
        <w:ind w:left="1800"/>
        <w:jc w:val="both"/>
        <w:rPr>
          <w:rFonts w:ascii="Times New Roman" w:hAnsi="Times New Roman" w:cs="Times New Roman"/>
          <w:sz w:val="24"/>
          <w:szCs w:val="24"/>
        </w:rPr>
      </w:pPr>
      <w:r w:rsidRPr="00477252">
        <w:rPr>
          <w:rFonts w:ascii="Times New Roman" w:hAnsi="Times New Roman" w:cs="Times New Roman"/>
          <w:sz w:val="24"/>
          <w:szCs w:val="24"/>
        </w:rPr>
        <w:t xml:space="preserve">Las elecciones sobre los índices se realizaron basados en las operaciones más costosas sobre el plan de ejecución de Oracle. Así, tratando de garantizar un acceso rápido </w:t>
      </w:r>
      <w:r w:rsidR="00770A18" w:rsidRPr="00477252">
        <w:rPr>
          <w:rFonts w:ascii="Times New Roman" w:hAnsi="Times New Roman" w:cs="Times New Roman"/>
          <w:sz w:val="24"/>
          <w:szCs w:val="24"/>
        </w:rPr>
        <w:t xml:space="preserve">y adecuado </w:t>
      </w:r>
      <w:r w:rsidRPr="00477252">
        <w:rPr>
          <w:rFonts w:ascii="Times New Roman" w:hAnsi="Times New Roman" w:cs="Times New Roman"/>
          <w:sz w:val="24"/>
          <w:szCs w:val="24"/>
        </w:rPr>
        <w:t>a la información solicitada</w:t>
      </w:r>
      <w:r w:rsidR="00770A18" w:rsidRPr="00477252">
        <w:rPr>
          <w:rFonts w:ascii="Times New Roman" w:hAnsi="Times New Roman" w:cs="Times New Roman"/>
          <w:sz w:val="24"/>
          <w:szCs w:val="24"/>
        </w:rPr>
        <w:t xml:space="preserve"> garantizando una lectura correcta sobre estos</w:t>
      </w:r>
      <w:r w:rsidRPr="00477252">
        <w:rPr>
          <w:rFonts w:ascii="Times New Roman" w:hAnsi="Times New Roman" w:cs="Times New Roman"/>
          <w:sz w:val="24"/>
          <w:szCs w:val="24"/>
        </w:rPr>
        <w:t>.</w:t>
      </w:r>
      <w:r w:rsidR="00F4430D" w:rsidRPr="00477252">
        <w:rPr>
          <w:rFonts w:ascii="Times New Roman" w:hAnsi="Times New Roman" w:cs="Times New Roman"/>
          <w:sz w:val="24"/>
          <w:szCs w:val="24"/>
        </w:rPr>
        <w:t xml:space="preserve"> Estos índices hacen de las consultas más eficientes y dado que no es una gran cantidad de índices, no afectan dramáticamente la memoria principal y su mantenimiento no es costoso.</w:t>
      </w:r>
    </w:p>
    <w:p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RFC9</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Función-Fecha: </w:t>
      </w:r>
      <w:r w:rsidRPr="00477252">
        <w:rPr>
          <w:rFonts w:ascii="Times New Roman" w:hAnsi="Times New Roman" w:cs="Times New Roman"/>
          <w:sz w:val="24"/>
          <w:szCs w:val="24"/>
        </w:rPr>
        <w:t xml:space="preserve">Este índice facilita el acceso de las fechas de las funciones, criterio por el cual se realiza la consulta del requerimiento. Este índice se asume como un árbol B+, dado que las fechas tendrían un puntero hacía la siguiente fecha, permitiendo acceder a un rango de </w:t>
      </w:r>
      <w:r w:rsidRPr="00477252">
        <w:rPr>
          <w:rFonts w:ascii="Times New Roman" w:hAnsi="Times New Roman" w:cs="Times New Roman"/>
          <w:sz w:val="24"/>
          <w:szCs w:val="24"/>
        </w:rPr>
        <w:lastRenderedPageBreak/>
        <w:t>fechas o a una fecha en específico de forma ágil y eficiente.</w:t>
      </w:r>
      <w:r w:rsidR="00770A18" w:rsidRPr="00477252">
        <w:rPr>
          <w:rFonts w:ascii="Times New Roman" w:hAnsi="Times New Roman" w:cs="Times New Roman"/>
          <w:sz w:val="24"/>
          <w:szCs w:val="24"/>
        </w:rPr>
        <w:t xml:space="preserve"> Este índice abarca parcialmente la llave primaria de la función, sin embargo, no es el único criterio de agrupamiento, siendo así, es un índice secundario.</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Boleta-Función: </w:t>
      </w:r>
      <w:r w:rsidRPr="00477252">
        <w:rPr>
          <w:rFonts w:ascii="Times New Roman" w:hAnsi="Times New Roman" w:cs="Times New Roman"/>
          <w:sz w:val="24"/>
          <w:szCs w:val="24"/>
        </w:rPr>
        <w:t xml:space="preserve">Uno de los </w:t>
      </w:r>
      <w:proofErr w:type="spellStart"/>
      <w:r w:rsidRPr="00477252">
        <w:rPr>
          <w:rFonts w:ascii="Times New Roman" w:hAnsi="Times New Roman" w:cs="Times New Roman"/>
          <w:i/>
          <w:sz w:val="24"/>
          <w:szCs w:val="24"/>
        </w:rPr>
        <w:t>Join</w:t>
      </w:r>
      <w:proofErr w:type="spellEnd"/>
      <w:r w:rsidRPr="00477252">
        <w:rPr>
          <w:rFonts w:ascii="Times New Roman" w:hAnsi="Times New Roman" w:cs="Times New Roman"/>
          <w:sz w:val="24"/>
          <w:szCs w:val="24"/>
        </w:rPr>
        <w:t xml:space="preserve"> más frecuentes entre los requerimientos es el </w:t>
      </w:r>
      <w:proofErr w:type="spellStart"/>
      <w:r w:rsidRPr="00477252">
        <w:rPr>
          <w:rFonts w:ascii="Times New Roman" w:hAnsi="Times New Roman" w:cs="Times New Roman"/>
          <w:i/>
          <w:sz w:val="24"/>
          <w:szCs w:val="24"/>
        </w:rPr>
        <w:t>Join</w:t>
      </w:r>
      <w:proofErr w:type="spellEnd"/>
      <w:r w:rsidRPr="00477252">
        <w:rPr>
          <w:rFonts w:ascii="Times New Roman" w:hAnsi="Times New Roman" w:cs="Times New Roman"/>
          <w:i/>
          <w:sz w:val="24"/>
          <w:szCs w:val="24"/>
        </w:rPr>
        <w:t xml:space="preserve"> </w:t>
      </w:r>
      <w:r w:rsidRPr="00477252">
        <w:rPr>
          <w:rFonts w:ascii="Times New Roman" w:hAnsi="Times New Roman" w:cs="Times New Roman"/>
          <w:sz w:val="24"/>
          <w:szCs w:val="24"/>
        </w:rPr>
        <w:t xml:space="preserve">entre Boleta y Función, por lo tanto, es un índice que es necesario para los requerimientos del negocio. Este índice igualmente se toma como un árbol B+, dado que puede haber varias boletas en una función, descartando la posibilidad de Hash, y un </w:t>
      </w:r>
      <w:proofErr w:type="spellStart"/>
      <w:r w:rsidRPr="00477252">
        <w:rPr>
          <w:rFonts w:ascii="Times New Roman" w:hAnsi="Times New Roman" w:cs="Times New Roman"/>
          <w:sz w:val="24"/>
          <w:szCs w:val="24"/>
        </w:rPr>
        <w:t>Bitmap</w:t>
      </w:r>
      <w:proofErr w:type="spellEnd"/>
      <w:r w:rsidRPr="00477252">
        <w:rPr>
          <w:rFonts w:ascii="Times New Roman" w:hAnsi="Times New Roman" w:cs="Times New Roman"/>
          <w:sz w:val="24"/>
          <w:szCs w:val="24"/>
        </w:rPr>
        <w:t xml:space="preserve"> no sería eficiente. Siendo el árbol B+ la mejor opción para esta implementación, además, las boletas de la función quedarían contiguas.</w:t>
      </w:r>
      <w:r w:rsidR="00770A18" w:rsidRPr="00477252">
        <w:rPr>
          <w:rFonts w:ascii="Times New Roman" w:hAnsi="Times New Roman" w:cs="Times New Roman"/>
          <w:sz w:val="24"/>
          <w:szCs w:val="24"/>
        </w:rPr>
        <w:t xml:space="preserve"> Los atributos de la función alojados en la tabla Boletas, no definen la ubicación de los archivos ni su secuencialidad, por lo tanto</w:t>
      </w:r>
      <w:r w:rsidR="0037412E" w:rsidRPr="00477252">
        <w:rPr>
          <w:rFonts w:ascii="Times New Roman" w:hAnsi="Times New Roman" w:cs="Times New Roman"/>
          <w:sz w:val="24"/>
          <w:szCs w:val="24"/>
        </w:rPr>
        <w:t>,</w:t>
      </w:r>
      <w:r w:rsidR="00770A18" w:rsidRPr="00477252">
        <w:rPr>
          <w:rFonts w:ascii="Times New Roman" w:hAnsi="Times New Roman" w:cs="Times New Roman"/>
          <w:sz w:val="24"/>
          <w:szCs w:val="24"/>
        </w:rPr>
        <w:t xml:space="preserve"> es un índice secundario.</w:t>
      </w:r>
    </w:p>
    <w:p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RFC10</w:t>
      </w:r>
    </w:p>
    <w:p w:rsidR="00A06575" w:rsidRPr="00477252" w:rsidRDefault="00A06575" w:rsidP="00A06575">
      <w:pPr>
        <w:pStyle w:val="Prrafodelista"/>
        <w:ind w:left="2160"/>
        <w:jc w:val="both"/>
        <w:rPr>
          <w:rFonts w:ascii="Times New Roman" w:hAnsi="Times New Roman" w:cs="Times New Roman"/>
          <w:sz w:val="24"/>
          <w:szCs w:val="24"/>
        </w:rPr>
      </w:pPr>
      <w:r w:rsidRPr="00477252">
        <w:rPr>
          <w:rFonts w:ascii="Times New Roman" w:hAnsi="Times New Roman" w:cs="Times New Roman"/>
          <w:sz w:val="24"/>
          <w:szCs w:val="24"/>
        </w:rPr>
        <w:t>Los índices sobre esta tabla están estrechamente ligados con el requerimiento funcional 9, sin verse afectados en su totalidad.</w:t>
      </w:r>
    </w:p>
    <w:p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RFC11</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Localidad-Nombre: </w:t>
      </w:r>
      <w:r w:rsidRPr="00477252">
        <w:rPr>
          <w:rFonts w:ascii="Times New Roman" w:hAnsi="Times New Roman" w:cs="Times New Roman"/>
          <w:sz w:val="24"/>
          <w:szCs w:val="24"/>
        </w:rPr>
        <w:t xml:space="preserve">Para este requerimiento, dado que se expresa la necesidad de realizar un filtro por localidad, resulta práctico el índice de la localidad sobre el nombre de esta. En este caso, la implementación de este índice se realiza sobre una tabla de Hash, dado que dos Localidades no deberían tener el mismo nombre, siendo así, resulta práctico el acceso de estos en el menor tiempo posible. Además, al tener este Hash los </w:t>
      </w:r>
      <w:proofErr w:type="spellStart"/>
      <w:r w:rsidRPr="00477252">
        <w:rPr>
          <w:rFonts w:ascii="Times New Roman" w:hAnsi="Times New Roman" w:cs="Times New Roman"/>
          <w:i/>
          <w:sz w:val="24"/>
          <w:szCs w:val="24"/>
        </w:rPr>
        <w:t>Join</w:t>
      </w:r>
      <w:proofErr w:type="spellEnd"/>
      <w:r w:rsidRPr="00477252">
        <w:rPr>
          <w:rFonts w:ascii="Times New Roman" w:hAnsi="Times New Roman" w:cs="Times New Roman"/>
          <w:sz w:val="24"/>
          <w:szCs w:val="24"/>
        </w:rPr>
        <w:t xml:space="preserve"> al hacerlos por este criterio resultan más eficientes por medio de </w:t>
      </w:r>
      <w:r w:rsidRPr="00477252">
        <w:rPr>
          <w:rFonts w:ascii="Times New Roman" w:hAnsi="Times New Roman" w:cs="Times New Roman"/>
          <w:i/>
          <w:sz w:val="24"/>
          <w:szCs w:val="24"/>
        </w:rPr>
        <w:t xml:space="preserve">Hash </w:t>
      </w:r>
      <w:proofErr w:type="spellStart"/>
      <w:r w:rsidRPr="00477252">
        <w:rPr>
          <w:rFonts w:ascii="Times New Roman" w:hAnsi="Times New Roman" w:cs="Times New Roman"/>
          <w:i/>
          <w:sz w:val="24"/>
          <w:szCs w:val="24"/>
        </w:rPr>
        <w:t>Join</w:t>
      </w:r>
      <w:proofErr w:type="spellEnd"/>
      <w:r w:rsidRPr="00477252">
        <w:rPr>
          <w:rFonts w:ascii="Times New Roman" w:hAnsi="Times New Roman" w:cs="Times New Roman"/>
          <w:sz w:val="24"/>
          <w:szCs w:val="24"/>
        </w:rPr>
        <w:t>.</w:t>
      </w:r>
      <w:r w:rsidR="00770A18" w:rsidRPr="00477252">
        <w:rPr>
          <w:rFonts w:ascii="Times New Roman" w:hAnsi="Times New Roman" w:cs="Times New Roman"/>
          <w:sz w:val="24"/>
          <w:szCs w:val="24"/>
        </w:rPr>
        <w:t xml:space="preserve"> El nombre de la localidad es un atributo que no es llave candidata, por lo tanto, no es llave primaria de este, haciendo de este índice uno secundario.</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Boletas-Usuario: </w:t>
      </w:r>
      <w:r w:rsidRPr="00477252">
        <w:rPr>
          <w:rFonts w:ascii="Times New Roman" w:hAnsi="Times New Roman" w:cs="Times New Roman"/>
          <w:sz w:val="24"/>
          <w:szCs w:val="24"/>
        </w:rPr>
        <w:t xml:space="preserve">En este caso, es de gran utilidad conocer la información completa del usuario quien es propietario de la boleta. Así, este </w:t>
      </w:r>
      <w:proofErr w:type="spellStart"/>
      <w:r w:rsidRPr="00477252">
        <w:rPr>
          <w:rFonts w:ascii="Times New Roman" w:hAnsi="Times New Roman" w:cs="Times New Roman"/>
          <w:i/>
          <w:sz w:val="24"/>
          <w:szCs w:val="24"/>
        </w:rPr>
        <w:t>Join</w:t>
      </w:r>
      <w:proofErr w:type="spellEnd"/>
      <w:r w:rsidRPr="00477252">
        <w:rPr>
          <w:rFonts w:ascii="Times New Roman" w:hAnsi="Times New Roman" w:cs="Times New Roman"/>
          <w:sz w:val="24"/>
          <w:szCs w:val="24"/>
        </w:rPr>
        <w:t xml:space="preserve"> se puede realizar eficientemente. En este caso, dado que un Usuario puede tener más de una Boleta, por lo tanto, se utiliza la estructura de árbol B+ para el almacenamiento de los índices.</w:t>
      </w:r>
      <w:r w:rsidR="00F4430D" w:rsidRPr="00477252">
        <w:rPr>
          <w:rFonts w:ascii="Times New Roman" w:hAnsi="Times New Roman" w:cs="Times New Roman"/>
          <w:sz w:val="24"/>
          <w:szCs w:val="24"/>
        </w:rPr>
        <w:t xml:space="preserve"> El usuario no hace parte de la llave primaria de la tabla Boletas, por lo tanto, no define la ubicación de las tuplas de esta haciéndolo un índice secundario.</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Función-Fecha: </w:t>
      </w:r>
      <w:r w:rsidRPr="00477252">
        <w:rPr>
          <w:rFonts w:ascii="Times New Roman" w:hAnsi="Times New Roman" w:cs="Times New Roman"/>
          <w:sz w:val="24"/>
          <w:szCs w:val="24"/>
        </w:rPr>
        <w:t>Igualmente es necesaria la búsqueda por rangos de fechas, por lo que aquí también se ve reflejado el uso del índice, con su implementación de árbol B+.</w:t>
      </w:r>
      <w:r w:rsidR="00F4430D" w:rsidRPr="00477252">
        <w:rPr>
          <w:rFonts w:ascii="Times New Roman" w:hAnsi="Times New Roman" w:cs="Times New Roman"/>
          <w:sz w:val="24"/>
          <w:szCs w:val="24"/>
        </w:rPr>
        <w:t xml:space="preserve"> Este índice abarca parcialmente la llave primaria de la función, sin embargo, no es el único criterio de agrupamiento, siendo así, es un índice secundario.</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lastRenderedPageBreak/>
        <w:t xml:space="preserve">Requerimiento-Nombre: </w:t>
      </w:r>
      <w:r w:rsidRPr="00477252">
        <w:rPr>
          <w:rFonts w:ascii="Times New Roman" w:hAnsi="Times New Roman" w:cs="Times New Roman"/>
          <w:sz w:val="24"/>
          <w:szCs w:val="24"/>
        </w:rPr>
        <w:t xml:space="preserve">Para el desarrollo del requerimiento, es necesario buscar por nombre del requerimiento técnico (Objetos del escenario), por lo tanto, la implementación de un índice, facilita el acceso a estos en menor tiempo y facilita el </w:t>
      </w:r>
      <w:proofErr w:type="spellStart"/>
      <w:r w:rsidRPr="00477252">
        <w:rPr>
          <w:rFonts w:ascii="Times New Roman" w:hAnsi="Times New Roman" w:cs="Times New Roman"/>
          <w:i/>
          <w:sz w:val="24"/>
          <w:szCs w:val="24"/>
        </w:rPr>
        <w:t>Join</w:t>
      </w:r>
      <w:proofErr w:type="spellEnd"/>
      <w:r w:rsidRPr="00477252">
        <w:rPr>
          <w:rFonts w:ascii="Times New Roman" w:hAnsi="Times New Roman" w:cs="Times New Roman"/>
          <w:sz w:val="24"/>
          <w:szCs w:val="24"/>
        </w:rPr>
        <w:t xml:space="preserve"> con esta tabla. Este índice, se implementa bajo la estructura de Hash dado que es un valor único para la tabla.</w:t>
      </w:r>
      <w:r w:rsidR="00F4430D" w:rsidRPr="00477252">
        <w:rPr>
          <w:rFonts w:ascii="Times New Roman" w:hAnsi="Times New Roman" w:cs="Times New Roman"/>
          <w:sz w:val="24"/>
          <w:szCs w:val="24"/>
        </w:rPr>
        <w:t xml:space="preserve"> El nombre del requerimiento es un atributo que no es llave candidata, por lo tanto, no es llave primaria de este, haciendo de este índice uno secundario.</w:t>
      </w:r>
    </w:p>
    <w:p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RFC12</w:t>
      </w:r>
    </w:p>
    <w:p w:rsidR="00F4430D" w:rsidRPr="00477252" w:rsidRDefault="00A06575" w:rsidP="00F4430D">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Boleta-Usuario:</w:t>
      </w:r>
      <w:r w:rsidRPr="00477252">
        <w:rPr>
          <w:rFonts w:ascii="Times New Roman" w:hAnsi="Times New Roman" w:cs="Times New Roman"/>
          <w:sz w:val="24"/>
          <w:szCs w:val="24"/>
        </w:rPr>
        <w:t xml:space="preserve"> En este requerimiento, igualmente se hace uso del índice para agilizar la unión entre las tablas boleta y función, necesaria para este requerimiento. Mencionado anteriormente, este se implementa bajo un árbol B+.</w:t>
      </w:r>
      <w:r w:rsidR="00F4430D" w:rsidRPr="00477252">
        <w:rPr>
          <w:rFonts w:ascii="Times New Roman" w:hAnsi="Times New Roman" w:cs="Times New Roman"/>
          <w:sz w:val="24"/>
          <w:szCs w:val="24"/>
        </w:rPr>
        <w:t xml:space="preserve"> El usuario no hace parte de la llave primaria de la tabla Boletas, por lo tanto, no define la ubicación de las tuplas de esta haciéndolo un índice secundario.</w:t>
      </w:r>
    </w:p>
    <w:p w:rsidR="00F4430D" w:rsidRPr="00477252" w:rsidRDefault="00F4430D" w:rsidP="00F4430D">
      <w:pPr>
        <w:pStyle w:val="Prrafodelista"/>
        <w:ind w:left="2552"/>
        <w:jc w:val="both"/>
        <w:rPr>
          <w:rFonts w:ascii="Times New Roman" w:hAnsi="Times New Roman" w:cs="Times New Roman"/>
          <w:b/>
          <w:sz w:val="24"/>
          <w:szCs w:val="24"/>
        </w:rPr>
      </w:pPr>
    </w:p>
    <w:p w:rsidR="00F4430D" w:rsidRPr="00477252" w:rsidRDefault="00F4430D" w:rsidP="00F4430D">
      <w:pPr>
        <w:pStyle w:val="Ttulo3"/>
        <w:numPr>
          <w:ilvl w:val="2"/>
          <w:numId w:val="6"/>
        </w:numPr>
        <w:rPr>
          <w:rFonts w:ascii="Times New Roman" w:hAnsi="Times New Roman" w:cs="Times New Roman"/>
          <w:b/>
          <w:color w:val="auto"/>
        </w:rPr>
      </w:pPr>
      <w:bookmarkStart w:id="5" w:name="_Toc481870497"/>
      <w:r w:rsidRPr="00477252">
        <w:rPr>
          <w:rFonts w:ascii="Times New Roman" w:hAnsi="Times New Roman" w:cs="Times New Roman"/>
          <w:b/>
          <w:color w:val="auto"/>
        </w:rPr>
        <w:t>Diseño de Datos</w:t>
      </w:r>
      <w:bookmarkEnd w:id="5"/>
    </w:p>
    <w:p w:rsidR="00F12CF7" w:rsidRPr="00477252" w:rsidRDefault="00F12CF7" w:rsidP="0037412E">
      <w:pPr>
        <w:keepNext/>
        <w:ind w:left="1843"/>
      </w:pPr>
      <w:r w:rsidRPr="00477252">
        <w:rPr>
          <w:noProof/>
          <w:lang w:eastAsia="es-CO"/>
        </w:rPr>
        <w:drawing>
          <wp:inline distT="0" distB="0" distL="0" distR="0" wp14:anchorId="52AD4C11" wp14:editId="2B5BB319">
            <wp:extent cx="4799556" cy="24574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89" b="5239"/>
                    <a:stretch/>
                  </pic:blipFill>
                  <pic:spPr bwMode="auto">
                    <a:xfrm>
                      <a:off x="0" y="0"/>
                      <a:ext cx="4803961" cy="2459706"/>
                    </a:xfrm>
                    <a:prstGeom prst="rect">
                      <a:avLst/>
                    </a:prstGeom>
                    <a:ln>
                      <a:noFill/>
                    </a:ln>
                    <a:extLst>
                      <a:ext uri="{53640926-AAD7-44D8-BBD7-CCE9431645EC}">
                        <a14:shadowObscured xmlns:a14="http://schemas.microsoft.com/office/drawing/2010/main"/>
                      </a:ext>
                    </a:extLst>
                  </pic:spPr>
                </pic:pic>
              </a:graphicData>
            </a:graphic>
          </wp:inline>
        </w:drawing>
      </w:r>
    </w:p>
    <w:p w:rsidR="00E9605D" w:rsidRPr="00477252" w:rsidRDefault="00F12CF7" w:rsidP="00E9605D">
      <w:pPr>
        <w:pStyle w:val="Descripcin"/>
        <w:ind w:left="1843"/>
        <w:rPr>
          <w:color w:val="auto"/>
        </w:rPr>
      </w:pPr>
      <w:r w:rsidRPr="00477252">
        <w:rPr>
          <w:color w:val="auto"/>
        </w:rPr>
        <w:t>Ilustración 1</w:t>
      </w:r>
    </w:p>
    <w:p w:rsidR="00F12CF7" w:rsidRPr="00477252" w:rsidRDefault="0037412E" w:rsidP="0037412E">
      <w:pPr>
        <w:ind w:left="1843"/>
        <w:jc w:val="both"/>
        <w:rPr>
          <w:rFonts w:ascii="Times New Roman" w:hAnsi="Times New Roman" w:cs="Times New Roman"/>
          <w:sz w:val="24"/>
          <w:szCs w:val="24"/>
        </w:rPr>
      </w:pPr>
      <w:r w:rsidRPr="00477252">
        <w:rPr>
          <w:rFonts w:ascii="Times New Roman" w:hAnsi="Times New Roman" w:cs="Times New Roman"/>
          <w:sz w:val="24"/>
          <w:szCs w:val="24"/>
        </w:rPr>
        <w:t xml:space="preserve">En la </w:t>
      </w:r>
      <w:r w:rsidRPr="00477252">
        <w:rPr>
          <w:rFonts w:ascii="Times New Roman" w:hAnsi="Times New Roman" w:cs="Times New Roman"/>
          <w:i/>
          <w:sz w:val="24"/>
          <w:szCs w:val="24"/>
        </w:rPr>
        <w:t>ilustración 1</w:t>
      </w:r>
      <w:r w:rsidRPr="00477252">
        <w:rPr>
          <w:rFonts w:ascii="Times New Roman" w:hAnsi="Times New Roman" w:cs="Times New Roman"/>
          <w:sz w:val="24"/>
          <w:szCs w:val="24"/>
        </w:rPr>
        <w:t xml:space="preserve"> se muestra la información relevante a los índices en la Base de Datos, tanto la creación de estos, como información de Metadatos sobre los índices. Además, se observa que Oracle crea un índice único sobre las llaves primarias haciendo que estas sean de fácil acceso al ser requeridas.</w:t>
      </w:r>
    </w:p>
    <w:p w:rsidR="0037412E" w:rsidRPr="00477252" w:rsidRDefault="0037412E" w:rsidP="0037412E">
      <w:pPr>
        <w:ind w:left="1843"/>
        <w:jc w:val="both"/>
        <w:rPr>
          <w:rFonts w:ascii="Times New Roman" w:hAnsi="Times New Roman" w:cs="Times New Roman"/>
          <w:sz w:val="24"/>
          <w:szCs w:val="24"/>
        </w:rPr>
      </w:pPr>
      <w:r w:rsidRPr="00477252">
        <w:rPr>
          <w:rFonts w:ascii="Times New Roman" w:hAnsi="Times New Roman" w:cs="Times New Roman"/>
          <w:sz w:val="24"/>
          <w:szCs w:val="24"/>
        </w:rPr>
        <w:t xml:space="preserve">El principalmente, las llaves primarias juegan un papel importante en la recuperación de información, dado que estas son la forma de obtener la información dada una llave. Es por esto que Oracle crea por defecto un índice </w:t>
      </w:r>
      <w:r w:rsidRPr="00477252">
        <w:rPr>
          <w:rFonts w:ascii="Times New Roman" w:hAnsi="Times New Roman" w:cs="Times New Roman"/>
          <w:sz w:val="24"/>
          <w:szCs w:val="24"/>
        </w:rPr>
        <w:lastRenderedPageBreak/>
        <w:t xml:space="preserve">para que la obtención de estos datos sea más eficiente. Además, varios </w:t>
      </w:r>
      <w:proofErr w:type="spellStart"/>
      <w:r w:rsidRPr="00477252">
        <w:rPr>
          <w:rFonts w:ascii="Times New Roman" w:hAnsi="Times New Roman" w:cs="Times New Roman"/>
          <w:i/>
          <w:sz w:val="24"/>
          <w:szCs w:val="24"/>
        </w:rPr>
        <w:t>contraints</w:t>
      </w:r>
      <w:proofErr w:type="spellEnd"/>
      <w:r w:rsidRPr="00477252">
        <w:rPr>
          <w:rFonts w:ascii="Times New Roman" w:hAnsi="Times New Roman" w:cs="Times New Roman"/>
          <w:sz w:val="24"/>
          <w:szCs w:val="24"/>
        </w:rPr>
        <w:t xml:space="preserve"> son también causa de que Oracle cree índices como </w:t>
      </w:r>
      <w:proofErr w:type="spellStart"/>
      <w:r w:rsidR="00407A84" w:rsidRPr="00477252">
        <w:rPr>
          <w:rFonts w:ascii="Times New Roman" w:hAnsi="Times New Roman" w:cs="Times New Roman"/>
          <w:i/>
          <w:sz w:val="24"/>
          <w:szCs w:val="24"/>
        </w:rPr>
        <w:t>Unique</w:t>
      </w:r>
      <w:proofErr w:type="spellEnd"/>
      <w:r w:rsidR="00407A84" w:rsidRPr="00477252">
        <w:rPr>
          <w:rFonts w:ascii="Times New Roman" w:hAnsi="Times New Roman" w:cs="Times New Roman"/>
          <w:sz w:val="24"/>
          <w:szCs w:val="24"/>
        </w:rPr>
        <w:t>.</w:t>
      </w:r>
    </w:p>
    <w:p w:rsidR="00407A84" w:rsidRPr="00477252" w:rsidRDefault="00407A84" w:rsidP="00407A84">
      <w:pPr>
        <w:pStyle w:val="Ttulo3"/>
        <w:numPr>
          <w:ilvl w:val="2"/>
          <w:numId w:val="6"/>
        </w:numPr>
        <w:rPr>
          <w:rFonts w:ascii="Times New Roman" w:hAnsi="Times New Roman" w:cs="Times New Roman"/>
          <w:b/>
          <w:color w:val="auto"/>
        </w:rPr>
      </w:pPr>
      <w:bookmarkStart w:id="6" w:name="_Toc481870498"/>
      <w:r w:rsidRPr="00477252">
        <w:rPr>
          <w:rFonts w:ascii="Times New Roman" w:hAnsi="Times New Roman" w:cs="Times New Roman"/>
          <w:b/>
          <w:color w:val="auto"/>
        </w:rPr>
        <w:t>Documentación</w:t>
      </w:r>
      <w:bookmarkEnd w:id="6"/>
    </w:p>
    <w:p w:rsidR="00E9605D" w:rsidRPr="00477252" w:rsidRDefault="00E9605D" w:rsidP="00477252">
      <w:pPr>
        <w:pStyle w:val="Ttulo4"/>
        <w:numPr>
          <w:ilvl w:val="0"/>
          <w:numId w:val="1"/>
        </w:numPr>
        <w:rPr>
          <w:b/>
          <w:i w:val="0"/>
          <w:color w:val="auto"/>
        </w:rPr>
      </w:pPr>
      <w:r w:rsidRPr="00477252">
        <w:rPr>
          <w:b/>
          <w:i w:val="0"/>
          <w:color w:val="auto"/>
        </w:rPr>
        <w:t>RFC9</w:t>
      </w:r>
    </w:p>
    <w:p w:rsidR="00E9605D" w:rsidRPr="00477252" w:rsidRDefault="00E9605D" w:rsidP="00477252">
      <w:pPr>
        <w:pStyle w:val="Prrafodelista"/>
        <w:numPr>
          <w:ilvl w:val="1"/>
          <w:numId w:val="1"/>
        </w:numPr>
        <w:ind w:left="2410"/>
        <w:rPr>
          <w:b/>
        </w:rPr>
      </w:pPr>
      <w:r w:rsidRPr="00477252">
        <w:rPr>
          <w:b/>
        </w:rPr>
        <w:t>Escenarios de Prueba</w:t>
      </w:r>
    </w:p>
    <w:p w:rsidR="00E9605D" w:rsidRDefault="00E9605D" w:rsidP="00477252">
      <w:pPr>
        <w:pStyle w:val="Prrafodelista"/>
        <w:numPr>
          <w:ilvl w:val="2"/>
          <w:numId w:val="1"/>
        </w:numPr>
        <w:ind w:left="2835"/>
        <w:rPr>
          <w:b/>
        </w:rPr>
      </w:pPr>
      <w:r w:rsidRPr="00477252">
        <w:rPr>
          <w:b/>
        </w:rPr>
        <w:t>Sentencia SQL</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SELECT DISTINCT</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U.*,</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UR.*</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FROM FUNCIONES F INNER JOIN ESPECTACULOS E</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F.ID_ESPECTACULO = E.ID</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OFRECE O</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O.ID_ESPECTACULO = E.ID</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COMPANIAS_DE_TEATRO CT</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O.ID_COMPANIA_DE_TEATRO = CT.ID AND O.TIPO_ID = CT.TIPO_ID</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BOLETAS B</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B.ID_LUGAR = F.ID_LUGAR AND B.FECHA = F.FECHA</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USUARIOS U</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B.ID_USUARIO = U.IDENTIFICACION AND B.ID_TIPO = U.TIPO_IDENTIFICACION</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USUARIOS_REGISTRADOS UR</w:t>
      </w:r>
    </w:p>
    <w:p w:rsidR="0076096C" w:rsidRDefault="00477252" w:rsidP="0076096C">
      <w:pPr>
        <w:pStyle w:val="Prrafodelista"/>
        <w:ind w:left="2835"/>
        <w:rPr>
          <w:rFonts w:ascii="Consolas" w:hAnsi="Consolas"/>
          <w:sz w:val="18"/>
          <w:szCs w:val="16"/>
        </w:rPr>
      </w:pPr>
      <w:r w:rsidRPr="00477252">
        <w:rPr>
          <w:rFonts w:ascii="Consolas" w:hAnsi="Consolas"/>
          <w:sz w:val="18"/>
          <w:szCs w:val="16"/>
        </w:rPr>
        <w:t xml:space="preserve">    ON U.IDENTIFICACION = UR.ID_USUARIO </w:t>
      </w:r>
    </w:p>
    <w:p w:rsidR="00477252" w:rsidRPr="0076096C" w:rsidRDefault="0076096C" w:rsidP="0076096C">
      <w:pPr>
        <w:pStyle w:val="Prrafodelista"/>
        <w:ind w:left="2835"/>
        <w:rPr>
          <w:rFonts w:ascii="Consolas" w:hAnsi="Consolas"/>
          <w:sz w:val="18"/>
          <w:szCs w:val="16"/>
        </w:rPr>
      </w:pPr>
      <w:r>
        <w:rPr>
          <w:rFonts w:ascii="Consolas" w:hAnsi="Consolas"/>
          <w:sz w:val="18"/>
          <w:szCs w:val="16"/>
        </w:rPr>
        <w:t xml:space="preserve">   </w:t>
      </w:r>
      <w:r w:rsidR="00477252" w:rsidRPr="0076096C">
        <w:rPr>
          <w:rFonts w:ascii="Consolas" w:hAnsi="Consolas"/>
          <w:sz w:val="18"/>
          <w:szCs w:val="16"/>
        </w:rPr>
        <w:t>AND U.TIPO_IDENTIFICACION = UR.TIPO_ID</w:t>
      </w:r>
    </w:p>
    <w:p w:rsidR="0076096C" w:rsidRDefault="00C8125A" w:rsidP="00477252">
      <w:pPr>
        <w:pStyle w:val="Prrafodelista"/>
        <w:ind w:left="2835"/>
        <w:rPr>
          <w:rFonts w:ascii="Consolas" w:hAnsi="Consolas"/>
          <w:sz w:val="18"/>
          <w:szCs w:val="16"/>
          <w:lang w:val="en-US"/>
        </w:rPr>
      </w:pPr>
      <w:r>
        <w:rPr>
          <w:rFonts w:ascii="Consolas" w:hAnsi="Consolas"/>
          <w:sz w:val="18"/>
          <w:szCs w:val="16"/>
          <w:lang w:val="en-US"/>
        </w:rPr>
        <w:t xml:space="preserve">WHERE CT.ID = </w:t>
      </w:r>
      <w:r w:rsidRPr="00C8125A">
        <w:rPr>
          <w:rFonts w:ascii="Consolas" w:hAnsi="Consolas"/>
          <w:sz w:val="18"/>
          <w:szCs w:val="16"/>
          <w:u w:val="single"/>
          <w:lang w:val="en-US"/>
        </w:rPr>
        <w:t>&amp;ID</w:t>
      </w:r>
    </w:p>
    <w:p w:rsidR="00477252" w:rsidRPr="00C8125A" w:rsidRDefault="0076096C" w:rsidP="00C8125A">
      <w:pPr>
        <w:pStyle w:val="Prrafodelista"/>
        <w:ind w:left="2832"/>
        <w:rPr>
          <w:rFonts w:ascii="Consolas" w:hAnsi="Consolas"/>
          <w:sz w:val="18"/>
          <w:szCs w:val="16"/>
          <w:lang w:val="en-US"/>
        </w:rPr>
      </w:pPr>
      <w:r>
        <w:rPr>
          <w:rFonts w:ascii="Consolas" w:hAnsi="Consolas"/>
          <w:sz w:val="18"/>
          <w:szCs w:val="16"/>
          <w:lang w:val="en-US"/>
        </w:rPr>
        <w:t xml:space="preserve">  </w:t>
      </w:r>
      <w:r w:rsidR="00477252" w:rsidRPr="00477252">
        <w:rPr>
          <w:rFonts w:ascii="Consolas" w:hAnsi="Consolas"/>
          <w:sz w:val="18"/>
          <w:szCs w:val="16"/>
          <w:lang w:val="en-US"/>
        </w:rPr>
        <w:t xml:space="preserve">AND F.FECHA </w:t>
      </w:r>
      <w:r w:rsidR="00477252" w:rsidRPr="0076096C">
        <w:rPr>
          <w:rFonts w:ascii="Consolas" w:hAnsi="Consolas"/>
          <w:sz w:val="18"/>
          <w:szCs w:val="16"/>
          <w:lang w:val="en-US"/>
        </w:rPr>
        <w:t xml:space="preserve">BETWEEN </w:t>
      </w:r>
      <w:r w:rsidR="00C8125A" w:rsidRPr="00C8125A">
        <w:rPr>
          <w:rFonts w:ascii="Consolas" w:hAnsi="Consolas"/>
          <w:sz w:val="18"/>
          <w:szCs w:val="16"/>
          <w:u w:val="single"/>
          <w:lang w:val="en-US"/>
        </w:rPr>
        <w:t>&amp;F_INICIO</w:t>
      </w:r>
      <w:r w:rsidR="00C8125A">
        <w:rPr>
          <w:rFonts w:ascii="Consolas" w:hAnsi="Consolas"/>
          <w:sz w:val="18"/>
          <w:szCs w:val="16"/>
          <w:lang w:val="en-US"/>
        </w:rPr>
        <w:t xml:space="preserve"> </w:t>
      </w:r>
      <w:r w:rsidR="00477252" w:rsidRPr="00C8125A">
        <w:rPr>
          <w:rFonts w:ascii="Consolas" w:hAnsi="Consolas"/>
          <w:sz w:val="18"/>
          <w:szCs w:val="16"/>
          <w:lang w:val="en-US"/>
        </w:rPr>
        <w:t>AND</w:t>
      </w:r>
      <w:r w:rsidR="00C8125A">
        <w:rPr>
          <w:rFonts w:ascii="Consolas" w:hAnsi="Consolas"/>
          <w:sz w:val="18"/>
          <w:szCs w:val="16"/>
          <w:lang w:val="en-US"/>
        </w:rPr>
        <w:t xml:space="preserve">&amp; </w:t>
      </w:r>
      <w:r w:rsidR="00C8125A" w:rsidRPr="00C8125A">
        <w:rPr>
          <w:rFonts w:ascii="Consolas" w:hAnsi="Consolas"/>
          <w:sz w:val="18"/>
          <w:szCs w:val="16"/>
          <w:u w:val="single"/>
          <w:lang w:val="en-US"/>
        </w:rPr>
        <w:t>F_FIN</w:t>
      </w:r>
      <w:r w:rsidR="00477252" w:rsidRPr="00C8125A">
        <w:rPr>
          <w:rFonts w:ascii="Consolas" w:hAnsi="Consolas"/>
          <w:sz w:val="18"/>
          <w:szCs w:val="16"/>
          <w:lang w:val="en-US"/>
        </w:rPr>
        <w:t>;</w:t>
      </w:r>
    </w:p>
    <w:p w:rsidR="0076096C" w:rsidRPr="00477252" w:rsidRDefault="0076096C" w:rsidP="0076096C">
      <w:pPr>
        <w:pStyle w:val="Prrafodelista"/>
        <w:ind w:left="3828" w:firstLine="425"/>
        <w:rPr>
          <w:rFonts w:ascii="Consolas" w:hAnsi="Consolas"/>
          <w:sz w:val="18"/>
          <w:szCs w:val="16"/>
          <w:lang w:val="en-US"/>
        </w:rPr>
      </w:pPr>
    </w:p>
    <w:p w:rsidR="00E9605D" w:rsidRDefault="00E9605D" w:rsidP="00477252">
      <w:pPr>
        <w:pStyle w:val="Prrafodelista"/>
        <w:numPr>
          <w:ilvl w:val="2"/>
          <w:numId w:val="1"/>
        </w:numPr>
        <w:ind w:left="2835"/>
        <w:rPr>
          <w:b/>
        </w:rPr>
      </w:pPr>
      <w:r w:rsidRPr="00477252">
        <w:rPr>
          <w:b/>
        </w:rPr>
        <w:t>Distribución de Datos</w:t>
      </w:r>
    </w:p>
    <w:p w:rsidR="00F81E95" w:rsidRPr="00DC27DD" w:rsidRDefault="00DC27DD" w:rsidP="00F81E95">
      <w:pPr>
        <w:pStyle w:val="Prrafodelista"/>
        <w:ind w:left="2835"/>
      </w:pPr>
      <w:r w:rsidRPr="00DC27DD">
        <w:t>De acuerdo</w:t>
      </w:r>
      <w:r>
        <w:t xml:space="preserve"> a los parámetros de entrada, los valores destinados a la consulta se encuentran en un rango de </w:t>
      </w:r>
      <w:bookmarkStart w:id="7" w:name="_GoBack"/>
      <w:bookmarkEnd w:id="7"/>
    </w:p>
    <w:p w:rsidR="00E9605D" w:rsidRDefault="00E9605D" w:rsidP="00477252">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293"/>
        <w:gridCol w:w="3266"/>
      </w:tblGrid>
      <w:tr w:rsidR="00C8125A" w:rsidTr="00C8125A">
        <w:tc>
          <w:tcPr>
            <w:tcW w:w="4697" w:type="dxa"/>
          </w:tcPr>
          <w:p w:rsidR="00C8125A" w:rsidRDefault="00C8125A" w:rsidP="00C8125A">
            <w:pPr>
              <w:pStyle w:val="Prrafodelista"/>
              <w:ind w:left="0"/>
              <w:jc w:val="center"/>
              <w:rPr>
                <w:b/>
              </w:rPr>
            </w:pPr>
            <w:r>
              <w:rPr>
                <w:b/>
              </w:rPr>
              <w:t>Nombre Parámetro</w:t>
            </w:r>
          </w:p>
        </w:tc>
        <w:tc>
          <w:tcPr>
            <w:tcW w:w="4697" w:type="dxa"/>
          </w:tcPr>
          <w:p w:rsidR="00C8125A" w:rsidRDefault="00C8125A" w:rsidP="00C8125A">
            <w:pPr>
              <w:pStyle w:val="Prrafodelista"/>
              <w:ind w:left="0"/>
              <w:jc w:val="center"/>
              <w:rPr>
                <w:b/>
              </w:rPr>
            </w:pPr>
            <w:r>
              <w:rPr>
                <w:b/>
              </w:rPr>
              <w:t>Valor</w:t>
            </w:r>
          </w:p>
        </w:tc>
      </w:tr>
      <w:tr w:rsidR="00C8125A" w:rsidTr="00C8125A">
        <w:tc>
          <w:tcPr>
            <w:tcW w:w="4697" w:type="dxa"/>
          </w:tcPr>
          <w:p w:rsidR="00C8125A" w:rsidRPr="00C8125A" w:rsidRDefault="00C8125A" w:rsidP="00C8125A">
            <w:pPr>
              <w:pStyle w:val="Prrafodelista"/>
              <w:ind w:left="0"/>
            </w:pPr>
            <w:r w:rsidRPr="00C8125A">
              <w:t>ID</w:t>
            </w:r>
          </w:p>
        </w:tc>
        <w:tc>
          <w:tcPr>
            <w:tcW w:w="4697" w:type="dxa"/>
          </w:tcPr>
          <w:p w:rsidR="00C8125A" w:rsidRPr="00C8125A" w:rsidRDefault="00C8125A" w:rsidP="00C8125A">
            <w:pPr>
              <w:pStyle w:val="Prrafodelista"/>
              <w:ind w:left="0"/>
            </w:pPr>
            <w:r w:rsidRPr="00C8125A">
              <w:t>0</w:t>
            </w:r>
          </w:p>
        </w:tc>
      </w:tr>
      <w:tr w:rsidR="00C8125A" w:rsidRPr="00F81E95" w:rsidTr="00C8125A">
        <w:tc>
          <w:tcPr>
            <w:tcW w:w="4697" w:type="dxa"/>
          </w:tcPr>
          <w:p w:rsidR="00C8125A" w:rsidRPr="00C8125A" w:rsidRDefault="00C8125A" w:rsidP="00C8125A">
            <w:pPr>
              <w:pStyle w:val="Prrafodelista"/>
              <w:ind w:left="0"/>
            </w:pPr>
            <w:r w:rsidRPr="00C8125A">
              <w:t>F_INICIO</w:t>
            </w:r>
          </w:p>
        </w:tc>
        <w:tc>
          <w:tcPr>
            <w:tcW w:w="4697" w:type="dxa"/>
          </w:tcPr>
          <w:p w:rsidR="00C8125A" w:rsidRPr="00C8125A" w:rsidRDefault="00C8125A" w:rsidP="00C8125A">
            <w:pPr>
              <w:pStyle w:val="Prrafodelista"/>
              <w:ind w:left="0"/>
              <w:rPr>
                <w:lang w:val="en-US"/>
              </w:rPr>
            </w:pPr>
            <w:r w:rsidRPr="00C8125A">
              <w:rPr>
                <w:lang w:val="en-US"/>
              </w:rPr>
              <w:t>TO_DATE( '2014-10-14 00:56', 'YYYY-MM-DD HH24:MI' )</w:t>
            </w:r>
          </w:p>
        </w:tc>
      </w:tr>
      <w:tr w:rsidR="00C8125A" w:rsidRPr="00F81E95" w:rsidTr="00C8125A">
        <w:tc>
          <w:tcPr>
            <w:tcW w:w="4697" w:type="dxa"/>
          </w:tcPr>
          <w:p w:rsidR="00C8125A" w:rsidRPr="00C8125A" w:rsidRDefault="00C8125A" w:rsidP="00C8125A">
            <w:pPr>
              <w:pStyle w:val="Prrafodelista"/>
              <w:ind w:left="0"/>
            </w:pPr>
            <w:r w:rsidRPr="00C8125A">
              <w:t>F_FIN</w:t>
            </w:r>
          </w:p>
        </w:tc>
        <w:tc>
          <w:tcPr>
            <w:tcW w:w="4697" w:type="dxa"/>
          </w:tcPr>
          <w:p w:rsidR="00C8125A" w:rsidRPr="00C8125A" w:rsidRDefault="00C8125A" w:rsidP="00C8125A">
            <w:pPr>
              <w:rPr>
                <w:lang w:val="en-US"/>
              </w:rPr>
            </w:pPr>
            <w:r w:rsidRPr="00C8125A">
              <w:rPr>
                <w:lang w:val="en-US"/>
              </w:rPr>
              <w:t>TO_DATE( '2017-12-14 10:43',                                                                                                     'YYYY-MM-DD HH24:MI' )</w:t>
            </w:r>
          </w:p>
        </w:tc>
      </w:tr>
    </w:tbl>
    <w:p w:rsidR="00C8125A" w:rsidRPr="00C8125A" w:rsidRDefault="00C8125A" w:rsidP="00C8125A">
      <w:pPr>
        <w:pStyle w:val="Prrafodelista"/>
        <w:ind w:left="2835"/>
        <w:rPr>
          <w:b/>
          <w:lang w:val="en-US"/>
        </w:rPr>
      </w:pPr>
    </w:p>
    <w:p w:rsidR="00E9605D" w:rsidRDefault="00E9605D" w:rsidP="00477252">
      <w:pPr>
        <w:pStyle w:val="Prrafodelista"/>
        <w:numPr>
          <w:ilvl w:val="2"/>
          <w:numId w:val="1"/>
        </w:numPr>
        <w:ind w:left="2835"/>
        <w:rPr>
          <w:b/>
        </w:rPr>
      </w:pPr>
      <w:r w:rsidRPr="00477252">
        <w:rPr>
          <w:b/>
        </w:rPr>
        <w:t>Plan de Consulta</w:t>
      </w:r>
    </w:p>
    <w:p w:rsidR="00477252" w:rsidRPr="00477252" w:rsidRDefault="00477252" w:rsidP="00477252">
      <w:pPr>
        <w:pStyle w:val="Prrafodelista"/>
        <w:ind w:left="2835"/>
        <w:rPr>
          <w:b/>
        </w:rPr>
      </w:pPr>
      <w:r>
        <w:rPr>
          <w:noProof/>
          <w:lang w:eastAsia="es-CO"/>
        </w:rPr>
        <w:lastRenderedPageBreak/>
        <w:drawing>
          <wp:inline distT="0" distB="0" distL="0" distR="0" wp14:anchorId="3B775298" wp14:editId="386811B3">
            <wp:extent cx="4181475" cy="17790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1627" cy="1817394"/>
                    </a:xfrm>
                    <a:prstGeom prst="rect">
                      <a:avLst/>
                    </a:prstGeom>
                  </pic:spPr>
                </pic:pic>
              </a:graphicData>
            </a:graphic>
          </wp:inline>
        </w:drawing>
      </w:r>
    </w:p>
    <w:p w:rsidR="00E9605D" w:rsidRPr="00477252" w:rsidRDefault="00E9605D" w:rsidP="00477252">
      <w:pPr>
        <w:pStyle w:val="Prrafodelista"/>
        <w:numPr>
          <w:ilvl w:val="2"/>
          <w:numId w:val="1"/>
        </w:numPr>
        <w:ind w:left="2835"/>
        <w:rPr>
          <w:b/>
        </w:rPr>
      </w:pPr>
      <w:r w:rsidRPr="00477252">
        <w:rPr>
          <w:b/>
        </w:rPr>
        <w:t>Tiempo de Ejecución</w:t>
      </w:r>
    </w:p>
    <w:p w:rsidR="00E9605D" w:rsidRPr="00477252" w:rsidRDefault="00E9605D" w:rsidP="00477252">
      <w:pPr>
        <w:pStyle w:val="Prrafodelista"/>
        <w:numPr>
          <w:ilvl w:val="1"/>
          <w:numId w:val="1"/>
        </w:numPr>
        <w:ind w:left="2410"/>
        <w:rPr>
          <w:b/>
        </w:rPr>
      </w:pPr>
      <w:r w:rsidRPr="00477252">
        <w:rPr>
          <w:b/>
        </w:rPr>
        <w:t>Análisis de Eficiencia</w:t>
      </w:r>
    </w:p>
    <w:p w:rsidR="00E9605D" w:rsidRPr="00477252" w:rsidRDefault="00E9605D" w:rsidP="00477252">
      <w:pPr>
        <w:pStyle w:val="Ttulo4"/>
        <w:numPr>
          <w:ilvl w:val="0"/>
          <w:numId w:val="1"/>
        </w:numPr>
        <w:rPr>
          <w:b/>
          <w:i w:val="0"/>
          <w:color w:val="auto"/>
        </w:rPr>
      </w:pPr>
      <w:r w:rsidRPr="00477252">
        <w:rPr>
          <w:b/>
          <w:i w:val="0"/>
          <w:color w:val="auto"/>
        </w:rPr>
        <w:t>RFC10</w:t>
      </w:r>
    </w:p>
    <w:p w:rsidR="00E9605D" w:rsidRPr="00477252" w:rsidRDefault="00E9605D" w:rsidP="0076096C">
      <w:pPr>
        <w:pStyle w:val="Prrafodelista"/>
        <w:numPr>
          <w:ilvl w:val="1"/>
          <w:numId w:val="1"/>
        </w:numPr>
        <w:ind w:left="2552"/>
        <w:rPr>
          <w:b/>
        </w:rPr>
      </w:pPr>
      <w:r w:rsidRPr="00477252">
        <w:rPr>
          <w:b/>
        </w:rPr>
        <w:t>Escenarios de Prueba</w:t>
      </w:r>
    </w:p>
    <w:p w:rsidR="00477252" w:rsidRDefault="00477252" w:rsidP="0076096C">
      <w:pPr>
        <w:pStyle w:val="Prrafodelista"/>
        <w:numPr>
          <w:ilvl w:val="2"/>
          <w:numId w:val="1"/>
        </w:numPr>
        <w:ind w:left="2835"/>
        <w:rPr>
          <w:b/>
        </w:rPr>
      </w:pPr>
      <w:r w:rsidRPr="00477252">
        <w:rPr>
          <w:b/>
        </w:rPr>
        <w:t>Sentencia SQL</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SELECT *</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FROM USUARIOS</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USUARIOS_REGISTRADOS UR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USUARIOS.IDENTIFICACION = UR.ID_USUARIO AND USUARIOS.TIPO_IDENTIFICACION = UR.TIPO_ID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MINUS ( SELECT</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U.*,</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UR.*</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FROM</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FUNCIONES F INNER JOIN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ESPECTACULOS E</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F.ID_ESPECTACULO = E.ID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INNER JOIN</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OFRECE O</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O.ID_ESPECTACULO = E.ID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INNER JOIN</w:t>
      </w:r>
    </w:p>
    <w:p w:rsidR="0076096C" w:rsidRPr="00F81E95"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F81E95">
        <w:rPr>
          <w:rFonts w:ascii="Consolas" w:hAnsi="Consolas"/>
          <w:sz w:val="18"/>
          <w:szCs w:val="18"/>
        </w:rPr>
        <w:t>COMPANIAS_DE_TEATRO CT</w:t>
      </w:r>
    </w:p>
    <w:p w:rsidR="00C8125A"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ON O.ID_COMPANIA_DE_TEATRO = CT.ID </w:t>
      </w:r>
    </w:p>
    <w:p w:rsidR="0076096C" w:rsidRPr="0076096C" w:rsidRDefault="00C8125A" w:rsidP="0076096C">
      <w:pPr>
        <w:pStyle w:val="Prrafodelista"/>
        <w:ind w:left="2835"/>
        <w:rPr>
          <w:rFonts w:ascii="Consolas" w:hAnsi="Consolas"/>
          <w:sz w:val="18"/>
          <w:szCs w:val="18"/>
          <w:lang w:val="en-US"/>
        </w:rPr>
      </w:pPr>
      <w:r w:rsidRPr="00F81E95">
        <w:rPr>
          <w:rFonts w:ascii="Consolas" w:hAnsi="Consolas"/>
          <w:sz w:val="18"/>
          <w:szCs w:val="18"/>
        </w:rPr>
        <w:t xml:space="preserve"> </w:t>
      </w:r>
      <w:r w:rsidRPr="00F81E95">
        <w:rPr>
          <w:rFonts w:ascii="Consolas" w:hAnsi="Consolas"/>
          <w:sz w:val="18"/>
          <w:szCs w:val="18"/>
        </w:rPr>
        <w:tab/>
        <w:t xml:space="preserve">    </w:t>
      </w:r>
      <w:r w:rsidR="0076096C" w:rsidRPr="0076096C">
        <w:rPr>
          <w:rFonts w:ascii="Consolas" w:hAnsi="Consolas"/>
          <w:sz w:val="18"/>
          <w:szCs w:val="18"/>
          <w:lang w:val="en-US"/>
        </w:rPr>
        <w:t>AND O.TIPO_ID = CT.TIPO_ID</w:t>
      </w:r>
    </w:p>
    <w:p w:rsidR="0076096C" w:rsidRPr="00F81E95"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F81E95">
        <w:rPr>
          <w:rFonts w:ascii="Consolas" w:hAnsi="Consolas"/>
          <w:sz w:val="18"/>
          <w:szCs w:val="18"/>
        </w:rPr>
        <w:t>INNER JOIN</w:t>
      </w:r>
    </w:p>
    <w:p w:rsidR="0076096C"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BOLETAS B</w:t>
      </w:r>
    </w:p>
    <w:p w:rsidR="0076096C"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ON B.ID_LUGAR = F.ID_LUGAR AND B.FECHA = F.FECHA</w:t>
      </w:r>
    </w:p>
    <w:p w:rsidR="0076096C"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INNER JOIN</w:t>
      </w:r>
    </w:p>
    <w:p w:rsidR="0076096C" w:rsidRPr="0076096C" w:rsidRDefault="0076096C" w:rsidP="0076096C">
      <w:pPr>
        <w:pStyle w:val="Prrafodelista"/>
        <w:ind w:left="2835"/>
        <w:rPr>
          <w:rFonts w:ascii="Consolas" w:hAnsi="Consolas"/>
          <w:sz w:val="18"/>
          <w:szCs w:val="18"/>
        </w:rPr>
      </w:pPr>
      <w:r w:rsidRPr="00F81E95">
        <w:rPr>
          <w:rFonts w:ascii="Consolas" w:hAnsi="Consolas"/>
          <w:sz w:val="18"/>
          <w:szCs w:val="18"/>
        </w:rPr>
        <w:t xml:space="preserve">          USU</w:t>
      </w:r>
      <w:r w:rsidRPr="0076096C">
        <w:rPr>
          <w:rFonts w:ascii="Consolas" w:hAnsi="Consolas"/>
          <w:sz w:val="18"/>
          <w:szCs w:val="18"/>
        </w:rPr>
        <w:t>ARIOS U</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B.ID_USUARIO = U.IDENTIFICACION AND B.ID_TIPO = U.TIPO_IDENTIFICACION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USUARIOS_REGISTRADOS UR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U.IDENTIFICACION = UR.ID_USUARIO AND U.TIPO_IDENTIFICACION = UR.TIPO_ID</w:t>
      </w:r>
    </w:p>
    <w:p w:rsidR="00C8125A" w:rsidRDefault="0076096C" w:rsidP="0076096C">
      <w:pPr>
        <w:pStyle w:val="Prrafodelista"/>
        <w:ind w:left="2835"/>
        <w:rPr>
          <w:rFonts w:ascii="Consolas" w:hAnsi="Consolas"/>
          <w:sz w:val="18"/>
          <w:szCs w:val="18"/>
          <w:lang w:val="en-US"/>
        </w:rPr>
      </w:pPr>
      <w:r w:rsidRPr="00F81E95">
        <w:rPr>
          <w:rFonts w:ascii="Consolas" w:hAnsi="Consolas"/>
          <w:sz w:val="18"/>
          <w:szCs w:val="18"/>
        </w:rPr>
        <w:t xml:space="preserve">        </w:t>
      </w:r>
      <w:r w:rsidRPr="0076096C">
        <w:rPr>
          <w:rFonts w:ascii="Consolas" w:hAnsi="Consolas"/>
          <w:sz w:val="18"/>
          <w:szCs w:val="18"/>
          <w:lang w:val="en-US"/>
        </w:rPr>
        <w:t xml:space="preserve">WHERE CT.ID = </w:t>
      </w:r>
      <w:r w:rsidR="00C8125A" w:rsidRPr="00C8125A">
        <w:rPr>
          <w:rFonts w:ascii="Consolas" w:hAnsi="Consolas"/>
          <w:sz w:val="18"/>
          <w:szCs w:val="18"/>
          <w:u w:val="single"/>
          <w:lang w:val="en-US"/>
        </w:rPr>
        <w:t>&amp;ID</w:t>
      </w:r>
      <w:r w:rsidRPr="0076096C">
        <w:rPr>
          <w:rFonts w:ascii="Consolas" w:hAnsi="Consolas"/>
          <w:sz w:val="18"/>
          <w:szCs w:val="18"/>
          <w:lang w:val="en-US"/>
        </w:rPr>
        <w:t xml:space="preserve"> </w:t>
      </w:r>
    </w:p>
    <w:p w:rsidR="0076096C" w:rsidRDefault="00C8125A" w:rsidP="00C8125A">
      <w:pPr>
        <w:pStyle w:val="Prrafodelista"/>
        <w:ind w:left="2835"/>
        <w:rPr>
          <w:rFonts w:ascii="Consolas" w:hAnsi="Consolas"/>
          <w:sz w:val="18"/>
          <w:szCs w:val="18"/>
          <w:lang w:val="en-US"/>
        </w:rPr>
      </w:pPr>
      <w:r>
        <w:rPr>
          <w:rFonts w:ascii="Consolas" w:hAnsi="Consolas"/>
          <w:sz w:val="18"/>
          <w:szCs w:val="18"/>
          <w:lang w:val="en-US"/>
        </w:rPr>
        <w:t xml:space="preserve">          </w:t>
      </w:r>
      <w:r w:rsidR="0076096C" w:rsidRPr="0076096C">
        <w:rPr>
          <w:rFonts w:ascii="Consolas" w:hAnsi="Consolas"/>
          <w:sz w:val="18"/>
          <w:szCs w:val="18"/>
          <w:lang w:val="en-US"/>
        </w:rPr>
        <w:t>AND</w:t>
      </w:r>
      <w:r w:rsidR="0076096C">
        <w:rPr>
          <w:rFonts w:ascii="Consolas" w:hAnsi="Consolas"/>
          <w:sz w:val="18"/>
          <w:szCs w:val="18"/>
          <w:lang w:val="en-US"/>
        </w:rPr>
        <w:t xml:space="preserve"> F</w:t>
      </w:r>
      <w:r w:rsidR="0076096C" w:rsidRPr="0076096C">
        <w:rPr>
          <w:rFonts w:ascii="Consolas" w:hAnsi="Consolas"/>
          <w:sz w:val="18"/>
          <w:szCs w:val="18"/>
          <w:lang w:val="en-US"/>
        </w:rPr>
        <w:t xml:space="preserve">.FECHA BETWEEN </w:t>
      </w:r>
      <w:r w:rsidRPr="00C8125A">
        <w:rPr>
          <w:rFonts w:ascii="Consolas" w:hAnsi="Consolas"/>
          <w:sz w:val="18"/>
          <w:szCs w:val="18"/>
          <w:u w:val="single"/>
          <w:lang w:val="en-US"/>
        </w:rPr>
        <w:t>&amp;F_INICIO</w:t>
      </w:r>
      <w:r w:rsidR="0076096C" w:rsidRPr="0076096C">
        <w:rPr>
          <w:rFonts w:ascii="Consolas" w:hAnsi="Consolas"/>
          <w:sz w:val="18"/>
          <w:szCs w:val="18"/>
          <w:lang w:val="en-US"/>
        </w:rPr>
        <w:t xml:space="preserve"> AND </w:t>
      </w:r>
      <w:r w:rsidRPr="00C8125A">
        <w:rPr>
          <w:rFonts w:ascii="Consolas" w:hAnsi="Consolas"/>
          <w:sz w:val="18"/>
          <w:szCs w:val="18"/>
          <w:u w:val="single"/>
          <w:lang w:val="en-US"/>
        </w:rPr>
        <w:t>&amp;F_</w:t>
      </w:r>
      <w:r>
        <w:rPr>
          <w:rFonts w:ascii="Consolas" w:hAnsi="Consolas"/>
          <w:sz w:val="18"/>
          <w:szCs w:val="18"/>
          <w:u w:val="single"/>
          <w:lang w:val="en-US"/>
        </w:rPr>
        <w:t>FIN</w:t>
      </w:r>
      <w:r w:rsidR="0076096C" w:rsidRPr="0076096C">
        <w:rPr>
          <w:rFonts w:ascii="Consolas" w:hAnsi="Consolas"/>
          <w:sz w:val="18"/>
          <w:szCs w:val="18"/>
          <w:lang w:val="en-US"/>
        </w:rPr>
        <w:t xml:space="preserve"> );</w:t>
      </w:r>
    </w:p>
    <w:p w:rsidR="0076096C" w:rsidRPr="0076096C" w:rsidRDefault="0076096C" w:rsidP="0076096C">
      <w:pPr>
        <w:pStyle w:val="Prrafodelista"/>
        <w:ind w:left="3540"/>
        <w:rPr>
          <w:rFonts w:ascii="Consolas" w:hAnsi="Consolas"/>
          <w:sz w:val="18"/>
          <w:szCs w:val="18"/>
          <w:lang w:val="en-US"/>
        </w:rPr>
      </w:pPr>
    </w:p>
    <w:p w:rsidR="00477252" w:rsidRPr="00477252" w:rsidRDefault="00477252" w:rsidP="0076096C">
      <w:pPr>
        <w:pStyle w:val="Prrafodelista"/>
        <w:numPr>
          <w:ilvl w:val="2"/>
          <w:numId w:val="1"/>
        </w:numPr>
        <w:ind w:left="2835"/>
        <w:rPr>
          <w:b/>
        </w:rPr>
      </w:pPr>
      <w:r w:rsidRPr="00477252">
        <w:rPr>
          <w:b/>
        </w:rPr>
        <w:t>Distribución de Datos</w:t>
      </w:r>
    </w:p>
    <w:p w:rsidR="00477252" w:rsidRDefault="00477252" w:rsidP="0076096C">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338"/>
        <w:gridCol w:w="3221"/>
      </w:tblGrid>
      <w:tr w:rsidR="00C8125A" w:rsidTr="00C8125A">
        <w:tc>
          <w:tcPr>
            <w:tcW w:w="4697" w:type="dxa"/>
          </w:tcPr>
          <w:p w:rsidR="00C8125A" w:rsidRDefault="00C8125A" w:rsidP="00C8125A">
            <w:pPr>
              <w:pStyle w:val="Prrafodelista"/>
              <w:ind w:left="0"/>
              <w:jc w:val="center"/>
              <w:rPr>
                <w:b/>
              </w:rPr>
            </w:pPr>
            <w:r>
              <w:rPr>
                <w:b/>
              </w:rPr>
              <w:t>NOMBRE PARAMETRO</w:t>
            </w:r>
          </w:p>
        </w:tc>
        <w:tc>
          <w:tcPr>
            <w:tcW w:w="4697" w:type="dxa"/>
          </w:tcPr>
          <w:p w:rsidR="00C8125A" w:rsidRDefault="00C8125A" w:rsidP="00C8125A">
            <w:pPr>
              <w:pStyle w:val="Prrafodelista"/>
              <w:ind w:left="0"/>
              <w:jc w:val="center"/>
              <w:rPr>
                <w:b/>
              </w:rPr>
            </w:pPr>
            <w:r>
              <w:rPr>
                <w:b/>
              </w:rPr>
              <w:t>VALOR</w:t>
            </w:r>
          </w:p>
        </w:tc>
      </w:tr>
      <w:tr w:rsidR="00C8125A" w:rsidTr="00C8125A">
        <w:tc>
          <w:tcPr>
            <w:tcW w:w="4697" w:type="dxa"/>
          </w:tcPr>
          <w:p w:rsidR="00C8125A" w:rsidRPr="00C8125A" w:rsidRDefault="00C8125A" w:rsidP="00C8125A">
            <w:pPr>
              <w:pStyle w:val="Prrafodelista"/>
              <w:ind w:left="0"/>
            </w:pPr>
            <w:r w:rsidRPr="00C8125A">
              <w:t>ID</w:t>
            </w:r>
          </w:p>
        </w:tc>
        <w:tc>
          <w:tcPr>
            <w:tcW w:w="4697" w:type="dxa"/>
          </w:tcPr>
          <w:p w:rsidR="00C8125A" w:rsidRPr="00C8125A" w:rsidRDefault="00C8125A" w:rsidP="00C8125A">
            <w:pPr>
              <w:pStyle w:val="Prrafodelista"/>
              <w:ind w:left="0"/>
            </w:pPr>
            <w:r w:rsidRPr="00C8125A">
              <w:t>0</w:t>
            </w:r>
          </w:p>
        </w:tc>
      </w:tr>
      <w:tr w:rsidR="00C8125A" w:rsidRPr="00F81E95" w:rsidTr="00C8125A">
        <w:tc>
          <w:tcPr>
            <w:tcW w:w="4697" w:type="dxa"/>
          </w:tcPr>
          <w:p w:rsidR="00C8125A" w:rsidRPr="00C8125A" w:rsidRDefault="00C8125A" w:rsidP="00C8125A">
            <w:pPr>
              <w:pStyle w:val="Prrafodelista"/>
              <w:ind w:left="0"/>
            </w:pPr>
            <w:r w:rsidRPr="00C8125A">
              <w:t>F_INICIO</w:t>
            </w:r>
          </w:p>
        </w:tc>
        <w:tc>
          <w:tcPr>
            <w:tcW w:w="4697" w:type="dxa"/>
          </w:tcPr>
          <w:p w:rsidR="00C8125A" w:rsidRPr="00C8125A" w:rsidRDefault="00C8125A" w:rsidP="00C8125A">
            <w:pPr>
              <w:pStyle w:val="Prrafodelista"/>
              <w:ind w:left="0"/>
              <w:rPr>
                <w:lang w:val="en-US"/>
              </w:rPr>
            </w:pPr>
            <w:r w:rsidRPr="00C8125A">
              <w:rPr>
                <w:lang w:val="en-US"/>
              </w:rPr>
              <w:t>TO_DATE( '2008-06-12 05:23', 'YYYY-MM-DD HH24:MI' )</w:t>
            </w:r>
          </w:p>
        </w:tc>
      </w:tr>
      <w:tr w:rsidR="00C8125A" w:rsidRPr="00F81E95" w:rsidTr="00C8125A">
        <w:tc>
          <w:tcPr>
            <w:tcW w:w="4697" w:type="dxa"/>
          </w:tcPr>
          <w:p w:rsidR="00C8125A" w:rsidRPr="00C8125A" w:rsidRDefault="00C8125A" w:rsidP="00C8125A">
            <w:pPr>
              <w:pStyle w:val="Prrafodelista"/>
              <w:ind w:left="0"/>
            </w:pPr>
            <w:r w:rsidRPr="00C8125A">
              <w:t>F_FIN</w:t>
            </w:r>
          </w:p>
        </w:tc>
        <w:tc>
          <w:tcPr>
            <w:tcW w:w="4697" w:type="dxa"/>
          </w:tcPr>
          <w:p w:rsidR="00C8125A" w:rsidRPr="00C8125A" w:rsidRDefault="00C8125A" w:rsidP="00C8125A">
            <w:pPr>
              <w:rPr>
                <w:lang w:val="en-US"/>
              </w:rPr>
            </w:pPr>
            <w:r w:rsidRPr="00C8125A">
              <w:rPr>
                <w:lang w:val="en-US"/>
              </w:rPr>
              <w:t>TO_DATE( '2030-08-18 01:50',                                                                         'YYYY-MM-DD HH24:MI' )</w:t>
            </w:r>
          </w:p>
        </w:tc>
      </w:tr>
    </w:tbl>
    <w:p w:rsidR="00C8125A" w:rsidRPr="00C8125A" w:rsidRDefault="00C8125A" w:rsidP="00C8125A">
      <w:pPr>
        <w:pStyle w:val="Prrafodelista"/>
        <w:ind w:left="2835"/>
        <w:rPr>
          <w:b/>
          <w:lang w:val="en-US"/>
        </w:rPr>
      </w:pPr>
    </w:p>
    <w:p w:rsidR="00477252" w:rsidRDefault="00477252" w:rsidP="0076096C">
      <w:pPr>
        <w:pStyle w:val="Prrafodelista"/>
        <w:numPr>
          <w:ilvl w:val="2"/>
          <w:numId w:val="1"/>
        </w:numPr>
        <w:ind w:left="2835"/>
        <w:rPr>
          <w:b/>
        </w:rPr>
      </w:pPr>
      <w:r w:rsidRPr="00477252">
        <w:rPr>
          <w:b/>
        </w:rPr>
        <w:t>Plan de Consulta</w:t>
      </w:r>
    </w:p>
    <w:p w:rsidR="0076096C" w:rsidRPr="00477252" w:rsidRDefault="0076096C" w:rsidP="0076096C">
      <w:pPr>
        <w:pStyle w:val="Prrafodelista"/>
        <w:ind w:left="2835"/>
        <w:rPr>
          <w:b/>
        </w:rPr>
      </w:pPr>
      <w:r>
        <w:rPr>
          <w:noProof/>
          <w:lang w:eastAsia="es-CO"/>
        </w:rPr>
        <w:drawing>
          <wp:inline distT="0" distB="0" distL="0" distR="0" wp14:anchorId="6DCD37A5" wp14:editId="6AD31DF0">
            <wp:extent cx="4190365" cy="2228861"/>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2401" cy="2240582"/>
                    </a:xfrm>
                    <a:prstGeom prst="rect">
                      <a:avLst/>
                    </a:prstGeom>
                  </pic:spPr>
                </pic:pic>
              </a:graphicData>
            </a:graphic>
          </wp:inline>
        </w:drawing>
      </w:r>
    </w:p>
    <w:p w:rsidR="00477252" w:rsidRPr="00477252" w:rsidRDefault="00477252" w:rsidP="0076096C">
      <w:pPr>
        <w:pStyle w:val="Prrafodelista"/>
        <w:numPr>
          <w:ilvl w:val="2"/>
          <w:numId w:val="1"/>
        </w:numPr>
        <w:ind w:left="2835"/>
        <w:rPr>
          <w:b/>
        </w:rPr>
      </w:pPr>
      <w:r w:rsidRPr="00477252">
        <w:rPr>
          <w:b/>
        </w:rPr>
        <w:t>Tiempo de Ejecución</w:t>
      </w:r>
    </w:p>
    <w:p w:rsidR="00E9605D" w:rsidRPr="00477252" w:rsidRDefault="00E9605D" w:rsidP="0076096C">
      <w:pPr>
        <w:pStyle w:val="Prrafodelista"/>
        <w:numPr>
          <w:ilvl w:val="1"/>
          <w:numId w:val="1"/>
        </w:numPr>
        <w:ind w:left="2410"/>
        <w:rPr>
          <w:b/>
        </w:rPr>
      </w:pPr>
      <w:r w:rsidRPr="00477252">
        <w:rPr>
          <w:b/>
        </w:rPr>
        <w:t>Análisis de Eficiencia</w:t>
      </w:r>
    </w:p>
    <w:p w:rsidR="00E9605D" w:rsidRPr="00477252" w:rsidRDefault="00E9605D" w:rsidP="00477252">
      <w:pPr>
        <w:pStyle w:val="Ttulo4"/>
        <w:numPr>
          <w:ilvl w:val="0"/>
          <w:numId w:val="1"/>
        </w:numPr>
        <w:rPr>
          <w:b/>
          <w:i w:val="0"/>
          <w:color w:val="auto"/>
        </w:rPr>
      </w:pPr>
      <w:r w:rsidRPr="00477252">
        <w:rPr>
          <w:b/>
          <w:i w:val="0"/>
          <w:color w:val="auto"/>
        </w:rPr>
        <w:t>RFC11</w:t>
      </w:r>
    </w:p>
    <w:p w:rsidR="00477252" w:rsidRPr="00477252" w:rsidRDefault="00E9605D" w:rsidP="0076096C">
      <w:pPr>
        <w:pStyle w:val="Prrafodelista"/>
        <w:numPr>
          <w:ilvl w:val="1"/>
          <w:numId w:val="1"/>
        </w:numPr>
        <w:ind w:left="2410"/>
        <w:rPr>
          <w:b/>
        </w:rPr>
      </w:pPr>
      <w:r w:rsidRPr="00477252">
        <w:rPr>
          <w:b/>
        </w:rPr>
        <w:t>Escenarios de Prueba</w:t>
      </w:r>
    </w:p>
    <w:p w:rsidR="00477252" w:rsidRDefault="00477252" w:rsidP="0076096C">
      <w:pPr>
        <w:pStyle w:val="Prrafodelista"/>
        <w:numPr>
          <w:ilvl w:val="2"/>
          <w:numId w:val="1"/>
        </w:numPr>
        <w:ind w:left="2835"/>
        <w:rPr>
          <w:b/>
        </w:rPr>
      </w:pPr>
      <w:r w:rsidRPr="00477252">
        <w:rPr>
          <w:b/>
        </w:rPr>
        <w:t>Sentencia SQL</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SELECT DISTINCT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E.NOMBRE AS ESPECTACULO,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Z.FECHA,</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L.NOMBRE AS LUGAR,</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Z.ROL,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NUM_BOLETAS</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FROM ( SELECT</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U.ROL,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COUNT( * ) AS NUM_BOLETAS</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FROM FUNCIONES F INNER JOIN BOLETAS B</w:t>
      </w:r>
    </w:p>
    <w:p w:rsidR="0076096C" w:rsidRPr="00F81E95" w:rsidRDefault="0076096C" w:rsidP="0076096C">
      <w:pPr>
        <w:pStyle w:val="Prrafodelista"/>
        <w:ind w:left="2835"/>
        <w:rPr>
          <w:rFonts w:ascii="Consolas" w:hAnsi="Consolas"/>
          <w:sz w:val="18"/>
          <w:szCs w:val="18"/>
        </w:rPr>
      </w:pPr>
      <w:r w:rsidRPr="00F81E95">
        <w:rPr>
          <w:rFonts w:ascii="Consolas" w:hAnsi="Consolas"/>
          <w:sz w:val="18"/>
          <w:szCs w:val="18"/>
        </w:rPr>
        <w:t xml:space="preserve">           ON B.FECHA = F.FECHA AND B.ID_LUGAR = F.ID_LUGAR</w:t>
      </w:r>
    </w:p>
    <w:p w:rsidR="0076096C" w:rsidRPr="0076096C" w:rsidRDefault="0076096C" w:rsidP="0076096C">
      <w:pPr>
        <w:pStyle w:val="Prrafodelista"/>
        <w:ind w:left="2835"/>
        <w:rPr>
          <w:rFonts w:ascii="Consolas" w:hAnsi="Consolas"/>
          <w:sz w:val="18"/>
          <w:szCs w:val="18"/>
        </w:rPr>
      </w:pPr>
      <w:r w:rsidRPr="00F81E95">
        <w:rPr>
          <w:rFonts w:ascii="Consolas" w:hAnsi="Consolas"/>
          <w:sz w:val="18"/>
          <w:szCs w:val="18"/>
        </w:rPr>
        <w:t xml:space="preserve">         </w:t>
      </w:r>
      <w:r w:rsidRPr="0076096C">
        <w:rPr>
          <w:rFonts w:ascii="Consolas" w:hAnsi="Consolas"/>
          <w:sz w:val="18"/>
          <w:szCs w:val="18"/>
        </w:rPr>
        <w:t>INNER JOIN USUARIOS U</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U.IDENTIFICACION = B.ID_USUARIO AND U.TIPO_IDENTIFICACION = B.ID_TIPO</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INNER JOIN LOCALIDADES 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B.ID_LOCALIDAD = L.ID</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 xml:space="preserve">WHERE L.NOMBRE = </w:t>
      </w:r>
      <w:r w:rsidR="00C8125A" w:rsidRPr="00C8125A">
        <w:rPr>
          <w:rFonts w:ascii="Consolas" w:hAnsi="Consolas"/>
          <w:sz w:val="18"/>
          <w:szCs w:val="18"/>
          <w:u w:val="single"/>
        </w:rPr>
        <w:t>&amp;NOMBRE_LOCALIDAD</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lastRenderedPageBreak/>
        <w:t xml:space="preserve">       GROUP BY F.FECHA, F.ID_LUGAR, ID_ESPECTACULO, SE_REALIZA, ROL ) Z INNER JOIN ESPECTACULOS E</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E.ID = Z.ID_ESPECTACULO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ESPECTACULO_REQUERIMIENTO ER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E.ID = ER.ID_ESPECTACULO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REQUERIMIENTOS_TECNICOS RT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ER.ID_REQUERIMIENTO = RT.ID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INNER JOIN LUGARES 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L.ID = Z.ID_LUGAR</w:t>
      </w:r>
    </w:p>
    <w:p w:rsidR="00C8125A" w:rsidRDefault="0076096C" w:rsidP="0076096C">
      <w:pPr>
        <w:pStyle w:val="Prrafodelista"/>
        <w:ind w:left="2835"/>
        <w:rPr>
          <w:rFonts w:ascii="Consolas" w:hAnsi="Consolas"/>
          <w:sz w:val="18"/>
          <w:szCs w:val="18"/>
          <w:lang w:val="en-US"/>
        </w:rPr>
      </w:pPr>
      <w:r w:rsidRPr="00C8125A">
        <w:rPr>
          <w:rFonts w:ascii="Consolas" w:hAnsi="Consolas"/>
          <w:sz w:val="18"/>
          <w:szCs w:val="18"/>
          <w:lang w:val="en-US"/>
        </w:rPr>
        <w:t xml:space="preserve">WHERE 1 = 1 AND ( RT.NOMBRE = </w:t>
      </w:r>
      <w:r w:rsidR="00C8125A" w:rsidRPr="00C8125A">
        <w:rPr>
          <w:rFonts w:ascii="Consolas" w:hAnsi="Consolas"/>
          <w:sz w:val="18"/>
          <w:szCs w:val="18"/>
          <w:u w:val="single"/>
          <w:lang w:val="en-US"/>
        </w:rPr>
        <w:t>&amp;REQ_1</w:t>
      </w:r>
      <w:r w:rsidRPr="00C8125A">
        <w:rPr>
          <w:rFonts w:ascii="Consolas" w:hAnsi="Consolas"/>
          <w:sz w:val="18"/>
          <w:szCs w:val="18"/>
          <w:lang w:val="en-US"/>
        </w:rPr>
        <w:t xml:space="preserve"> OR RT.NOMBRE = </w:t>
      </w:r>
      <w:r w:rsidR="00C8125A" w:rsidRPr="00C8125A">
        <w:rPr>
          <w:rFonts w:ascii="Consolas" w:hAnsi="Consolas"/>
          <w:sz w:val="18"/>
          <w:szCs w:val="18"/>
          <w:u w:val="single"/>
          <w:lang w:val="en-US"/>
        </w:rPr>
        <w:t>&amp;REQ_2</w:t>
      </w:r>
      <w:r w:rsidRPr="00C8125A">
        <w:rPr>
          <w:rFonts w:ascii="Consolas" w:hAnsi="Consolas"/>
          <w:sz w:val="18"/>
          <w:szCs w:val="18"/>
          <w:lang w:val="en-US"/>
        </w:rPr>
        <w:t xml:space="preserve"> ) </w:t>
      </w:r>
    </w:p>
    <w:p w:rsidR="00C8125A" w:rsidRDefault="00C8125A" w:rsidP="0076096C">
      <w:pPr>
        <w:pStyle w:val="Prrafodelista"/>
        <w:ind w:left="2835"/>
        <w:rPr>
          <w:rFonts w:ascii="Consolas" w:hAnsi="Consolas"/>
          <w:sz w:val="18"/>
          <w:szCs w:val="18"/>
          <w:lang w:val="en-US"/>
        </w:rPr>
      </w:pPr>
      <w:r>
        <w:rPr>
          <w:rFonts w:ascii="Consolas" w:hAnsi="Consolas"/>
          <w:sz w:val="18"/>
          <w:szCs w:val="18"/>
          <w:lang w:val="en-US"/>
        </w:rPr>
        <w:t xml:space="preserve">  </w:t>
      </w:r>
      <w:r w:rsidR="0076096C" w:rsidRPr="00C8125A">
        <w:rPr>
          <w:rFonts w:ascii="Consolas" w:hAnsi="Consolas"/>
          <w:sz w:val="18"/>
          <w:szCs w:val="18"/>
          <w:lang w:val="en-US"/>
        </w:rPr>
        <w:t xml:space="preserve">AND </w:t>
      </w:r>
      <w:r w:rsidR="0076096C" w:rsidRPr="0076096C">
        <w:rPr>
          <w:rFonts w:ascii="Consolas" w:hAnsi="Consolas"/>
          <w:sz w:val="18"/>
          <w:szCs w:val="18"/>
          <w:lang w:val="en-US"/>
        </w:rPr>
        <w:t>TO_CHAR( Z.FE</w:t>
      </w:r>
      <w:r>
        <w:rPr>
          <w:rFonts w:ascii="Consolas" w:hAnsi="Consolas"/>
          <w:sz w:val="18"/>
          <w:szCs w:val="18"/>
          <w:lang w:val="en-US"/>
        </w:rPr>
        <w:t xml:space="preserve">CHA, 'HH24:MI' ) BETWEEN </w:t>
      </w:r>
      <w:r w:rsidRPr="00C8125A">
        <w:rPr>
          <w:rFonts w:ascii="Consolas" w:hAnsi="Consolas"/>
          <w:sz w:val="18"/>
          <w:szCs w:val="18"/>
          <w:u w:val="single"/>
          <w:lang w:val="en-US"/>
        </w:rPr>
        <w:t>&amp;H_INI</w:t>
      </w:r>
      <w:r w:rsidR="0076096C" w:rsidRPr="0076096C">
        <w:rPr>
          <w:rFonts w:ascii="Consolas" w:hAnsi="Consolas"/>
          <w:sz w:val="18"/>
          <w:szCs w:val="18"/>
          <w:lang w:val="en-US"/>
        </w:rPr>
        <w:t xml:space="preserve"> AND </w:t>
      </w:r>
      <w:r w:rsidRPr="00C8125A">
        <w:rPr>
          <w:rFonts w:ascii="Consolas" w:hAnsi="Consolas"/>
          <w:sz w:val="18"/>
          <w:szCs w:val="18"/>
          <w:u w:val="single"/>
          <w:lang w:val="en-US"/>
        </w:rPr>
        <w:t>&amp;H_FIN</w:t>
      </w:r>
      <w:r w:rsidR="0076096C" w:rsidRPr="0076096C">
        <w:rPr>
          <w:rFonts w:ascii="Consolas" w:hAnsi="Consolas"/>
          <w:sz w:val="18"/>
          <w:szCs w:val="18"/>
          <w:lang w:val="en-US"/>
        </w:rPr>
        <w:t xml:space="preserve"> </w:t>
      </w:r>
    </w:p>
    <w:p w:rsidR="0076096C" w:rsidRDefault="00C8125A" w:rsidP="0076096C">
      <w:pPr>
        <w:pStyle w:val="Prrafodelista"/>
        <w:ind w:left="2835"/>
        <w:rPr>
          <w:rFonts w:ascii="Consolas" w:hAnsi="Consolas"/>
          <w:sz w:val="18"/>
          <w:szCs w:val="18"/>
          <w:lang w:val="en-US"/>
        </w:rPr>
      </w:pPr>
      <w:r>
        <w:rPr>
          <w:rFonts w:ascii="Consolas" w:hAnsi="Consolas"/>
          <w:sz w:val="18"/>
          <w:szCs w:val="18"/>
          <w:lang w:val="en-US"/>
        </w:rPr>
        <w:t xml:space="preserve">  </w:t>
      </w:r>
      <w:r w:rsidR="0076096C" w:rsidRPr="0076096C">
        <w:rPr>
          <w:rFonts w:ascii="Consolas" w:hAnsi="Consolas"/>
          <w:sz w:val="18"/>
          <w:szCs w:val="18"/>
          <w:lang w:val="en-US"/>
        </w:rPr>
        <w:t>AND Z.FECHA BETWEEN</w:t>
      </w:r>
      <w:r>
        <w:rPr>
          <w:rFonts w:ascii="Consolas" w:hAnsi="Consolas"/>
          <w:sz w:val="18"/>
          <w:szCs w:val="18"/>
          <w:lang w:val="en-US"/>
        </w:rPr>
        <w:t xml:space="preserve"> </w:t>
      </w:r>
      <w:r w:rsidRPr="00C8125A">
        <w:rPr>
          <w:rFonts w:ascii="Consolas" w:hAnsi="Consolas"/>
          <w:sz w:val="18"/>
          <w:szCs w:val="18"/>
          <w:u w:val="single"/>
          <w:lang w:val="en-US"/>
        </w:rPr>
        <w:t>&amp;F_INI</w:t>
      </w:r>
      <w:r w:rsidR="0076096C">
        <w:rPr>
          <w:rFonts w:ascii="Consolas" w:hAnsi="Consolas"/>
          <w:sz w:val="18"/>
          <w:szCs w:val="18"/>
          <w:lang w:val="en-US"/>
        </w:rPr>
        <w:t xml:space="preserve"> </w:t>
      </w:r>
      <w:r w:rsidR="0076096C" w:rsidRPr="0076096C">
        <w:rPr>
          <w:rFonts w:ascii="Consolas" w:hAnsi="Consolas"/>
          <w:sz w:val="18"/>
          <w:szCs w:val="18"/>
          <w:lang w:val="en-US"/>
        </w:rPr>
        <w:t>AND</w:t>
      </w:r>
      <w:r>
        <w:rPr>
          <w:rFonts w:ascii="Consolas" w:hAnsi="Consolas"/>
          <w:sz w:val="18"/>
          <w:szCs w:val="18"/>
          <w:lang w:val="en-US"/>
        </w:rPr>
        <w:t xml:space="preserve"> </w:t>
      </w:r>
      <w:r w:rsidRPr="00C8125A">
        <w:rPr>
          <w:rFonts w:ascii="Consolas" w:hAnsi="Consolas"/>
          <w:sz w:val="18"/>
          <w:szCs w:val="18"/>
          <w:u w:val="single"/>
          <w:lang w:val="en-US"/>
        </w:rPr>
        <w:t>&amp;F_FIN</w:t>
      </w:r>
      <w:r w:rsidR="0076096C" w:rsidRPr="0076096C">
        <w:rPr>
          <w:rFonts w:ascii="Consolas" w:hAnsi="Consolas"/>
          <w:sz w:val="18"/>
          <w:szCs w:val="18"/>
          <w:lang w:val="en-US"/>
        </w:rPr>
        <w:t>;</w:t>
      </w:r>
    </w:p>
    <w:p w:rsidR="0076096C" w:rsidRPr="0076096C" w:rsidRDefault="0076096C" w:rsidP="0076096C">
      <w:pPr>
        <w:pStyle w:val="Prrafodelista"/>
        <w:ind w:left="2835"/>
        <w:rPr>
          <w:rFonts w:ascii="Consolas" w:hAnsi="Consolas"/>
          <w:sz w:val="18"/>
          <w:szCs w:val="18"/>
          <w:lang w:val="en-US"/>
        </w:rPr>
      </w:pPr>
    </w:p>
    <w:p w:rsidR="00477252" w:rsidRPr="00477252" w:rsidRDefault="00477252" w:rsidP="0076096C">
      <w:pPr>
        <w:pStyle w:val="Prrafodelista"/>
        <w:numPr>
          <w:ilvl w:val="2"/>
          <w:numId w:val="1"/>
        </w:numPr>
        <w:ind w:left="2835"/>
        <w:rPr>
          <w:b/>
        </w:rPr>
      </w:pPr>
      <w:r w:rsidRPr="00477252">
        <w:rPr>
          <w:b/>
        </w:rPr>
        <w:t>Distribución de Datos</w:t>
      </w:r>
    </w:p>
    <w:p w:rsidR="00477252" w:rsidRDefault="00477252" w:rsidP="0076096C">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525"/>
        <w:gridCol w:w="3034"/>
      </w:tblGrid>
      <w:tr w:rsidR="00C8125A" w:rsidTr="00C8125A">
        <w:tc>
          <w:tcPr>
            <w:tcW w:w="4697" w:type="dxa"/>
          </w:tcPr>
          <w:p w:rsidR="00C8125A" w:rsidRDefault="00C8125A" w:rsidP="00C8125A">
            <w:pPr>
              <w:pStyle w:val="Prrafodelista"/>
              <w:ind w:left="0"/>
              <w:jc w:val="center"/>
              <w:rPr>
                <w:b/>
              </w:rPr>
            </w:pPr>
            <w:r>
              <w:rPr>
                <w:b/>
              </w:rPr>
              <w:t>NOMBRE PARAMETRO</w:t>
            </w:r>
          </w:p>
        </w:tc>
        <w:tc>
          <w:tcPr>
            <w:tcW w:w="4697" w:type="dxa"/>
          </w:tcPr>
          <w:p w:rsidR="00C8125A" w:rsidRDefault="00C8125A" w:rsidP="00C8125A">
            <w:pPr>
              <w:pStyle w:val="Prrafodelista"/>
              <w:ind w:left="0"/>
              <w:jc w:val="center"/>
              <w:rPr>
                <w:b/>
              </w:rPr>
            </w:pPr>
            <w:r>
              <w:rPr>
                <w:b/>
              </w:rPr>
              <w:t>VALOR</w:t>
            </w:r>
          </w:p>
        </w:tc>
      </w:tr>
      <w:tr w:rsidR="00C8125A" w:rsidTr="00C8125A">
        <w:tc>
          <w:tcPr>
            <w:tcW w:w="4697" w:type="dxa"/>
          </w:tcPr>
          <w:p w:rsidR="00C8125A" w:rsidRPr="00C8125A" w:rsidRDefault="00C8125A" w:rsidP="00C8125A">
            <w:pPr>
              <w:pStyle w:val="Prrafodelista"/>
              <w:ind w:left="0"/>
            </w:pPr>
            <w:r w:rsidRPr="00C8125A">
              <w:t>NOMBRE_LOCALIDAD</w:t>
            </w:r>
          </w:p>
        </w:tc>
        <w:tc>
          <w:tcPr>
            <w:tcW w:w="4697" w:type="dxa"/>
          </w:tcPr>
          <w:p w:rsidR="00C8125A" w:rsidRPr="00C8125A" w:rsidRDefault="00C8125A" w:rsidP="00C8125A">
            <w:pPr>
              <w:pStyle w:val="Prrafodelista"/>
              <w:ind w:left="0"/>
            </w:pPr>
            <w:r w:rsidRPr="00C8125A">
              <w:t>VIP</w:t>
            </w:r>
          </w:p>
        </w:tc>
      </w:tr>
      <w:tr w:rsidR="00C8125A" w:rsidTr="00C8125A">
        <w:tc>
          <w:tcPr>
            <w:tcW w:w="4697" w:type="dxa"/>
          </w:tcPr>
          <w:p w:rsidR="00C8125A" w:rsidRPr="00C8125A" w:rsidRDefault="00C8125A" w:rsidP="00C8125A">
            <w:pPr>
              <w:pStyle w:val="Prrafodelista"/>
              <w:ind w:left="0"/>
            </w:pPr>
            <w:r w:rsidRPr="00C8125A">
              <w:t>REQ_1</w:t>
            </w:r>
          </w:p>
        </w:tc>
        <w:tc>
          <w:tcPr>
            <w:tcW w:w="4697" w:type="dxa"/>
          </w:tcPr>
          <w:p w:rsidR="00C8125A" w:rsidRPr="00C8125A" w:rsidRDefault="00C8125A" w:rsidP="00C8125A">
            <w:pPr>
              <w:pStyle w:val="Prrafodelista"/>
              <w:ind w:left="0"/>
            </w:pPr>
            <w:r w:rsidRPr="00C8125A">
              <w:t>Agua</w:t>
            </w:r>
          </w:p>
        </w:tc>
      </w:tr>
      <w:tr w:rsidR="00C8125A" w:rsidTr="00C8125A">
        <w:tc>
          <w:tcPr>
            <w:tcW w:w="4697" w:type="dxa"/>
          </w:tcPr>
          <w:p w:rsidR="00C8125A" w:rsidRPr="00C8125A" w:rsidRDefault="00C8125A" w:rsidP="00C8125A">
            <w:pPr>
              <w:pStyle w:val="Prrafodelista"/>
              <w:ind w:left="0"/>
            </w:pPr>
            <w:r w:rsidRPr="00C8125A">
              <w:t>REQ_2</w:t>
            </w:r>
          </w:p>
        </w:tc>
        <w:tc>
          <w:tcPr>
            <w:tcW w:w="4697" w:type="dxa"/>
          </w:tcPr>
          <w:p w:rsidR="00C8125A" w:rsidRPr="00C8125A" w:rsidRDefault="00C8125A" w:rsidP="00C8125A">
            <w:pPr>
              <w:pStyle w:val="Prrafodelista"/>
              <w:ind w:left="0"/>
            </w:pPr>
            <w:r>
              <w:t>Efecto de Luces</w:t>
            </w:r>
          </w:p>
        </w:tc>
      </w:tr>
      <w:tr w:rsidR="00C8125A" w:rsidTr="00C8125A">
        <w:tc>
          <w:tcPr>
            <w:tcW w:w="4697" w:type="dxa"/>
          </w:tcPr>
          <w:p w:rsidR="00C8125A" w:rsidRPr="00C8125A" w:rsidRDefault="00C8125A" w:rsidP="00C8125A">
            <w:pPr>
              <w:pStyle w:val="Prrafodelista"/>
              <w:ind w:left="0"/>
            </w:pPr>
            <w:r w:rsidRPr="00C8125A">
              <w:t>H_INI</w:t>
            </w:r>
          </w:p>
        </w:tc>
        <w:tc>
          <w:tcPr>
            <w:tcW w:w="4697" w:type="dxa"/>
          </w:tcPr>
          <w:p w:rsidR="00C8125A" w:rsidRPr="00C8125A" w:rsidRDefault="00C8125A" w:rsidP="00C8125A">
            <w:pPr>
              <w:pStyle w:val="Prrafodelista"/>
              <w:ind w:left="0"/>
            </w:pPr>
            <w:r>
              <w:t>14:00</w:t>
            </w:r>
          </w:p>
        </w:tc>
      </w:tr>
      <w:tr w:rsidR="00C8125A" w:rsidTr="00C8125A">
        <w:tc>
          <w:tcPr>
            <w:tcW w:w="4697" w:type="dxa"/>
          </w:tcPr>
          <w:p w:rsidR="00C8125A" w:rsidRPr="00C8125A" w:rsidRDefault="00C8125A" w:rsidP="00C8125A">
            <w:pPr>
              <w:pStyle w:val="Prrafodelista"/>
              <w:ind w:left="0"/>
            </w:pPr>
            <w:r w:rsidRPr="00C8125A">
              <w:t>H_FIN</w:t>
            </w:r>
          </w:p>
        </w:tc>
        <w:tc>
          <w:tcPr>
            <w:tcW w:w="4697" w:type="dxa"/>
          </w:tcPr>
          <w:p w:rsidR="00C8125A" w:rsidRPr="00C8125A" w:rsidRDefault="00C8125A" w:rsidP="00C8125A">
            <w:pPr>
              <w:pStyle w:val="Prrafodelista"/>
              <w:ind w:left="0"/>
            </w:pPr>
            <w:r>
              <w:t>20:00</w:t>
            </w:r>
          </w:p>
        </w:tc>
      </w:tr>
      <w:tr w:rsidR="00C8125A" w:rsidRPr="00F81E95" w:rsidTr="00C8125A">
        <w:tc>
          <w:tcPr>
            <w:tcW w:w="4697" w:type="dxa"/>
          </w:tcPr>
          <w:p w:rsidR="00C8125A" w:rsidRPr="00C8125A" w:rsidRDefault="00C8125A" w:rsidP="00C8125A">
            <w:pPr>
              <w:pStyle w:val="Prrafodelista"/>
              <w:ind w:left="0"/>
            </w:pPr>
            <w:r w:rsidRPr="00C8125A">
              <w:t>F_INI</w:t>
            </w:r>
          </w:p>
        </w:tc>
        <w:tc>
          <w:tcPr>
            <w:tcW w:w="4697" w:type="dxa"/>
          </w:tcPr>
          <w:p w:rsidR="00C8125A" w:rsidRPr="00C8125A" w:rsidRDefault="00C8125A" w:rsidP="00C8125A">
            <w:pPr>
              <w:pStyle w:val="Prrafodelista"/>
              <w:ind w:left="0"/>
              <w:rPr>
                <w:lang w:val="en-US"/>
              </w:rPr>
            </w:pPr>
            <w:r w:rsidRPr="00C8125A">
              <w:rPr>
                <w:lang w:val="en-US"/>
              </w:rPr>
              <w:t>TO_DATE( '2017-07-12 17:53', 'YYYY-MM-DD HH24:MI' )</w:t>
            </w:r>
          </w:p>
        </w:tc>
      </w:tr>
      <w:tr w:rsidR="00C8125A" w:rsidRPr="00F81E95" w:rsidTr="00C8125A">
        <w:tc>
          <w:tcPr>
            <w:tcW w:w="4697" w:type="dxa"/>
          </w:tcPr>
          <w:p w:rsidR="00C8125A" w:rsidRPr="00C8125A" w:rsidRDefault="00C8125A" w:rsidP="00C8125A">
            <w:pPr>
              <w:pStyle w:val="Prrafodelista"/>
              <w:ind w:left="0"/>
            </w:pPr>
            <w:r w:rsidRPr="00C8125A">
              <w:t>F_FIN</w:t>
            </w:r>
          </w:p>
        </w:tc>
        <w:tc>
          <w:tcPr>
            <w:tcW w:w="4697" w:type="dxa"/>
          </w:tcPr>
          <w:p w:rsidR="00C8125A" w:rsidRPr="00C8125A" w:rsidRDefault="00C8125A" w:rsidP="00C8125A">
            <w:pPr>
              <w:rPr>
                <w:lang w:val="en-US"/>
              </w:rPr>
            </w:pPr>
            <w:r w:rsidRPr="00C8125A">
              <w:rPr>
                <w:lang w:val="en-US"/>
              </w:rPr>
              <w:t>TO_DATE( '2020-09-12 03:40',                                                                                       'YYYY-MM-DD HH24:MI' )</w:t>
            </w:r>
          </w:p>
        </w:tc>
      </w:tr>
    </w:tbl>
    <w:p w:rsidR="00C8125A" w:rsidRPr="00C8125A" w:rsidRDefault="00C8125A" w:rsidP="00C8125A">
      <w:pPr>
        <w:pStyle w:val="Prrafodelista"/>
        <w:ind w:left="2835"/>
        <w:rPr>
          <w:b/>
          <w:lang w:val="en-US"/>
        </w:rPr>
      </w:pPr>
    </w:p>
    <w:p w:rsidR="00477252" w:rsidRDefault="00477252" w:rsidP="0076096C">
      <w:pPr>
        <w:pStyle w:val="Prrafodelista"/>
        <w:numPr>
          <w:ilvl w:val="2"/>
          <w:numId w:val="1"/>
        </w:numPr>
        <w:ind w:left="2835"/>
        <w:rPr>
          <w:b/>
        </w:rPr>
      </w:pPr>
      <w:r w:rsidRPr="00477252">
        <w:rPr>
          <w:b/>
        </w:rPr>
        <w:t>Plan de Consulta</w:t>
      </w:r>
    </w:p>
    <w:p w:rsidR="0076096C" w:rsidRPr="00477252" w:rsidRDefault="0076096C" w:rsidP="0076096C">
      <w:pPr>
        <w:pStyle w:val="Prrafodelista"/>
        <w:ind w:left="2835"/>
        <w:rPr>
          <w:b/>
        </w:rPr>
      </w:pPr>
      <w:r>
        <w:rPr>
          <w:noProof/>
          <w:lang w:eastAsia="es-CO"/>
        </w:rPr>
        <w:drawing>
          <wp:inline distT="0" distB="0" distL="0" distR="0" wp14:anchorId="5067DA56" wp14:editId="6581D597">
            <wp:extent cx="4057650" cy="21543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8772" cy="2165601"/>
                    </a:xfrm>
                    <a:prstGeom prst="rect">
                      <a:avLst/>
                    </a:prstGeom>
                  </pic:spPr>
                </pic:pic>
              </a:graphicData>
            </a:graphic>
          </wp:inline>
        </w:drawing>
      </w:r>
    </w:p>
    <w:p w:rsidR="00477252" w:rsidRPr="00477252" w:rsidRDefault="00477252" w:rsidP="0076096C">
      <w:pPr>
        <w:pStyle w:val="Prrafodelista"/>
        <w:numPr>
          <w:ilvl w:val="2"/>
          <w:numId w:val="1"/>
        </w:numPr>
        <w:ind w:left="2835"/>
        <w:rPr>
          <w:b/>
        </w:rPr>
      </w:pPr>
      <w:r w:rsidRPr="00477252">
        <w:rPr>
          <w:b/>
        </w:rPr>
        <w:t>Tiempo de Ejecución</w:t>
      </w:r>
    </w:p>
    <w:p w:rsidR="00E9605D" w:rsidRPr="00477252" w:rsidRDefault="00E9605D" w:rsidP="0076096C">
      <w:pPr>
        <w:pStyle w:val="Prrafodelista"/>
        <w:numPr>
          <w:ilvl w:val="1"/>
          <w:numId w:val="1"/>
        </w:numPr>
        <w:ind w:left="2410"/>
        <w:rPr>
          <w:b/>
        </w:rPr>
      </w:pPr>
      <w:r w:rsidRPr="00477252">
        <w:rPr>
          <w:b/>
        </w:rPr>
        <w:t>Análisis de Eficiencia</w:t>
      </w:r>
    </w:p>
    <w:p w:rsidR="00E9605D" w:rsidRPr="00477252" w:rsidRDefault="00E9605D" w:rsidP="00477252">
      <w:pPr>
        <w:pStyle w:val="Ttulo4"/>
        <w:numPr>
          <w:ilvl w:val="0"/>
          <w:numId w:val="1"/>
        </w:numPr>
        <w:rPr>
          <w:b/>
          <w:i w:val="0"/>
          <w:color w:val="auto"/>
        </w:rPr>
      </w:pPr>
      <w:r w:rsidRPr="00477252">
        <w:rPr>
          <w:b/>
          <w:i w:val="0"/>
          <w:color w:val="auto"/>
        </w:rPr>
        <w:t>RFC12</w:t>
      </w:r>
    </w:p>
    <w:p w:rsidR="00E9605D" w:rsidRPr="00477252" w:rsidRDefault="00E9605D" w:rsidP="0076096C">
      <w:pPr>
        <w:pStyle w:val="Prrafodelista"/>
        <w:numPr>
          <w:ilvl w:val="1"/>
          <w:numId w:val="1"/>
        </w:numPr>
        <w:ind w:left="2410"/>
        <w:rPr>
          <w:b/>
        </w:rPr>
      </w:pPr>
      <w:r w:rsidRPr="00477252">
        <w:rPr>
          <w:b/>
        </w:rPr>
        <w:t>Escenarios de Prueba</w:t>
      </w:r>
    </w:p>
    <w:p w:rsidR="00477252" w:rsidRDefault="00477252" w:rsidP="0076096C">
      <w:pPr>
        <w:pStyle w:val="Prrafodelista"/>
        <w:numPr>
          <w:ilvl w:val="2"/>
          <w:numId w:val="1"/>
        </w:numPr>
        <w:ind w:left="2835"/>
        <w:rPr>
          <w:b/>
        </w:rPr>
      </w:pPr>
      <w:r w:rsidRPr="00477252">
        <w:rPr>
          <w:b/>
        </w:rPr>
        <w:t>Sentencia SQL</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SELECT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lastRenderedPageBreak/>
        <w:t xml:space="preserve">  U.*,</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NUM_BOLETAS_VIP,</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NUM_BOLETAS</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FROM ( SELECT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ID_USUARIO,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ID_LOCALIDAD,</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COUNT( * ) AS NUM_BOLETAS_VIP</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FROM BOLETAS B</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WHERE ID_LOCALIDAD = </w:t>
      </w:r>
      <w:r w:rsidR="00C8125A" w:rsidRPr="00C8125A">
        <w:rPr>
          <w:rFonts w:ascii="Consolas" w:hAnsi="Consolas"/>
          <w:sz w:val="18"/>
          <w:szCs w:val="18"/>
          <w:u w:val="single"/>
        </w:rPr>
        <w:t>&amp;ID_LOCALIDAD</w:t>
      </w:r>
    </w:p>
    <w:p w:rsidR="0076096C" w:rsidRPr="00F81E95"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F81E95">
        <w:rPr>
          <w:rFonts w:ascii="Consolas" w:hAnsi="Consolas"/>
          <w:sz w:val="18"/>
          <w:szCs w:val="18"/>
          <w:lang w:val="en-US"/>
        </w:rPr>
        <w:t>GROUP BY ID_USUARIO, ID_TIPO, ID_LOCALIDAD ) Z INNER JOIN LOCALIDADES L</w:t>
      </w:r>
    </w:p>
    <w:p w:rsidR="0076096C" w:rsidRPr="0076096C" w:rsidRDefault="0076096C" w:rsidP="0076096C">
      <w:pPr>
        <w:pStyle w:val="Prrafodelista"/>
        <w:ind w:left="2835"/>
        <w:rPr>
          <w:rFonts w:ascii="Consolas" w:hAnsi="Consolas"/>
          <w:sz w:val="18"/>
          <w:szCs w:val="18"/>
          <w:lang w:val="en-US"/>
        </w:rPr>
      </w:pPr>
      <w:r w:rsidRPr="00F81E95">
        <w:rPr>
          <w:rFonts w:ascii="Consolas" w:hAnsi="Consolas"/>
          <w:sz w:val="18"/>
          <w:szCs w:val="18"/>
          <w:lang w:val="en-US"/>
        </w:rPr>
        <w:t xml:space="preserve">    </w:t>
      </w:r>
      <w:r w:rsidRPr="0076096C">
        <w:rPr>
          <w:rFonts w:ascii="Consolas" w:hAnsi="Consolas"/>
          <w:sz w:val="18"/>
          <w:szCs w:val="18"/>
          <w:lang w:val="en-US"/>
        </w:rPr>
        <w:t>ON ID_LOCALIDAD = L.ID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INNER JOIN ( SELECT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ID_USUARIO,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SUM( NUM_BOLETAS ) AS NUM_BOLETAS</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FROM ( SELECT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ID_USUARIO,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ID_LOCALIDAD,</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COUNT( * ) AS NUM_BOLETAS</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FROM BOLETAS B</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GROUP BY ID_USUARIO, ID_TIPO, ID_LOCALIDAD ) Z INNER JOIN LOCALIDADES 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ON ID_LOCALIDAD = L.ID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GROUP BY ID_USUARIO, ID_TIPO ) W</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ON Z.ID_USUARIO = W.ID_USUARIO AND Z.ID_TIPO = W.ID_TIPO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USUARIOS U</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U.IDENTIFICACION = Z.ID_USUARIO AND U.TIPO_IDENTIFICACION = Z.ID_TIPO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USUARIOS_REGISTRADOS UR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U.IDENTIFICACION = UR.ID_USUARIO AND U.TIPO_IDENTIFICACION = UR.TIPO_ID</w:t>
      </w:r>
    </w:p>
    <w:p w:rsidR="00C8125A" w:rsidRDefault="0076096C" w:rsidP="0076096C">
      <w:pPr>
        <w:pStyle w:val="Prrafodelista"/>
        <w:ind w:left="2835"/>
        <w:rPr>
          <w:rFonts w:ascii="Consolas" w:hAnsi="Consolas"/>
          <w:sz w:val="18"/>
          <w:szCs w:val="18"/>
        </w:rPr>
      </w:pPr>
      <w:r w:rsidRPr="0076096C">
        <w:rPr>
          <w:rFonts w:ascii="Consolas" w:hAnsi="Consolas"/>
          <w:sz w:val="18"/>
          <w:szCs w:val="18"/>
        </w:rPr>
        <w:t xml:space="preserve">WHERE NUM_BOLETAS_VIP = NUM_BOLETAS </w:t>
      </w:r>
    </w:p>
    <w:p w:rsidR="0076096C" w:rsidRDefault="00C8125A" w:rsidP="0076096C">
      <w:pPr>
        <w:pStyle w:val="Prrafodelista"/>
        <w:ind w:left="2835"/>
        <w:rPr>
          <w:rFonts w:ascii="Consolas" w:hAnsi="Consolas"/>
          <w:sz w:val="18"/>
          <w:szCs w:val="18"/>
        </w:rPr>
      </w:pPr>
      <w:r>
        <w:rPr>
          <w:rFonts w:ascii="Consolas" w:hAnsi="Consolas"/>
          <w:sz w:val="18"/>
          <w:szCs w:val="18"/>
        </w:rPr>
        <w:t xml:space="preserve">  </w:t>
      </w:r>
      <w:r w:rsidR="0076096C" w:rsidRPr="0076096C">
        <w:rPr>
          <w:rFonts w:ascii="Consolas" w:hAnsi="Consolas"/>
          <w:sz w:val="18"/>
          <w:szCs w:val="18"/>
        </w:rPr>
        <w:t xml:space="preserve">AND NUM_BOLETAS &gt;= </w:t>
      </w:r>
      <w:r w:rsidR="0076096C" w:rsidRPr="00C8125A">
        <w:rPr>
          <w:rFonts w:ascii="Consolas" w:hAnsi="Consolas"/>
          <w:sz w:val="18"/>
          <w:szCs w:val="18"/>
          <w:u w:val="single"/>
        </w:rPr>
        <w:t>&amp;</w:t>
      </w:r>
      <w:r w:rsidRPr="00C8125A">
        <w:rPr>
          <w:rFonts w:ascii="Consolas" w:hAnsi="Consolas"/>
          <w:sz w:val="18"/>
          <w:szCs w:val="18"/>
          <w:u w:val="single"/>
        </w:rPr>
        <w:t>NUMERO_BOLETAS</w:t>
      </w:r>
      <w:r w:rsidR="0076096C" w:rsidRPr="0076096C">
        <w:rPr>
          <w:rFonts w:ascii="Consolas" w:hAnsi="Consolas"/>
          <w:sz w:val="18"/>
          <w:szCs w:val="18"/>
        </w:rPr>
        <w:t>;</w:t>
      </w:r>
    </w:p>
    <w:p w:rsidR="0076096C" w:rsidRPr="0076096C" w:rsidRDefault="0076096C" w:rsidP="0076096C">
      <w:pPr>
        <w:pStyle w:val="Prrafodelista"/>
        <w:ind w:left="2835"/>
        <w:rPr>
          <w:rFonts w:ascii="Consolas" w:hAnsi="Consolas"/>
          <w:sz w:val="18"/>
          <w:szCs w:val="18"/>
        </w:rPr>
      </w:pPr>
    </w:p>
    <w:p w:rsidR="00477252" w:rsidRPr="00477252" w:rsidRDefault="00477252" w:rsidP="0076096C">
      <w:pPr>
        <w:pStyle w:val="Prrafodelista"/>
        <w:numPr>
          <w:ilvl w:val="2"/>
          <w:numId w:val="1"/>
        </w:numPr>
        <w:ind w:left="2835"/>
        <w:rPr>
          <w:b/>
        </w:rPr>
      </w:pPr>
      <w:r w:rsidRPr="00477252">
        <w:rPr>
          <w:b/>
        </w:rPr>
        <w:t>Distribución de Datos</w:t>
      </w:r>
    </w:p>
    <w:p w:rsidR="00477252" w:rsidRDefault="00477252" w:rsidP="0076096C">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522"/>
        <w:gridCol w:w="3037"/>
      </w:tblGrid>
      <w:tr w:rsidR="00F930E8" w:rsidTr="00F930E8">
        <w:tc>
          <w:tcPr>
            <w:tcW w:w="4697" w:type="dxa"/>
          </w:tcPr>
          <w:p w:rsidR="00F930E8" w:rsidRDefault="00F930E8" w:rsidP="00F930E8">
            <w:pPr>
              <w:pStyle w:val="Prrafodelista"/>
              <w:ind w:left="0"/>
              <w:jc w:val="center"/>
              <w:rPr>
                <w:b/>
              </w:rPr>
            </w:pPr>
            <w:r>
              <w:rPr>
                <w:b/>
              </w:rPr>
              <w:t>NOMBRE PARAMETRO</w:t>
            </w:r>
          </w:p>
        </w:tc>
        <w:tc>
          <w:tcPr>
            <w:tcW w:w="4697" w:type="dxa"/>
          </w:tcPr>
          <w:p w:rsidR="00F930E8" w:rsidRDefault="00F930E8" w:rsidP="00F930E8">
            <w:pPr>
              <w:pStyle w:val="Prrafodelista"/>
              <w:ind w:left="0"/>
              <w:jc w:val="center"/>
              <w:rPr>
                <w:b/>
              </w:rPr>
            </w:pPr>
            <w:r>
              <w:rPr>
                <w:b/>
              </w:rPr>
              <w:t>VALOR</w:t>
            </w:r>
          </w:p>
        </w:tc>
      </w:tr>
      <w:tr w:rsidR="00F930E8" w:rsidTr="00F930E8">
        <w:tc>
          <w:tcPr>
            <w:tcW w:w="4697" w:type="dxa"/>
          </w:tcPr>
          <w:p w:rsidR="00F930E8" w:rsidRPr="00F930E8" w:rsidRDefault="00F930E8" w:rsidP="00F930E8">
            <w:pPr>
              <w:pStyle w:val="Prrafodelista"/>
              <w:ind w:left="0"/>
            </w:pPr>
            <w:r w:rsidRPr="00F930E8">
              <w:t>ID_LOCALIDAD</w:t>
            </w:r>
          </w:p>
        </w:tc>
        <w:tc>
          <w:tcPr>
            <w:tcW w:w="4697" w:type="dxa"/>
          </w:tcPr>
          <w:p w:rsidR="00F930E8" w:rsidRPr="00F930E8" w:rsidRDefault="00F930E8" w:rsidP="00F930E8">
            <w:pPr>
              <w:pStyle w:val="Prrafodelista"/>
              <w:ind w:left="0"/>
            </w:pPr>
            <w:r w:rsidRPr="00F930E8">
              <w:t>1</w:t>
            </w:r>
          </w:p>
        </w:tc>
      </w:tr>
      <w:tr w:rsidR="00F930E8" w:rsidTr="00F930E8">
        <w:tc>
          <w:tcPr>
            <w:tcW w:w="4697" w:type="dxa"/>
          </w:tcPr>
          <w:p w:rsidR="00F930E8" w:rsidRPr="00F930E8" w:rsidRDefault="00F930E8" w:rsidP="00F930E8">
            <w:pPr>
              <w:pStyle w:val="Prrafodelista"/>
              <w:ind w:left="0"/>
            </w:pPr>
            <w:r w:rsidRPr="00F930E8">
              <w:t>NUMERO_BOLETAS</w:t>
            </w:r>
          </w:p>
        </w:tc>
        <w:tc>
          <w:tcPr>
            <w:tcW w:w="4697" w:type="dxa"/>
          </w:tcPr>
          <w:p w:rsidR="00F930E8" w:rsidRPr="00F930E8" w:rsidRDefault="00F930E8" w:rsidP="00F930E8">
            <w:pPr>
              <w:pStyle w:val="Prrafodelista"/>
              <w:ind w:left="0"/>
            </w:pPr>
            <w:r w:rsidRPr="00F930E8">
              <w:t>0</w:t>
            </w:r>
          </w:p>
        </w:tc>
      </w:tr>
    </w:tbl>
    <w:p w:rsidR="00F930E8" w:rsidRPr="00477252" w:rsidRDefault="00F930E8" w:rsidP="00F930E8">
      <w:pPr>
        <w:pStyle w:val="Prrafodelista"/>
        <w:ind w:left="2835"/>
        <w:rPr>
          <w:b/>
        </w:rPr>
      </w:pPr>
    </w:p>
    <w:p w:rsidR="00477252" w:rsidRDefault="00477252" w:rsidP="0076096C">
      <w:pPr>
        <w:pStyle w:val="Prrafodelista"/>
        <w:numPr>
          <w:ilvl w:val="2"/>
          <w:numId w:val="1"/>
        </w:numPr>
        <w:ind w:left="2835"/>
        <w:rPr>
          <w:b/>
        </w:rPr>
      </w:pPr>
      <w:r w:rsidRPr="00477252">
        <w:rPr>
          <w:b/>
        </w:rPr>
        <w:t>Plan de Consulta</w:t>
      </w:r>
    </w:p>
    <w:p w:rsidR="0076096C" w:rsidRPr="00477252" w:rsidRDefault="0076096C" w:rsidP="0076096C">
      <w:pPr>
        <w:pStyle w:val="Prrafodelista"/>
        <w:ind w:left="2835"/>
        <w:rPr>
          <w:b/>
        </w:rPr>
      </w:pPr>
      <w:r>
        <w:rPr>
          <w:noProof/>
          <w:lang w:eastAsia="es-CO"/>
        </w:rPr>
        <w:lastRenderedPageBreak/>
        <w:drawing>
          <wp:inline distT="0" distB="0" distL="0" distR="0" wp14:anchorId="2962D836" wp14:editId="0B508426">
            <wp:extent cx="3999865" cy="2067136"/>
            <wp:effectExtent l="0" t="0" r="6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6292" cy="2080793"/>
                    </a:xfrm>
                    <a:prstGeom prst="rect">
                      <a:avLst/>
                    </a:prstGeom>
                  </pic:spPr>
                </pic:pic>
              </a:graphicData>
            </a:graphic>
          </wp:inline>
        </w:drawing>
      </w:r>
    </w:p>
    <w:p w:rsidR="00477252" w:rsidRPr="00477252" w:rsidRDefault="00477252" w:rsidP="0076096C">
      <w:pPr>
        <w:pStyle w:val="Prrafodelista"/>
        <w:numPr>
          <w:ilvl w:val="2"/>
          <w:numId w:val="1"/>
        </w:numPr>
        <w:ind w:left="2835"/>
        <w:rPr>
          <w:b/>
        </w:rPr>
      </w:pPr>
      <w:r w:rsidRPr="00477252">
        <w:rPr>
          <w:b/>
        </w:rPr>
        <w:t>Tiempo de Ejecución</w:t>
      </w:r>
    </w:p>
    <w:p w:rsidR="00E9605D" w:rsidRPr="00477252" w:rsidRDefault="00E9605D" w:rsidP="0076096C">
      <w:pPr>
        <w:pStyle w:val="Prrafodelista"/>
        <w:numPr>
          <w:ilvl w:val="1"/>
          <w:numId w:val="1"/>
        </w:numPr>
        <w:ind w:left="2410"/>
        <w:rPr>
          <w:b/>
        </w:rPr>
      </w:pPr>
      <w:r w:rsidRPr="00477252">
        <w:rPr>
          <w:b/>
        </w:rPr>
        <w:t>Análisis de Eficiencia</w:t>
      </w:r>
    </w:p>
    <w:sectPr w:rsidR="00E9605D" w:rsidRPr="00477252" w:rsidSect="00CD5378">
      <w:headerReference w:type="default" r:id="rId13"/>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ED4" w:rsidRDefault="003E6ED4" w:rsidP="00AB6186">
      <w:pPr>
        <w:spacing w:after="0" w:line="240" w:lineRule="auto"/>
      </w:pPr>
      <w:r>
        <w:separator/>
      </w:r>
    </w:p>
  </w:endnote>
  <w:endnote w:type="continuationSeparator" w:id="0">
    <w:p w:rsidR="003E6ED4" w:rsidRDefault="003E6ED4" w:rsidP="00AB6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ED4" w:rsidRDefault="003E6ED4" w:rsidP="00AB6186">
      <w:pPr>
        <w:spacing w:after="0" w:line="240" w:lineRule="auto"/>
      </w:pPr>
      <w:r>
        <w:separator/>
      </w:r>
    </w:p>
  </w:footnote>
  <w:footnote w:type="continuationSeparator" w:id="0">
    <w:p w:rsidR="003E6ED4" w:rsidRDefault="003E6ED4" w:rsidP="00AB6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186" w:rsidRPr="003C3983" w:rsidRDefault="00A06575">
    <w:pPr>
      <w:pStyle w:val="Encabezado"/>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58240" behindDoc="1" locked="0" layoutInCell="1" allowOverlap="1">
          <wp:simplePos x="0" y="0"/>
          <wp:positionH relativeFrom="column">
            <wp:posOffset>4445</wp:posOffset>
          </wp:positionH>
          <wp:positionV relativeFrom="paragraph">
            <wp:posOffset>-2540</wp:posOffset>
          </wp:positionV>
          <wp:extent cx="618490" cy="733425"/>
          <wp:effectExtent l="0" t="0" r="0" b="9525"/>
          <wp:wrapTight wrapText="bothSides">
            <wp:wrapPolygon edited="0">
              <wp:start x="1331" y="0"/>
              <wp:lineTo x="0" y="561"/>
              <wp:lineTo x="0" y="20758"/>
              <wp:lineTo x="5322" y="21319"/>
              <wp:lineTo x="15967" y="21319"/>
              <wp:lineTo x="20624" y="19636"/>
              <wp:lineTo x="20624" y="561"/>
              <wp:lineTo x="19294" y="0"/>
              <wp:lineTo x="1331" y="0"/>
            </wp:wrapPolygon>
          </wp:wrapTight>
          <wp:docPr id="1" name="Imagen 1" descr="C:\Users\dnarv\AppData\Local\Microsoft\Windows\INetCache\Content.Word\University of Los And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arv\AppData\Local\Microsoft\Windows\INetCache\Content.Word\University of Los Ande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490" cy="733425"/>
                  </a:xfrm>
                  <a:prstGeom prst="rect">
                    <a:avLst/>
                  </a:prstGeom>
                  <a:noFill/>
                  <a:ln>
                    <a:noFill/>
                  </a:ln>
                </pic:spPr>
              </pic:pic>
            </a:graphicData>
          </a:graphic>
        </wp:anchor>
      </w:drawing>
    </w:r>
    <w:r w:rsidR="00AB6186" w:rsidRPr="003C3983">
      <w:rPr>
        <w:rFonts w:ascii="Times New Roman" w:hAnsi="Times New Roman" w:cs="Times New Roman"/>
        <w:sz w:val="24"/>
        <w:szCs w:val="24"/>
      </w:rPr>
      <w:t>Universidad de Los Andes</w:t>
    </w:r>
  </w:p>
  <w:p w:rsidR="00AB6186" w:rsidRPr="003C3983" w:rsidRDefault="00AB6186">
    <w:pPr>
      <w:pStyle w:val="Encabezado"/>
      <w:rPr>
        <w:rFonts w:ascii="Times New Roman" w:hAnsi="Times New Roman" w:cs="Times New Roman"/>
        <w:sz w:val="24"/>
        <w:szCs w:val="24"/>
      </w:rPr>
    </w:pPr>
    <w:r w:rsidRPr="003C3983">
      <w:rPr>
        <w:rFonts w:ascii="Times New Roman" w:hAnsi="Times New Roman" w:cs="Times New Roman"/>
        <w:sz w:val="24"/>
        <w:szCs w:val="24"/>
      </w:rPr>
      <w:t>ISIS-2304 – Sistemas Transaccionales</w:t>
    </w:r>
  </w:p>
  <w:p w:rsidR="00AB6186" w:rsidRPr="003C3983" w:rsidRDefault="00AB6186">
    <w:pPr>
      <w:pStyle w:val="Encabezado"/>
      <w:rPr>
        <w:rFonts w:ascii="Times New Roman" w:hAnsi="Times New Roman" w:cs="Times New Roman"/>
        <w:sz w:val="24"/>
        <w:szCs w:val="24"/>
      </w:rPr>
    </w:pPr>
    <w:r w:rsidRPr="003C3983">
      <w:rPr>
        <w:rFonts w:ascii="Times New Roman" w:hAnsi="Times New Roman" w:cs="Times New Roman"/>
        <w:sz w:val="24"/>
        <w:szCs w:val="24"/>
      </w:rPr>
      <w:t>David Narvaez Guerrero – 201516897</w:t>
    </w:r>
  </w:p>
  <w:p w:rsidR="00AB6186" w:rsidRPr="003C3983" w:rsidRDefault="00AB6186">
    <w:pPr>
      <w:pStyle w:val="Encabezado"/>
      <w:rPr>
        <w:rFonts w:ascii="Times New Roman" w:hAnsi="Times New Roman" w:cs="Times New Roman"/>
        <w:sz w:val="24"/>
        <w:szCs w:val="24"/>
      </w:rPr>
    </w:pPr>
    <w:r w:rsidRPr="003C3983">
      <w:rPr>
        <w:rFonts w:ascii="Times New Roman" w:hAnsi="Times New Roman" w:cs="Times New Roman"/>
        <w:sz w:val="24"/>
        <w:szCs w:val="24"/>
      </w:rPr>
      <w:t>Juan Diego Chaves – 201533528</w:t>
    </w:r>
  </w:p>
  <w:p w:rsidR="00AB6186" w:rsidRPr="003C3983" w:rsidRDefault="00AB6186">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BCD"/>
    <w:multiLevelType w:val="multilevel"/>
    <w:tmpl w:val="C97410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13B67165"/>
    <w:multiLevelType w:val="multilevel"/>
    <w:tmpl w:val="C97410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21D108E9"/>
    <w:multiLevelType w:val="hybridMultilevel"/>
    <w:tmpl w:val="1FF8D56E"/>
    <w:lvl w:ilvl="0" w:tplc="89B8DA66">
      <w:numFmt w:val="bullet"/>
      <w:lvlText w:val=""/>
      <w:lvlJc w:val="left"/>
      <w:pPr>
        <w:ind w:left="2160" w:hanging="360"/>
      </w:pPr>
      <w:rPr>
        <w:rFonts w:ascii="Symbol" w:eastAsiaTheme="minorHAnsi" w:hAnsi="Symbol" w:cstheme="minorBidi" w:hint="default"/>
      </w:rPr>
    </w:lvl>
    <w:lvl w:ilvl="1" w:tplc="240A0003">
      <w:start w:val="1"/>
      <w:numFmt w:val="bullet"/>
      <w:lvlText w:val="o"/>
      <w:lvlJc w:val="left"/>
      <w:pPr>
        <w:ind w:left="2880" w:hanging="360"/>
      </w:pPr>
      <w:rPr>
        <w:rFonts w:ascii="Courier New" w:hAnsi="Courier New" w:cs="Courier New" w:hint="default"/>
      </w:rPr>
    </w:lvl>
    <w:lvl w:ilvl="2" w:tplc="240A0005">
      <w:start w:val="1"/>
      <w:numFmt w:val="bullet"/>
      <w:lvlText w:val=""/>
      <w:lvlJc w:val="left"/>
      <w:pPr>
        <w:ind w:left="3600" w:hanging="360"/>
      </w:pPr>
      <w:rPr>
        <w:rFonts w:ascii="Wingdings" w:hAnsi="Wingdings" w:hint="default"/>
      </w:rPr>
    </w:lvl>
    <w:lvl w:ilvl="3" w:tplc="240A0001">
      <w:start w:val="1"/>
      <w:numFmt w:val="bullet"/>
      <w:lvlText w:val=""/>
      <w:lvlJc w:val="left"/>
      <w:pPr>
        <w:ind w:left="4320" w:hanging="360"/>
      </w:pPr>
      <w:rPr>
        <w:rFonts w:ascii="Symbol" w:hAnsi="Symbol" w:hint="default"/>
      </w:rPr>
    </w:lvl>
    <w:lvl w:ilvl="4" w:tplc="240A0003">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22B409F0"/>
    <w:multiLevelType w:val="multilevel"/>
    <w:tmpl w:val="8F3437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4" w15:restartNumberingAfterBreak="0">
    <w:nsid w:val="2D7C34AB"/>
    <w:multiLevelType w:val="hybridMultilevel"/>
    <w:tmpl w:val="96163A92"/>
    <w:lvl w:ilvl="0" w:tplc="240A000F">
      <w:start w:val="1"/>
      <w:numFmt w:val="decimal"/>
      <w:lvlText w:val="%1."/>
      <w:lvlJc w:val="left"/>
      <w:pPr>
        <w:ind w:left="3272" w:hanging="360"/>
      </w:pPr>
    </w:lvl>
    <w:lvl w:ilvl="1" w:tplc="240A0019" w:tentative="1">
      <w:start w:val="1"/>
      <w:numFmt w:val="lowerLetter"/>
      <w:lvlText w:val="%2."/>
      <w:lvlJc w:val="left"/>
      <w:pPr>
        <w:ind w:left="3992" w:hanging="360"/>
      </w:pPr>
    </w:lvl>
    <w:lvl w:ilvl="2" w:tplc="240A001B" w:tentative="1">
      <w:start w:val="1"/>
      <w:numFmt w:val="lowerRoman"/>
      <w:lvlText w:val="%3."/>
      <w:lvlJc w:val="right"/>
      <w:pPr>
        <w:ind w:left="4712" w:hanging="180"/>
      </w:pPr>
    </w:lvl>
    <w:lvl w:ilvl="3" w:tplc="240A000F" w:tentative="1">
      <w:start w:val="1"/>
      <w:numFmt w:val="decimal"/>
      <w:lvlText w:val="%4."/>
      <w:lvlJc w:val="left"/>
      <w:pPr>
        <w:ind w:left="5432" w:hanging="360"/>
      </w:pPr>
    </w:lvl>
    <w:lvl w:ilvl="4" w:tplc="240A0019" w:tentative="1">
      <w:start w:val="1"/>
      <w:numFmt w:val="lowerLetter"/>
      <w:lvlText w:val="%5."/>
      <w:lvlJc w:val="left"/>
      <w:pPr>
        <w:ind w:left="6152" w:hanging="360"/>
      </w:pPr>
    </w:lvl>
    <w:lvl w:ilvl="5" w:tplc="240A001B" w:tentative="1">
      <w:start w:val="1"/>
      <w:numFmt w:val="lowerRoman"/>
      <w:lvlText w:val="%6."/>
      <w:lvlJc w:val="right"/>
      <w:pPr>
        <w:ind w:left="6872" w:hanging="180"/>
      </w:pPr>
    </w:lvl>
    <w:lvl w:ilvl="6" w:tplc="240A000F" w:tentative="1">
      <w:start w:val="1"/>
      <w:numFmt w:val="decimal"/>
      <w:lvlText w:val="%7."/>
      <w:lvlJc w:val="left"/>
      <w:pPr>
        <w:ind w:left="7592" w:hanging="360"/>
      </w:pPr>
    </w:lvl>
    <w:lvl w:ilvl="7" w:tplc="240A0019" w:tentative="1">
      <w:start w:val="1"/>
      <w:numFmt w:val="lowerLetter"/>
      <w:lvlText w:val="%8."/>
      <w:lvlJc w:val="left"/>
      <w:pPr>
        <w:ind w:left="8312" w:hanging="360"/>
      </w:pPr>
    </w:lvl>
    <w:lvl w:ilvl="8" w:tplc="240A001B" w:tentative="1">
      <w:start w:val="1"/>
      <w:numFmt w:val="lowerRoman"/>
      <w:lvlText w:val="%9."/>
      <w:lvlJc w:val="right"/>
      <w:pPr>
        <w:ind w:left="9032" w:hanging="180"/>
      </w:pPr>
    </w:lvl>
  </w:abstractNum>
  <w:abstractNum w:abstractNumId="5" w15:restartNumberingAfterBreak="0">
    <w:nsid w:val="34735FE2"/>
    <w:multiLevelType w:val="hybridMultilevel"/>
    <w:tmpl w:val="7896AD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605054"/>
    <w:multiLevelType w:val="hybridMultilevel"/>
    <w:tmpl w:val="145C920A"/>
    <w:lvl w:ilvl="0" w:tplc="B240C820">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7E341A2"/>
    <w:multiLevelType w:val="multilevel"/>
    <w:tmpl w:val="071E8A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A0461CF"/>
    <w:multiLevelType w:val="multilevel"/>
    <w:tmpl w:val="96F83EC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6D9A016C"/>
    <w:multiLevelType w:val="hybridMultilevel"/>
    <w:tmpl w:val="61FC9B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530B3B"/>
    <w:multiLevelType w:val="hybridMultilevel"/>
    <w:tmpl w:val="13AC0172"/>
    <w:lvl w:ilvl="0" w:tplc="FD80AA62">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num w:numId="1">
    <w:abstractNumId w:val="2"/>
  </w:num>
  <w:num w:numId="2">
    <w:abstractNumId w:val="10"/>
  </w:num>
  <w:num w:numId="3">
    <w:abstractNumId w:val="6"/>
  </w:num>
  <w:num w:numId="4">
    <w:abstractNumId w:val="8"/>
  </w:num>
  <w:num w:numId="5">
    <w:abstractNumId w:val="7"/>
  </w:num>
  <w:num w:numId="6">
    <w:abstractNumId w:val="3"/>
  </w:num>
  <w:num w:numId="7">
    <w:abstractNumId w:val="1"/>
  </w:num>
  <w:num w:numId="8">
    <w:abstractNumId w:val="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86"/>
    <w:rsid w:val="001906FE"/>
    <w:rsid w:val="001B39F3"/>
    <w:rsid w:val="002B2121"/>
    <w:rsid w:val="0037412E"/>
    <w:rsid w:val="003C3983"/>
    <w:rsid w:val="003E6ED4"/>
    <w:rsid w:val="00406D74"/>
    <w:rsid w:val="00407A84"/>
    <w:rsid w:val="00477252"/>
    <w:rsid w:val="004F44DC"/>
    <w:rsid w:val="0076096C"/>
    <w:rsid w:val="00767D2D"/>
    <w:rsid w:val="00770A18"/>
    <w:rsid w:val="008C6EBD"/>
    <w:rsid w:val="008D5496"/>
    <w:rsid w:val="009D3857"/>
    <w:rsid w:val="00A06575"/>
    <w:rsid w:val="00AB6186"/>
    <w:rsid w:val="00B15C7E"/>
    <w:rsid w:val="00C8125A"/>
    <w:rsid w:val="00CD5378"/>
    <w:rsid w:val="00D6380D"/>
    <w:rsid w:val="00DC27DD"/>
    <w:rsid w:val="00E74FF3"/>
    <w:rsid w:val="00E9605D"/>
    <w:rsid w:val="00EE1B74"/>
    <w:rsid w:val="00F12CF7"/>
    <w:rsid w:val="00F30F31"/>
    <w:rsid w:val="00F36807"/>
    <w:rsid w:val="00F4430D"/>
    <w:rsid w:val="00F81E95"/>
    <w:rsid w:val="00F93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9323"/>
  <w15:chartTrackingRefBased/>
  <w15:docId w15:val="{C78A637E-4680-45AC-9172-55091F4A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3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39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C39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61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186"/>
  </w:style>
  <w:style w:type="paragraph" w:styleId="Piedepgina">
    <w:name w:val="footer"/>
    <w:basedOn w:val="Normal"/>
    <w:link w:val="PiedepginaCar"/>
    <w:uiPriority w:val="99"/>
    <w:unhideWhenUsed/>
    <w:rsid w:val="00AB61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186"/>
  </w:style>
  <w:style w:type="paragraph" w:styleId="Prrafodelista">
    <w:name w:val="List Paragraph"/>
    <w:basedOn w:val="Normal"/>
    <w:uiPriority w:val="34"/>
    <w:qFormat/>
    <w:rsid w:val="00AB6186"/>
    <w:pPr>
      <w:ind w:left="720"/>
      <w:contextualSpacing/>
    </w:pPr>
  </w:style>
  <w:style w:type="character" w:customStyle="1" w:styleId="Ttulo2Car">
    <w:name w:val="Título 2 Car"/>
    <w:basedOn w:val="Fuentedeprrafopredeter"/>
    <w:link w:val="Ttulo2"/>
    <w:uiPriority w:val="9"/>
    <w:rsid w:val="001B39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B39F3"/>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1B39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9F3"/>
    <w:rPr>
      <w:rFonts w:ascii="Segoe UI" w:hAnsi="Segoe UI" w:cs="Segoe UI"/>
      <w:sz w:val="18"/>
      <w:szCs w:val="18"/>
    </w:rPr>
  </w:style>
  <w:style w:type="character" w:customStyle="1" w:styleId="Ttulo1Car">
    <w:name w:val="Título 1 Car"/>
    <w:basedOn w:val="Fuentedeprrafopredeter"/>
    <w:link w:val="Ttulo1"/>
    <w:uiPriority w:val="9"/>
    <w:rsid w:val="003C398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C3983"/>
    <w:pPr>
      <w:outlineLvl w:val="9"/>
    </w:pPr>
    <w:rPr>
      <w:lang w:eastAsia="es-CO"/>
    </w:rPr>
  </w:style>
  <w:style w:type="paragraph" w:styleId="TDC2">
    <w:name w:val="toc 2"/>
    <w:basedOn w:val="Normal"/>
    <w:next w:val="Normal"/>
    <w:autoRedefine/>
    <w:uiPriority w:val="39"/>
    <w:unhideWhenUsed/>
    <w:rsid w:val="00A06575"/>
    <w:pPr>
      <w:tabs>
        <w:tab w:val="left" w:pos="660"/>
        <w:tab w:val="left" w:pos="1276"/>
        <w:tab w:val="right" w:leader="dot" w:pos="9394"/>
      </w:tabs>
      <w:spacing w:after="100"/>
      <w:ind w:left="220"/>
    </w:pPr>
  </w:style>
  <w:style w:type="character" w:styleId="Hipervnculo">
    <w:name w:val="Hyperlink"/>
    <w:basedOn w:val="Fuentedeprrafopredeter"/>
    <w:uiPriority w:val="99"/>
    <w:unhideWhenUsed/>
    <w:rsid w:val="003C3983"/>
    <w:rPr>
      <w:color w:val="0563C1" w:themeColor="hyperlink"/>
      <w:u w:val="single"/>
    </w:rPr>
  </w:style>
  <w:style w:type="character" w:customStyle="1" w:styleId="Ttulo4Car">
    <w:name w:val="Título 4 Car"/>
    <w:basedOn w:val="Fuentedeprrafopredeter"/>
    <w:link w:val="Ttulo4"/>
    <w:uiPriority w:val="9"/>
    <w:rsid w:val="003C3983"/>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A06575"/>
    <w:pPr>
      <w:spacing w:after="100"/>
      <w:ind w:left="440"/>
    </w:pPr>
  </w:style>
  <w:style w:type="paragraph" w:styleId="TDC1">
    <w:name w:val="toc 1"/>
    <w:basedOn w:val="Normal"/>
    <w:next w:val="Normal"/>
    <w:autoRedefine/>
    <w:uiPriority w:val="39"/>
    <w:unhideWhenUsed/>
    <w:rsid w:val="00A06575"/>
    <w:pPr>
      <w:spacing w:after="100"/>
    </w:pPr>
  </w:style>
  <w:style w:type="paragraph" w:styleId="Descripcin">
    <w:name w:val="caption"/>
    <w:basedOn w:val="Normal"/>
    <w:next w:val="Normal"/>
    <w:uiPriority w:val="35"/>
    <w:unhideWhenUsed/>
    <w:qFormat/>
    <w:rsid w:val="00F12CF7"/>
    <w:pPr>
      <w:spacing w:after="200" w:line="240" w:lineRule="auto"/>
    </w:pPr>
    <w:rPr>
      <w:i/>
      <w:iCs/>
      <w:color w:val="44546A" w:themeColor="text2"/>
      <w:sz w:val="18"/>
      <w:szCs w:val="18"/>
    </w:rPr>
  </w:style>
  <w:style w:type="table" w:styleId="Tablaconcuadrcula">
    <w:name w:val="Table Grid"/>
    <w:basedOn w:val="Tablanormal"/>
    <w:uiPriority w:val="39"/>
    <w:rsid w:val="00C81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59C8-160F-42A7-8F94-ECD025F4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1805</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Narvaez Guerrero</dc:creator>
  <cp:keywords/>
  <dc:description/>
  <cp:lastModifiedBy>David Narvaez Guerrero</cp:lastModifiedBy>
  <cp:revision>7</cp:revision>
  <dcterms:created xsi:type="dcterms:W3CDTF">2017-05-06T22:10:00Z</dcterms:created>
  <dcterms:modified xsi:type="dcterms:W3CDTF">2017-05-07T16:36:00Z</dcterms:modified>
</cp:coreProperties>
</file>