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195FA" w14:textId="61A34445" w:rsidR="00C75F98" w:rsidRDefault="005D2F8A" w:rsidP="005D2F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выполнении домашней работы</w:t>
      </w:r>
    </w:p>
    <w:p w14:paraId="701F2A12" w14:textId="769DDF3C" w:rsidR="005D2F8A" w:rsidRDefault="005D2F8A" w:rsidP="005D2F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домашней работы была реализована симуляция контроля с обратной динамикой в пространстве заданий.</w:t>
      </w:r>
    </w:p>
    <w:p w14:paraId="445B4582" w14:textId="52CCDF02" w:rsidR="005D2F8A" w:rsidRDefault="005D2F8A" w:rsidP="005D2F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в пространстве состояний задаётся по следующей формуле:</w:t>
      </w:r>
    </w:p>
    <w:p w14:paraId="121ED9DD" w14:textId="005E63C8" w:rsidR="00BC5E24" w:rsidRPr="00BC5E24" w:rsidRDefault="005D2F8A" w:rsidP="005D2F8A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τ=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</m:d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06FD1200" w14:textId="4E4A43FB" w:rsidR="005D2F8A" w:rsidRDefault="005D2F8A" w:rsidP="005D2F8A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d>
      </m:oMath>
      <w:r w:rsidRPr="005D2F8A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матрица массы, 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q,</m:t>
            </m:r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</m:acc>
          </m:e>
        </m:d>
      </m:oMath>
      <w:r w:rsidRPr="005D2F8A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sz w:val="28"/>
          <w:szCs w:val="28"/>
        </w:rPr>
        <w:t>вектор всех нелинейных эффектов, воздействующих на манипулятор.</w:t>
      </w:r>
    </w:p>
    <w:p w14:paraId="7E9307A0" w14:textId="30C9F1B4" w:rsidR="005D2F8A" w:rsidRPr="00BC5E24" w:rsidRDefault="00BC5E24" w:rsidP="005D2F8A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Зададим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так, чтобы компенсировать возможные нелинейности:</w:t>
      </w:r>
    </w:p>
    <w:p w14:paraId="464C658F" w14:textId="10D5B4FB" w:rsidR="005D2F8A" w:rsidRPr="00BC5E24" w:rsidRDefault="00BC5E24" w:rsidP="005D2F8A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τ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v</m:t>
          </m:r>
          <m:r>
            <w:rPr>
              <w:rFonts w:ascii="Cambria Math" w:hAnsi="Cambria Math" w:cs="Times New Roman"/>
              <w:sz w:val="28"/>
              <w:szCs w:val="28"/>
            </w:rPr>
            <m:t>+h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</m:acc>
            </m:e>
          </m:d>
        </m:oMath>
      </m:oMathPara>
    </w:p>
    <w:p w14:paraId="2870774C" w14:textId="7573E399" w:rsidR="00BC5E24" w:rsidRPr="006600F3" w:rsidRDefault="00BC5E24" w:rsidP="005D2F8A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Поскольку матрица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обратима,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</m:oMath>
    </w:p>
    <w:p w14:paraId="782F9F84" w14:textId="6D2C3A12" w:rsidR="00BC5E24" w:rsidRDefault="00BC5E24" w:rsidP="005D2F8A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задания управления </w:t>
      </w:r>
      <w:r w:rsidR="006600F3">
        <w:rPr>
          <w:rFonts w:ascii="Times New Roman" w:eastAsiaTheme="minorEastAsia" w:hAnsi="Times New Roman" w:cs="Times New Roman"/>
          <w:sz w:val="28"/>
          <w:szCs w:val="28"/>
        </w:rPr>
        <w:t xml:space="preserve">для достижения желаемого состояния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пространстве заданий нам нужно модифицировать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BC5E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следующим образом: </w:t>
      </w:r>
    </w:p>
    <w:p w14:paraId="0CE77535" w14:textId="420ED2C0" w:rsidR="00BC5E24" w:rsidRPr="00BC5E24" w:rsidRDefault="00000000" w:rsidP="005D2F8A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</m:d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2612BA4D" w14:textId="54BCBB73" w:rsidR="00BC5E24" w:rsidRDefault="00BC5E24" w:rsidP="005D2F8A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BC5E2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матрица Якоби,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b>
        </m:sSub>
      </m:oMath>
      <w:r w:rsidRPr="00BC5E2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sub>
        </m:sSub>
      </m:oMath>
      <w:r w:rsidRPr="00BC5E2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линейное и угловое ускорения</w:t>
      </w:r>
      <w:r w:rsidR="006600F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0F4E17B" w14:textId="299E0D24" w:rsidR="006600F3" w:rsidRDefault="00000000" w:rsidP="005D2F8A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sub>
                  </m:sSub>
                </m:e>
              </m:mr>
            </m:m>
          </m:e>
        </m:d>
      </m:oMath>
      <w:r w:rsidR="006600F3">
        <w:rPr>
          <w:rFonts w:ascii="Times New Roman" w:eastAsiaTheme="minorEastAsia" w:hAnsi="Times New Roman" w:cs="Times New Roman"/>
          <w:sz w:val="28"/>
          <w:szCs w:val="28"/>
        </w:rPr>
        <w:t xml:space="preserve"> —</w:t>
      </w:r>
      <w:r w:rsidR="006600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6600F3" w:rsidRPr="006600F3">
        <w:rPr>
          <w:rFonts w:ascii="Times New Roman" w:eastAsiaTheme="minorEastAsia" w:hAnsi="Times New Roman" w:cs="Times New Roman"/>
          <w:iCs/>
          <w:sz w:val="28"/>
          <w:szCs w:val="28"/>
        </w:rPr>
        <w:t>входные параметры управления</w:t>
      </w:r>
      <w:r w:rsidR="006600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="006600F3" w:rsidRPr="006600F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6600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6600F3" w:rsidRPr="006600F3">
        <w:rPr>
          <w:rFonts w:ascii="Times New Roman" w:eastAsiaTheme="minorEastAsia" w:hAnsi="Times New Roman" w:cs="Times New Roman"/>
          <w:iCs/>
          <w:sz w:val="28"/>
          <w:szCs w:val="28"/>
        </w:rPr>
        <w:t>Их можно зада</w:t>
      </w:r>
      <w:r w:rsidR="006600F3">
        <w:rPr>
          <w:rFonts w:ascii="Times New Roman" w:eastAsiaTheme="minorEastAsia" w:hAnsi="Times New Roman" w:cs="Times New Roman"/>
          <w:iCs/>
          <w:sz w:val="28"/>
          <w:szCs w:val="28"/>
        </w:rPr>
        <w:t>ть как</w:t>
      </w:r>
    </w:p>
    <w:p w14:paraId="33517F97" w14:textId="163BDCDE" w:rsidR="006600F3" w:rsidRPr="006600F3" w:rsidRDefault="006600F3" w:rsidP="005D2F8A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v=</m:t>
          </m:r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</m:acc>
        </m:oMath>
      </m:oMathPara>
    </w:p>
    <w:p w14:paraId="3EB242D4" w14:textId="140B6996" w:rsidR="006600F3" w:rsidRDefault="00000000" w:rsidP="005D2F8A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acc>
      </m:oMath>
      <w:r w:rsidR="006600F3" w:rsidRPr="006600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— </w:t>
      </w:r>
      <w:r w:rsidR="006600F3">
        <w:rPr>
          <w:rFonts w:ascii="Times New Roman" w:eastAsiaTheme="minorEastAsia" w:hAnsi="Times New Roman" w:cs="Times New Roman"/>
          <w:iCs/>
          <w:sz w:val="28"/>
          <w:szCs w:val="28"/>
        </w:rPr>
        <w:t>ошибка позы, состоящая из двух частей: ошибки положения и ошибки ориентации.</w:t>
      </w:r>
    </w:p>
    <w:p w14:paraId="7DEEB83B" w14:textId="2CCBDAB4" w:rsidR="006600F3" w:rsidRDefault="00000000" w:rsidP="005D2F8A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ee</m:t>
            </m:r>
          </m:sub>
        </m:sSub>
      </m:oMath>
      <w:r w:rsidR="006600F3" w:rsidRPr="006600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— </w:t>
      </w:r>
      <w:r w:rsidR="006600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ошибка положения,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</m:sSub>
      </m:oMath>
      <w:r w:rsidR="006600F3">
        <w:rPr>
          <w:rFonts w:ascii="Times New Roman" w:eastAsiaTheme="minorEastAsia" w:hAnsi="Times New Roman" w:cs="Times New Roman"/>
          <w:sz w:val="28"/>
          <w:szCs w:val="28"/>
        </w:rPr>
        <w:t xml:space="preserve"> — желаемое положение,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ee</m:t>
            </m:r>
          </m:sub>
        </m:sSub>
      </m:oMath>
      <w:r w:rsidR="006600F3" w:rsidRPr="006600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600F3">
        <w:rPr>
          <w:rFonts w:ascii="Times New Roman" w:eastAsiaTheme="minorEastAsia" w:hAnsi="Times New Roman" w:cs="Times New Roman"/>
          <w:sz w:val="28"/>
          <w:szCs w:val="28"/>
        </w:rPr>
        <w:t>— текущее положение</w:t>
      </w:r>
    </w:p>
    <w:p w14:paraId="5E7ECA89" w14:textId="2391F892" w:rsidR="005D2F8A" w:rsidRDefault="00000000" w:rsidP="006600F3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log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600F3" w:rsidRPr="006600F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6600F3" w:rsidRPr="006600F3">
        <w:rPr>
          <w:rFonts w:ascii="Times New Roman" w:eastAsiaTheme="minorEastAsia" w:hAnsi="Times New Roman" w:cs="Times New Roman"/>
          <w:sz w:val="28"/>
          <w:szCs w:val="28"/>
        </w:rPr>
        <w:t xml:space="preserve">— </w:t>
      </w:r>
      <w:r w:rsidR="006600F3">
        <w:rPr>
          <w:rFonts w:ascii="Times New Roman" w:eastAsiaTheme="minorEastAsia" w:hAnsi="Times New Roman" w:cs="Times New Roman"/>
          <w:sz w:val="28"/>
          <w:szCs w:val="28"/>
        </w:rPr>
        <w:t>кососимметричная матрица, содержащая ошибки ориентации по трём углам.</w:t>
      </w:r>
    </w:p>
    <w:p w14:paraId="52E04FAD" w14:textId="5C7B7266" w:rsidR="006600F3" w:rsidRDefault="00000000" w:rsidP="006600F3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acc>
          </m:e>
        </m:acc>
      </m:oMath>
      <w:r w:rsidR="00E950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— ошибка скорости, состоящая из двух частей: ошибки линейной скорости и ошибки угловой скорости</w:t>
      </w:r>
    </w:p>
    <w:p w14:paraId="7013F8A7" w14:textId="6C5DF171" w:rsidR="00E950B8" w:rsidRPr="00E950B8" w:rsidRDefault="00000000" w:rsidP="006600F3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acc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ee</m:t>
            </m:r>
          </m:sub>
        </m:sSub>
      </m:oMath>
      <w:r w:rsidR="00E950B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5FBD1447" w14:textId="10DCC332" w:rsidR="00E950B8" w:rsidRPr="0043628E" w:rsidRDefault="00000000" w:rsidP="006600F3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ee</m:t>
            </m:r>
          </m:sub>
        </m:sSub>
      </m:oMath>
      <w:r w:rsidR="00E950B8" w:rsidRPr="00E950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FF1969" w14:textId="739F3F73" w:rsidR="00E950B8" w:rsidRDefault="00E950B8" w:rsidP="006600F3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ee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ee</m:t>
            </m:r>
          </m:sub>
        </m:sSub>
      </m:oMath>
      <w:r w:rsidRPr="00E950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вычисляются</w:t>
      </w:r>
      <w:r w:rsidRPr="00E950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помощи Якобиана и скоростей шарниров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</m:acc>
      </m:oMath>
    </w:p>
    <w:p w14:paraId="1408E8CB" w14:textId="7C04F139" w:rsidR="00E950B8" w:rsidRDefault="00000000" w:rsidP="006600F3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="00E950B8">
        <w:rPr>
          <w:rFonts w:ascii="Times New Roman" w:eastAsiaTheme="minorEastAsia" w:hAnsi="Times New Roman" w:cs="Times New Roman"/>
          <w:sz w:val="28"/>
          <w:szCs w:val="28"/>
        </w:rPr>
        <w:t xml:space="preserve"> — желаемые линейные и угловые ускорения</w:t>
      </w:r>
    </w:p>
    <w:p w14:paraId="76BDB4E0" w14:textId="77777777" w:rsidR="00E950B8" w:rsidRDefault="00E950B8" w:rsidP="006600F3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7778B6F5" w14:textId="3E2D59FC" w:rsidR="00E950B8" w:rsidRPr="0043628E" w:rsidRDefault="00E950B8" w:rsidP="006600F3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Реализованный по приведённым выше формулам контроль был имплементирован и </w:t>
      </w:r>
      <w:r w:rsidR="002E2059">
        <w:rPr>
          <w:rFonts w:ascii="Times New Roman" w:eastAsiaTheme="minorEastAsia" w:hAnsi="Times New Roman" w:cs="Times New Roman"/>
          <w:sz w:val="28"/>
          <w:szCs w:val="28"/>
        </w:rPr>
        <w:t xml:space="preserve">была произведена симуляция работы управления для </w:t>
      </w:r>
      <w:r>
        <w:rPr>
          <w:rFonts w:ascii="Times New Roman" w:eastAsiaTheme="minorEastAsia" w:hAnsi="Times New Roman" w:cs="Times New Roman"/>
          <w:sz w:val="28"/>
          <w:szCs w:val="28"/>
        </w:rPr>
        <w:t>шестизвенно</w:t>
      </w:r>
      <w:r w:rsidR="002E2059">
        <w:rPr>
          <w:rFonts w:ascii="Times New Roman" w:eastAsiaTheme="minorEastAsia" w:hAnsi="Times New Roman" w:cs="Times New Roman"/>
          <w:sz w:val="28"/>
          <w:szCs w:val="28"/>
        </w:rPr>
        <w:t>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манипулятор</w:t>
      </w:r>
      <w:r w:rsidR="002E2059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 использованием библиотек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MuJoCo</w:t>
      </w:r>
      <w:proofErr w:type="spellEnd"/>
      <w:r w:rsidRPr="00E950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Pinocchio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Видео работы, а также графики и код представлены в </w:t>
      </w:r>
      <w:hyperlink r:id="rId4" w:history="1">
        <w:r w:rsidRPr="003A24CE">
          <w:rPr>
            <w:rStyle w:val="a4"/>
            <w:rFonts w:ascii="Times New Roman" w:eastAsiaTheme="minorEastAsia" w:hAnsi="Times New Roman" w:cs="Times New Roman"/>
            <w:sz w:val="28"/>
            <w:szCs w:val="28"/>
          </w:rPr>
          <w:t>репозитории</w:t>
        </w:r>
      </w:hyperlink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Гитхаб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3628E">
        <w:rPr>
          <w:rFonts w:ascii="Times New Roman" w:eastAsiaTheme="minorEastAsia" w:hAnsi="Times New Roman" w:cs="Times New Roman"/>
          <w:sz w:val="28"/>
          <w:szCs w:val="28"/>
        </w:rPr>
        <w:t xml:space="preserve"> В представленном коде при создании объекта симулятора можно задать логическую переменную </w:t>
      </w:r>
      <w:r w:rsidR="0043628E">
        <w:rPr>
          <w:rFonts w:ascii="Times New Roman" w:eastAsiaTheme="minorEastAsia" w:hAnsi="Times New Roman" w:cs="Times New Roman"/>
          <w:sz w:val="28"/>
          <w:szCs w:val="28"/>
          <w:lang w:val="en-US"/>
        </w:rPr>
        <w:t>hard</w:t>
      </w:r>
      <w:r w:rsidR="0043628E" w:rsidRPr="0043628E">
        <w:rPr>
          <w:rFonts w:ascii="Times New Roman" w:eastAsiaTheme="minorEastAsia" w:hAnsi="Times New Roman" w:cs="Times New Roman"/>
          <w:sz w:val="28"/>
          <w:szCs w:val="28"/>
        </w:rPr>
        <w:t>_</w:t>
      </w:r>
      <w:r w:rsidR="0043628E">
        <w:rPr>
          <w:rFonts w:ascii="Times New Roman" w:eastAsiaTheme="minorEastAsia" w:hAnsi="Times New Roman" w:cs="Times New Roman"/>
          <w:sz w:val="28"/>
          <w:szCs w:val="28"/>
          <w:lang w:val="en-US"/>
        </w:rPr>
        <w:t>code</w:t>
      </w:r>
      <w:r w:rsidR="0043628E">
        <w:rPr>
          <w:rFonts w:ascii="Times New Roman" w:eastAsiaTheme="minorEastAsia" w:hAnsi="Times New Roman" w:cs="Times New Roman"/>
          <w:sz w:val="28"/>
          <w:szCs w:val="28"/>
        </w:rPr>
        <w:t xml:space="preserve">. Если она </w:t>
      </w:r>
      <w:r w:rsidR="0043628E">
        <w:rPr>
          <w:rFonts w:ascii="Times New Roman" w:eastAsiaTheme="minorEastAsia" w:hAnsi="Times New Roman" w:cs="Times New Roman"/>
          <w:sz w:val="28"/>
          <w:szCs w:val="28"/>
          <w:lang w:val="en-US"/>
        </w:rPr>
        <w:t>True</w:t>
      </w:r>
      <w:r w:rsidR="0043628E" w:rsidRPr="0043628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3628E">
        <w:rPr>
          <w:rFonts w:ascii="Times New Roman" w:eastAsiaTheme="minorEastAsia" w:hAnsi="Times New Roman" w:cs="Times New Roman"/>
          <w:sz w:val="28"/>
          <w:szCs w:val="28"/>
        </w:rPr>
        <w:t xml:space="preserve">то манипулятор будет двигаться по траекториям с жёстко заданными в функции контроллера параметрами. Если она </w:t>
      </w:r>
      <w:r w:rsidR="0043628E">
        <w:rPr>
          <w:rFonts w:ascii="Times New Roman" w:eastAsiaTheme="minorEastAsia" w:hAnsi="Times New Roman" w:cs="Times New Roman"/>
          <w:sz w:val="28"/>
          <w:szCs w:val="28"/>
          <w:lang w:val="en-US"/>
        </w:rPr>
        <w:t>False</w:t>
      </w:r>
      <w:r w:rsidR="0043628E" w:rsidRPr="0043628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3628E">
        <w:rPr>
          <w:rFonts w:ascii="Times New Roman" w:eastAsiaTheme="minorEastAsia" w:hAnsi="Times New Roman" w:cs="Times New Roman"/>
          <w:sz w:val="28"/>
          <w:szCs w:val="28"/>
        </w:rPr>
        <w:t xml:space="preserve">то на сцене будет интерактивный индикатор положения, к которому манипулятор должен прийти. Индикатор можно перемещать и поворачивать в ходе симуляции. По окончании симуляции в папку </w:t>
      </w:r>
      <w:r w:rsidR="0043628E">
        <w:rPr>
          <w:rFonts w:ascii="Times New Roman" w:eastAsiaTheme="minorEastAsia" w:hAnsi="Times New Roman" w:cs="Times New Roman"/>
          <w:sz w:val="28"/>
          <w:szCs w:val="28"/>
          <w:lang w:val="en-US"/>
        </w:rPr>
        <w:t>logs</w:t>
      </w:r>
      <w:r w:rsidR="0043628E" w:rsidRPr="004362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3628E">
        <w:rPr>
          <w:rFonts w:ascii="Times New Roman" w:eastAsiaTheme="minorEastAsia" w:hAnsi="Times New Roman" w:cs="Times New Roman"/>
          <w:sz w:val="28"/>
          <w:szCs w:val="28"/>
        </w:rPr>
        <w:t xml:space="preserve">сохраняются графики изменения состояний шарниров, сигналы управления и ошибка положения энд-эффектора (подпапка </w:t>
      </w:r>
      <w:r w:rsidR="0043628E">
        <w:rPr>
          <w:rFonts w:ascii="Times New Roman" w:eastAsiaTheme="minorEastAsia" w:hAnsi="Times New Roman" w:cs="Times New Roman"/>
          <w:sz w:val="28"/>
          <w:szCs w:val="28"/>
          <w:lang w:val="en-US"/>
        </w:rPr>
        <w:t>plots</w:t>
      </w:r>
      <w:r w:rsidR="0043628E">
        <w:rPr>
          <w:rFonts w:ascii="Times New Roman" w:eastAsiaTheme="minorEastAsia" w:hAnsi="Times New Roman" w:cs="Times New Roman"/>
          <w:sz w:val="28"/>
          <w:szCs w:val="28"/>
        </w:rPr>
        <w:t xml:space="preserve">) и запись симуляции (подпапка </w:t>
      </w:r>
      <w:r w:rsidR="0043628E">
        <w:rPr>
          <w:rFonts w:ascii="Times New Roman" w:eastAsiaTheme="minorEastAsia" w:hAnsi="Times New Roman" w:cs="Times New Roman"/>
          <w:sz w:val="28"/>
          <w:szCs w:val="28"/>
          <w:lang w:val="en-US"/>
        </w:rPr>
        <w:t>videos</w:t>
      </w:r>
      <w:r w:rsidR="0043628E" w:rsidRPr="002E2059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4362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sectPr w:rsidR="00E950B8" w:rsidRPr="00436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8A"/>
    <w:rsid w:val="002E2059"/>
    <w:rsid w:val="003A24CE"/>
    <w:rsid w:val="0043628E"/>
    <w:rsid w:val="005D2F8A"/>
    <w:rsid w:val="006600F3"/>
    <w:rsid w:val="00756C97"/>
    <w:rsid w:val="008265E5"/>
    <w:rsid w:val="00B71A6C"/>
    <w:rsid w:val="00BC5E24"/>
    <w:rsid w:val="00C4280D"/>
    <w:rsid w:val="00C75F98"/>
    <w:rsid w:val="00E9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11A13"/>
  <w15:chartTrackingRefBased/>
  <w15:docId w15:val="{4D8109CD-66DF-4332-8FCE-B82E932F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2F8A"/>
    <w:rPr>
      <w:color w:val="666666"/>
    </w:rPr>
  </w:style>
  <w:style w:type="character" w:styleId="a4">
    <w:name w:val="Hyperlink"/>
    <w:basedOn w:val="a0"/>
    <w:uiPriority w:val="99"/>
    <w:unhideWhenUsed/>
    <w:rsid w:val="003A24C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A24C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A24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nbabkov/RoboticControlHomeAssignm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Бабков</dc:creator>
  <cp:keywords/>
  <dc:description/>
  <cp:lastModifiedBy>Дмитрий Бабков</cp:lastModifiedBy>
  <cp:revision>4</cp:revision>
  <dcterms:created xsi:type="dcterms:W3CDTF">2024-12-11T13:40:00Z</dcterms:created>
  <dcterms:modified xsi:type="dcterms:W3CDTF">2024-12-11T23:35:00Z</dcterms:modified>
</cp:coreProperties>
</file>