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9E431" w14:textId="0E5B4889" w:rsidR="005A1AE8" w:rsidRPr="00DC1D54" w:rsidRDefault="00716CE5">
      <w:pPr>
        <w:pStyle w:val="Title"/>
        <w:rPr>
          <w:rFonts w:ascii="Calibri" w:hAnsi="Calibri" w:cs="Calibri"/>
          <w:b/>
          <w:bCs/>
        </w:rPr>
      </w:pPr>
      <w:r w:rsidRPr="00DC1D54">
        <w:rPr>
          <w:rFonts w:ascii="Calibri" w:hAnsi="Calibri" w:cs="Calibri"/>
          <w:b/>
          <w:bCs/>
        </w:rPr>
        <w:t xml:space="preserve">CCS MVP Copy </w:t>
      </w:r>
    </w:p>
    <w:p w14:paraId="4F2BF6EA" w14:textId="69CAFFF4" w:rsidR="005A1AE8" w:rsidRPr="00DC1D54" w:rsidRDefault="00D213F7">
      <w:pPr>
        <w:rPr>
          <w:rFonts w:ascii="Calibri" w:hAnsi="Calibri" w:cs="Calibri"/>
        </w:rPr>
      </w:pPr>
      <w:r w:rsidRPr="00DC1D54">
        <w:rPr>
          <w:rFonts w:ascii="Calibri" w:hAnsi="Calibri" w:cs="Calibri"/>
          <w:b/>
          <w:bCs/>
        </w:rPr>
        <w:t>Copy extracted on:</w:t>
      </w:r>
      <w:r w:rsidRPr="00DC1D54">
        <w:rPr>
          <w:rFonts w:ascii="Calibri" w:hAnsi="Calibri" w:cs="Calibri"/>
        </w:rPr>
        <w:t xml:space="preserve"> 8 October 2026 from the CCS MVP Prototype. </w:t>
      </w:r>
    </w:p>
    <w:p w14:paraId="02542F46" w14:textId="67A2521D" w:rsidR="00D213F7" w:rsidRPr="00DC1D54" w:rsidRDefault="00D213F7">
      <w:pPr>
        <w:rPr>
          <w:rFonts w:ascii="Calibri" w:hAnsi="Calibri" w:cs="Calibri"/>
        </w:rPr>
      </w:pPr>
      <w:r w:rsidRPr="00DC1D54">
        <w:rPr>
          <w:rFonts w:ascii="Calibri" w:hAnsi="Calibri" w:cs="Calibri"/>
          <w:b/>
          <w:bCs/>
        </w:rPr>
        <w:t>Copy developed by:</w:t>
      </w:r>
      <w:r w:rsidRPr="00DC1D54">
        <w:rPr>
          <w:rFonts w:ascii="Calibri" w:hAnsi="Calibri" w:cs="Calibri"/>
        </w:rPr>
        <w:t xml:space="preserve"> Allison Holland</w:t>
      </w:r>
    </w:p>
    <w:p w14:paraId="661B02FC" w14:textId="239E0836" w:rsidR="00D213F7" w:rsidRDefault="00D213F7">
      <w:pPr>
        <w:rPr>
          <w:rFonts w:ascii="Calibri" w:hAnsi="Calibri" w:cs="Calibri"/>
        </w:rPr>
      </w:pPr>
      <w:r w:rsidRPr="00DC1D54">
        <w:rPr>
          <w:rFonts w:ascii="Calibri" w:hAnsi="Calibri" w:cs="Calibri"/>
          <w:b/>
          <w:bCs/>
        </w:rPr>
        <w:t>Copy reviewed by:</w:t>
      </w:r>
      <w:r w:rsidRPr="00DC1D54">
        <w:rPr>
          <w:rFonts w:ascii="Calibri" w:hAnsi="Calibri" w:cs="Calibri"/>
        </w:rPr>
        <w:t xml:space="preserve"> Julie Banks</w:t>
      </w:r>
      <w:r w:rsidR="00F92C11">
        <w:rPr>
          <w:rFonts w:ascii="Calibri" w:hAnsi="Calibri" w:cs="Calibri"/>
        </w:rPr>
        <w:t xml:space="preserve"> (14 October 2026)</w:t>
      </w:r>
    </w:p>
    <w:p w14:paraId="28E7E879" w14:textId="4C945904" w:rsidR="00A91071" w:rsidRPr="00DC1D54" w:rsidRDefault="00A91071">
      <w:pPr>
        <w:rPr>
          <w:rFonts w:ascii="Calibri" w:hAnsi="Calibri" w:cs="Calibri"/>
        </w:rPr>
      </w:pPr>
      <w:r w:rsidRPr="00D160AA">
        <w:rPr>
          <w:rFonts w:ascii="Calibri" w:hAnsi="Calibri" w:cs="Calibri"/>
          <w:b/>
          <w:bCs/>
        </w:rPr>
        <w:t>Revised copy reviewed by:</w:t>
      </w:r>
      <w:r>
        <w:rPr>
          <w:rFonts w:ascii="Calibri" w:hAnsi="Calibri" w:cs="Calibri"/>
        </w:rPr>
        <w:t xml:space="preserve"> Brie Cox &amp; Simi Henderson (16 Oct</w:t>
      </w:r>
      <w:r w:rsidR="00D160AA">
        <w:rPr>
          <w:rFonts w:ascii="Calibri" w:hAnsi="Calibri" w:cs="Calibri"/>
        </w:rPr>
        <w:t xml:space="preserve"> 2026)</w:t>
      </w:r>
    </w:p>
    <w:p w14:paraId="2CD8E0D5" w14:textId="77777777" w:rsidR="00FB05A8" w:rsidRPr="00DC1D54" w:rsidRDefault="00FB05A8">
      <w:pPr>
        <w:rPr>
          <w:rFonts w:ascii="Calibri" w:hAnsi="Calibri" w:cs="Calibri"/>
        </w:rPr>
      </w:pPr>
    </w:p>
    <w:p w14:paraId="10F72146" w14:textId="03AF7934" w:rsidR="00FB05A8" w:rsidRPr="00DC1D54" w:rsidRDefault="00FB05A8">
      <w:pPr>
        <w:rPr>
          <w:rFonts w:ascii="Calibri" w:hAnsi="Calibri" w:cs="Calibri"/>
        </w:rPr>
      </w:pPr>
      <w:hyperlink r:id="rId10" w:history="1">
        <w:r w:rsidRPr="00DC1D54">
          <w:rPr>
            <w:rStyle w:val="Hyperlink"/>
            <w:rFonts w:ascii="Calibri" w:hAnsi="Calibri" w:cs="Calibri"/>
          </w:rPr>
          <w:t>LINK</w:t>
        </w:r>
      </w:hyperlink>
      <w:r w:rsidRPr="00DC1D54">
        <w:rPr>
          <w:rFonts w:ascii="Calibri" w:hAnsi="Calibri" w:cs="Calibri"/>
        </w:rPr>
        <w:t xml:space="preserve"> to most recent prototype (9 October 2026)</w:t>
      </w:r>
    </w:p>
    <w:p w14:paraId="6C5C9754" w14:textId="77777777" w:rsidR="00623901" w:rsidRPr="00DC1D54" w:rsidRDefault="00623901">
      <w:pPr>
        <w:rPr>
          <w:rFonts w:ascii="Calibri" w:hAnsi="Calibri" w:cs="Calibri"/>
        </w:rPr>
      </w:pPr>
    </w:p>
    <w:p w14:paraId="2974A5C0" w14:textId="763F76B1" w:rsidR="004A5B55" w:rsidRDefault="00623901" w:rsidP="00076345">
      <w:pPr>
        <w:rPr>
          <w:rFonts w:ascii="Calibri" w:hAnsi="Calibri" w:cs="Calibri"/>
        </w:rPr>
      </w:pPr>
      <w:r w:rsidRPr="00DC1D54">
        <w:rPr>
          <w:rFonts w:ascii="Calibri" w:hAnsi="Calibri" w:cs="Calibri"/>
        </w:rPr>
        <w:t xml:space="preserve">Please note, the copy extract in this document was extracted from an older version of the prototype, so there may be some variations in copy. </w:t>
      </w:r>
      <w:bookmarkStart w:id="0" w:name="page_1"/>
    </w:p>
    <w:p w14:paraId="4B2709FC" w14:textId="77777777" w:rsidR="00966873" w:rsidRDefault="00966873" w:rsidP="00076345">
      <w:pPr>
        <w:rPr>
          <w:rFonts w:ascii="Calibri" w:hAnsi="Calibri" w:cs="Calibri"/>
        </w:rPr>
      </w:pPr>
    </w:p>
    <w:p w14:paraId="0C9BA4AC" w14:textId="4B6448AF" w:rsidR="00966873" w:rsidRDefault="0001321A" w:rsidP="00076345">
      <w:pPr>
        <w:rPr>
          <w:rFonts w:ascii="Calibri" w:hAnsi="Calibri" w:cs="Calibri"/>
        </w:rPr>
      </w:pPr>
      <w:r w:rsidRPr="003825D2">
        <w:rPr>
          <w:rFonts w:ascii="Calibri" w:hAnsi="Calibri" w:cs="Calibri"/>
          <w:highlight w:val="yellow"/>
        </w:rPr>
        <w:t>CCS</w:t>
      </w:r>
      <w:r w:rsidR="00966873">
        <w:rPr>
          <w:rFonts w:ascii="Calibri" w:hAnsi="Calibri" w:cs="Calibri"/>
        </w:rPr>
        <w:t xml:space="preserve"> = placeholder name until confirmed</w:t>
      </w:r>
    </w:p>
    <w:p w14:paraId="4D882EA4" w14:textId="77777777" w:rsidR="0071416A" w:rsidRDefault="0071416A" w:rsidP="00076345">
      <w:pPr>
        <w:rPr>
          <w:rFonts w:ascii="Calibri" w:hAnsi="Calibri" w:cs="Calibri"/>
        </w:rPr>
      </w:pPr>
    </w:p>
    <w:p w14:paraId="608E662D" w14:textId="77777777" w:rsidR="0071416A" w:rsidRDefault="0071416A" w:rsidP="00966873">
      <w:pPr>
        <w:pBdr>
          <w:bottom w:val="single" w:sz="4" w:space="1" w:color="auto"/>
        </w:pBdr>
        <w:rPr>
          <w:rFonts w:ascii="Calibri" w:hAnsi="Calibri" w:cs="Calibri"/>
        </w:rPr>
      </w:pPr>
    </w:p>
    <w:p w14:paraId="2E6F4831" w14:textId="77777777" w:rsidR="00B14020" w:rsidRDefault="00B14020" w:rsidP="00076345">
      <w:pPr>
        <w:rPr>
          <w:rFonts w:ascii="Calibri" w:hAnsi="Calibri" w:cs="Calibri"/>
        </w:rPr>
      </w:pPr>
    </w:p>
    <w:p w14:paraId="465159DD" w14:textId="5D1B3257" w:rsidR="00B14020" w:rsidRPr="006D1664" w:rsidRDefault="006D1664" w:rsidP="00076345">
      <w:pPr>
        <w:rPr>
          <w:rFonts w:ascii="Calibri" w:hAnsi="Calibri" w:cs="Calibri"/>
        </w:rPr>
      </w:pPr>
      <w:r>
        <w:rPr>
          <w:rFonts w:ascii="Calibri" w:hAnsi="Calibri" w:cs="Calibri"/>
          <w:b/>
          <w:bCs/>
          <w:highlight w:val="yellow"/>
        </w:rPr>
        <w:t>ACTION</w:t>
      </w:r>
      <w:r w:rsidR="00E300E9">
        <w:rPr>
          <w:rFonts w:ascii="Calibri" w:hAnsi="Calibri" w:cs="Calibri"/>
          <w:b/>
          <w:bCs/>
          <w:highlight w:val="yellow"/>
        </w:rPr>
        <w:t xml:space="preserve">: </w:t>
      </w:r>
      <w:r w:rsidR="00E300E9" w:rsidRPr="006D1664">
        <w:rPr>
          <w:rFonts w:ascii="Calibri" w:hAnsi="Calibri" w:cs="Calibri"/>
          <w:highlight w:val="yellow"/>
        </w:rPr>
        <w:t xml:space="preserve">can the </w:t>
      </w:r>
      <w:r w:rsidR="00D7035A" w:rsidRPr="006D1664">
        <w:rPr>
          <w:rFonts w:ascii="Calibri" w:hAnsi="Calibri" w:cs="Calibri"/>
          <w:highlight w:val="yellow"/>
        </w:rPr>
        <w:t>Remove the user action</w:t>
      </w:r>
      <w:r w:rsidR="00BE2BBC" w:rsidRPr="006D1664">
        <w:rPr>
          <w:rFonts w:ascii="Calibri" w:hAnsi="Calibri" w:cs="Calibri"/>
          <w:highlight w:val="yellow"/>
        </w:rPr>
        <w:t xml:space="preserve"> button</w:t>
      </w:r>
      <w:r w:rsidR="00D7035A" w:rsidRPr="006D1664">
        <w:rPr>
          <w:rFonts w:ascii="Calibri" w:hAnsi="Calibri" w:cs="Calibri"/>
          <w:highlight w:val="yellow"/>
        </w:rPr>
        <w:t xml:space="preserve"> </w:t>
      </w:r>
      <w:r w:rsidRPr="006D1664">
        <w:rPr>
          <w:rFonts w:ascii="Calibri" w:hAnsi="Calibri" w:cs="Calibri"/>
          <w:highlight w:val="yellow"/>
        </w:rPr>
        <w:t>‘I understand’ and have an x button in top right corner of popup</w:t>
      </w:r>
      <w:r w:rsidR="00BE2BBC" w:rsidRPr="006D1664">
        <w:rPr>
          <w:rFonts w:ascii="Calibri" w:hAnsi="Calibri" w:cs="Calibri"/>
          <w:highlight w:val="yellow"/>
        </w:rPr>
        <w:t xml:space="preserve"> </w:t>
      </w:r>
      <w:r w:rsidRPr="006D1664">
        <w:rPr>
          <w:rFonts w:ascii="Calibri" w:hAnsi="Calibri" w:cs="Calibri"/>
          <w:highlight w:val="yellow"/>
        </w:rPr>
        <w:t>– although t</w:t>
      </w:r>
      <w:commentRangeStart w:id="1"/>
      <w:commentRangeStart w:id="2"/>
      <w:r w:rsidR="00D563A2" w:rsidRPr="006D1664">
        <w:rPr>
          <w:rFonts w:ascii="Calibri" w:hAnsi="Calibri" w:cs="Calibri"/>
          <w:highlight w:val="yellow"/>
        </w:rPr>
        <w:t>his feature has been implemented</w:t>
      </w:r>
      <w:commentRangeEnd w:id="1"/>
      <w:r w:rsidR="008F62B5" w:rsidRPr="006D1664">
        <w:rPr>
          <w:rStyle w:val="CommentReference"/>
          <w:rFonts w:ascii="Calibri" w:hAnsi="Calibri" w:cs="Calibri"/>
          <w:sz w:val="24"/>
          <w:szCs w:val="24"/>
          <w:highlight w:val="yellow"/>
        </w:rPr>
        <w:commentReference w:id="1"/>
      </w:r>
      <w:commentRangeEnd w:id="2"/>
      <w:r w:rsidR="00B14020" w:rsidRPr="006D1664">
        <w:rPr>
          <w:rStyle w:val="CommentReference"/>
          <w:rFonts w:ascii="Calibri" w:hAnsi="Calibri" w:cs="Calibri"/>
          <w:sz w:val="24"/>
          <w:szCs w:val="24"/>
          <w:highlight w:val="yellow"/>
        </w:rPr>
        <w:commentReference w:id="2"/>
      </w:r>
      <w:r w:rsidRPr="006D1664">
        <w:rPr>
          <w:rFonts w:ascii="Calibri" w:hAnsi="Calibri" w:cs="Calibri"/>
          <w:highlight w:val="yellow"/>
        </w:rPr>
        <w:t xml:space="preserve"> by Tech Team.</w:t>
      </w:r>
    </w:p>
    <w:p w14:paraId="287F0982" w14:textId="77777777" w:rsidR="0071416A" w:rsidRDefault="0071416A" w:rsidP="00076345">
      <w:pPr>
        <w:rPr>
          <w:rFonts w:ascii="Calibri" w:hAnsi="Calibri" w:cs="Calibri"/>
        </w:rPr>
      </w:pPr>
    </w:p>
    <w:p w14:paraId="62FA11FE" w14:textId="77777777" w:rsidR="00076345" w:rsidRPr="00DC1D54" w:rsidRDefault="00076345" w:rsidP="00076345">
      <w:pPr>
        <w:rPr>
          <w:rFonts w:ascii="Calibri" w:eastAsiaTheme="majorEastAsia" w:hAnsi="Calibri" w:cs="Calibri"/>
          <w:spacing w:val="5"/>
          <w:kern w:val="28"/>
          <w:sz w:val="48"/>
          <w:szCs w:val="52"/>
        </w:rPr>
      </w:pPr>
      <w:commentRangeStart w:id="3"/>
      <w:r w:rsidRPr="00DC1D54">
        <w:rPr>
          <w:rFonts w:ascii="Calibri" w:eastAsiaTheme="majorEastAsia" w:hAnsi="Calibri" w:cs="Calibri"/>
          <w:spacing w:val="5"/>
          <w:kern w:val="28"/>
          <w:sz w:val="48"/>
          <w:szCs w:val="52"/>
        </w:rPr>
        <w:t>Indigenous Cultural Notification</w:t>
      </w:r>
      <w:commentRangeEnd w:id="3"/>
      <w:r w:rsidR="0071416A" w:rsidRPr="00DC1D54">
        <w:rPr>
          <w:rStyle w:val="CommentReference"/>
          <w:rFonts w:ascii="Calibri" w:eastAsiaTheme="majorEastAsia" w:hAnsi="Calibri" w:cs="Calibri"/>
          <w:spacing w:val="5"/>
          <w:kern w:val="28"/>
          <w:sz w:val="48"/>
          <w:szCs w:val="52"/>
        </w:rPr>
        <w:commentReference w:id="3"/>
      </w:r>
    </w:p>
    <w:p w14:paraId="57337D23" w14:textId="77777777" w:rsidR="00E86DDC" w:rsidRDefault="00E86DDC" w:rsidP="00076345">
      <w:pPr>
        <w:rPr>
          <w:rFonts w:ascii="Calibri" w:hAnsi="Calibri" w:cs="Calibri"/>
        </w:rPr>
      </w:pPr>
    </w:p>
    <w:p w14:paraId="147D482B" w14:textId="2A59EF06" w:rsidR="00076345" w:rsidRPr="00DC1D54" w:rsidRDefault="00076345" w:rsidP="00076345">
      <w:pPr>
        <w:rPr>
          <w:rFonts w:ascii="Calibri" w:hAnsi="Calibri" w:cs="Calibri"/>
        </w:rPr>
      </w:pPr>
      <w:r w:rsidRPr="00DC1D54">
        <w:rPr>
          <w:rFonts w:ascii="Calibri" w:hAnsi="Calibri" w:cs="Calibri"/>
        </w:rPr>
        <w:t>The University of Melbourne acknowledge Aboriginal and Torres Strait Islander people as the Traditional Owners of the unceded lands on which we work, learn and live. We pay respect to Elders past, present and future, and acknowledge the importance of Indigenous knowledge in the Academy.</w:t>
      </w:r>
    </w:p>
    <w:p w14:paraId="2546580A" w14:textId="77777777" w:rsidR="00076345" w:rsidRPr="00DC1D54" w:rsidRDefault="00076345" w:rsidP="00076345">
      <w:pPr>
        <w:rPr>
          <w:rFonts w:ascii="Calibri" w:hAnsi="Calibri" w:cs="Calibri"/>
        </w:rPr>
      </w:pPr>
      <w:r w:rsidRPr="00DC1D54">
        <w:rPr>
          <w:rFonts w:ascii="Calibri" w:hAnsi="Calibri" w:cs="Calibri"/>
        </w:rPr>
        <w:t>Aboriginal and Torres Strait Islander people should be aware that the University of Melbourne website and collections contain the names, images and voices of people who have died.</w:t>
      </w:r>
    </w:p>
    <w:p w14:paraId="7D372898" w14:textId="77777777" w:rsidR="00C2231D" w:rsidRPr="00DC1D54" w:rsidRDefault="00C2231D" w:rsidP="00076345">
      <w:pPr>
        <w:rPr>
          <w:rFonts w:ascii="Calibri" w:hAnsi="Calibri" w:cs="Calibri"/>
        </w:rPr>
      </w:pPr>
    </w:p>
    <w:p w14:paraId="3CAAC462" w14:textId="093300D7" w:rsidR="00206CF2" w:rsidRPr="00DC1D54" w:rsidRDefault="0001321A" w:rsidP="00236AE1">
      <w:pPr>
        <w:pStyle w:val="NormalWeb"/>
        <w:shd w:val="clear" w:color="auto" w:fill="FFFFFF"/>
        <w:spacing w:before="0" w:beforeAutospacing="0"/>
        <w:rPr>
          <w:rFonts w:ascii="Calibri" w:hAnsi="Calibri" w:cs="Calibri"/>
        </w:rPr>
      </w:pPr>
      <w:r w:rsidRPr="0001321A">
        <w:rPr>
          <w:rFonts w:ascii="Calibri" w:hAnsi="Calibri" w:cs="Calibri"/>
          <w:highlight w:val="yellow"/>
        </w:rPr>
        <w:t>CCS</w:t>
      </w:r>
      <w:r w:rsidR="00206CF2" w:rsidRPr="00E86DDC">
        <w:rPr>
          <w:rFonts w:ascii="Calibri" w:hAnsi="Calibri" w:cs="Calibri"/>
        </w:rPr>
        <w:t xml:space="preserve"> exposes longstanding and deep bias within collecting and descriptive practices. Users of this site are advised that some content, and the description of that content, is out</w:t>
      </w:r>
      <w:r w:rsidR="00D60ED3" w:rsidRPr="00E86DDC">
        <w:rPr>
          <w:rFonts w:ascii="Calibri" w:hAnsi="Calibri" w:cs="Calibri"/>
        </w:rPr>
        <w:t>moded</w:t>
      </w:r>
      <w:r w:rsidR="00206CF2" w:rsidRPr="00E86DDC">
        <w:rPr>
          <w:rFonts w:ascii="Calibri" w:hAnsi="Calibri" w:cs="Calibri"/>
        </w:rPr>
        <w:t>, racist, and culturally inappropriate and may cause distress. The University of Melbourne commits to identifying and addressing these issues, and also to being transparent about documenting such processes.</w:t>
      </w:r>
    </w:p>
    <w:p w14:paraId="219E2735" w14:textId="461E6CD3" w:rsidR="00BC5047" w:rsidRPr="0077192C" w:rsidRDefault="0077192C" w:rsidP="00076345">
      <w:pPr>
        <w:rPr>
          <w:rStyle w:val="Hyperlink"/>
          <w:rFonts w:ascii="Calibri" w:hAnsi="Calibri" w:cs="Calibri"/>
        </w:rPr>
      </w:pPr>
      <w:r>
        <w:rPr>
          <w:rFonts w:ascii="Calibri" w:hAnsi="Calibri" w:cs="Calibri"/>
          <w:b/>
          <w:bCs/>
        </w:rPr>
        <w:fldChar w:fldCharType="begin"/>
      </w:r>
      <w:r>
        <w:rPr>
          <w:rFonts w:ascii="Calibri" w:hAnsi="Calibri" w:cs="Calibri"/>
          <w:b/>
          <w:bCs/>
        </w:rPr>
        <w:instrText>HYPERLINK "https://www.unimelb.edu.au/indigenous/murmuk-djerring"</w:instrText>
      </w:r>
      <w:r>
        <w:rPr>
          <w:rFonts w:ascii="Calibri" w:hAnsi="Calibri" w:cs="Calibri"/>
          <w:b/>
          <w:bCs/>
        </w:rPr>
      </w:r>
      <w:r>
        <w:rPr>
          <w:rFonts w:ascii="Calibri" w:hAnsi="Calibri" w:cs="Calibri"/>
          <w:b/>
          <w:bCs/>
        </w:rPr>
        <w:fldChar w:fldCharType="separate"/>
      </w:r>
      <w:commentRangeStart w:id="4"/>
      <w:commentRangeStart w:id="5"/>
      <w:r w:rsidR="0076706D">
        <w:rPr>
          <w:rStyle w:val="Hyperlink"/>
          <w:rFonts w:ascii="Calibri" w:hAnsi="Calibri" w:cs="Calibri"/>
          <w:b/>
          <w:bCs/>
        </w:rPr>
        <w:t>R</w:t>
      </w:r>
      <w:r w:rsidR="00076345" w:rsidRPr="0077192C">
        <w:rPr>
          <w:rStyle w:val="Hyperlink"/>
          <w:rFonts w:ascii="Calibri" w:hAnsi="Calibri" w:cs="Calibri"/>
          <w:b/>
          <w:bCs/>
        </w:rPr>
        <w:t>e</w:t>
      </w:r>
      <w:r w:rsidR="0076706D">
        <w:rPr>
          <w:rStyle w:val="Hyperlink"/>
          <w:rFonts w:ascii="Calibri" w:hAnsi="Calibri" w:cs="Calibri"/>
          <w:b/>
          <w:bCs/>
        </w:rPr>
        <w:t>ad about our Indigenous Prioritie</w:t>
      </w:r>
      <w:r w:rsidR="00076345" w:rsidRPr="0077192C">
        <w:rPr>
          <w:rStyle w:val="Hyperlink"/>
          <w:rFonts w:ascii="Calibri" w:hAnsi="Calibri" w:cs="Calibri"/>
          <w:b/>
          <w:bCs/>
        </w:rPr>
        <w:t>s</w:t>
      </w:r>
      <w:commentRangeEnd w:id="4"/>
      <w:r w:rsidR="0076706D" w:rsidRPr="0077192C">
        <w:rPr>
          <w:rStyle w:val="CommentReference"/>
          <w:rFonts w:ascii="Calibri" w:hAnsi="Calibri" w:cs="Calibri"/>
          <w:color w:val="0000FF" w:themeColor="hyperlink"/>
          <w:sz w:val="24"/>
          <w:szCs w:val="24"/>
          <w:u w:val="single"/>
        </w:rPr>
        <w:commentReference w:id="4"/>
      </w:r>
      <w:commentRangeEnd w:id="5"/>
      <w:r w:rsidR="00236AE1" w:rsidRPr="0077192C">
        <w:rPr>
          <w:rStyle w:val="CommentReference"/>
          <w:rFonts w:ascii="Calibri" w:hAnsi="Calibri" w:cs="Calibri"/>
          <w:color w:val="0000FF" w:themeColor="hyperlink"/>
          <w:sz w:val="24"/>
          <w:szCs w:val="24"/>
          <w:u w:val="single"/>
        </w:rPr>
        <w:commentReference w:id="5"/>
      </w:r>
    </w:p>
    <w:p w14:paraId="34F294D3" w14:textId="3CB49242" w:rsidR="006B2BF8" w:rsidRPr="00236AE1" w:rsidRDefault="0077192C" w:rsidP="00236AE1">
      <w:pPr>
        <w:spacing w:after="200" w:line="276" w:lineRule="auto"/>
        <w:rPr>
          <w:rFonts w:ascii="Calibri" w:hAnsi="Calibri" w:cs="Calibri"/>
        </w:rPr>
      </w:pPr>
      <w:r>
        <w:rPr>
          <w:rFonts w:ascii="Calibri" w:hAnsi="Calibri" w:cs="Calibri"/>
          <w:b/>
          <w:bCs/>
        </w:rPr>
        <w:fldChar w:fldCharType="end"/>
      </w:r>
      <w:r w:rsidR="00291432" w:rsidRPr="00DC1D54">
        <w:rPr>
          <w:rFonts w:ascii="Calibri" w:hAnsi="Calibri" w:cs="Calibri"/>
        </w:rPr>
        <w:br w:type="page"/>
      </w:r>
    </w:p>
    <w:p w14:paraId="7E725A29" w14:textId="42D12264" w:rsidR="005A1AE8" w:rsidRPr="00DC1D54" w:rsidRDefault="00B1703E">
      <w:pPr>
        <w:pStyle w:val="Title"/>
        <w:pageBreakBefore/>
        <w:outlineLvl w:val="0"/>
        <w:rPr>
          <w:rFonts w:ascii="Calibri" w:hAnsi="Calibri" w:cs="Calibri"/>
        </w:rPr>
      </w:pPr>
      <w:r w:rsidRPr="00DC1D54">
        <w:rPr>
          <w:rFonts w:ascii="Calibri" w:hAnsi="Calibri" w:cs="Calibri"/>
        </w:rPr>
        <w:t>Home page</w:t>
      </w:r>
      <w:bookmarkEnd w:id="0"/>
    </w:p>
    <w:p w14:paraId="2164BB5A" w14:textId="77777777" w:rsidR="005A1AE8" w:rsidRPr="00DC1D54" w:rsidRDefault="00B1703E">
      <w:pPr>
        <w:pStyle w:val="Heading2"/>
        <w:rPr>
          <w:rFonts w:ascii="Calibri" w:hAnsi="Calibri" w:cs="Calibri"/>
        </w:rPr>
      </w:pPr>
      <w:r w:rsidRPr="00DC1D54">
        <w:rPr>
          <w:rFonts w:ascii="Calibri" w:hAnsi="Calibri" w:cs="Calibri"/>
        </w:rPr>
        <w:t>Page title and introductory description</w:t>
      </w:r>
    </w:p>
    <w:p w14:paraId="3074217F" w14:textId="77777777" w:rsidR="005A1AE8" w:rsidRPr="00DC1D54" w:rsidRDefault="00B1703E">
      <w:pPr>
        <w:keepNext/>
        <w:spacing w:after="60"/>
        <w:rPr>
          <w:rFonts w:ascii="Calibri" w:hAnsi="Calibri" w:cs="Calibri"/>
        </w:rPr>
      </w:pPr>
      <w:r w:rsidRPr="00DC1D54">
        <w:rPr>
          <w:rFonts w:ascii="Calibri" w:hAnsi="Calibri" w:cs="Calibri"/>
          <w:b/>
          <w:sz w:val="20"/>
        </w:rPr>
        <w:t>Page title</w:t>
      </w:r>
    </w:p>
    <w:p w14:paraId="7235C8A5" w14:textId="77777777" w:rsidR="005A1AE8" w:rsidRPr="00DC1D54" w:rsidRDefault="00B1703E">
      <w:pPr>
        <w:rPr>
          <w:rFonts w:ascii="Calibri" w:hAnsi="Calibri" w:cs="Calibri"/>
        </w:rPr>
      </w:pPr>
      <w:r w:rsidRPr="00DC1D54">
        <w:rPr>
          <w:rFonts w:ascii="Calibri" w:hAnsi="Calibri" w:cs="Calibri"/>
        </w:rPr>
        <w:t>Cultural Collections</w:t>
      </w:r>
    </w:p>
    <w:p w14:paraId="2FE46335" w14:textId="77777777" w:rsidR="00236AE1" w:rsidRDefault="00236AE1" w:rsidP="00223C5A">
      <w:pPr>
        <w:rPr>
          <w:rFonts w:ascii="Calibri" w:hAnsi="Calibri" w:cs="Calibri"/>
          <w:b/>
          <w:bCs/>
        </w:rPr>
      </w:pPr>
    </w:p>
    <w:p w14:paraId="564D3F37" w14:textId="1C17209A" w:rsidR="00223C5A" w:rsidRPr="00DA511D" w:rsidRDefault="00223C5A" w:rsidP="00223C5A">
      <w:pPr>
        <w:rPr>
          <w:rFonts w:ascii="Calibri" w:hAnsi="Calibri" w:cs="Calibri"/>
          <w:b/>
          <w:bCs/>
        </w:rPr>
      </w:pPr>
      <w:r w:rsidRPr="00DA511D">
        <w:rPr>
          <w:rFonts w:ascii="Calibri" w:hAnsi="Calibri" w:cs="Calibri"/>
          <w:b/>
          <w:bCs/>
        </w:rPr>
        <w:t xml:space="preserve">Welcome to </w:t>
      </w:r>
      <w:r w:rsidR="0001321A" w:rsidRPr="00DA511D">
        <w:rPr>
          <w:rFonts w:ascii="Calibri" w:hAnsi="Calibri" w:cs="Calibri"/>
          <w:b/>
          <w:bCs/>
        </w:rPr>
        <w:t>CCS</w:t>
      </w:r>
      <w:r w:rsidR="00236AE1" w:rsidRPr="00DA511D">
        <w:rPr>
          <w:rFonts w:ascii="Calibri" w:hAnsi="Calibri" w:cs="Calibri"/>
          <w:b/>
          <w:bCs/>
        </w:rPr>
        <w:t>.</w:t>
      </w:r>
      <w:r w:rsidRPr="00DA511D">
        <w:rPr>
          <w:rFonts w:ascii="Calibri" w:hAnsi="Calibri" w:cs="Calibri"/>
          <w:b/>
          <w:bCs/>
        </w:rPr>
        <w:t xml:space="preserve"> A New Way to Discover the University’s Cultural Collections</w:t>
      </w:r>
    </w:p>
    <w:p w14:paraId="4E169A76" w14:textId="78A04A7C" w:rsidR="00223C5A" w:rsidRPr="00DA511D" w:rsidRDefault="0001321A" w:rsidP="00111D80">
      <w:pPr>
        <w:spacing w:after="140"/>
        <w:rPr>
          <w:rFonts w:ascii="Calibri" w:hAnsi="Calibri" w:cs="Calibri"/>
          <w:sz w:val="22"/>
        </w:rPr>
      </w:pPr>
      <w:r w:rsidRPr="00DA511D">
        <w:rPr>
          <w:rFonts w:ascii="Calibri" w:hAnsi="Calibri" w:cs="Calibri"/>
        </w:rPr>
        <w:t>CCS</w:t>
      </w:r>
      <w:r w:rsidR="00223C5A" w:rsidRPr="00DA511D">
        <w:rPr>
          <w:rFonts w:ascii="Calibri" w:hAnsi="Calibri" w:cs="Calibri"/>
        </w:rPr>
        <w:t xml:space="preserve"> brings together the University of Melbourne’s rich and diverse cultural collections into a single discovery experience. It enables students, researchers, staff and the wider community to explore collections, uncover connections across disciplines, and engage with the University’s cultural heritage in new ways.</w:t>
      </w:r>
    </w:p>
    <w:p w14:paraId="145F5509" w14:textId="77777777" w:rsidR="005A1AE8" w:rsidRPr="00DA511D" w:rsidRDefault="00B1703E">
      <w:pPr>
        <w:keepNext/>
        <w:spacing w:after="60"/>
        <w:rPr>
          <w:rFonts w:ascii="Calibri" w:hAnsi="Calibri" w:cs="Calibri"/>
        </w:rPr>
      </w:pPr>
      <w:r w:rsidRPr="00DA511D">
        <w:rPr>
          <w:rFonts w:ascii="Calibri" w:hAnsi="Calibri" w:cs="Calibri"/>
          <w:b/>
          <w:sz w:val="20"/>
        </w:rPr>
        <w:t>Description</w:t>
      </w:r>
    </w:p>
    <w:p w14:paraId="4B0280F8" w14:textId="7EA2F76E" w:rsidR="00B03323" w:rsidRPr="00DA511D" w:rsidRDefault="00B1703E" w:rsidP="00B03323">
      <w:pPr>
        <w:rPr>
          <w:rFonts w:ascii="Calibri" w:hAnsi="Calibri" w:cs="Calibri"/>
          <w:color w:val="2D2D2D"/>
          <w:sz w:val="27"/>
          <w:szCs w:val="27"/>
        </w:rPr>
      </w:pPr>
      <w:r w:rsidRPr="00DA511D">
        <w:rPr>
          <w:rFonts w:ascii="Calibri" w:hAnsi="Calibri" w:cs="Calibri"/>
        </w:rPr>
        <w:t xml:space="preserve">The University of Melbourne's cultural collections are unrivalled among Australian universities, spanning historical and contemporary </w:t>
      </w:r>
      <w:r w:rsidR="00A56966" w:rsidRPr="00DA511D">
        <w:rPr>
          <w:rFonts w:ascii="Calibri" w:hAnsi="Calibri" w:cs="Calibri"/>
        </w:rPr>
        <w:t xml:space="preserve">items </w:t>
      </w:r>
      <w:r w:rsidR="0072007A" w:rsidRPr="00DA511D">
        <w:rPr>
          <w:rFonts w:ascii="Calibri" w:hAnsi="Calibri" w:cs="Calibri"/>
        </w:rPr>
        <w:t>in the fields of</w:t>
      </w:r>
      <w:r w:rsidRPr="00DA511D">
        <w:rPr>
          <w:rFonts w:ascii="Calibri" w:hAnsi="Calibri" w:cs="Calibri"/>
        </w:rPr>
        <w:t xml:space="preserve"> visual arts, </w:t>
      </w:r>
      <w:r w:rsidR="00D34A2D" w:rsidRPr="00DA511D">
        <w:rPr>
          <w:rFonts w:ascii="Calibri" w:hAnsi="Calibri" w:cs="Calibri"/>
        </w:rPr>
        <w:t>rare books,</w:t>
      </w:r>
      <w:r w:rsidRPr="00DA511D">
        <w:rPr>
          <w:rFonts w:ascii="Calibri" w:hAnsi="Calibri" w:cs="Calibri"/>
        </w:rPr>
        <w:t xml:space="preserve"> medical history, </w:t>
      </w:r>
      <w:r w:rsidR="00486C7B" w:rsidRPr="00DA511D">
        <w:rPr>
          <w:rFonts w:ascii="Calibri" w:hAnsi="Calibri" w:cs="Calibri"/>
        </w:rPr>
        <w:t xml:space="preserve">botany, </w:t>
      </w:r>
      <w:r w:rsidRPr="00DA511D">
        <w:rPr>
          <w:rFonts w:ascii="Calibri" w:hAnsi="Calibri" w:cs="Calibri"/>
        </w:rPr>
        <w:t xml:space="preserve">zoology, </w:t>
      </w:r>
      <w:r w:rsidR="00486C7B" w:rsidRPr="00DA511D">
        <w:rPr>
          <w:rFonts w:ascii="Calibri" w:hAnsi="Calibri" w:cs="Calibri"/>
        </w:rPr>
        <w:t xml:space="preserve">and geology, as well as the disciplines of science, engineering and information technology. The </w:t>
      </w:r>
      <w:r w:rsidR="002F19F4" w:rsidRPr="00DA511D">
        <w:rPr>
          <w:rFonts w:ascii="Calibri" w:hAnsi="Calibri" w:cs="Calibri"/>
        </w:rPr>
        <w:t xml:space="preserve">University is also custodian to extensive </w:t>
      </w:r>
      <w:r w:rsidRPr="00DA511D">
        <w:rPr>
          <w:rFonts w:ascii="Calibri" w:hAnsi="Calibri" w:cs="Calibri"/>
        </w:rPr>
        <w:t>archiv</w:t>
      </w:r>
      <w:r w:rsidR="002F19F4" w:rsidRPr="00DA511D">
        <w:rPr>
          <w:rFonts w:ascii="Calibri" w:hAnsi="Calibri" w:cs="Calibri"/>
        </w:rPr>
        <w:t xml:space="preserve">al </w:t>
      </w:r>
      <w:r w:rsidR="00D34A2D" w:rsidRPr="00DA511D">
        <w:rPr>
          <w:rFonts w:ascii="Calibri" w:hAnsi="Calibri" w:cs="Calibri"/>
        </w:rPr>
        <w:t>holdings</w:t>
      </w:r>
      <w:r w:rsidR="002F19F4" w:rsidRPr="00DA511D">
        <w:rPr>
          <w:rFonts w:ascii="Calibri" w:hAnsi="Calibri" w:cs="Calibri"/>
        </w:rPr>
        <w:t>, and</w:t>
      </w:r>
      <w:r w:rsidR="00301A66" w:rsidRPr="00DA511D">
        <w:rPr>
          <w:rFonts w:ascii="Calibri" w:hAnsi="Calibri" w:cs="Calibri"/>
        </w:rPr>
        <w:t xml:space="preserve"> significant </w:t>
      </w:r>
      <w:r w:rsidRPr="00DA511D">
        <w:rPr>
          <w:rFonts w:ascii="Calibri" w:hAnsi="Calibri" w:cs="Calibri"/>
        </w:rPr>
        <w:t>Aboriginal and Torres Strait Islander cultural heritage</w:t>
      </w:r>
      <w:r w:rsidR="00D34A2D" w:rsidRPr="00DA511D">
        <w:rPr>
          <w:rFonts w:ascii="Calibri" w:hAnsi="Calibri" w:cs="Calibri"/>
        </w:rPr>
        <w:t xml:space="preserve"> material</w:t>
      </w:r>
      <w:r w:rsidR="00166298" w:rsidRPr="00DA511D">
        <w:rPr>
          <w:rFonts w:ascii="Calibri" w:hAnsi="Calibri" w:cs="Calibri"/>
        </w:rPr>
        <w:t xml:space="preserve">, </w:t>
      </w:r>
      <w:r w:rsidR="006A5280" w:rsidRPr="00DA511D">
        <w:rPr>
          <w:rFonts w:ascii="Calibri" w:hAnsi="Calibri" w:cs="Calibri"/>
        </w:rPr>
        <w:t xml:space="preserve">which is of greatest </w:t>
      </w:r>
      <w:r w:rsidR="00B03323" w:rsidRPr="00DA511D">
        <w:rPr>
          <w:rFonts w:ascii="Calibri" w:hAnsi="Calibri" w:cs="Calibri"/>
        </w:rPr>
        <w:t xml:space="preserve">importance to communities of origin and their descendants. </w:t>
      </w:r>
    </w:p>
    <w:p w14:paraId="200B3AD7" w14:textId="77777777" w:rsidR="005A1AE8" w:rsidRPr="00DA511D" w:rsidRDefault="00B1703E">
      <w:pPr>
        <w:pStyle w:val="Heading2"/>
        <w:rPr>
          <w:rFonts w:ascii="Calibri" w:hAnsi="Calibri" w:cs="Calibri"/>
        </w:rPr>
      </w:pPr>
      <w:r w:rsidRPr="00DA511D">
        <w:rPr>
          <w:rFonts w:ascii="Calibri" w:hAnsi="Calibri" w:cs="Calibri"/>
        </w:rPr>
        <w:t>Browse collections</w:t>
      </w:r>
    </w:p>
    <w:p w14:paraId="6267F2ED" w14:textId="26A85698" w:rsidR="00910665" w:rsidRPr="00DA511D" w:rsidRDefault="0001321A" w:rsidP="00442FFF">
      <w:pPr>
        <w:rPr>
          <w:rFonts w:ascii="Calibri" w:hAnsi="Calibri" w:cs="Calibri"/>
        </w:rPr>
      </w:pPr>
      <w:r w:rsidRPr="00DA511D">
        <w:rPr>
          <w:rFonts w:ascii="Calibri" w:hAnsi="Calibri" w:cs="Calibri"/>
        </w:rPr>
        <w:t>CCS</w:t>
      </w:r>
      <w:r w:rsidR="00713776" w:rsidRPr="00DA511D">
        <w:rPr>
          <w:rFonts w:ascii="Calibri" w:hAnsi="Calibri" w:cs="Calibri"/>
        </w:rPr>
        <w:t xml:space="preserve"> </w:t>
      </w:r>
      <w:r w:rsidR="00581A3A" w:rsidRPr="00DA511D">
        <w:rPr>
          <w:rFonts w:ascii="Calibri" w:hAnsi="Calibri" w:cs="Calibri"/>
        </w:rPr>
        <w:t>bring</w:t>
      </w:r>
      <w:r w:rsidR="00E572ED" w:rsidRPr="00DA511D">
        <w:rPr>
          <w:rFonts w:ascii="Calibri" w:hAnsi="Calibri" w:cs="Calibri"/>
        </w:rPr>
        <w:t>s</w:t>
      </w:r>
      <w:r w:rsidR="00581A3A" w:rsidRPr="00DA511D">
        <w:rPr>
          <w:rFonts w:ascii="Calibri" w:hAnsi="Calibri" w:cs="Calibri"/>
        </w:rPr>
        <w:t xml:space="preserve"> together the University of Melbourne’s </w:t>
      </w:r>
      <w:r w:rsidR="004A0A15" w:rsidRPr="00DA511D">
        <w:rPr>
          <w:rFonts w:ascii="Calibri" w:hAnsi="Calibri" w:cs="Calibri"/>
        </w:rPr>
        <w:t>30+</w:t>
      </w:r>
      <w:r w:rsidR="00581A3A" w:rsidRPr="00DA511D">
        <w:rPr>
          <w:rFonts w:ascii="Calibri" w:hAnsi="Calibri" w:cs="Calibri"/>
        </w:rPr>
        <w:t xml:space="preserve"> cultural collections </w:t>
      </w:r>
      <w:r w:rsidR="00B72623" w:rsidRPr="00DA511D">
        <w:rPr>
          <w:rFonts w:ascii="Calibri" w:hAnsi="Calibri" w:cs="Calibri"/>
        </w:rPr>
        <w:t>via</w:t>
      </w:r>
      <w:r w:rsidR="00581A3A" w:rsidRPr="00DA511D">
        <w:rPr>
          <w:rFonts w:ascii="Calibri" w:hAnsi="Calibri" w:cs="Calibri"/>
        </w:rPr>
        <w:t xml:space="preserve"> a single discovery experience. </w:t>
      </w:r>
      <w:r w:rsidRPr="00DA511D">
        <w:rPr>
          <w:rFonts w:ascii="Calibri" w:hAnsi="Calibri" w:cs="Calibri"/>
        </w:rPr>
        <w:t>CCS</w:t>
      </w:r>
      <w:r w:rsidR="00581A3A" w:rsidRPr="00DA511D">
        <w:rPr>
          <w:rFonts w:ascii="Calibri" w:hAnsi="Calibri" w:cs="Calibri"/>
        </w:rPr>
        <w:t xml:space="preserve"> is part of a broader vision to make the University’s </w:t>
      </w:r>
      <w:r w:rsidR="001602FA" w:rsidRPr="00DA511D">
        <w:rPr>
          <w:rFonts w:ascii="Calibri" w:hAnsi="Calibri" w:cs="Calibri"/>
        </w:rPr>
        <w:t xml:space="preserve">cultural </w:t>
      </w:r>
      <w:r w:rsidR="00581A3A" w:rsidRPr="00DA511D">
        <w:rPr>
          <w:rFonts w:ascii="Calibri" w:hAnsi="Calibri" w:cs="Calibri"/>
        </w:rPr>
        <w:t xml:space="preserve">collections more discoverable, accessible and connected, supporting teaching, learning, research and public </w:t>
      </w:r>
      <w:r w:rsidR="001602FA" w:rsidRPr="00DA511D">
        <w:rPr>
          <w:rFonts w:ascii="Calibri" w:hAnsi="Calibri" w:cs="Calibri"/>
        </w:rPr>
        <w:t>use</w:t>
      </w:r>
      <w:r w:rsidR="00581A3A" w:rsidRPr="00DA511D">
        <w:rPr>
          <w:rFonts w:ascii="Calibri" w:hAnsi="Calibri" w:cs="Calibri"/>
        </w:rPr>
        <w:t>.</w:t>
      </w:r>
    </w:p>
    <w:p w14:paraId="420561D2" w14:textId="355C6504" w:rsidR="00D85F93" w:rsidRPr="00DA511D" w:rsidRDefault="009D29B6" w:rsidP="00442FFF">
      <w:pPr>
        <w:rPr>
          <w:rFonts w:ascii="Calibri" w:hAnsi="Calibri" w:cs="Calibri"/>
        </w:rPr>
      </w:pPr>
      <w:r w:rsidRPr="00DA511D">
        <w:rPr>
          <w:rFonts w:ascii="Calibri" w:hAnsi="Calibri" w:cs="Calibri"/>
        </w:rPr>
        <w:t xml:space="preserve">All University collections </w:t>
      </w:r>
      <w:r w:rsidR="00D85F93" w:rsidRPr="00DA511D">
        <w:rPr>
          <w:rFonts w:ascii="Calibri" w:hAnsi="Calibri" w:cs="Calibri"/>
        </w:rPr>
        <w:t xml:space="preserve">will join </w:t>
      </w:r>
      <w:r w:rsidR="00442FFF" w:rsidRPr="00DA511D">
        <w:rPr>
          <w:rFonts w:ascii="Calibri" w:hAnsi="Calibri" w:cs="Calibri"/>
        </w:rPr>
        <w:t>Hive</w:t>
      </w:r>
      <w:r w:rsidR="00D85F93" w:rsidRPr="00DA511D">
        <w:rPr>
          <w:rFonts w:ascii="Calibri" w:hAnsi="Calibri" w:cs="Calibri"/>
        </w:rPr>
        <w:t xml:space="preserve"> over time, with the following collections currently </w:t>
      </w:r>
      <w:r w:rsidR="00401694" w:rsidRPr="00DA511D">
        <w:rPr>
          <w:rFonts w:ascii="Calibri" w:hAnsi="Calibri" w:cs="Calibri"/>
        </w:rPr>
        <w:t>available</w:t>
      </w:r>
      <w:r w:rsidR="00D85F93" w:rsidRPr="00DA511D">
        <w:rPr>
          <w:rFonts w:ascii="Calibri" w:hAnsi="Calibri" w:cs="Calibri"/>
        </w:rPr>
        <w:t xml:space="preserve">: </w:t>
      </w:r>
    </w:p>
    <w:p w14:paraId="053EEF32" w14:textId="77777777" w:rsidR="00E32F55" w:rsidRPr="00DA511D" w:rsidRDefault="00E32F55" w:rsidP="00E32F55">
      <w:pPr>
        <w:pStyle w:val="Heading3"/>
        <w:rPr>
          <w:rFonts w:ascii="Calibri" w:hAnsi="Calibri" w:cs="Calibri"/>
        </w:rPr>
      </w:pPr>
    </w:p>
    <w:p w14:paraId="49766C68" w14:textId="0AB245A5" w:rsidR="00E32F55" w:rsidRPr="00DC1D54" w:rsidRDefault="00E32F55" w:rsidP="00E32F55">
      <w:pPr>
        <w:pStyle w:val="Heading3"/>
        <w:rPr>
          <w:rFonts w:ascii="Calibri" w:hAnsi="Calibri" w:cs="Calibri"/>
        </w:rPr>
      </w:pPr>
      <w:r w:rsidRPr="00DA511D">
        <w:rPr>
          <w:rFonts w:ascii="Calibri" w:hAnsi="Calibri" w:cs="Calibri"/>
        </w:rPr>
        <w:t xml:space="preserve">Search all collections on </w:t>
      </w:r>
      <w:r w:rsidR="005354F7" w:rsidRPr="00DA511D">
        <w:rPr>
          <w:rFonts w:ascii="Calibri" w:hAnsi="Calibri" w:cs="Calibri"/>
        </w:rPr>
        <w:t>CCS</w:t>
      </w:r>
    </w:p>
    <w:p w14:paraId="5787967D" w14:textId="25C45699" w:rsidR="00E32F55" w:rsidRPr="0001321A" w:rsidRDefault="0001321A">
      <w:pPr>
        <w:pStyle w:val="Heading3"/>
        <w:rPr>
          <w:rFonts w:ascii="Calibri" w:eastAsiaTheme="minorEastAsia" w:hAnsi="Calibri" w:cstheme="minorBidi"/>
          <w:b w:val="0"/>
        </w:rPr>
      </w:pPr>
      <w:r w:rsidRPr="0001321A">
        <w:rPr>
          <w:rFonts w:ascii="Calibri" w:hAnsi="Calibri" w:cs="Calibri"/>
          <w:highlight w:val="yellow"/>
        </w:rPr>
        <w:t>ACTION:</w:t>
      </w:r>
      <w:r w:rsidRPr="0001321A">
        <w:rPr>
          <w:rFonts w:ascii="Calibri" w:hAnsi="Calibri" w:cs="Calibri"/>
          <w:b w:val="0"/>
          <w:bCs w:val="0"/>
          <w:highlight w:val="yellow"/>
        </w:rPr>
        <w:t xml:space="preserve"> </w:t>
      </w:r>
      <w:r w:rsidR="00DB45ED" w:rsidRPr="00C8118E">
        <w:rPr>
          <w:rFonts w:ascii="Calibri" w:hAnsi="Calibri" w:cs="Calibri"/>
          <w:b w:val="0"/>
          <w:bCs w:val="0"/>
          <w:highlight w:val="yellow"/>
        </w:rPr>
        <w:t xml:space="preserve">MOVE SEARCH </w:t>
      </w:r>
      <w:r w:rsidR="00E32F55" w:rsidRPr="00C8118E">
        <w:rPr>
          <w:rFonts w:ascii="Calibri" w:hAnsi="Calibri" w:cs="Calibri"/>
          <w:highlight w:val="yellow"/>
        </w:rPr>
        <w:t xml:space="preserve">FUNCTION </w:t>
      </w:r>
      <w:r w:rsidR="0017267D" w:rsidRPr="00C8118E">
        <w:rPr>
          <w:rFonts w:ascii="Calibri" w:hAnsi="Calibri" w:cs="Calibri"/>
          <w:b w:val="0"/>
          <w:bCs w:val="0"/>
          <w:highlight w:val="yellow"/>
        </w:rPr>
        <w:t>TO BEFORE THE COLLECTIONS SECTION</w:t>
      </w:r>
    </w:p>
    <w:p w14:paraId="60D03610" w14:textId="77777777" w:rsidR="00E32F55" w:rsidRPr="00DC1D54" w:rsidRDefault="00E32F55" w:rsidP="00111D80">
      <w:pPr>
        <w:rPr>
          <w:rFonts w:ascii="Calibri" w:hAnsi="Calibri" w:cs="Calibri"/>
        </w:rPr>
      </w:pPr>
    </w:p>
    <w:p w14:paraId="08113922" w14:textId="758961D7" w:rsidR="00F233EF" w:rsidRPr="00111D80" w:rsidRDefault="00E32F55" w:rsidP="00F233EF">
      <w:pPr>
        <w:rPr>
          <w:rFonts w:ascii="Calibri" w:hAnsi="Calibri" w:cs="Calibri"/>
          <w:b/>
          <w:bCs/>
          <w:sz w:val="22"/>
          <w:szCs w:val="22"/>
        </w:rPr>
      </w:pPr>
      <w:r w:rsidRPr="00DA511D">
        <w:rPr>
          <w:rFonts w:ascii="Calibri" w:hAnsi="Calibri" w:cs="Calibri"/>
        </w:rPr>
        <w:t xml:space="preserve">Collections currently available in </w:t>
      </w:r>
      <w:r w:rsidR="0001321A" w:rsidRPr="00DA511D">
        <w:rPr>
          <w:rFonts w:ascii="Calibri" w:hAnsi="Calibri" w:cs="Calibri"/>
        </w:rPr>
        <w:t>CCS</w:t>
      </w:r>
    </w:p>
    <w:p w14:paraId="08B19469" w14:textId="77777777" w:rsidR="00CE4690" w:rsidRPr="00DC1D54" w:rsidRDefault="00CE4690" w:rsidP="00CE4690">
      <w:pPr>
        <w:pStyle w:val="Heading3"/>
        <w:rPr>
          <w:rFonts w:ascii="Calibri" w:hAnsi="Calibri" w:cs="Calibri"/>
        </w:rPr>
      </w:pPr>
      <w:r w:rsidRPr="00DC1D54">
        <w:rPr>
          <w:rFonts w:ascii="Calibri" w:hAnsi="Calibri" w:cs="Calibri"/>
        </w:rPr>
        <w:t>Grainger Museum Collection</w:t>
      </w:r>
    </w:p>
    <w:p w14:paraId="1F973DF6" w14:textId="77777777" w:rsidR="00CE4690" w:rsidRPr="00096FB2" w:rsidRDefault="00CE4690" w:rsidP="00CE4690">
      <w:pPr>
        <w:rPr>
          <w:rFonts w:ascii="Calibri" w:hAnsi="Calibri" w:cs="Calibri"/>
        </w:rPr>
      </w:pPr>
      <w:r w:rsidRPr="00096FB2">
        <w:rPr>
          <w:rFonts w:ascii="Calibri" w:hAnsi="Calibri" w:cs="Calibri"/>
        </w:rPr>
        <w:t>Australian musician and composer Percy Grainger established the Grainger Museum and Collection in 1938, motivated by the desire to interpret and contextualise his creative achievements and cultural environment. The Collection is an internationally significant archive of over 100,000 items, spanning a range of disciplines, from experimental sound technology and musical instruments, to costumes, ethnography, art and design. The collection is brought to life through collaboration with students, academic partners and artists and their creative work and production.</w:t>
      </w:r>
      <w:r w:rsidRPr="00096FB2" w:rsidDel="00277DB3">
        <w:rPr>
          <w:rFonts w:ascii="Calibri" w:hAnsi="Calibri" w:cs="Calibri"/>
        </w:rPr>
        <w:t xml:space="preserve"> </w:t>
      </w:r>
    </w:p>
    <w:p w14:paraId="326FD5E9" w14:textId="77777777" w:rsidR="00CE4690" w:rsidRPr="00DC1D54" w:rsidRDefault="00CE4690" w:rsidP="00CE4690">
      <w:pPr>
        <w:pStyle w:val="Heading3"/>
        <w:rPr>
          <w:rFonts w:ascii="Calibri" w:hAnsi="Calibri" w:cs="Calibri"/>
        </w:rPr>
      </w:pPr>
      <w:r w:rsidRPr="00DC1D54">
        <w:rPr>
          <w:rFonts w:ascii="Calibri" w:hAnsi="Calibri" w:cs="Calibri"/>
        </w:rPr>
        <w:t>Harry Brookes Allen Museum of Anatomy and Pathology</w:t>
      </w:r>
    </w:p>
    <w:p w14:paraId="076E13CE" w14:textId="77777777" w:rsidR="00CE4690" w:rsidRPr="00DC1D54" w:rsidRDefault="00CE4690" w:rsidP="00CE4690">
      <w:pPr>
        <w:rPr>
          <w:rFonts w:ascii="Calibri" w:hAnsi="Calibri" w:cs="Calibri"/>
        </w:rPr>
      </w:pPr>
      <w:r w:rsidRPr="005F6A09">
        <w:rPr>
          <w:rFonts w:ascii="Calibri" w:hAnsi="Calibri" w:cs="Calibri"/>
        </w:rPr>
        <w:t xml:space="preserve">The Harry Brookes Allen Museum of Anatomy and Pathology is one of Australia's largest collections of human tissue specimens, animal anatomy specimens, and historical anatomical models, offering students and researchers a unique insight into the human body. </w:t>
      </w:r>
    </w:p>
    <w:p w14:paraId="7EEB52D3" w14:textId="77777777" w:rsidR="005A1AE8" w:rsidRPr="00DC1D54" w:rsidRDefault="00B1703E">
      <w:pPr>
        <w:pStyle w:val="Heading3"/>
        <w:rPr>
          <w:rFonts w:ascii="Calibri" w:hAnsi="Calibri" w:cs="Calibri"/>
        </w:rPr>
      </w:pPr>
      <w:r w:rsidRPr="00DC1D54">
        <w:rPr>
          <w:rFonts w:ascii="Calibri" w:hAnsi="Calibri" w:cs="Calibri"/>
        </w:rPr>
        <w:t>Henry Forman Atkinson Dental Museum</w:t>
      </w:r>
    </w:p>
    <w:p w14:paraId="40C66EDE" w14:textId="0C07B984" w:rsidR="00EC3BE2" w:rsidRPr="00785354" w:rsidRDefault="00EC3BE2">
      <w:pPr>
        <w:rPr>
          <w:rFonts w:ascii="Calibri" w:hAnsi="Calibri" w:cs="Calibri"/>
        </w:rPr>
      </w:pPr>
      <w:r w:rsidRPr="00785354">
        <w:rPr>
          <w:rFonts w:ascii="Calibri" w:hAnsi="Calibri" w:cs="Calibri"/>
        </w:rPr>
        <w:t>Showcases the intriguing history of dental health and development of the dental professions and dental education. Th</w:t>
      </w:r>
      <w:r w:rsidR="00392BF8" w:rsidRPr="00785354">
        <w:rPr>
          <w:rFonts w:ascii="Calibri" w:hAnsi="Calibri" w:cs="Calibri"/>
        </w:rPr>
        <w:t>e</w:t>
      </w:r>
      <w:r w:rsidRPr="00785354">
        <w:rPr>
          <w:rFonts w:ascii="Calibri" w:hAnsi="Calibri" w:cs="Calibri"/>
        </w:rPr>
        <w:t xml:space="preserve"> Henry Forman Atkinson Dental Museum collection is the oldest and most significant dental collection in Australia</w:t>
      </w:r>
      <w:r w:rsidR="009219D7" w:rsidRPr="00785354">
        <w:rPr>
          <w:rFonts w:ascii="Calibri" w:hAnsi="Calibri" w:cs="Calibri"/>
        </w:rPr>
        <w:t>, t</w:t>
      </w:r>
      <w:r w:rsidRPr="00785354">
        <w:rPr>
          <w:rFonts w:ascii="Calibri" w:hAnsi="Calibri" w:cs="Calibri"/>
        </w:rPr>
        <w:t>racing its origins back to</w:t>
      </w:r>
      <w:r w:rsidR="009219D7" w:rsidRPr="00785354">
        <w:rPr>
          <w:rFonts w:ascii="Calibri" w:hAnsi="Calibri" w:cs="Calibri"/>
        </w:rPr>
        <w:t xml:space="preserve">. </w:t>
      </w:r>
    </w:p>
    <w:p w14:paraId="5B97E93F" w14:textId="77777777" w:rsidR="00CE4690" w:rsidRPr="00DC1D54" w:rsidRDefault="00CE4690" w:rsidP="00CE4690">
      <w:pPr>
        <w:pStyle w:val="Heading3"/>
        <w:rPr>
          <w:rFonts w:ascii="Calibri" w:hAnsi="Calibri" w:cs="Calibri"/>
        </w:rPr>
      </w:pPr>
      <w:commentRangeStart w:id="6"/>
      <w:r w:rsidRPr="00DC1D54">
        <w:rPr>
          <w:rFonts w:ascii="Calibri" w:hAnsi="Calibri" w:cs="Calibri"/>
        </w:rPr>
        <w:t>Medical History Museum</w:t>
      </w:r>
      <w:commentRangeEnd w:id="6"/>
      <w:r w:rsidR="0071416A" w:rsidRPr="00DC1D54">
        <w:rPr>
          <w:rStyle w:val="CommentReference"/>
          <w:rFonts w:ascii="Calibri" w:hAnsi="Calibri" w:cs="Calibri"/>
          <w:sz w:val="24"/>
          <w:szCs w:val="24"/>
        </w:rPr>
        <w:commentReference w:id="6"/>
      </w:r>
    </w:p>
    <w:p w14:paraId="3D59DD0F" w14:textId="0F8A10E6" w:rsidR="00392BF8" w:rsidRPr="00111D80" w:rsidRDefault="00CE4690" w:rsidP="00392BF8">
      <w:pPr>
        <w:rPr>
          <w:rFonts w:ascii="Calibri" w:hAnsi="Calibri" w:cs="Calibri"/>
          <w:color w:val="2D2D2D"/>
        </w:rPr>
      </w:pPr>
      <w:r w:rsidRPr="00DC1D54">
        <w:rPr>
          <w:rFonts w:ascii="Calibri" w:hAnsi="Calibri" w:cs="Calibri"/>
          <w:color w:val="2D2D2D"/>
        </w:rPr>
        <w:t>Since its inception in 1967, the Medical History Museum has developed a diverse and varied collection of over 13,000 items encompassing documents, photographs, artefacts, artworks, medical and scientific equipment and associated research material, encompassing the history of medicine in Victoria, Australia and internationally.</w:t>
      </w:r>
    </w:p>
    <w:p w14:paraId="1D103CD5" w14:textId="77777777" w:rsidR="005A1AE8" w:rsidRPr="00DC1D54" w:rsidRDefault="00B1703E">
      <w:pPr>
        <w:pStyle w:val="Heading3"/>
        <w:rPr>
          <w:rFonts w:ascii="Calibri" w:hAnsi="Calibri" w:cs="Calibri"/>
        </w:rPr>
      </w:pPr>
      <w:r w:rsidRPr="00DC1D54">
        <w:rPr>
          <w:rFonts w:ascii="Calibri" w:hAnsi="Calibri" w:cs="Calibri"/>
        </w:rPr>
        <w:t>University Art Collection</w:t>
      </w:r>
    </w:p>
    <w:p w14:paraId="2DD32FB4" w14:textId="4E960E90" w:rsidR="008764DA" w:rsidRDefault="0090019B" w:rsidP="00111D80">
      <w:pPr>
        <w:rPr>
          <w:rFonts w:ascii="Calibri" w:hAnsi="Calibri" w:cs="Calibri"/>
          <w:color w:val="2D2D2D"/>
        </w:rPr>
      </w:pPr>
      <w:r w:rsidRPr="008C472D">
        <w:rPr>
          <w:rFonts w:ascii="Calibri" w:hAnsi="Calibri" w:cs="Calibri"/>
          <w:color w:val="2D2D2D"/>
        </w:rPr>
        <w:t>The University of Melbourne Art Collection</w:t>
      </w:r>
      <w:r w:rsidR="00891C91" w:rsidRPr="008C472D">
        <w:rPr>
          <w:rFonts w:ascii="Calibri" w:hAnsi="Calibri" w:cs="Calibri"/>
          <w:color w:val="2D2D2D"/>
        </w:rPr>
        <w:t xml:space="preserve"> is</w:t>
      </w:r>
      <w:r w:rsidRPr="008C472D">
        <w:rPr>
          <w:rFonts w:ascii="Calibri" w:hAnsi="Calibri" w:cs="Calibri"/>
          <w:color w:val="2D2D2D"/>
        </w:rPr>
        <w:t xml:space="preserve"> the largest University-based art collection in Australia, comprising over 18,000 artworks. The collection includes major holdings of paintings, prints and drawings, ceramics, and sculpture, including contemporary Australian art and </w:t>
      </w:r>
      <w:r w:rsidR="00891C91" w:rsidRPr="008C472D">
        <w:rPr>
          <w:rFonts w:ascii="Calibri" w:hAnsi="Calibri" w:cs="Calibri"/>
          <w:color w:val="2D2D2D"/>
        </w:rPr>
        <w:t xml:space="preserve">contemporary </w:t>
      </w:r>
      <w:r w:rsidRPr="008C472D">
        <w:rPr>
          <w:rFonts w:ascii="Calibri" w:hAnsi="Calibri" w:cs="Calibri"/>
          <w:color w:val="2D2D2D"/>
        </w:rPr>
        <w:t>Aboriginal and Torres Strait Islander Art.</w:t>
      </w:r>
    </w:p>
    <w:p w14:paraId="3C3D92BB" w14:textId="77777777" w:rsidR="00C4341C" w:rsidRPr="008C472D" w:rsidRDefault="00C4341C" w:rsidP="00111D80">
      <w:pPr>
        <w:rPr>
          <w:rFonts w:ascii="Calibri" w:hAnsi="Calibri" w:cs="Calibri"/>
          <w:color w:val="2D2D2D"/>
        </w:rPr>
      </w:pPr>
    </w:p>
    <w:p w14:paraId="5CB63A7F" w14:textId="5F1B5A74" w:rsidR="00B571A5" w:rsidRDefault="00B571A5" w:rsidP="00233691">
      <w:pPr>
        <w:rPr>
          <w:rFonts w:ascii="Calibri" w:hAnsi="Calibri" w:cs="Calibri"/>
        </w:rPr>
      </w:pPr>
      <w:r w:rsidRPr="00DC1D54">
        <w:rPr>
          <w:rFonts w:ascii="Calibri" w:hAnsi="Calibri" w:cs="Calibri"/>
        </w:rPr>
        <w:t xml:space="preserve">For information about other </w:t>
      </w:r>
      <w:r w:rsidR="00401694" w:rsidRPr="00DC1D54">
        <w:rPr>
          <w:rFonts w:ascii="Calibri" w:hAnsi="Calibri" w:cs="Calibri"/>
        </w:rPr>
        <w:t>c</w:t>
      </w:r>
      <w:r w:rsidRPr="00DC1D54">
        <w:rPr>
          <w:rFonts w:ascii="Calibri" w:hAnsi="Calibri" w:cs="Calibri"/>
        </w:rPr>
        <w:t xml:space="preserve">ollections </w:t>
      </w:r>
      <w:r w:rsidR="00401694" w:rsidRPr="00DC1D54">
        <w:rPr>
          <w:rFonts w:ascii="Calibri" w:hAnsi="Calibri" w:cs="Calibri"/>
        </w:rPr>
        <w:t>held</w:t>
      </w:r>
      <w:r w:rsidRPr="00DC1D54">
        <w:rPr>
          <w:rFonts w:ascii="Calibri" w:hAnsi="Calibri" w:cs="Calibri"/>
        </w:rPr>
        <w:t xml:space="preserve"> by the University of Melbourne, visit </w:t>
      </w:r>
      <w:hyperlink r:id="rId15" w:history="1">
        <w:r w:rsidR="00C4341C" w:rsidRPr="00B4322E">
          <w:rPr>
            <w:rStyle w:val="Hyperlink"/>
            <w:rFonts w:ascii="Calibri" w:hAnsi="Calibri" w:cs="Calibri"/>
          </w:rPr>
          <w:t>https://museumsandcollections.unimelb.edu.au/collections</w:t>
        </w:r>
      </w:hyperlink>
      <w:r w:rsidR="009A11BB" w:rsidRPr="00DC1D54">
        <w:rPr>
          <w:rFonts w:ascii="Calibri" w:hAnsi="Calibri" w:cs="Calibri"/>
        </w:rPr>
        <w:t>.</w:t>
      </w:r>
    </w:p>
    <w:p w14:paraId="394AA216" w14:textId="77777777" w:rsidR="00C4341C" w:rsidRDefault="00C4341C" w:rsidP="00233691">
      <w:pPr>
        <w:rPr>
          <w:rFonts w:ascii="Calibri" w:hAnsi="Calibri" w:cs="Calibri"/>
        </w:rPr>
      </w:pPr>
    </w:p>
    <w:p w14:paraId="57FAE61B" w14:textId="07269915" w:rsidR="00233691" w:rsidRPr="0001321A" w:rsidRDefault="00233691" w:rsidP="00233691">
      <w:pPr>
        <w:pStyle w:val="Heading2"/>
        <w:rPr>
          <w:rFonts w:ascii="Calibri" w:hAnsi="Calibri" w:cs="Calibri"/>
          <w:b w:val="0"/>
          <w:bCs w:val="0"/>
          <w:sz w:val="24"/>
          <w:szCs w:val="24"/>
          <w:highlight w:val="yellow"/>
        </w:rPr>
      </w:pPr>
      <w:r w:rsidRPr="0001321A">
        <w:rPr>
          <w:rFonts w:ascii="Calibri" w:hAnsi="Calibri" w:cs="Calibri"/>
          <w:sz w:val="24"/>
          <w:szCs w:val="24"/>
          <w:highlight w:val="yellow"/>
        </w:rPr>
        <w:t>ACTION:</w:t>
      </w:r>
      <w:r w:rsidRPr="0001321A">
        <w:rPr>
          <w:rFonts w:ascii="Calibri" w:hAnsi="Calibri" w:cs="Calibri"/>
          <w:b w:val="0"/>
          <w:bCs w:val="0"/>
          <w:sz w:val="24"/>
          <w:szCs w:val="24"/>
          <w:highlight w:val="yellow"/>
        </w:rPr>
        <w:t xml:space="preserve"> Remove ‘Help and Guidance &amp; FAQ sections. This information is included in the ‘Help’ section in the top navigation bar</w:t>
      </w:r>
    </w:p>
    <w:p w14:paraId="08E5197B" w14:textId="77777777" w:rsidR="00233691" w:rsidRDefault="00233691" w:rsidP="00716CE5">
      <w:pPr>
        <w:pBdr>
          <w:bottom w:val="single" w:sz="4" w:space="1" w:color="auto"/>
        </w:pBdr>
        <w:rPr>
          <w:rFonts w:ascii="Calibri" w:hAnsi="Calibri" w:cs="Calibri"/>
        </w:rPr>
      </w:pPr>
    </w:p>
    <w:p w14:paraId="4A7766CB" w14:textId="77777777" w:rsidR="00233691" w:rsidRPr="00DC1D54" w:rsidRDefault="00233691" w:rsidP="00716CE5">
      <w:pPr>
        <w:pBdr>
          <w:bottom w:val="single" w:sz="4" w:space="1" w:color="auto"/>
        </w:pBdr>
        <w:rPr>
          <w:rFonts w:ascii="Calibri" w:hAnsi="Calibri" w:cs="Calibri"/>
        </w:rPr>
      </w:pPr>
    </w:p>
    <w:p w14:paraId="06600E16" w14:textId="77777777" w:rsidR="009C220B" w:rsidRPr="00DC1D54" w:rsidRDefault="009C220B" w:rsidP="009C220B">
      <w:pPr>
        <w:rPr>
          <w:rFonts w:ascii="Calibri" w:hAnsi="Calibri" w:cs="Calibri"/>
        </w:rPr>
      </w:pPr>
    </w:p>
    <w:p w14:paraId="2A572111" w14:textId="75B63B0B" w:rsidR="00BD777A" w:rsidRPr="00DE0E7B" w:rsidRDefault="009C220B" w:rsidP="00DE0E7B">
      <w:pPr>
        <w:pStyle w:val="Title"/>
        <w:pageBreakBefore/>
        <w:outlineLvl w:val="0"/>
        <w:rPr>
          <w:rFonts w:ascii="Calibri" w:hAnsi="Calibri" w:cs="Calibri"/>
        </w:rPr>
      </w:pPr>
      <w:r w:rsidRPr="00DC1D54">
        <w:rPr>
          <w:rFonts w:ascii="Calibri" w:hAnsi="Calibri" w:cs="Calibri"/>
        </w:rPr>
        <w:t xml:space="preserve">About Us </w:t>
      </w:r>
    </w:p>
    <w:p w14:paraId="3C34BB66" w14:textId="77777777" w:rsidR="00BD777A" w:rsidRPr="00BD777A" w:rsidRDefault="00BD777A" w:rsidP="00BD777A"/>
    <w:p w14:paraId="4E8B6DBB" w14:textId="46F74389" w:rsidR="009C220B" w:rsidRPr="00DA511D" w:rsidRDefault="008F2BC6" w:rsidP="009C220B">
      <w:pPr>
        <w:rPr>
          <w:rFonts w:ascii="Calibri" w:hAnsi="Calibri" w:cs="Calibri"/>
          <w:b/>
          <w:bCs/>
        </w:rPr>
      </w:pPr>
      <w:r w:rsidRPr="00DA511D">
        <w:rPr>
          <w:rFonts w:ascii="Calibri" w:hAnsi="Calibri" w:cs="Calibri"/>
          <w:b/>
          <w:bCs/>
        </w:rPr>
        <w:t>What is</w:t>
      </w:r>
      <w:r w:rsidR="009C220B" w:rsidRPr="00DA511D">
        <w:rPr>
          <w:rFonts w:ascii="Calibri" w:hAnsi="Calibri" w:cs="Calibri"/>
          <w:b/>
          <w:bCs/>
        </w:rPr>
        <w:t xml:space="preserve"> </w:t>
      </w:r>
      <w:r w:rsidR="0001321A" w:rsidRPr="00DA511D">
        <w:rPr>
          <w:rFonts w:ascii="Calibri" w:hAnsi="Calibri" w:cs="Calibri"/>
          <w:b/>
          <w:bCs/>
        </w:rPr>
        <w:t>CCS</w:t>
      </w:r>
    </w:p>
    <w:p w14:paraId="788D8FE8" w14:textId="19D357E3" w:rsidR="009C220B" w:rsidRPr="00DA511D" w:rsidRDefault="0001321A" w:rsidP="009C220B">
      <w:pPr>
        <w:rPr>
          <w:rFonts w:ascii="Calibri" w:hAnsi="Calibri" w:cs="Calibri"/>
        </w:rPr>
      </w:pPr>
      <w:r w:rsidRPr="00DA511D">
        <w:rPr>
          <w:rFonts w:ascii="Calibri" w:hAnsi="Calibri" w:cs="Calibri"/>
        </w:rPr>
        <w:t>CCS</w:t>
      </w:r>
      <w:r w:rsidR="009C220B" w:rsidRPr="00DA511D">
        <w:rPr>
          <w:rFonts w:ascii="Calibri" w:hAnsi="Calibri" w:cs="Calibri"/>
        </w:rPr>
        <w:t xml:space="preserve"> brings together the University of Melbourne’s rich and diverse cultural collections into a single discovery experience. It enables students, researchers, staff and the wider community to explore collections, uncover connections across disciplines, and engage with the University’s cultural heritage in new ways.</w:t>
      </w:r>
    </w:p>
    <w:p w14:paraId="15F6EE0E" w14:textId="77777777" w:rsidR="00DE0E7B" w:rsidRPr="00DA511D" w:rsidRDefault="00DE0E7B" w:rsidP="009C220B">
      <w:pPr>
        <w:rPr>
          <w:rFonts w:ascii="Calibri" w:hAnsi="Calibri" w:cs="Calibri"/>
        </w:rPr>
      </w:pPr>
    </w:p>
    <w:p w14:paraId="69D6C186" w14:textId="2409E0AB" w:rsidR="009C220B" w:rsidRPr="00DA511D" w:rsidRDefault="0001321A" w:rsidP="009C220B">
      <w:pPr>
        <w:rPr>
          <w:rFonts w:ascii="Calibri" w:hAnsi="Calibri" w:cs="Calibri"/>
        </w:rPr>
      </w:pPr>
      <w:r w:rsidRPr="00DA511D">
        <w:rPr>
          <w:rFonts w:ascii="Calibri" w:hAnsi="Calibri" w:cs="Calibri"/>
        </w:rPr>
        <w:t>CCS</w:t>
      </w:r>
      <w:r w:rsidR="009C220B" w:rsidRPr="00DA511D">
        <w:rPr>
          <w:rFonts w:ascii="Calibri" w:hAnsi="Calibri" w:cs="Calibri"/>
        </w:rPr>
        <w:t xml:space="preserve"> is part of a broader vision to make the University’s collections more accessible and connected, supporting teaching, learning, research and public use.</w:t>
      </w:r>
    </w:p>
    <w:p w14:paraId="6ECB1076" w14:textId="77777777" w:rsidR="009C220B" w:rsidRPr="00DA511D" w:rsidRDefault="009C220B" w:rsidP="009C220B">
      <w:pPr>
        <w:rPr>
          <w:rFonts w:ascii="Calibri" w:hAnsi="Calibri" w:cs="Calibri"/>
        </w:rPr>
      </w:pPr>
    </w:p>
    <w:p w14:paraId="7F437673" w14:textId="2F7A5524" w:rsidR="009C220B" w:rsidRPr="00DA511D" w:rsidRDefault="009C220B" w:rsidP="009C220B">
      <w:pPr>
        <w:rPr>
          <w:rFonts w:ascii="Calibri" w:hAnsi="Calibri" w:cs="Calibri"/>
          <w:b/>
          <w:bCs/>
        </w:rPr>
      </w:pPr>
      <w:r w:rsidRPr="00DA511D">
        <w:rPr>
          <w:rFonts w:ascii="Calibri" w:hAnsi="Calibri" w:cs="Calibri"/>
          <w:b/>
          <w:bCs/>
        </w:rPr>
        <w:t xml:space="preserve">The </w:t>
      </w:r>
      <w:r w:rsidR="00FA0E81" w:rsidRPr="00DA511D">
        <w:rPr>
          <w:rFonts w:ascii="Calibri" w:hAnsi="Calibri" w:cs="Calibri"/>
          <w:b/>
          <w:bCs/>
        </w:rPr>
        <w:t>j</w:t>
      </w:r>
      <w:r w:rsidRPr="00DA511D">
        <w:rPr>
          <w:rFonts w:ascii="Calibri" w:hAnsi="Calibri" w:cs="Calibri"/>
          <w:b/>
          <w:bCs/>
        </w:rPr>
        <w:t>ourney</w:t>
      </w:r>
    </w:p>
    <w:p w14:paraId="5A241615" w14:textId="6052E611" w:rsidR="009C220B" w:rsidRPr="00DA511D" w:rsidRDefault="0001321A" w:rsidP="009C220B">
      <w:pPr>
        <w:rPr>
          <w:rFonts w:ascii="Calibri" w:hAnsi="Calibri" w:cs="Calibri"/>
        </w:rPr>
      </w:pPr>
      <w:r w:rsidRPr="00DA511D">
        <w:rPr>
          <w:rFonts w:ascii="Calibri" w:hAnsi="Calibri" w:cs="Calibri"/>
        </w:rPr>
        <w:t>CCS</w:t>
      </w:r>
      <w:r w:rsidR="009C220B" w:rsidRPr="00DA511D">
        <w:rPr>
          <w:rFonts w:ascii="Calibri" w:hAnsi="Calibri" w:cs="Calibri"/>
        </w:rPr>
        <w:t xml:space="preserve"> is being delivered progressively, with collections onboarding over time as systems, metadata and digital content are available. </w:t>
      </w:r>
    </w:p>
    <w:p w14:paraId="3C866D88" w14:textId="77777777" w:rsidR="00DE0E7B" w:rsidRPr="00DA511D" w:rsidRDefault="00DE0E7B" w:rsidP="009C220B">
      <w:pPr>
        <w:rPr>
          <w:rFonts w:ascii="Calibri" w:hAnsi="Calibri" w:cs="Calibri"/>
        </w:rPr>
      </w:pPr>
    </w:p>
    <w:p w14:paraId="35700AA8" w14:textId="77777777" w:rsidR="009C220B" w:rsidRPr="00DA511D" w:rsidRDefault="009C220B" w:rsidP="009C220B">
      <w:pPr>
        <w:rPr>
          <w:rFonts w:ascii="Calibri" w:hAnsi="Calibri" w:cs="Calibri"/>
        </w:rPr>
      </w:pPr>
      <w:r w:rsidRPr="00DA511D">
        <w:rPr>
          <w:rFonts w:ascii="Calibri" w:hAnsi="Calibri" w:cs="Calibri"/>
        </w:rPr>
        <w:t>The first phase brings together five collections across the University. More collections will be added over time, expanding the breadth and depth of content available through the platform.</w:t>
      </w:r>
    </w:p>
    <w:p w14:paraId="26559F82" w14:textId="520FED81" w:rsidR="009C220B" w:rsidRPr="00DC1D54" w:rsidRDefault="009C220B" w:rsidP="009C220B">
      <w:pPr>
        <w:rPr>
          <w:rFonts w:ascii="Calibri" w:hAnsi="Calibri" w:cs="Calibri"/>
        </w:rPr>
      </w:pPr>
      <w:r w:rsidRPr="00DA511D">
        <w:rPr>
          <w:rFonts w:ascii="Calibri" w:hAnsi="Calibri" w:cs="Calibri"/>
        </w:rPr>
        <w:t xml:space="preserve">As more collections join </w:t>
      </w:r>
      <w:r w:rsidR="0001321A" w:rsidRPr="00DA511D">
        <w:rPr>
          <w:rFonts w:ascii="Calibri" w:hAnsi="Calibri" w:cs="Calibri"/>
        </w:rPr>
        <w:t>CCS</w:t>
      </w:r>
      <w:r w:rsidR="00FA0E81" w:rsidRPr="00DA511D">
        <w:rPr>
          <w:rFonts w:ascii="Calibri" w:hAnsi="Calibri" w:cs="Calibri"/>
        </w:rPr>
        <w:t>,</w:t>
      </w:r>
      <w:r w:rsidRPr="00DC1D54">
        <w:rPr>
          <w:rFonts w:ascii="Calibri" w:hAnsi="Calibri" w:cs="Calibri"/>
        </w:rPr>
        <w:t xml:space="preserve"> users will be able to search across an increasingly rich and diverse body of material, creating new opportunities for learning, research and innovation. </w:t>
      </w:r>
    </w:p>
    <w:p w14:paraId="3DD4F4DA" w14:textId="77777777" w:rsidR="009C220B" w:rsidRPr="00DC1D54" w:rsidRDefault="009C220B" w:rsidP="009C220B">
      <w:pPr>
        <w:rPr>
          <w:rFonts w:ascii="Calibri" w:hAnsi="Calibri" w:cs="Calibri"/>
        </w:rPr>
      </w:pPr>
    </w:p>
    <w:p w14:paraId="2DC212A2" w14:textId="32621C61" w:rsidR="009C220B" w:rsidRPr="00DC1D54" w:rsidRDefault="00DA511D" w:rsidP="009C220B">
      <w:pPr>
        <w:rPr>
          <w:rFonts w:ascii="Calibri" w:hAnsi="Calibri" w:cs="Calibri"/>
          <w:b/>
          <w:bCs/>
        </w:rPr>
      </w:pPr>
      <w:r>
        <w:rPr>
          <w:rFonts w:ascii="Calibri" w:hAnsi="Calibri" w:cs="Calibri"/>
          <w:b/>
          <w:bCs/>
        </w:rPr>
        <w:t>CCS</w:t>
      </w:r>
      <w:r w:rsidR="009C220B" w:rsidRPr="00DC1D54">
        <w:rPr>
          <w:rFonts w:ascii="Calibri" w:hAnsi="Calibri" w:cs="Calibri"/>
          <w:b/>
          <w:bCs/>
        </w:rPr>
        <w:t xml:space="preserve"> is made possible with the support of the Myer Family</w:t>
      </w:r>
    </w:p>
    <w:p w14:paraId="0951969D" w14:textId="38B8165B" w:rsidR="009C220B" w:rsidRPr="00DA511D" w:rsidRDefault="009C220B" w:rsidP="009C220B">
      <w:pPr>
        <w:rPr>
          <w:rFonts w:ascii="Calibri" w:hAnsi="Calibri" w:cs="Calibri"/>
        </w:rPr>
      </w:pPr>
      <w:r w:rsidRPr="00DA511D">
        <w:rPr>
          <w:rFonts w:ascii="Calibri" w:hAnsi="Calibri" w:cs="Calibri"/>
        </w:rPr>
        <w:t xml:space="preserve">The development of </w:t>
      </w:r>
      <w:r w:rsidR="0001321A" w:rsidRPr="00DA511D">
        <w:rPr>
          <w:rFonts w:ascii="Calibri" w:hAnsi="Calibri" w:cs="Calibri"/>
        </w:rPr>
        <w:t>CCS</w:t>
      </w:r>
      <w:r w:rsidRPr="00DA511D">
        <w:rPr>
          <w:rFonts w:ascii="Calibri" w:hAnsi="Calibri" w:cs="Calibri"/>
        </w:rPr>
        <w:t xml:space="preserve"> has been enabled by the generous support of the Myer family and the enduring legacy of the Sidney Myer University Trust.</w:t>
      </w:r>
    </w:p>
    <w:p w14:paraId="668135D4" w14:textId="77777777" w:rsidR="00FA0E81" w:rsidRPr="00DA511D" w:rsidRDefault="00FA0E81" w:rsidP="009C220B">
      <w:pPr>
        <w:rPr>
          <w:rFonts w:ascii="Calibri" w:hAnsi="Calibri" w:cs="Calibri"/>
        </w:rPr>
      </w:pPr>
    </w:p>
    <w:p w14:paraId="1A0BBCA2" w14:textId="1F6C6DA2" w:rsidR="009C220B" w:rsidRPr="00DA511D" w:rsidRDefault="009C220B" w:rsidP="009C220B">
      <w:pPr>
        <w:rPr>
          <w:rFonts w:ascii="Calibri" w:hAnsi="Calibri" w:cs="Calibri"/>
        </w:rPr>
      </w:pPr>
      <w:r w:rsidRPr="00DA511D">
        <w:rPr>
          <w:rFonts w:ascii="Calibri" w:hAnsi="Calibri" w:cs="Calibri"/>
        </w:rPr>
        <w:t xml:space="preserve">For over a century, the Myer family has played a significant role in supporting education, research and cultural initiatives at the University of Melbourne. Their support of </w:t>
      </w:r>
      <w:r w:rsidR="0001321A" w:rsidRPr="00DA511D">
        <w:rPr>
          <w:rFonts w:ascii="Calibri" w:hAnsi="Calibri" w:cs="Calibri"/>
        </w:rPr>
        <w:t>CCS</w:t>
      </w:r>
      <w:r w:rsidRPr="00DA511D">
        <w:rPr>
          <w:rFonts w:ascii="Calibri" w:hAnsi="Calibri" w:cs="Calibri"/>
        </w:rPr>
        <w:t xml:space="preserve"> helps ensure the University's cultural collections can be discovered, explored and shared by future generations.</w:t>
      </w:r>
    </w:p>
    <w:p w14:paraId="4F506426" w14:textId="77777777" w:rsidR="009C220B" w:rsidRPr="00DA511D" w:rsidRDefault="009C220B" w:rsidP="009C220B">
      <w:pPr>
        <w:rPr>
          <w:rFonts w:ascii="Calibri" w:hAnsi="Calibri" w:cs="Calibri"/>
        </w:rPr>
      </w:pPr>
    </w:p>
    <w:p w14:paraId="5A1EE2B7" w14:textId="7937A8E8" w:rsidR="009C220B" w:rsidRPr="00DA511D" w:rsidRDefault="009C220B" w:rsidP="009C220B">
      <w:pPr>
        <w:rPr>
          <w:rFonts w:ascii="Calibri" w:hAnsi="Calibri" w:cs="Calibri"/>
          <w:b/>
          <w:bCs/>
        </w:rPr>
      </w:pPr>
      <w:r w:rsidRPr="00DA511D">
        <w:rPr>
          <w:rFonts w:ascii="Calibri" w:hAnsi="Calibri" w:cs="Calibri"/>
          <w:b/>
          <w:bCs/>
        </w:rPr>
        <w:t xml:space="preserve">How </w:t>
      </w:r>
      <w:r w:rsidR="00FA0E81" w:rsidRPr="00DA511D">
        <w:rPr>
          <w:rFonts w:ascii="Calibri" w:hAnsi="Calibri" w:cs="Calibri"/>
          <w:b/>
          <w:bCs/>
        </w:rPr>
        <w:t>y</w:t>
      </w:r>
      <w:r w:rsidRPr="00DA511D">
        <w:rPr>
          <w:rFonts w:ascii="Calibri" w:hAnsi="Calibri" w:cs="Calibri"/>
          <w:b/>
          <w:bCs/>
        </w:rPr>
        <w:t xml:space="preserve">ou </w:t>
      </w:r>
      <w:r w:rsidR="00FA0E81" w:rsidRPr="00DA511D">
        <w:rPr>
          <w:rFonts w:ascii="Calibri" w:hAnsi="Calibri" w:cs="Calibri"/>
          <w:b/>
          <w:bCs/>
        </w:rPr>
        <w:t>c</w:t>
      </w:r>
      <w:r w:rsidRPr="00DA511D">
        <w:rPr>
          <w:rFonts w:ascii="Calibri" w:hAnsi="Calibri" w:cs="Calibri"/>
          <w:b/>
          <w:bCs/>
        </w:rPr>
        <w:t xml:space="preserve">an </w:t>
      </w:r>
      <w:r w:rsidR="00FA0E81" w:rsidRPr="00DA511D">
        <w:rPr>
          <w:rFonts w:ascii="Calibri" w:hAnsi="Calibri" w:cs="Calibri"/>
          <w:b/>
          <w:bCs/>
        </w:rPr>
        <w:t>s</w:t>
      </w:r>
      <w:r w:rsidRPr="00DA511D">
        <w:rPr>
          <w:rFonts w:ascii="Calibri" w:hAnsi="Calibri" w:cs="Calibri"/>
          <w:b/>
          <w:bCs/>
        </w:rPr>
        <w:t xml:space="preserve">upport </w:t>
      </w:r>
      <w:r w:rsidR="00FA0E81" w:rsidRPr="00DA511D">
        <w:rPr>
          <w:rFonts w:ascii="Calibri" w:hAnsi="Calibri" w:cs="Calibri"/>
          <w:b/>
          <w:bCs/>
        </w:rPr>
        <w:t>t</w:t>
      </w:r>
      <w:r w:rsidRPr="00DA511D">
        <w:rPr>
          <w:rFonts w:ascii="Calibri" w:hAnsi="Calibri" w:cs="Calibri"/>
          <w:b/>
          <w:bCs/>
        </w:rPr>
        <w:t>his Initiative</w:t>
      </w:r>
    </w:p>
    <w:p w14:paraId="6DEC694F" w14:textId="43F9E547" w:rsidR="009C220B" w:rsidRPr="00DA511D" w:rsidRDefault="0001321A" w:rsidP="009C220B">
      <w:pPr>
        <w:spacing w:before="100" w:beforeAutospacing="1" w:after="100" w:afterAutospacing="1" w:line="300" w:lineRule="atLeast"/>
        <w:rPr>
          <w:rFonts w:ascii="Calibri" w:hAnsi="Calibri" w:cs="Calibri"/>
        </w:rPr>
      </w:pPr>
      <w:r w:rsidRPr="00DA511D">
        <w:rPr>
          <w:rFonts w:ascii="Calibri" w:hAnsi="Calibri" w:cs="Calibri"/>
        </w:rPr>
        <w:t>CCS</w:t>
      </w:r>
      <w:r w:rsidR="009C220B" w:rsidRPr="00DA511D">
        <w:rPr>
          <w:rFonts w:ascii="Calibri" w:hAnsi="Calibri" w:cs="Calibri"/>
        </w:rPr>
        <w:t xml:space="preserve"> is an evolving initiative that relies on investment to expand and enhance access to the University's cultural collections.</w:t>
      </w:r>
    </w:p>
    <w:p w14:paraId="2190EBF2" w14:textId="5488827A" w:rsidR="009C220B" w:rsidRPr="00DA511D" w:rsidRDefault="009C220B" w:rsidP="009C220B">
      <w:pPr>
        <w:spacing w:before="100" w:beforeAutospacing="1" w:after="100" w:afterAutospacing="1" w:line="300" w:lineRule="atLeast"/>
        <w:rPr>
          <w:rFonts w:ascii="Calibri" w:hAnsi="Calibri" w:cs="Calibri"/>
        </w:rPr>
      </w:pPr>
      <w:r w:rsidRPr="00DA511D">
        <w:rPr>
          <w:rFonts w:ascii="Calibri" w:hAnsi="Calibri" w:cs="Calibri"/>
        </w:rPr>
        <w:t xml:space="preserve">Support for </w:t>
      </w:r>
      <w:r w:rsidR="0001321A" w:rsidRPr="00DA511D">
        <w:rPr>
          <w:rFonts w:ascii="Calibri" w:hAnsi="Calibri" w:cs="Calibri"/>
        </w:rPr>
        <w:t>CCS</w:t>
      </w:r>
      <w:r w:rsidRPr="00DA511D">
        <w:rPr>
          <w:rFonts w:ascii="Calibri" w:hAnsi="Calibri" w:cs="Calibri"/>
        </w:rPr>
        <w:t xml:space="preserve"> helps:</w:t>
      </w:r>
    </w:p>
    <w:p w14:paraId="4FB85A23" w14:textId="77777777" w:rsidR="009C220B" w:rsidRPr="00DA511D" w:rsidRDefault="009C220B" w:rsidP="009C220B">
      <w:pPr>
        <w:numPr>
          <w:ilvl w:val="0"/>
          <w:numId w:val="14"/>
        </w:numPr>
        <w:spacing w:before="100" w:beforeAutospacing="1" w:after="100" w:afterAutospacing="1" w:line="300" w:lineRule="atLeast"/>
        <w:rPr>
          <w:rFonts w:ascii="Calibri" w:hAnsi="Calibri" w:cs="Calibri"/>
        </w:rPr>
      </w:pPr>
      <w:r w:rsidRPr="00DA511D">
        <w:rPr>
          <w:rFonts w:ascii="Calibri" w:hAnsi="Calibri" w:cs="Calibri"/>
        </w:rPr>
        <w:t>Onboard additional collections to the platform</w:t>
      </w:r>
    </w:p>
    <w:p w14:paraId="6E66C588" w14:textId="77777777" w:rsidR="009C220B" w:rsidRPr="00DA511D" w:rsidRDefault="009C220B" w:rsidP="009C220B">
      <w:pPr>
        <w:numPr>
          <w:ilvl w:val="0"/>
          <w:numId w:val="14"/>
        </w:numPr>
        <w:spacing w:before="100" w:beforeAutospacing="1" w:after="100" w:afterAutospacing="1" w:line="300" w:lineRule="atLeast"/>
        <w:rPr>
          <w:rFonts w:ascii="Calibri" w:hAnsi="Calibri" w:cs="Calibri"/>
        </w:rPr>
      </w:pPr>
      <w:r w:rsidRPr="00DA511D">
        <w:rPr>
          <w:rFonts w:ascii="Calibri" w:hAnsi="Calibri" w:cs="Calibri"/>
        </w:rPr>
        <w:t>Digitise collection materials and increase online access</w:t>
      </w:r>
    </w:p>
    <w:p w14:paraId="77B4E3EB" w14:textId="77777777" w:rsidR="009C220B" w:rsidRPr="00DA511D" w:rsidRDefault="009C220B" w:rsidP="009C220B">
      <w:pPr>
        <w:numPr>
          <w:ilvl w:val="0"/>
          <w:numId w:val="14"/>
        </w:numPr>
        <w:spacing w:before="100" w:beforeAutospacing="1" w:after="100" w:afterAutospacing="1" w:line="300" w:lineRule="atLeast"/>
        <w:rPr>
          <w:rFonts w:ascii="Calibri" w:hAnsi="Calibri" w:cs="Calibri"/>
        </w:rPr>
      </w:pPr>
      <w:r w:rsidRPr="00DA511D">
        <w:rPr>
          <w:rFonts w:ascii="Calibri" w:hAnsi="Calibri" w:cs="Calibri"/>
        </w:rPr>
        <w:t>Enhance the quality and richness of collection metadata</w:t>
      </w:r>
    </w:p>
    <w:p w14:paraId="7198B5C4" w14:textId="77777777" w:rsidR="009C220B" w:rsidRPr="00DA511D" w:rsidRDefault="009C220B" w:rsidP="009C220B">
      <w:pPr>
        <w:numPr>
          <w:ilvl w:val="0"/>
          <w:numId w:val="14"/>
        </w:numPr>
        <w:spacing w:before="100" w:beforeAutospacing="1" w:after="100" w:afterAutospacing="1" w:line="300" w:lineRule="atLeast"/>
        <w:rPr>
          <w:rFonts w:ascii="Calibri" w:hAnsi="Calibri" w:cs="Calibri"/>
        </w:rPr>
      </w:pPr>
      <w:r w:rsidRPr="00DA511D">
        <w:rPr>
          <w:rFonts w:ascii="Calibri" w:hAnsi="Calibri" w:cs="Calibri"/>
        </w:rPr>
        <w:t>Enhance search</w:t>
      </w:r>
      <w:commentRangeStart w:id="7"/>
      <w:r w:rsidRPr="00DA511D">
        <w:rPr>
          <w:rFonts w:ascii="Calibri" w:hAnsi="Calibri" w:cs="Calibri"/>
        </w:rPr>
        <w:t xml:space="preserve"> </w:t>
      </w:r>
      <w:commentRangeEnd w:id="7"/>
      <w:r w:rsidR="0071416A" w:rsidRPr="00DA511D">
        <w:rPr>
          <w:rStyle w:val="CommentReference"/>
          <w:rFonts w:ascii="Calibri" w:hAnsi="Calibri" w:cs="Calibri"/>
          <w:sz w:val="24"/>
          <w:szCs w:val="24"/>
        </w:rPr>
        <w:commentReference w:id="7"/>
      </w:r>
      <w:r w:rsidRPr="00DA511D">
        <w:rPr>
          <w:rFonts w:ascii="Calibri" w:hAnsi="Calibri" w:cs="Calibri"/>
        </w:rPr>
        <w:t>and research capabilities</w:t>
      </w:r>
    </w:p>
    <w:p w14:paraId="38AFBABE" w14:textId="06DEFC4A" w:rsidR="009C220B" w:rsidRPr="00DA511D" w:rsidRDefault="009C220B" w:rsidP="009C220B">
      <w:pPr>
        <w:numPr>
          <w:ilvl w:val="0"/>
          <w:numId w:val="14"/>
        </w:numPr>
        <w:spacing w:before="100" w:beforeAutospacing="1" w:after="100" w:afterAutospacing="1" w:line="300" w:lineRule="atLeast"/>
        <w:rPr>
          <w:rFonts w:ascii="Calibri" w:hAnsi="Calibri" w:cs="Calibri"/>
        </w:rPr>
      </w:pPr>
      <w:r w:rsidRPr="00DA511D">
        <w:rPr>
          <w:rFonts w:ascii="Calibri" w:hAnsi="Calibri" w:cs="Calibri"/>
        </w:rPr>
        <w:t>Share the University's cultural heritage with current and future generations</w:t>
      </w:r>
    </w:p>
    <w:p w14:paraId="489BD9B3" w14:textId="4D5AEE3A" w:rsidR="009C220B" w:rsidRPr="00DC1D54" w:rsidRDefault="009C220B" w:rsidP="009C220B">
      <w:pPr>
        <w:spacing w:line="300" w:lineRule="atLeast"/>
        <w:rPr>
          <w:rFonts w:ascii="Calibri" w:hAnsi="Calibri" w:cs="Calibri"/>
        </w:rPr>
      </w:pPr>
      <w:r w:rsidRPr="00DA511D">
        <w:rPr>
          <w:rFonts w:ascii="Calibri" w:hAnsi="Calibri" w:cs="Calibri"/>
        </w:rPr>
        <w:t xml:space="preserve">If you are interested in supporting </w:t>
      </w:r>
      <w:r w:rsidR="0001321A" w:rsidRPr="00DA511D">
        <w:rPr>
          <w:rFonts w:ascii="Calibri" w:hAnsi="Calibri" w:cs="Calibri"/>
        </w:rPr>
        <w:t>CCS</w:t>
      </w:r>
      <w:r w:rsidR="008351AA" w:rsidRPr="00DA511D">
        <w:rPr>
          <w:rFonts w:ascii="Calibri" w:hAnsi="Calibri" w:cs="Calibri"/>
        </w:rPr>
        <w:t>,</w:t>
      </w:r>
      <w:r w:rsidRPr="00DA511D">
        <w:rPr>
          <w:rFonts w:ascii="Calibri" w:hAnsi="Calibri" w:cs="Calibri"/>
        </w:rPr>
        <w:t xml:space="preserve"> please contact</w:t>
      </w:r>
      <w:r w:rsidRPr="00DC1D54">
        <w:rPr>
          <w:rFonts w:ascii="Calibri" w:hAnsi="Calibri" w:cs="Calibri"/>
        </w:rPr>
        <w:t xml:space="preserve"> the Museums &amp; Collections team</w:t>
      </w:r>
      <w:r w:rsidR="00522004">
        <w:rPr>
          <w:rFonts w:ascii="Calibri" w:hAnsi="Calibri" w:cs="Calibri"/>
        </w:rPr>
        <w:t xml:space="preserve"> at </w:t>
      </w:r>
      <w:hyperlink r:id="rId16" w:tgtFrame="_blank" w:tooltip="mailto:mc-collections@unimelb.edu.au" w:history="1">
        <w:r w:rsidR="00522004" w:rsidRPr="00522004">
          <w:rPr>
            <w:rStyle w:val="Hyperlink"/>
            <w:rFonts w:ascii="Calibri" w:hAnsi="Calibri" w:cs="Calibri"/>
          </w:rPr>
          <w:t>MC-Collections@unimelb.edu.au</w:t>
        </w:r>
      </w:hyperlink>
      <w:r w:rsidRPr="00DC1D54">
        <w:rPr>
          <w:rFonts w:ascii="Calibri" w:hAnsi="Calibri" w:cs="Calibri"/>
        </w:rPr>
        <w:t xml:space="preserve"> to discuss partnership, sponsorship or philanthropic opportunities.</w:t>
      </w:r>
    </w:p>
    <w:p w14:paraId="1DFB773B" w14:textId="77777777" w:rsidR="009C220B" w:rsidRDefault="009C220B" w:rsidP="009C220B">
      <w:pPr>
        <w:spacing w:line="300" w:lineRule="atLeast"/>
        <w:rPr>
          <w:rFonts w:ascii="Calibri" w:hAnsi="Calibri" w:cs="Calibri"/>
        </w:rPr>
      </w:pPr>
    </w:p>
    <w:p w14:paraId="03901C76" w14:textId="77777777" w:rsidR="00CB3D2D" w:rsidRPr="00DC1D54" w:rsidRDefault="00CB3D2D" w:rsidP="009C220B">
      <w:pPr>
        <w:spacing w:line="300" w:lineRule="atLeast"/>
        <w:rPr>
          <w:rFonts w:ascii="Calibri" w:hAnsi="Calibri" w:cs="Calibri"/>
        </w:rPr>
      </w:pPr>
    </w:p>
    <w:p w14:paraId="1EC1ADB5" w14:textId="55FE2CBD" w:rsidR="009C220B" w:rsidRPr="00DA511D" w:rsidRDefault="009C220B" w:rsidP="009C220B">
      <w:pPr>
        <w:rPr>
          <w:rFonts w:ascii="Calibri" w:hAnsi="Calibri" w:cs="Calibri"/>
          <w:b/>
          <w:bCs/>
        </w:rPr>
      </w:pPr>
      <w:r w:rsidRPr="00DA511D">
        <w:rPr>
          <w:rFonts w:ascii="Calibri" w:hAnsi="Calibri" w:cs="Calibri"/>
          <w:b/>
          <w:bCs/>
        </w:rPr>
        <w:t xml:space="preserve">About </w:t>
      </w:r>
      <w:r w:rsidR="0001321A" w:rsidRPr="00DA511D">
        <w:rPr>
          <w:rFonts w:ascii="Calibri" w:hAnsi="Calibri" w:cs="Calibri"/>
          <w:b/>
          <w:bCs/>
        </w:rPr>
        <w:t>CCS</w:t>
      </w:r>
      <w:r w:rsidR="00903FED" w:rsidRPr="00DA511D">
        <w:rPr>
          <w:rFonts w:ascii="Calibri" w:hAnsi="Calibri" w:cs="Calibri"/>
          <w:b/>
          <w:bCs/>
        </w:rPr>
        <w:t xml:space="preserve"> </w:t>
      </w:r>
      <w:r w:rsidRPr="00DA511D">
        <w:rPr>
          <w:rFonts w:ascii="Calibri" w:hAnsi="Calibri" w:cs="Calibri"/>
          <w:b/>
          <w:bCs/>
        </w:rPr>
        <w:t>Data</w:t>
      </w:r>
    </w:p>
    <w:p w14:paraId="1972308C" w14:textId="054A6287" w:rsidR="009C220B" w:rsidRPr="00DA511D" w:rsidRDefault="009C220B" w:rsidP="009C220B">
      <w:pPr>
        <w:rPr>
          <w:rFonts w:ascii="Calibri" w:hAnsi="Calibri" w:cs="Calibri"/>
        </w:rPr>
      </w:pPr>
      <w:r w:rsidRPr="00DA511D">
        <w:rPr>
          <w:rFonts w:ascii="Calibri" w:hAnsi="Calibri" w:cs="Calibri"/>
        </w:rPr>
        <w:t xml:space="preserve">The collections found in </w:t>
      </w:r>
      <w:r w:rsidR="0001321A" w:rsidRPr="00DA511D">
        <w:rPr>
          <w:rFonts w:ascii="Calibri" w:hAnsi="Calibri" w:cs="Calibri"/>
        </w:rPr>
        <w:t>CCS</w:t>
      </w:r>
      <w:r w:rsidRPr="00DA511D">
        <w:rPr>
          <w:rFonts w:ascii="Calibri" w:hAnsi="Calibri" w:cs="Calibri"/>
        </w:rPr>
        <w:t xml:space="preserve"> are in the care of the University of Melbourne. Documentation practices may vary between collections. Metadata and digital assets will continue to be enhanced over time as the platform evolves and additional collections are added.</w:t>
      </w:r>
    </w:p>
    <w:p w14:paraId="655B2064" w14:textId="77777777" w:rsidR="00C17883" w:rsidRPr="00DA511D" w:rsidRDefault="00C17883" w:rsidP="009C220B">
      <w:pPr>
        <w:rPr>
          <w:rFonts w:ascii="Calibri" w:hAnsi="Calibri" w:cs="Calibri"/>
        </w:rPr>
      </w:pPr>
    </w:p>
    <w:p w14:paraId="4CBD1AD0" w14:textId="3F454AFE" w:rsidR="009C220B" w:rsidRDefault="0001321A" w:rsidP="009C220B">
      <w:pPr>
        <w:rPr>
          <w:rFonts w:ascii="Calibri" w:hAnsi="Calibri" w:cs="Calibri"/>
        </w:rPr>
      </w:pPr>
      <w:r w:rsidRPr="00DA511D">
        <w:rPr>
          <w:rFonts w:ascii="Calibri" w:hAnsi="Calibri" w:cs="Calibri"/>
        </w:rPr>
        <w:t>CCS</w:t>
      </w:r>
      <w:r w:rsidR="009C220B" w:rsidRPr="00DA511D">
        <w:rPr>
          <w:rFonts w:ascii="Calibri" w:hAnsi="Calibri" w:cs="Calibri"/>
        </w:rPr>
        <w:t xml:space="preserve"> is an ongoing initiative. The volume and detail of accessible content will continue to grow as more</w:t>
      </w:r>
      <w:r w:rsidR="009C220B" w:rsidRPr="00DC1D54">
        <w:rPr>
          <w:rFonts w:ascii="Calibri" w:hAnsi="Calibri" w:cs="Calibri"/>
        </w:rPr>
        <w:t xml:space="preserve"> collections become available to access through the </w:t>
      </w:r>
      <w:commentRangeStart w:id="8"/>
      <w:r w:rsidR="009C220B" w:rsidRPr="00DC1D54">
        <w:rPr>
          <w:rFonts w:ascii="Calibri" w:hAnsi="Calibri" w:cs="Calibri"/>
        </w:rPr>
        <w:t>platform</w:t>
      </w:r>
      <w:commentRangeEnd w:id="8"/>
      <w:r w:rsidR="0071416A" w:rsidRPr="00DC1D54">
        <w:rPr>
          <w:rStyle w:val="CommentReference"/>
          <w:rFonts w:ascii="Calibri" w:hAnsi="Calibri" w:cs="Calibri"/>
          <w:sz w:val="24"/>
          <w:szCs w:val="24"/>
        </w:rPr>
        <w:commentReference w:id="8"/>
      </w:r>
      <w:r w:rsidR="009C220B" w:rsidRPr="00DC1D54">
        <w:rPr>
          <w:rFonts w:ascii="Calibri" w:hAnsi="Calibri" w:cs="Calibri"/>
        </w:rPr>
        <w:t>.</w:t>
      </w:r>
    </w:p>
    <w:p w14:paraId="4829C76C" w14:textId="77777777" w:rsidR="009253B2" w:rsidRDefault="009253B2" w:rsidP="009C220B">
      <w:pPr>
        <w:rPr>
          <w:rFonts w:ascii="Calibri" w:hAnsi="Calibri" w:cs="Calibri"/>
        </w:rPr>
      </w:pPr>
    </w:p>
    <w:p w14:paraId="3C23402A" w14:textId="5F99BDDF" w:rsidR="009253B2" w:rsidRPr="00DC1D54" w:rsidRDefault="0031505D" w:rsidP="009C220B">
      <w:pPr>
        <w:rPr>
          <w:rFonts w:ascii="Calibri" w:hAnsi="Calibri" w:cs="Calibri"/>
        </w:rPr>
      </w:pPr>
      <w:r w:rsidRPr="0031505D">
        <w:rPr>
          <w:rFonts w:ascii="Calibri" w:hAnsi="Calibri" w:cs="Calibri"/>
          <w:b/>
          <w:bCs/>
          <w:highlight w:val="yellow"/>
        </w:rPr>
        <w:t>ACTION</w:t>
      </w:r>
      <w:r w:rsidR="009253B2" w:rsidRPr="0031505D">
        <w:rPr>
          <w:rFonts w:ascii="Calibri" w:hAnsi="Calibri" w:cs="Calibri"/>
          <w:b/>
          <w:bCs/>
          <w:highlight w:val="yellow"/>
        </w:rPr>
        <w:t>:</w:t>
      </w:r>
      <w:r w:rsidR="009253B2" w:rsidRPr="0031505D">
        <w:rPr>
          <w:rFonts w:ascii="Calibri" w:hAnsi="Calibri" w:cs="Calibri"/>
          <w:highlight w:val="yellow"/>
        </w:rPr>
        <w:t xml:space="preserve"> </w:t>
      </w:r>
      <w:r w:rsidR="009810FE" w:rsidRPr="0031505D">
        <w:rPr>
          <w:rFonts w:ascii="Calibri" w:hAnsi="Calibri" w:cs="Calibri"/>
          <w:highlight w:val="yellow"/>
        </w:rPr>
        <w:t xml:space="preserve">Remove the ‘Browse collections’ section </w:t>
      </w:r>
      <w:r w:rsidR="00933FE4" w:rsidRPr="0031505D">
        <w:rPr>
          <w:rFonts w:ascii="Calibri" w:hAnsi="Calibri" w:cs="Calibri"/>
          <w:highlight w:val="yellow"/>
        </w:rPr>
        <w:t>at the bottom of the page</w:t>
      </w:r>
    </w:p>
    <w:p w14:paraId="0DBA80FF" w14:textId="77777777" w:rsidR="009C220B" w:rsidRPr="00DC1D54" w:rsidRDefault="009C220B" w:rsidP="009C220B">
      <w:pPr>
        <w:rPr>
          <w:rFonts w:ascii="Calibri" w:hAnsi="Calibri" w:cs="Calibri"/>
        </w:rPr>
      </w:pPr>
    </w:p>
    <w:p w14:paraId="37FE359A" w14:textId="77777777" w:rsidR="009C220B" w:rsidRPr="00DC1D54" w:rsidRDefault="009C220B" w:rsidP="00FB60E5">
      <w:pPr>
        <w:pBdr>
          <w:bottom w:val="single" w:sz="4" w:space="1" w:color="auto"/>
        </w:pBdr>
        <w:rPr>
          <w:rFonts w:ascii="Calibri" w:hAnsi="Calibri" w:cs="Calibri"/>
        </w:rPr>
      </w:pPr>
    </w:p>
    <w:p w14:paraId="48B99FCD" w14:textId="77777777" w:rsidR="005A1AE8" w:rsidRPr="00DC1D54" w:rsidRDefault="00B1703E">
      <w:pPr>
        <w:pStyle w:val="Title"/>
        <w:pageBreakBefore/>
        <w:outlineLvl w:val="0"/>
        <w:rPr>
          <w:rFonts w:ascii="Calibri" w:hAnsi="Calibri" w:cs="Calibri"/>
        </w:rPr>
      </w:pPr>
      <w:bookmarkStart w:id="9" w:name="page_9"/>
      <w:r w:rsidRPr="00DC1D54">
        <w:rPr>
          <w:rFonts w:ascii="Calibri" w:hAnsi="Calibri" w:cs="Calibri"/>
        </w:rPr>
        <w:t>Advanced Search</w:t>
      </w:r>
      <w:bookmarkEnd w:id="9"/>
    </w:p>
    <w:p w14:paraId="34FC23C8" w14:textId="77777777" w:rsidR="005A1AE8" w:rsidRPr="00DC1D54" w:rsidRDefault="00B1703E">
      <w:pPr>
        <w:pStyle w:val="Heading2"/>
        <w:rPr>
          <w:rFonts w:ascii="Calibri" w:hAnsi="Calibri" w:cs="Calibri"/>
        </w:rPr>
      </w:pPr>
      <w:r w:rsidRPr="00DC1D54">
        <w:rPr>
          <w:rFonts w:ascii="Calibri" w:hAnsi="Calibri" w:cs="Calibri"/>
        </w:rPr>
        <w:t>Page title and introductory description</w:t>
      </w:r>
    </w:p>
    <w:p w14:paraId="570525D2" w14:textId="77777777" w:rsidR="00F44338" w:rsidRDefault="00F44338">
      <w:pPr>
        <w:keepNext/>
        <w:spacing w:after="60"/>
        <w:rPr>
          <w:rFonts w:ascii="Calibri" w:hAnsi="Calibri" w:cs="Calibri"/>
          <w:b/>
          <w:sz w:val="20"/>
        </w:rPr>
      </w:pPr>
    </w:p>
    <w:p w14:paraId="47F57BA2" w14:textId="5FC65704" w:rsidR="005A1AE8" w:rsidRPr="00DC1D54" w:rsidRDefault="00B1703E">
      <w:pPr>
        <w:keepNext/>
        <w:spacing w:after="60"/>
        <w:rPr>
          <w:rFonts w:ascii="Calibri" w:hAnsi="Calibri" w:cs="Calibri"/>
        </w:rPr>
      </w:pPr>
      <w:r w:rsidRPr="00DC1D54">
        <w:rPr>
          <w:rFonts w:ascii="Calibri" w:hAnsi="Calibri" w:cs="Calibri"/>
          <w:b/>
          <w:sz w:val="20"/>
        </w:rPr>
        <w:t>Page title</w:t>
      </w:r>
    </w:p>
    <w:p w14:paraId="2F94D6BC" w14:textId="77777777" w:rsidR="005A1AE8" w:rsidRPr="00DC1D54" w:rsidRDefault="00B1703E">
      <w:pPr>
        <w:rPr>
          <w:rFonts w:ascii="Calibri" w:hAnsi="Calibri" w:cs="Calibri"/>
        </w:rPr>
      </w:pPr>
      <w:r w:rsidRPr="00DC1D54">
        <w:rPr>
          <w:rFonts w:ascii="Calibri" w:hAnsi="Calibri" w:cs="Calibri"/>
        </w:rPr>
        <w:t>Advanced Search</w:t>
      </w:r>
    </w:p>
    <w:p w14:paraId="0B3615F2" w14:textId="77777777" w:rsidR="00FB60E5" w:rsidRDefault="00FB60E5">
      <w:pPr>
        <w:keepNext/>
        <w:spacing w:after="60"/>
        <w:rPr>
          <w:rFonts w:ascii="Calibri" w:hAnsi="Calibri" w:cs="Calibri"/>
          <w:b/>
          <w:sz w:val="20"/>
        </w:rPr>
      </w:pPr>
    </w:p>
    <w:p w14:paraId="7BFEBED0" w14:textId="027630AD" w:rsidR="005A1AE8" w:rsidRPr="00DC1D54" w:rsidRDefault="00B1703E">
      <w:pPr>
        <w:keepNext/>
        <w:spacing w:after="60"/>
        <w:rPr>
          <w:rFonts w:ascii="Calibri" w:hAnsi="Calibri" w:cs="Calibri"/>
        </w:rPr>
      </w:pPr>
      <w:r w:rsidRPr="00DC1D54">
        <w:rPr>
          <w:rFonts w:ascii="Calibri" w:hAnsi="Calibri" w:cs="Calibri"/>
          <w:b/>
          <w:sz w:val="20"/>
        </w:rPr>
        <w:t>Description</w:t>
      </w:r>
    </w:p>
    <w:p w14:paraId="76EB2D91" w14:textId="57B10580" w:rsidR="005A1AE8" w:rsidRPr="00DC1D54" w:rsidRDefault="00B1703E">
      <w:pPr>
        <w:rPr>
          <w:rFonts w:ascii="Calibri" w:hAnsi="Calibri" w:cs="Calibri"/>
        </w:rPr>
      </w:pPr>
      <w:r w:rsidRPr="00DC1D54">
        <w:rPr>
          <w:rFonts w:ascii="Calibri" w:hAnsi="Calibri" w:cs="Calibri"/>
        </w:rPr>
        <w:t xml:space="preserve">Combine fields and filters to find exactly what you're looking for across </w:t>
      </w:r>
      <w:r w:rsidR="00EC7DAF" w:rsidRPr="00DC1D54">
        <w:rPr>
          <w:rFonts w:ascii="Calibri" w:hAnsi="Calibri" w:cs="Calibri"/>
        </w:rPr>
        <w:t xml:space="preserve">the </w:t>
      </w:r>
      <w:r w:rsidRPr="00DC1D54">
        <w:rPr>
          <w:rFonts w:ascii="Calibri" w:hAnsi="Calibri" w:cs="Calibri"/>
        </w:rPr>
        <w:t>collection</w:t>
      </w:r>
      <w:r w:rsidR="00EC7DAF" w:rsidRPr="00DC1D54">
        <w:rPr>
          <w:rFonts w:ascii="Calibri" w:hAnsi="Calibri" w:cs="Calibri"/>
        </w:rPr>
        <w:t>s</w:t>
      </w:r>
      <w:r w:rsidRPr="00DC1D54">
        <w:rPr>
          <w:rFonts w:ascii="Calibri" w:hAnsi="Calibri" w:cs="Calibri"/>
        </w:rPr>
        <w:t>.</w:t>
      </w:r>
    </w:p>
    <w:p w14:paraId="37400531" w14:textId="77777777" w:rsidR="005A1AE8" w:rsidRPr="00DC1D54" w:rsidRDefault="00B1703E">
      <w:pPr>
        <w:pStyle w:val="Heading2"/>
        <w:rPr>
          <w:rFonts w:ascii="Calibri" w:hAnsi="Calibri" w:cs="Calibri"/>
        </w:rPr>
      </w:pPr>
      <w:r w:rsidRPr="00DC1D54">
        <w:rPr>
          <w:rFonts w:ascii="Calibri" w:hAnsi="Calibri" w:cs="Calibri"/>
        </w:rPr>
        <w:t>Search</w:t>
      </w:r>
    </w:p>
    <w:p w14:paraId="58DF5C13" w14:textId="5FD7DA73" w:rsidR="00DD4F4B" w:rsidRDefault="00FD0DCB">
      <w:pPr>
        <w:rPr>
          <w:rFonts w:ascii="Calibri" w:hAnsi="Calibri" w:cs="Calibri"/>
        </w:rPr>
      </w:pPr>
      <w:r w:rsidRPr="00DC1D54">
        <w:rPr>
          <w:rFonts w:ascii="Calibri" w:hAnsi="Calibri" w:cs="Calibri"/>
        </w:rPr>
        <w:t>Enter search term</w:t>
      </w:r>
    </w:p>
    <w:p w14:paraId="3507F946" w14:textId="77777777" w:rsidR="00BB7FD6" w:rsidRPr="00DC1D54" w:rsidRDefault="00BB7FD6">
      <w:pPr>
        <w:rPr>
          <w:rFonts w:ascii="Calibri" w:hAnsi="Calibri" w:cs="Calibri"/>
        </w:rPr>
      </w:pPr>
    </w:p>
    <w:p w14:paraId="19948B0B" w14:textId="77777777" w:rsidR="002A02CA" w:rsidRDefault="00DD4F4B">
      <w:pPr>
        <w:rPr>
          <w:rFonts w:ascii="Calibri" w:hAnsi="Calibri" w:cs="Calibri"/>
        </w:rPr>
      </w:pPr>
      <w:r w:rsidRPr="00DC1D54">
        <w:rPr>
          <w:rFonts w:ascii="Calibri" w:hAnsi="Calibri" w:cs="Calibri"/>
        </w:rPr>
        <w:t xml:space="preserve">Tip: </w:t>
      </w:r>
      <w:r w:rsidRPr="00DC1D54">
        <w:rPr>
          <w:rFonts w:ascii="Calibri" w:hAnsi="Calibri" w:cs="Calibri"/>
        </w:rPr>
        <w:tab/>
      </w:r>
    </w:p>
    <w:p w14:paraId="1053DD16" w14:textId="77777777" w:rsidR="002A02CA" w:rsidRDefault="00FD0DCB" w:rsidP="002A02CA">
      <w:pPr>
        <w:pStyle w:val="ListParagraph"/>
        <w:numPr>
          <w:ilvl w:val="0"/>
          <w:numId w:val="17"/>
        </w:numPr>
        <w:rPr>
          <w:rFonts w:ascii="Calibri" w:hAnsi="Calibri" w:cs="Calibri"/>
        </w:rPr>
      </w:pPr>
      <w:r w:rsidRPr="002A02CA">
        <w:rPr>
          <w:rFonts w:ascii="Calibri" w:hAnsi="Calibri" w:cs="Calibri"/>
        </w:rPr>
        <w:t>Narrow the search by selecting the field</w:t>
      </w:r>
      <w:r w:rsidR="000E7A53" w:rsidRPr="002A02CA">
        <w:rPr>
          <w:rFonts w:ascii="Calibri" w:hAnsi="Calibri" w:cs="Calibri"/>
        </w:rPr>
        <w:t>s to be searched</w:t>
      </w:r>
      <w:r w:rsidR="00144840" w:rsidRPr="002A02CA">
        <w:rPr>
          <w:rFonts w:ascii="Calibri" w:hAnsi="Calibri" w:cs="Calibri"/>
        </w:rPr>
        <w:t xml:space="preserve">. </w:t>
      </w:r>
    </w:p>
    <w:p w14:paraId="41F0829F" w14:textId="77777777" w:rsidR="002A02CA" w:rsidRDefault="00144840" w:rsidP="002A02CA">
      <w:pPr>
        <w:pStyle w:val="ListParagraph"/>
        <w:numPr>
          <w:ilvl w:val="0"/>
          <w:numId w:val="17"/>
        </w:numPr>
        <w:rPr>
          <w:rFonts w:ascii="Calibri" w:hAnsi="Calibri" w:cs="Calibri"/>
        </w:rPr>
      </w:pPr>
      <w:r w:rsidRPr="002A02CA">
        <w:rPr>
          <w:rFonts w:ascii="Calibri" w:hAnsi="Calibri" w:cs="Calibri"/>
        </w:rPr>
        <w:t>Add rows for more search terms</w:t>
      </w:r>
      <w:r w:rsidR="00FE186E" w:rsidRPr="002A02CA">
        <w:rPr>
          <w:rFonts w:ascii="Calibri" w:hAnsi="Calibri" w:cs="Calibri"/>
        </w:rPr>
        <w:t xml:space="preserve"> or </w:t>
      </w:r>
      <w:r w:rsidR="00E12E53" w:rsidRPr="002A02CA">
        <w:rPr>
          <w:rFonts w:ascii="Calibri" w:hAnsi="Calibri" w:cs="Calibri"/>
        </w:rPr>
        <w:t>refine the matches</w:t>
      </w:r>
      <w:r w:rsidR="00185F2E" w:rsidRPr="002A02CA">
        <w:rPr>
          <w:rFonts w:ascii="Calibri" w:hAnsi="Calibri" w:cs="Calibri"/>
        </w:rPr>
        <w:t xml:space="preserve"> by types. </w:t>
      </w:r>
    </w:p>
    <w:p w14:paraId="5BFCEFEC" w14:textId="77777777" w:rsidR="002A02CA" w:rsidRDefault="00E554E4" w:rsidP="002A02CA">
      <w:pPr>
        <w:pStyle w:val="ListParagraph"/>
        <w:numPr>
          <w:ilvl w:val="0"/>
          <w:numId w:val="17"/>
        </w:numPr>
        <w:rPr>
          <w:rFonts w:ascii="Calibri" w:hAnsi="Calibri" w:cs="Calibri"/>
        </w:rPr>
      </w:pPr>
      <w:commentRangeStart w:id="10"/>
      <w:r w:rsidRPr="002A02CA">
        <w:rPr>
          <w:rFonts w:ascii="Calibri" w:hAnsi="Calibri" w:cs="Calibri"/>
        </w:rPr>
        <w:t>Refine the matches by indicating the types of matches required. E.g. Contains all, Contains any, or exclude them.</w:t>
      </w:r>
      <w:commentRangeEnd w:id="10"/>
      <w:r w:rsidR="0071416A">
        <w:rPr>
          <w:rStyle w:val="CommentReference"/>
          <w:rFonts w:ascii="Calibri" w:hAnsi="Calibri" w:cs="Calibri"/>
          <w:sz w:val="24"/>
          <w:szCs w:val="24"/>
        </w:rPr>
        <w:commentReference w:id="10"/>
      </w:r>
    </w:p>
    <w:p w14:paraId="5D8F24FB" w14:textId="665813D0" w:rsidR="00CF2EFB" w:rsidRPr="002A02CA" w:rsidRDefault="00CF2EFB" w:rsidP="002A02CA">
      <w:pPr>
        <w:pStyle w:val="ListParagraph"/>
        <w:numPr>
          <w:ilvl w:val="0"/>
          <w:numId w:val="17"/>
        </w:numPr>
        <w:rPr>
          <w:rFonts w:ascii="Calibri" w:hAnsi="Calibri" w:cs="Calibri"/>
        </w:rPr>
      </w:pPr>
      <w:r w:rsidRPr="002A02CA">
        <w:rPr>
          <w:rFonts w:ascii="Calibri" w:hAnsi="Calibri" w:cs="Calibri"/>
        </w:rPr>
        <w:t>Use quotation marks to search for an exact phrase, e.g. "eucalyptus oil".</w:t>
      </w:r>
    </w:p>
    <w:p w14:paraId="51CA12D5" w14:textId="77777777" w:rsidR="005A1AE8" w:rsidRPr="00DC1D54" w:rsidRDefault="00B1703E">
      <w:pPr>
        <w:pStyle w:val="Heading2"/>
        <w:rPr>
          <w:rFonts w:ascii="Calibri" w:hAnsi="Calibri" w:cs="Calibri"/>
        </w:rPr>
      </w:pPr>
      <w:commentRangeStart w:id="11"/>
      <w:r w:rsidRPr="00DC1D54">
        <w:rPr>
          <w:rFonts w:ascii="Calibri" w:hAnsi="Calibri" w:cs="Calibri"/>
        </w:rPr>
        <w:t>Filters</w:t>
      </w:r>
    </w:p>
    <w:p w14:paraId="6CB8A59B" w14:textId="77777777" w:rsidR="002A02CA" w:rsidRDefault="00B1703E">
      <w:pPr>
        <w:rPr>
          <w:rFonts w:ascii="Calibri" w:hAnsi="Calibri" w:cs="Calibri"/>
        </w:rPr>
      </w:pPr>
      <w:r w:rsidRPr="00DC1D54">
        <w:rPr>
          <w:rFonts w:ascii="Calibri" w:hAnsi="Calibri" w:cs="Calibri"/>
        </w:rPr>
        <w:t>Narrow your results</w:t>
      </w:r>
    </w:p>
    <w:p w14:paraId="1CD64A35" w14:textId="77777777" w:rsidR="002A02CA" w:rsidRDefault="00E554E4">
      <w:pPr>
        <w:rPr>
          <w:rFonts w:ascii="Calibri" w:hAnsi="Calibri" w:cs="Calibri"/>
        </w:rPr>
      </w:pPr>
      <w:r w:rsidRPr="00DC1D54">
        <w:rPr>
          <w:rFonts w:ascii="Calibri" w:hAnsi="Calibri" w:cs="Calibri"/>
        </w:rPr>
        <w:br/>
        <w:t>Tip:</w:t>
      </w:r>
      <w:r w:rsidRPr="00DC1D54">
        <w:rPr>
          <w:rFonts w:ascii="Calibri" w:hAnsi="Calibri" w:cs="Calibri"/>
        </w:rPr>
        <w:tab/>
      </w:r>
    </w:p>
    <w:p w14:paraId="50416924" w14:textId="02B60B25" w:rsidR="005A1AE8" w:rsidRDefault="00B1703E" w:rsidP="002A02CA">
      <w:pPr>
        <w:pStyle w:val="ListParagraph"/>
        <w:numPr>
          <w:ilvl w:val="0"/>
          <w:numId w:val="18"/>
        </w:numPr>
        <w:rPr>
          <w:rFonts w:ascii="Calibri" w:hAnsi="Calibri" w:cs="Calibri"/>
        </w:rPr>
      </w:pPr>
      <w:r w:rsidRPr="002A02CA">
        <w:rPr>
          <w:rFonts w:ascii="Calibri" w:hAnsi="Calibri" w:cs="Calibri"/>
        </w:rPr>
        <w:t>Select Add filter to choose other filters</w:t>
      </w:r>
      <w:r w:rsidR="00A3276A" w:rsidRPr="002A02CA">
        <w:rPr>
          <w:rFonts w:ascii="Calibri" w:hAnsi="Calibri" w:cs="Calibri"/>
        </w:rPr>
        <w:t xml:space="preserve">. You can delete any filter lines you </w:t>
      </w:r>
      <w:r w:rsidRPr="002A02CA">
        <w:rPr>
          <w:rFonts w:ascii="Calibri" w:hAnsi="Calibri" w:cs="Calibri"/>
        </w:rPr>
        <w:t>don</w:t>
      </w:r>
      <w:r w:rsidR="00A3276A" w:rsidRPr="002A02CA">
        <w:rPr>
          <w:rFonts w:ascii="Calibri" w:hAnsi="Calibri" w:cs="Calibri"/>
        </w:rPr>
        <w:t>’</w:t>
      </w:r>
      <w:r w:rsidRPr="002A02CA">
        <w:rPr>
          <w:rFonts w:ascii="Calibri" w:hAnsi="Calibri" w:cs="Calibri"/>
        </w:rPr>
        <w:t>t need.</w:t>
      </w:r>
      <w:commentRangeEnd w:id="11"/>
      <w:r w:rsidR="0071416A">
        <w:rPr>
          <w:rStyle w:val="CommentReference"/>
          <w:rFonts w:ascii="Calibri" w:hAnsi="Calibri" w:cs="Calibri"/>
          <w:sz w:val="24"/>
          <w:szCs w:val="24"/>
        </w:rPr>
        <w:commentReference w:id="11"/>
      </w:r>
    </w:p>
    <w:p w14:paraId="3DFB5C2A" w14:textId="0128773B" w:rsidR="005354F7" w:rsidRDefault="005354F7" w:rsidP="005354F7">
      <w:pPr>
        <w:rPr>
          <w:rFonts w:ascii="Calibri" w:hAnsi="Calibri" w:cs="Calibri"/>
        </w:rPr>
      </w:pPr>
    </w:p>
    <w:p w14:paraId="00879A6F" w14:textId="77777777" w:rsidR="005A1AE8" w:rsidRPr="009E3C68" w:rsidRDefault="00B1703E">
      <w:pPr>
        <w:pStyle w:val="Title"/>
        <w:pageBreakBefore/>
        <w:outlineLvl w:val="0"/>
        <w:rPr>
          <w:rFonts w:ascii="Calibri" w:hAnsi="Calibri" w:cs="Calibri"/>
          <w:strike/>
        </w:rPr>
      </w:pPr>
      <w:bookmarkStart w:id="12" w:name="page_10"/>
      <w:commentRangeStart w:id="13"/>
      <w:commentRangeStart w:id="14"/>
      <w:r w:rsidRPr="009E3C68">
        <w:rPr>
          <w:rFonts w:ascii="Calibri" w:hAnsi="Calibri" w:cs="Calibri"/>
          <w:strike/>
        </w:rPr>
        <w:t>Collection item record shared copy</w:t>
      </w:r>
      <w:bookmarkEnd w:id="12"/>
      <w:commentRangeEnd w:id="13"/>
      <w:r w:rsidR="0071416A" w:rsidRPr="009E3C68">
        <w:rPr>
          <w:rStyle w:val="CommentReference"/>
          <w:rFonts w:ascii="Calibri" w:hAnsi="Calibri" w:cs="Calibri"/>
          <w:strike/>
          <w:sz w:val="48"/>
          <w:szCs w:val="52"/>
        </w:rPr>
        <w:commentReference w:id="13"/>
      </w:r>
      <w:commentRangeEnd w:id="14"/>
      <w:r w:rsidR="00BF08F5" w:rsidRPr="009E3C68">
        <w:rPr>
          <w:rStyle w:val="CommentReference"/>
          <w:rFonts w:ascii="Calibri" w:hAnsi="Calibri" w:cs="Calibri"/>
          <w:strike/>
          <w:sz w:val="48"/>
          <w:szCs w:val="52"/>
        </w:rPr>
        <w:commentReference w:id="14"/>
      </w:r>
    </w:p>
    <w:p w14:paraId="34E0B5A3" w14:textId="77777777" w:rsidR="00D213F7" w:rsidRPr="009E3C68" w:rsidRDefault="00D213F7" w:rsidP="00D213F7">
      <w:pPr>
        <w:pBdr>
          <w:bottom w:val="single" w:sz="4" w:space="1" w:color="auto"/>
        </w:pBdr>
        <w:rPr>
          <w:rFonts w:ascii="Calibri" w:hAnsi="Calibri" w:cs="Calibri"/>
          <w:strike/>
        </w:rPr>
      </w:pPr>
    </w:p>
    <w:p w14:paraId="08BA6E57" w14:textId="77777777" w:rsidR="005A1AE8" w:rsidRPr="009E3C68" w:rsidRDefault="00B1703E">
      <w:pPr>
        <w:pStyle w:val="Heading2"/>
        <w:rPr>
          <w:rFonts w:ascii="Calibri" w:hAnsi="Calibri" w:cs="Calibri"/>
          <w:strike/>
        </w:rPr>
      </w:pPr>
      <w:commentRangeStart w:id="15"/>
      <w:commentRangeStart w:id="16"/>
      <w:commentRangeStart w:id="17"/>
      <w:commentRangeStart w:id="18"/>
      <w:r w:rsidRPr="009E3C68">
        <w:rPr>
          <w:rFonts w:ascii="Calibri" w:hAnsi="Calibri" w:cs="Calibri"/>
          <w:strike/>
          <w:highlight w:val="yellow"/>
        </w:rPr>
        <w:t>Licence explanations</w:t>
      </w:r>
    </w:p>
    <w:p w14:paraId="7327AF68" w14:textId="77777777" w:rsidR="005A1AE8" w:rsidRPr="009E3C68" w:rsidRDefault="00B1703E">
      <w:pPr>
        <w:rPr>
          <w:rFonts w:ascii="Calibri" w:hAnsi="Calibri" w:cs="Calibri"/>
          <w:strike/>
        </w:rPr>
      </w:pPr>
      <w:r w:rsidRPr="009E3C68">
        <w:rPr>
          <w:rFonts w:ascii="Calibri" w:hAnsi="Calibri" w:cs="Calibri"/>
          <w:strike/>
        </w:rPr>
        <w:t>In copyright means you may be able to use this item if you seek permission.</w:t>
      </w:r>
    </w:p>
    <w:p w14:paraId="548124A3" w14:textId="77777777" w:rsidR="005A1AE8" w:rsidRPr="009E3C68" w:rsidRDefault="00B1703E">
      <w:pPr>
        <w:rPr>
          <w:rFonts w:ascii="Calibri" w:hAnsi="Calibri" w:cs="Calibri"/>
          <w:strike/>
        </w:rPr>
      </w:pPr>
      <w:r w:rsidRPr="009E3C68">
        <w:rPr>
          <w:rFonts w:ascii="Calibri" w:hAnsi="Calibri" w:cs="Calibri"/>
          <w:strike/>
        </w:rPr>
        <w:t>Public Domain means you can use this item freely.</w:t>
      </w:r>
    </w:p>
    <w:p w14:paraId="796764CB" w14:textId="77777777" w:rsidR="005A1AE8" w:rsidRPr="009E3C68" w:rsidRDefault="00B1703E">
      <w:pPr>
        <w:rPr>
          <w:rFonts w:ascii="Calibri" w:hAnsi="Calibri" w:cs="Calibri"/>
          <w:strike/>
        </w:rPr>
      </w:pPr>
      <w:r w:rsidRPr="009E3C68">
        <w:rPr>
          <w:rFonts w:ascii="Calibri" w:hAnsi="Calibri" w:cs="Calibri"/>
          <w:strike/>
        </w:rPr>
        <w:t>CC BY-SA means you can use this item freely.</w:t>
      </w:r>
      <w:commentRangeEnd w:id="15"/>
      <w:r w:rsidR="0071416A" w:rsidRPr="009E3C68">
        <w:rPr>
          <w:rStyle w:val="CommentReference"/>
          <w:rFonts w:ascii="Calibri" w:hAnsi="Calibri" w:cs="Calibri"/>
          <w:strike/>
          <w:sz w:val="24"/>
          <w:szCs w:val="24"/>
        </w:rPr>
        <w:commentReference w:id="15"/>
      </w:r>
      <w:commentRangeEnd w:id="16"/>
      <w:r w:rsidR="002A6101" w:rsidRPr="009E3C68">
        <w:rPr>
          <w:rStyle w:val="CommentReference"/>
          <w:rFonts w:ascii="Calibri" w:hAnsi="Calibri" w:cs="Calibri"/>
          <w:strike/>
          <w:sz w:val="24"/>
          <w:szCs w:val="24"/>
        </w:rPr>
        <w:commentReference w:id="16"/>
      </w:r>
      <w:commentRangeEnd w:id="17"/>
      <w:r w:rsidR="002146B7" w:rsidRPr="009E3C68">
        <w:rPr>
          <w:rStyle w:val="CommentReference"/>
          <w:rFonts w:ascii="Calibri" w:hAnsi="Calibri" w:cs="Calibri"/>
          <w:strike/>
          <w:sz w:val="24"/>
          <w:szCs w:val="24"/>
        </w:rPr>
        <w:commentReference w:id="17"/>
      </w:r>
      <w:commentRangeEnd w:id="18"/>
      <w:r w:rsidR="00690636" w:rsidRPr="009E3C68">
        <w:rPr>
          <w:rStyle w:val="CommentReference"/>
          <w:rFonts w:ascii="Calibri" w:hAnsi="Calibri" w:cs="Calibri"/>
          <w:strike/>
          <w:sz w:val="24"/>
          <w:szCs w:val="24"/>
        </w:rPr>
        <w:commentReference w:id="18"/>
      </w:r>
    </w:p>
    <w:p w14:paraId="799B0721" w14:textId="77777777" w:rsidR="00D213F7" w:rsidRPr="009E3C68" w:rsidRDefault="00D213F7" w:rsidP="00D213F7">
      <w:pPr>
        <w:pBdr>
          <w:bottom w:val="single" w:sz="4" w:space="1" w:color="auto"/>
        </w:pBdr>
        <w:rPr>
          <w:rFonts w:ascii="Calibri" w:hAnsi="Calibri" w:cs="Calibri"/>
          <w:strike/>
        </w:rPr>
      </w:pPr>
    </w:p>
    <w:p w14:paraId="0E92A8F3" w14:textId="77777777" w:rsidR="005A1AE8" w:rsidRPr="009E3C68" w:rsidRDefault="00B1703E">
      <w:pPr>
        <w:pStyle w:val="Heading2"/>
        <w:rPr>
          <w:rFonts w:ascii="Calibri" w:hAnsi="Calibri" w:cs="Calibri"/>
          <w:strike/>
        </w:rPr>
      </w:pPr>
      <w:r w:rsidRPr="009E3C68">
        <w:rPr>
          <w:rFonts w:ascii="Calibri" w:hAnsi="Calibri" w:cs="Calibri"/>
          <w:strike/>
        </w:rPr>
        <w:t>Copyright statements</w:t>
      </w:r>
    </w:p>
    <w:p w14:paraId="2B6826A7" w14:textId="77777777" w:rsidR="005A1AE8" w:rsidRPr="009E3C68" w:rsidRDefault="00B1703E">
      <w:pPr>
        <w:pStyle w:val="Heading3"/>
        <w:rPr>
          <w:rFonts w:ascii="Calibri" w:hAnsi="Calibri" w:cs="Calibri"/>
          <w:strike/>
        </w:rPr>
      </w:pPr>
      <w:r w:rsidRPr="009E3C68">
        <w:rPr>
          <w:rFonts w:ascii="Calibri" w:hAnsi="Calibri" w:cs="Calibri"/>
          <w:strike/>
        </w:rPr>
        <w:t>Rights reserved</w:t>
      </w:r>
    </w:p>
    <w:p w14:paraId="559FAD3B" w14:textId="77777777" w:rsidR="005A1AE8" w:rsidRPr="009E3C68" w:rsidRDefault="00B1703E">
      <w:pPr>
        <w:rPr>
          <w:rFonts w:ascii="Calibri" w:hAnsi="Calibri" w:cs="Calibri"/>
          <w:strike/>
        </w:rPr>
      </w:pPr>
      <w:r w:rsidRPr="009E3C68">
        <w:rPr>
          <w:rFonts w:ascii="Calibri" w:hAnsi="Calibri" w:cs="Calibri"/>
          <w:strike/>
        </w:rPr>
        <w:t>WARNING This material is All Rights Reserved. © {holder}{date}. Please contact {unit} if further access is required.</w:t>
      </w:r>
    </w:p>
    <w:p w14:paraId="69C5A518" w14:textId="77777777" w:rsidR="005A1AE8" w:rsidRPr="009E3C68" w:rsidRDefault="00B1703E">
      <w:pPr>
        <w:pStyle w:val="Heading3"/>
        <w:rPr>
          <w:rFonts w:ascii="Calibri" w:hAnsi="Calibri" w:cs="Calibri"/>
          <w:strike/>
        </w:rPr>
      </w:pPr>
      <w:r w:rsidRPr="009E3C68">
        <w:rPr>
          <w:rFonts w:ascii="Calibri" w:hAnsi="Calibri" w:cs="Calibri"/>
          <w:strike/>
        </w:rPr>
        <w:t>Public domain</w:t>
      </w:r>
    </w:p>
    <w:p w14:paraId="5E5B82CD" w14:textId="77777777" w:rsidR="005A1AE8" w:rsidRPr="009E3C68" w:rsidRDefault="00B1703E">
      <w:pPr>
        <w:rPr>
          <w:rFonts w:ascii="Calibri" w:hAnsi="Calibri" w:cs="Calibri"/>
          <w:strike/>
        </w:rPr>
      </w:pPr>
      <w:r w:rsidRPr="009E3C68">
        <w:rPr>
          <w:rFonts w:ascii="Calibri" w:hAnsi="Calibri" w:cs="Calibri"/>
          <w:strike/>
        </w:rPr>
        <w:t>The period of copyright protection has now expired under Australian Copyright Law, or copyright protection does not apply to this type of item, or the object was created before Australian Copyright Law was enacted. Please acknowledge the creator/s (if known) and the University of Melbourne.</w:t>
      </w:r>
    </w:p>
    <w:p w14:paraId="40D90473" w14:textId="77777777" w:rsidR="00D213F7" w:rsidRPr="009E3C68" w:rsidRDefault="00D213F7" w:rsidP="00D213F7">
      <w:pPr>
        <w:pBdr>
          <w:bottom w:val="single" w:sz="4" w:space="1" w:color="auto"/>
        </w:pBdr>
        <w:rPr>
          <w:rFonts w:ascii="Calibri" w:hAnsi="Calibri" w:cs="Calibri"/>
          <w:strike/>
        </w:rPr>
      </w:pPr>
    </w:p>
    <w:p w14:paraId="1F6D9BCD" w14:textId="77777777" w:rsidR="005A1AE8" w:rsidRPr="009E3C68" w:rsidRDefault="00B1703E">
      <w:pPr>
        <w:pStyle w:val="Heading2"/>
        <w:rPr>
          <w:rFonts w:ascii="Calibri" w:hAnsi="Calibri" w:cs="Calibri"/>
          <w:strike/>
        </w:rPr>
      </w:pPr>
      <w:r w:rsidRPr="009E3C68">
        <w:rPr>
          <w:rFonts w:ascii="Calibri" w:hAnsi="Calibri" w:cs="Calibri"/>
          <w:strike/>
        </w:rPr>
        <w:t>When media cannot be loaded</w:t>
      </w:r>
    </w:p>
    <w:p w14:paraId="4AFEC5BD" w14:textId="77777777" w:rsidR="005A1AE8" w:rsidRPr="009E3C68" w:rsidRDefault="00B1703E">
      <w:pPr>
        <w:rPr>
          <w:rFonts w:ascii="Calibri" w:hAnsi="Calibri" w:cs="Calibri"/>
          <w:strike/>
        </w:rPr>
      </w:pPr>
      <w:r w:rsidRPr="009E3C68">
        <w:rPr>
          <w:rFonts w:ascii="Calibri" w:hAnsi="Calibri" w:cs="Calibri"/>
          <w:strike/>
        </w:rPr>
        <w:t>This media could not be loaded. Please try again later or contact the collection.</w:t>
      </w:r>
    </w:p>
    <w:p w14:paraId="2AF4BB54" w14:textId="77777777" w:rsidR="005A1AE8" w:rsidRPr="009E3C68" w:rsidRDefault="00B1703E">
      <w:pPr>
        <w:pStyle w:val="Heading2"/>
        <w:rPr>
          <w:rFonts w:ascii="Calibri" w:hAnsi="Calibri" w:cs="Calibri"/>
          <w:strike/>
        </w:rPr>
      </w:pPr>
      <w:r w:rsidRPr="009E3C68">
        <w:rPr>
          <w:rFonts w:ascii="Calibri" w:hAnsi="Calibri" w:cs="Calibri"/>
          <w:strike/>
        </w:rPr>
        <w:t>When a record cannot be found</w:t>
      </w:r>
    </w:p>
    <w:p w14:paraId="09C34CED" w14:textId="77777777" w:rsidR="005A1AE8" w:rsidRPr="009E3C68" w:rsidRDefault="00B1703E">
      <w:pPr>
        <w:keepNext/>
        <w:spacing w:after="60"/>
        <w:rPr>
          <w:rFonts w:ascii="Calibri" w:hAnsi="Calibri" w:cs="Calibri"/>
          <w:strike/>
        </w:rPr>
      </w:pPr>
      <w:r w:rsidRPr="009E3C68">
        <w:rPr>
          <w:rFonts w:ascii="Calibri" w:hAnsi="Calibri" w:cs="Calibri"/>
          <w:b/>
          <w:strike/>
          <w:sz w:val="20"/>
        </w:rPr>
        <w:t>Page title</w:t>
      </w:r>
    </w:p>
    <w:p w14:paraId="246AD78C" w14:textId="77777777" w:rsidR="005A1AE8" w:rsidRPr="009E3C68" w:rsidRDefault="00B1703E">
      <w:pPr>
        <w:rPr>
          <w:rFonts w:ascii="Calibri" w:hAnsi="Calibri" w:cs="Calibri"/>
          <w:strike/>
        </w:rPr>
      </w:pPr>
      <w:r w:rsidRPr="009E3C68">
        <w:rPr>
          <w:rFonts w:ascii="Calibri" w:hAnsi="Calibri" w:cs="Calibri"/>
          <w:strike/>
        </w:rPr>
        <w:t>Record not found</w:t>
      </w:r>
    </w:p>
    <w:p w14:paraId="31DBD939" w14:textId="77777777" w:rsidR="005A1AE8" w:rsidRPr="009E3C68" w:rsidRDefault="00B1703E">
      <w:pPr>
        <w:pStyle w:val="Heading3"/>
        <w:rPr>
          <w:rFonts w:ascii="Calibri" w:hAnsi="Calibri" w:cs="Calibri"/>
          <w:strike/>
        </w:rPr>
      </w:pPr>
      <w:r w:rsidRPr="009E3C68">
        <w:rPr>
          <w:rFonts w:ascii="Calibri" w:hAnsi="Calibri" w:cs="Calibri"/>
          <w:strike/>
        </w:rPr>
        <w:t>No record matches this link</w:t>
      </w:r>
    </w:p>
    <w:p w14:paraId="5A291E7F" w14:textId="77777777" w:rsidR="005A1AE8" w:rsidRPr="009E3C68" w:rsidRDefault="00B1703E">
      <w:pPr>
        <w:rPr>
          <w:rFonts w:ascii="Calibri" w:hAnsi="Calibri" w:cs="Calibri"/>
          <w:strike/>
        </w:rPr>
      </w:pPr>
      <w:r w:rsidRPr="009E3C68">
        <w:rPr>
          <w:rFonts w:ascii="Calibri" w:hAnsi="Calibri" w:cs="Calibri"/>
          <w:strike/>
        </w:rPr>
        <w:t>We could not find a record with that identifier. It may have been moved or removed, or the link may be incorrect.</w:t>
      </w:r>
    </w:p>
    <w:p w14:paraId="7683D037" w14:textId="77777777" w:rsidR="005A1AE8" w:rsidRPr="00DC1D54" w:rsidRDefault="00B1703E">
      <w:pPr>
        <w:pStyle w:val="Title"/>
        <w:pageBreakBefore/>
        <w:outlineLvl w:val="0"/>
        <w:rPr>
          <w:rFonts w:ascii="Calibri" w:hAnsi="Calibri" w:cs="Calibri"/>
        </w:rPr>
      </w:pPr>
      <w:bookmarkStart w:id="19" w:name="page_11"/>
      <w:commentRangeStart w:id="20"/>
      <w:commentRangeStart w:id="21"/>
      <w:r w:rsidRPr="00DC1D54">
        <w:rPr>
          <w:rFonts w:ascii="Calibri" w:hAnsi="Calibri" w:cs="Calibri"/>
        </w:rPr>
        <w:t>Help and support</w:t>
      </w:r>
      <w:bookmarkEnd w:id="19"/>
      <w:commentRangeEnd w:id="20"/>
      <w:r w:rsidR="00D464B3" w:rsidRPr="00DC1D54">
        <w:rPr>
          <w:rStyle w:val="CommentReference"/>
          <w:rFonts w:ascii="Calibri" w:hAnsi="Calibri" w:cs="Calibri"/>
          <w:sz w:val="48"/>
          <w:szCs w:val="52"/>
        </w:rPr>
        <w:commentReference w:id="20"/>
      </w:r>
      <w:commentRangeEnd w:id="21"/>
      <w:r w:rsidR="00002ADA" w:rsidRPr="00DC1D54">
        <w:rPr>
          <w:rStyle w:val="CommentReference"/>
          <w:rFonts w:ascii="Calibri" w:hAnsi="Calibri" w:cs="Calibri"/>
          <w:sz w:val="48"/>
          <w:szCs w:val="52"/>
        </w:rPr>
        <w:commentReference w:id="21"/>
      </w:r>
    </w:p>
    <w:p w14:paraId="25B7A223" w14:textId="77777777" w:rsidR="005A1AE8" w:rsidRPr="00DC1D54" w:rsidRDefault="00B1703E">
      <w:pPr>
        <w:pStyle w:val="Heading2"/>
        <w:rPr>
          <w:rFonts w:ascii="Calibri" w:hAnsi="Calibri" w:cs="Calibri"/>
        </w:rPr>
      </w:pPr>
      <w:r w:rsidRPr="00DC1D54">
        <w:rPr>
          <w:rFonts w:ascii="Calibri" w:hAnsi="Calibri" w:cs="Calibri"/>
        </w:rPr>
        <w:t>Page title and introductory description</w:t>
      </w:r>
    </w:p>
    <w:p w14:paraId="10D3E9CA" w14:textId="77777777" w:rsidR="005A1AE8" w:rsidRPr="00DC1D54" w:rsidRDefault="00B1703E">
      <w:pPr>
        <w:keepNext/>
        <w:spacing w:after="60"/>
        <w:rPr>
          <w:rFonts w:ascii="Calibri" w:hAnsi="Calibri" w:cs="Calibri"/>
        </w:rPr>
      </w:pPr>
      <w:r w:rsidRPr="00DC1D54">
        <w:rPr>
          <w:rFonts w:ascii="Calibri" w:hAnsi="Calibri" w:cs="Calibri"/>
          <w:b/>
          <w:sz w:val="20"/>
        </w:rPr>
        <w:t>Page title</w:t>
      </w:r>
    </w:p>
    <w:p w14:paraId="2CBCB264" w14:textId="77777777" w:rsidR="005A1AE8" w:rsidRPr="00DC1D54" w:rsidRDefault="00B1703E">
      <w:pPr>
        <w:rPr>
          <w:rFonts w:ascii="Calibri" w:hAnsi="Calibri" w:cs="Calibri"/>
        </w:rPr>
      </w:pPr>
      <w:r w:rsidRPr="00DC1D54">
        <w:rPr>
          <w:rFonts w:ascii="Calibri" w:hAnsi="Calibri" w:cs="Calibri"/>
        </w:rPr>
        <w:t>Help and support</w:t>
      </w:r>
    </w:p>
    <w:p w14:paraId="4CD0D7CA" w14:textId="77777777" w:rsidR="00020DD4" w:rsidRDefault="00020DD4">
      <w:pPr>
        <w:keepNext/>
        <w:spacing w:after="60"/>
        <w:rPr>
          <w:rFonts w:ascii="Calibri" w:hAnsi="Calibri" w:cs="Calibri"/>
          <w:b/>
          <w:sz w:val="20"/>
        </w:rPr>
      </w:pPr>
    </w:p>
    <w:p w14:paraId="5E146F28" w14:textId="45B1B09A" w:rsidR="005A1AE8" w:rsidRPr="00DC1D54" w:rsidRDefault="00B1703E">
      <w:pPr>
        <w:keepNext/>
        <w:spacing w:after="60"/>
        <w:rPr>
          <w:rFonts w:ascii="Calibri" w:hAnsi="Calibri" w:cs="Calibri"/>
        </w:rPr>
      </w:pPr>
      <w:r w:rsidRPr="00DC1D54">
        <w:rPr>
          <w:rFonts w:ascii="Calibri" w:hAnsi="Calibri" w:cs="Calibri"/>
          <w:b/>
          <w:sz w:val="20"/>
        </w:rPr>
        <w:t>Description</w:t>
      </w:r>
    </w:p>
    <w:p w14:paraId="50F940A6" w14:textId="77777777" w:rsidR="005A1AE8" w:rsidRPr="00DC1D54" w:rsidRDefault="00B1703E">
      <w:pPr>
        <w:rPr>
          <w:rFonts w:ascii="Calibri" w:hAnsi="Calibri" w:cs="Calibri"/>
        </w:rPr>
      </w:pPr>
      <w:r w:rsidRPr="00DC1D54">
        <w:rPr>
          <w:rFonts w:ascii="Calibri" w:hAnsi="Calibri" w:cs="Calibri"/>
        </w:rPr>
        <w:t>Guidance on searching, using and requesting items from the University's cultural collections.</w:t>
      </w:r>
    </w:p>
    <w:p w14:paraId="05320875" w14:textId="77777777" w:rsidR="005A1AE8" w:rsidRPr="00DC1D54" w:rsidRDefault="00B1703E">
      <w:pPr>
        <w:pStyle w:val="Heading2"/>
        <w:rPr>
          <w:rFonts w:ascii="Calibri" w:hAnsi="Calibri" w:cs="Calibri"/>
        </w:rPr>
      </w:pPr>
      <w:r w:rsidRPr="00DC1D54">
        <w:rPr>
          <w:rFonts w:ascii="Calibri" w:hAnsi="Calibri" w:cs="Calibri"/>
        </w:rPr>
        <w:t>Help topics</w:t>
      </w:r>
    </w:p>
    <w:p w14:paraId="6B7B3669" w14:textId="77777777" w:rsidR="005A1AE8" w:rsidRPr="00DC1D54" w:rsidRDefault="00B1703E">
      <w:pPr>
        <w:rPr>
          <w:rFonts w:ascii="Calibri" w:hAnsi="Calibri" w:cs="Calibri"/>
        </w:rPr>
      </w:pPr>
      <w:r w:rsidRPr="00DC1D54">
        <w:rPr>
          <w:rFonts w:ascii="Calibri" w:hAnsi="Calibri" w:cs="Calibri"/>
        </w:rPr>
        <w:t>Choose a topic to find guidance on searching, accessing and using the University's cultural collections.</w:t>
      </w:r>
    </w:p>
    <w:p w14:paraId="70E3460A" w14:textId="77777777" w:rsidR="005A1AE8" w:rsidRPr="00DC1D54" w:rsidRDefault="00B1703E">
      <w:pPr>
        <w:pStyle w:val="Heading3"/>
        <w:rPr>
          <w:rFonts w:ascii="Calibri" w:hAnsi="Calibri" w:cs="Calibri"/>
        </w:rPr>
      </w:pPr>
      <w:r w:rsidRPr="00DC1D54">
        <w:rPr>
          <w:rFonts w:ascii="Calibri" w:hAnsi="Calibri" w:cs="Calibri"/>
        </w:rPr>
        <w:t>Frequently Asked Questions</w:t>
      </w:r>
    </w:p>
    <w:p w14:paraId="5A02DD0D" w14:textId="77777777" w:rsidR="005A1AE8" w:rsidRPr="00DC1D54" w:rsidRDefault="00B1703E">
      <w:pPr>
        <w:rPr>
          <w:rFonts w:ascii="Calibri" w:hAnsi="Calibri" w:cs="Calibri"/>
        </w:rPr>
      </w:pPr>
      <w:r w:rsidRPr="00DC1D54">
        <w:rPr>
          <w:rFonts w:ascii="Calibri" w:hAnsi="Calibri" w:cs="Calibri"/>
        </w:rPr>
        <w:t>Answers to common questions about searching and using items from the university's cultural collections.</w:t>
      </w:r>
    </w:p>
    <w:p w14:paraId="7CED4D3F" w14:textId="77777777" w:rsidR="005A1AE8" w:rsidRPr="00DC1D54" w:rsidRDefault="00B1703E">
      <w:pPr>
        <w:pStyle w:val="Heading3"/>
        <w:rPr>
          <w:rFonts w:ascii="Calibri" w:hAnsi="Calibri" w:cs="Calibri"/>
        </w:rPr>
      </w:pPr>
      <w:r w:rsidRPr="00DC1D54">
        <w:rPr>
          <w:rFonts w:ascii="Calibri" w:hAnsi="Calibri" w:cs="Calibri"/>
        </w:rPr>
        <w:t>Indigenous Cultural Data and Access</w:t>
      </w:r>
    </w:p>
    <w:p w14:paraId="36B971F5" w14:textId="5D8CC846" w:rsidR="005A1AE8" w:rsidRPr="00DC1D54" w:rsidRDefault="00B1703E">
      <w:pPr>
        <w:rPr>
          <w:rFonts w:ascii="Calibri" w:hAnsi="Calibri" w:cs="Calibri"/>
        </w:rPr>
      </w:pPr>
      <w:r w:rsidRPr="00DC1D54">
        <w:rPr>
          <w:rFonts w:ascii="Calibri" w:hAnsi="Calibri" w:cs="Calibri"/>
        </w:rPr>
        <w:t xml:space="preserve">Information on </w:t>
      </w:r>
      <w:r w:rsidR="00A5669B">
        <w:rPr>
          <w:rFonts w:ascii="Calibri" w:hAnsi="Calibri" w:cs="Calibri"/>
        </w:rPr>
        <w:t xml:space="preserve">Indigenous data and access to </w:t>
      </w:r>
      <w:r w:rsidRPr="00DC1D54">
        <w:rPr>
          <w:rFonts w:ascii="Calibri" w:hAnsi="Calibri" w:cs="Calibri"/>
        </w:rPr>
        <w:t>Aboriginal and Torres Strait Islander cultural heritage and knowledge.</w:t>
      </w:r>
    </w:p>
    <w:p w14:paraId="03559874" w14:textId="77777777" w:rsidR="005A1AE8" w:rsidRPr="00DC1D54" w:rsidRDefault="00B1703E">
      <w:pPr>
        <w:pStyle w:val="Heading3"/>
        <w:rPr>
          <w:rFonts w:ascii="Calibri" w:hAnsi="Calibri" w:cs="Calibri"/>
        </w:rPr>
      </w:pPr>
      <w:r w:rsidRPr="00DC1D54">
        <w:rPr>
          <w:rFonts w:ascii="Calibri" w:hAnsi="Calibri" w:cs="Calibri"/>
        </w:rPr>
        <w:t>Copyright and Terms of Use</w:t>
      </w:r>
    </w:p>
    <w:p w14:paraId="05C64275" w14:textId="77777777" w:rsidR="005A1AE8" w:rsidRPr="00DC1D54" w:rsidRDefault="00B1703E">
      <w:pPr>
        <w:rPr>
          <w:rFonts w:ascii="Calibri" w:hAnsi="Calibri" w:cs="Calibri"/>
        </w:rPr>
      </w:pPr>
      <w:r w:rsidRPr="00DC1D54">
        <w:rPr>
          <w:rFonts w:ascii="Calibri" w:hAnsi="Calibri" w:cs="Calibri"/>
        </w:rPr>
        <w:t>How a collection item can be used varies depending on the conditions of its copyright license, intellectual property or cultural advice.</w:t>
      </w:r>
    </w:p>
    <w:p w14:paraId="21F02B58" w14:textId="77777777" w:rsidR="005A1AE8" w:rsidRPr="00DC1D54" w:rsidRDefault="00B1703E">
      <w:pPr>
        <w:pStyle w:val="Heading3"/>
        <w:rPr>
          <w:rFonts w:ascii="Calibri" w:hAnsi="Calibri" w:cs="Calibri"/>
        </w:rPr>
      </w:pPr>
      <w:r w:rsidRPr="00DC1D54">
        <w:rPr>
          <w:rFonts w:ascii="Calibri" w:hAnsi="Calibri" w:cs="Calibri"/>
        </w:rPr>
        <w:t>Access and Information</w:t>
      </w:r>
    </w:p>
    <w:p w14:paraId="15BB8239" w14:textId="77777777" w:rsidR="005A1AE8" w:rsidRPr="00DC1D54" w:rsidRDefault="00B1703E">
      <w:pPr>
        <w:rPr>
          <w:rFonts w:ascii="Calibri" w:hAnsi="Calibri" w:cs="Calibri"/>
        </w:rPr>
      </w:pPr>
      <w:r w:rsidRPr="00DC1D54">
        <w:rPr>
          <w:rFonts w:ascii="Calibri" w:hAnsi="Calibri" w:cs="Calibri"/>
        </w:rPr>
        <w:t>How to submit a request to access an item or for further information from the Collections team.</w:t>
      </w:r>
    </w:p>
    <w:p w14:paraId="12D0E739" w14:textId="77777777" w:rsidR="005A1AE8" w:rsidRPr="00BD434D" w:rsidRDefault="00B1703E">
      <w:pPr>
        <w:pStyle w:val="Heading2"/>
        <w:rPr>
          <w:rFonts w:ascii="Calibri" w:hAnsi="Calibri" w:cs="Calibri"/>
          <w:strike/>
        </w:rPr>
      </w:pPr>
      <w:r w:rsidRPr="000924C2">
        <w:rPr>
          <w:rFonts w:ascii="Calibri" w:hAnsi="Calibri" w:cs="Calibri"/>
          <w:strike/>
        </w:rPr>
        <w:t>Still need help?</w:t>
      </w:r>
    </w:p>
    <w:p w14:paraId="734325A9" w14:textId="77777777" w:rsidR="005A1AE8" w:rsidRPr="00BD434D" w:rsidRDefault="00B1703E">
      <w:pPr>
        <w:rPr>
          <w:rFonts w:ascii="Calibri" w:hAnsi="Calibri" w:cs="Calibri"/>
          <w:strike/>
        </w:rPr>
      </w:pPr>
      <w:r w:rsidRPr="00BD434D">
        <w:rPr>
          <w:rFonts w:ascii="Calibri" w:hAnsi="Calibri" w:cs="Calibri"/>
          <w:strike/>
        </w:rPr>
        <w:t xml:space="preserve">Contact </w:t>
      </w:r>
      <w:commentRangeStart w:id="22"/>
      <w:commentRangeStart w:id="23"/>
      <w:r w:rsidRPr="00BD434D">
        <w:rPr>
          <w:rFonts w:ascii="Calibri" w:hAnsi="Calibri" w:cs="Calibri"/>
          <w:strike/>
        </w:rPr>
        <w:t>the collections team</w:t>
      </w:r>
      <w:commentRangeEnd w:id="22"/>
      <w:r w:rsidR="000D3D50" w:rsidRPr="00BD434D">
        <w:rPr>
          <w:rStyle w:val="CommentReference"/>
          <w:rFonts w:ascii="Calibri" w:hAnsi="Calibri" w:cs="Calibri"/>
          <w:strike/>
          <w:sz w:val="24"/>
          <w:szCs w:val="24"/>
        </w:rPr>
        <w:commentReference w:id="22"/>
      </w:r>
      <w:commentRangeEnd w:id="23"/>
      <w:r w:rsidR="00BD434D" w:rsidRPr="00BD434D">
        <w:rPr>
          <w:rStyle w:val="CommentReference"/>
          <w:rFonts w:ascii="Calibri" w:hAnsi="Calibri" w:cs="Calibri"/>
          <w:strike/>
          <w:sz w:val="24"/>
          <w:szCs w:val="24"/>
        </w:rPr>
        <w:commentReference w:id="23"/>
      </w:r>
      <w:r w:rsidRPr="00BD434D">
        <w:rPr>
          <w:rFonts w:ascii="Calibri" w:hAnsi="Calibri" w:cs="Calibri"/>
          <w:strike/>
        </w:rPr>
        <w:t>. We aim to respond to enquiries within 5 business days.</w:t>
      </w:r>
    </w:p>
    <w:p w14:paraId="0A50BC7C" w14:textId="77777777" w:rsidR="00A27BD6" w:rsidRDefault="00A27BD6">
      <w:pPr>
        <w:rPr>
          <w:rFonts w:ascii="Calibri" w:hAnsi="Calibri" w:cs="Calibri"/>
        </w:rPr>
      </w:pPr>
    </w:p>
    <w:p w14:paraId="731EA739" w14:textId="7C0C97BF" w:rsidR="00A27BD6" w:rsidRPr="00DC1D54" w:rsidRDefault="00A27BD6">
      <w:pPr>
        <w:rPr>
          <w:rFonts w:ascii="Calibri" w:hAnsi="Calibri" w:cs="Calibri"/>
        </w:rPr>
      </w:pPr>
      <w:r w:rsidRPr="00A27BD6">
        <w:rPr>
          <w:rFonts w:ascii="Calibri" w:hAnsi="Calibri" w:cs="Calibri"/>
          <w:b/>
          <w:bCs/>
          <w:highlight w:val="yellow"/>
        </w:rPr>
        <w:t>ACTION:</w:t>
      </w:r>
      <w:r w:rsidRPr="00A27BD6">
        <w:rPr>
          <w:rFonts w:ascii="Calibri" w:hAnsi="Calibri" w:cs="Calibri"/>
          <w:highlight w:val="yellow"/>
        </w:rPr>
        <w:t xml:space="preserve"> Remove ‘Search Tips section</w:t>
      </w:r>
    </w:p>
    <w:p w14:paraId="7208A7D2" w14:textId="77777777" w:rsidR="005A1AE8" w:rsidRPr="00DC1D54" w:rsidRDefault="00B1703E">
      <w:pPr>
        <w:pStyle w:val="Title"/>
        <w:pageBreakBefore/>
        <w:outlineLvl w:val="0"/>
        <w:rPr>
          <w:rFonts w:ascii="Calibri" w:hAnsi="Calibri" w:cs="Calibri"/>
        </w:rPr>
      </w:pPr>
      <w:bookmarkStart w:id="24" w:name="page_12"/>
      <w:r w:rsidRPr="00DC1D54">
        <w:rPr>
          <w:rFonts w:ascii="Calibri" w:hAnsi="Calibri" w:cs="Calibri"/>
        </w:rPr>
        <w:t>Frequently Asked Questions</w:t>
      </w:r>
      <w:bookmarkEnd w:id="24"/>
    </w:p>
    <w:p w14:paraId="1966E7F0" w14:textId="77777777" w:rsidR="005A1AE8" w:rsidRPr="00DC1D54" w:rsidRDefault="00B1703E">
      <w:pPr>
        <w:pStyle w:val="Heading2"/>
        <w:rPr>
          <w:rFonts w:ascii="Calibri" w:hAnsi="Calibri" w:cs="Calibri"/>
        </w:rPr>
      </w:pPr>
      <w:r w:rsidRPr="00DC1D54">
        <w:rPr>
          <w:rFonts w:ascii="Calibri" w:hAnsi="Calibri" w:cs="Calibri"/>
        </w:rPr>
        <w:t>Page title and introductory description</w:t>
      </w:r>
    </w:p>
    <w:p w14:paraId="1BDC967D" w14:textId="77777777" w:rsidR="005A1AE8" w:rsidRPr="00DC1D54" w:rsidRDefault="00B1703E">
      <w:pPr>
        <w:keepNext/>
        <w:spacing w:after="60"/>
        <w:rPr>
          <w:rFonts w:ascii="Calibri" w:hAnsi="Calibri" w:cs="Calibri"/>
        </w:rPr>
      </w:pPr>
      <w:r w:rsidRPr="00DC1D54">
        <w:rPr>
          <w:rFonts w:ascii="Calibri" w:hAnsi="Calibri" w:cs="Calibri"/>
          <w:b/>
          <w:sz w:val="20"/>
        </w:rPr>
        <w:t>Page title</w:t>
      </w:r>
    </w:p>
    <w:p w14:paraId="78860B01" w14:textId="77777777" w:rsidR="005A1AE8" w:rsidRPr="00DC1D54" w:rsidRDefault="00B1703E">
      <w:pPr>
        <w:rPr>
          <w:rFonts w:ascii="Calibri" w:hAnsi="Calibri" w:cs="Calibri"/>
        </w:rPr>
      </w:pPr>
      <w:r w:rsidRPr="00DC1D54">
        <w:rPr>
          <w:rFonts w:ascii="Calibri" w:hAnsi="Calibri" w:cs="Calibri"/>
        </w:rPr>
        <w:t>Frequently Asked Questions</w:t>
      </w:r>
    </w:p>
    <w:p w14:paraId="396CD6FA" w14:textId="77777777" w:rsidR="0071673C" w:rsidRDefault="0071673C">
      <w:pPr>
        <w:keepNext/>
        <w:spacing w:after="60"/>
        <w:rPr>
          <w:rFonts w:ascii="Calibri" w:hAnsi="Calibri" w:cs="Calibri"/>
          <w:b/>
          <w:sz w:val="20"/>
        </w:rPr>
      </w:pPr>
    </w:p>
    <w:p w14:paraId="49611E26" w14:textId="1FA288F5" w:rsidR="005A1AE8" w:rsidRPr="00DC1D54" w:rsidRDefault="00B1703E">
      <w:pPr>
        <w:keepNext/>
        <w:spacing w:after="60"/>
        <w:rPr>
          <w:rFonts w:ascii="Calibri" w:hAnsi="Calibri" w:cs="Calibri"/>
        </w:rPr>
      </w:pPr>
      <w:r w:rsidRPr="00DC1D54">
        <w:rPr>
          <w:rFonts w:ascii="Calibri" w:hAnsi="Calibri" w:cs="Calibri"/>
          <w:b/>
          <w:sz w:val="20"/>
        </w:rPr>
        <w:t>Description</w:t>
      </w:r>
    </w:p>
    <w:p w14:paraId="2DCE6A27" w14:textId="77777777" w:rsidR="005A1AE8" w:rsidRPr="00DC1D54" w:rsidRDefault="00B1703E">
      <w:pPr>
        <w:rPr>
          <w:rFonts w:ascii="Calibri" w:hAnsi="Calibri" w:cs="Calibri"/>
        </w:rPr>
      </w:pPr>
      <w:r w:rsidRPr="00DC1D54">
        <w:rPr>
          <w:rFonts w:ascii="Calibri" w:hAnsi="Calibri" w:cs="Calibri"/>
        </w:rPr>
        <w:t>Answers to common questions about searching and using items from the university's cultural collections.</w:t>
      </w:r>
    </w:p>
    <w:p w14:paraId="62CB258B" w14:textId="77777777" w:rsidR="005A1AE8" w:rsidRPr="00DC1D54" w:rsidRDefault="00B1703E">
      <w:pPr>
        <w:pStyle w:val="Heading2"/>
        <w:rPr>
          <w:rFonts w:ascii="Calibri" w:hAnsi="Calibri" w:cs="Calibri"/>
        </w:rPr>
      </w:pPr>
      <w:r w:rsidRPr="00DC1D54">
        <w:rPr>
          <w:rFonts w:ascii="Calibri" w:hAnsi="Calibri" w:cs="Calibri"/>
        </w:rPr>
        <w:t>Frequently Asked Questions</w:t>
      </w:r>
    </w:p>
    <w:p w14:paraId="266C3B5C" w14:textId="77777777" w:rsidR="005A1AE8" w:rsidRPr="00DC1D54" w:rsidRDefault="00B1703E">
      <w:pPr>
        <w:rPr>
          <w:rFonts w:ascii="Calibri" w:hAnsi="Calibri" w:cs="Calibri"/>
        </w:rPr>
      </w:pPr>
      <w:r w:rsidRPr="00DC1D54">
        <w:rPr>
          <w:rFonts w:ascii="Calibri" w:hAnsi="Calibri" w:cs="Calibri"/>
        </w:rPr>
        <w:t>Having problems when searching for items across the cultural collections? Here are some frequently asked questions to help.</w:t>
      </w:r>
    </w:p>
    <w:p w14:paraId="212E078C" w14:textId="77777777" w:rsidR="005A1AE8" w:rsidRPr="00CC76FA" w:rsidRDefault="00B1703E">
      <w:pPr>
        <w:pStyle w:val="Heading3"/>
        <w:rPr>
          <w:rFonts w:ascii="Calibri" w:hAnsi="Calibri" w:cs="Calibri"/>
        </w:rPr>
      </w:pPr>
      <w:r w:rsidRPr="00CC76FA">
        <w:rPr>
          <w:rFonts w:ascii="Calibri" w:hAnsi="Calibri" w:cs="Calibri"/>
        </w:rPr>
        <w:t>How do I search across multiple collections at once?</w:t>
      </w:r>
    </w:p>
    <w:p w14:paraId="7DE45880" w14:textId="6E17C661" w:rsidR="005A1AE8" w:rsidRPr="00CC76FA" w:rsidRDefault="00B1703E">
      <w:pPr>
        <w:rPr>
          <w:rFonts w:ascii="Calibri" w:hAnsi="Calibri" w:cs="Calibri"/>
        </w:rPr>
      </w:pPr>
      <w:r w:rsidRPr="00CC76FA">
        <w:rPr>
          <w:rFonts w:ascii="Calibri" w:hAnsi="Calibri" w:cs="Calibri"/>
        </w:rPr>
        <w:t xml:space="preserve">By default, searches run across every collection in </w:t>
      </w:r>
      <w:r w:rsidR="00E13FCE" w:rsidRPr="00CC76FA">
        <w:rPr>
          <w:rFonts w:ascii="Calibri" w:hAnsi="Calibri" w:cs="Calibri"/>
        </w:rPr>
        <w:t>CCS</w:t>
      </w:r>
      <w:r w:rsidR="0071673C" w:rsidRPr="00CC76FA">
        <w:rPr>
          <w:rFonts w:ascii="Calibri" w:hAnsi="Calibri" w:cs="Calibri"/>
        </w:rPr>
        <w:t>.</w:t>
      </w:r>
      <w:r w:rsidRPr="00CC76FA">
        <w:rPr>
          <w:rFonts w:ascii="Calibri" w:hAnsi="Calibri" w:cs="Calibri"/>
        </w:rPr>
        <w:t xml:space="preserve"> </w:t>
      </w:r>
      <w:r w:rsidR="00C33124" w:rsidRPr="00CC76FA">
        <w:rPr>
          <w:rFonts w:ascii="Calibri" w:hAnsi="Calibri" w:cs="Calibri"/>
        </w:rPr>
        <w:t>You can u</w:t>
      </w:r>
      <w:r w:rsidRPr="00CC76FA">
        <w:rPr>
          <w:rFonts w:ascii="Calibri" w:hAnsi="Calibri" w:cs="Calibri"/>
        </w:rPr>
        <w:t xml:space="preserve">se filters on the results page to narrow </w:t>
      </w:r>
      <w:r w:rsidR="00BF4B55" w:rsidRPr="00CC76FA">
        <w:rPr>
          <w:rFonts w:ascii="Calibri" w:hAnsi="Calibri" w:cs="Calibri"/>
        </w:rPr>
        <w:t xml:space="preserve">to </w:t>
      </w:r>
      <w:r w:rsidRPr="00CC76FA">
        <w:rPr>
          <w:rFonts w:ascii="Calibri" w:hAnsi="Calibri" w:cs="Calibri"/>
        </w:rPr>
        <w:t xml:space="preserve">a </w:t>
      </w:r>
      <w:r w:rsidR="00BF4B55" w:rsidRPr="00CC76FA">
        <w:rPr>
          <w:rFonts w:ascii="Calibri" w:hAnsi="Calibri" w:cs="Calibri"/>
        </w:rPr>
        <w:t xml:space="preserve">specific </w:t>
      </w:r>
      <w:r w:rsidRPr="00CC76FA">
        <w:rPr>
          <w:rFonts w:ascii="Calibri" w:hAnsi="Calibri" w:cs="Calibri"/>
        </w:rPr>
        <w:t xml:space="preserve">collection, or to further refine your results by </w:t>
      </w:r>
      <w:r w:rsidR="00BF4B55" w:rsidRPr="00CC76FA">
        <w:rPr>
          <w:rFonts w:ascii="Calibri" w:hAnsi="Calibri" w:cs="Calibri"/>
        </w:rPr>
        <w:t>other metadata fields</w:t>
      </w:r>
      <w:r w:rsidRPr="00CC76FA">
        <w:rPr>
          <w:rFonts w:ascii="Calibri" w:hAnsi="Calibri" w:cs="Calibri"/>
        </w:rPr>
        <w:t>.</w:t>
      </w:r>
    </w:p>
    <w:p w14:paraId="3C24341D" w14:textId="77777777" w:rsidR="005A1AE8" w:rsidRPr="00CC76FA" w:rsidRDefault="00B1703E">
      <w:pPr>
        <w:pStyle w:val="Heading3"/>
        <w:rPr>
          <w:rFonts w:ascii="Calibri" w:hAnsi="Calibri" w:cs="Calibri"/>
        </w:rPr>
      </w:pPr>
      <w:r w:rsidRPr="00CC76FA">
        <w:rPr>
          <w:rFonts w:ascii="Calibri" w:hAnsi="Calibri" w:cs="Calibri"/>
        </w:rPr>
        <w:t>What collections are currently included?</w:t>
      </w:r>
    </w:p>
    <w:p w14:paraId="02278DB4" w14:textId="41D707B4" w:rsidR="00BA413E" w:rsidRPr="00CC76FA" w:rsidRDefault="00E13FCE" w:rsidP="00BA413E">
      <w:pPr>
        <w:rPr>
          <w:rFonts w:ascii="Calibri" w:hAnsi="Calibri" w:cs="Calibri"/>
        </w:rPr>
      </w:pPr>
      <w:r w:rsidRPr="00CC76FA">
        <w:rPr>
          <w:rFonts w:ascii="Calibri" w:hAnsi="Calibri" w:cs="Calibri"/>
        </w:rPr>
        <w:t xml:space="preserve">CCS </w:t>
      </w:r>
      <w:r w:rsidR="00BA413E" w:rsidRPr="00CC76FA">
        <w:rPr>
          <w:rFonts w:ascii="Calibri" w:hAnsi="Calibri" w:cs="Calibri"/>
        </w:rPr>
        <w:t xml:space="preserve">is being delivered progressively, with collections onboarding over time as systems, metadata and digital content are available. </w:t>
      </w:r>
    </w:p>
    <w:p w14:paraId="04D0863B" w14:textId="77777777" w:rsidR="00C52983" w:rsidRPr="00CC76FA" w:rsidRDefault="00C52983" w:rsidP="00BA413E">
      <w:pPr>
        <w:rPr>
          <w:rFonts w:ascii="Calibri" w:hAnsi="Calibri" w:cs="Calibri"/>
        </w:rPr>
      </w:pPr>
    </w:p>
    <w:p w14:paraId="4273E651" w14:textId="77777777" w:rsidR="00BA413E" w:rsidRPr="00CC76FA" w:rsidRDefault="00BA413E" w:rsidP="00BA413E">
      <w:pPr>
        <w:rPr>
          <w:rFonts w:ascii="Calibri" w:hAnsi="Calibri" w:cs="Calibri"/>
        </w:rPr>
      </w:pPr>
      <w:r w:rsidRPr="00CC76FA">
        <w:rPr>
          <w:rFonts w:ascii="Calibri" w:hAnsi="Calibri" w:cs="Calibri"/>
        </w:rPr>
        <w:t>The first phase brings together five collections across the University. More collections will be added over time, expanding the breadth and depth of content available through the platform.</w:t>
      </w:r>
    </w:p>
    <w:p w14:paraId="7357868B" w14:textId="618731B8" w:rsidR="00BA413E" w:rsidRPr="00CC76FA" w:rsidRDefault="00BA413E" w:rsidP="00BA413E">
      <w:pPr>
        <w:rPr>
          <w:rFonts w:ascii="Calibri" w:hAnsi="Calibri" w:cs="Calibri"/>
        </w:rPr>
      </w:pPr>
      <w:r w:rsidRPr="00CC76FA">
        <w:rPr>
          <w:rFonts w:ascii="Calibri" w:hAnsi="Calibri" w:cs="Calibri"/>
        </w:rPr>
        <w:t xml:space="preserve">As more collections join </w:t>
      </w:r>
      <w:r w:rsidR="00E13FCE" w:rsidRPr="00CC76FA">
        <w:rPr>
          <w:rFonts w:ascii="Calibri" w:hAnsi="Calibri" w:cs="Calibri"/>
        </w:rPr>
        <w:t>CCS</w:t>
      </w:r>
      <w:r w:rsidRPr="00CC76FA">
        <w:rPr>
          <w:rFonts w:ascii="Calibri" w:hAnsi="Calibri" w:cs="Calibri"/>
        </w:rPr>
        <w:t xml:space="preserve"> users will be able to search across an increasingly rich and diverse body of material, creating new opportunities for learning, research and innovation. </w:t>
      </w:r>
    </w:p>
    <w:p w14:paraId="7EF98B1A" w14:textId="77777777" w:rsidR="005A1AE8" w:rsidRPr="00DC1D54" w:rsidRDefault="00B1703E">
      <w:pPr>
        <w:pStyle w:val="Heading3"/>
        <w:rPr>
          <w:rFonts w:ascii="Calibri" w:hAnsi="Calibri" w:cs="Calibri"/>
        </w:rPr>
      </w:pPr>
      <w:r w:rsidRPr="00CC76FA">
        <w:rPr>
          <w:rFonts w:ascii="Calibri" w:hAnsi="Calibri" w:cs="Calibri"/>
        </w:rPr>
        <w:t>How do I request digital access to</w:t>
      </w:r>
      <w:r w:rsidRPr="00DC1D54">
        <w:rPr>
          <w:rFonts w:ascii="Calibri" w:hAnsi="Calibri" w:cs="Calibri"/>
        </w:rPr>
        <w:t xml:space="preserve"> a collection item?</w:t>
      </w:r>
    </w:p>
    <w:p w14:paraId="465A70A3" w14:textId="1C1E61B1" w:rsidR="005A1AE8" w:rsidRPr="00DC1D54" w:rsidRDefault="00B1703E">
      <w:pPr>
        <w:rPr>
          <w:rFonts w:ascii="Calibri" w:hAnsi="Calibri" w:cs="Calibri"/>
        </w:rPr>
      </w:pPr>
      <w:r w:rsidRPr="00DC1D54">
        <w:rPr>
          <w:rFonts w:ascii="Calibri" w:hAnsi="Calibri" w:cs="Calibri"/>
        </w:rPr>
        <w:t xml:space="preserve">Contact the </w:t>
      </w:r>
      <w:r w:rsidR="00B724E0" w:rsidRPr="00DC1D54">
        <w:rPr>
          <w:rFonts w:ascii="Calibri" w:hAnsi="Calibri" w:cs="Calibri"/>
        </w:rPr>
        <w:t xml:space="preserve">relevant </w:t>
      </w:r>
      <w:r w:rsidRPr="00DC1D54">
        <w:rPr>
          <w:rFonts w:ascii="Calibri" w:hAnsi="Calibri" w:cs="Calibri"/>
        </w:rPr>
        <w:t xml:space="preserve">Collection Team </w:t>
      </w:r>
      <w:r w:rsidR="00B724E0" w:rsidRPr="00DC1D54">
        <w:rPr>
          <w:rFonts w:ascii="Calibri" w:hAnsi="Calibri" w:cs="Calibri"/>
        </w:rPr>
        <w:t xml:space="preserve">to for image requests. </w:t>
      </w:r>
      <w:r w:rsidRPr="00DC1D54">
        <w:rPr>
          <w:rFonts w:ascii="Calibri" w:hAnsi="Calibri" w:cs="Calibri"/>
        </w:rPr>
        <w:t>It makes the process easier if you include the item's persistent identifier and a description of your intended use.</w:t>
      </w:r>
    </w:p>
    <w:p w14:paraId="169FF15D" w14:textId="77777777" w:rsidR="005A1AE8" w:rsidRPr="007F0AF2" w:rsidRDefault="00B1703E">
      <w:pPr>
        <w:pStyle w:val="Heading3"/>
        <w:rPr>
          <w:rFonts w:ascii="Calibri" w:hAnsi="Calibri" w:cs="Calibri"/>
        </w:rPr>
      </w:pPr>
      <w:commentRangeStart w:id="25"/>
      <w:commentRangeStart w:id="26"/>
      <w:commentRangeStart w:id="27"/>
      <w:r w:rsidRPr="007F0AF2">
        <w:rPr>
          <w:rFonts w:ascii="Calibri" w:hAnsi="Calibri" w:cs="Calibri"/>
        </w:rPr>
        <w:t>How do I report any incorrect or incomplete metadata?</w:t>
      </w:r>
    </w:p>
    <w:p w14:paraId="10FB2F97" w14:textId="77777777" w:rsidR="005A1AE8" w:rsidRPr="007F0AF2" w:rsidRDefault="00B1703E">
      <w:pPr>
        <w:rPr>
          <w:rFonts w:ascii="Calibri" w:hAnsi="Calibri" w:cs="Calibri"/>
        </w:rPr>
      </w:pPr>
      <w:r w:rsidRPr="007F0AF2">
        <w:rPr>
          <w:rFonts w:ascii="Calibri" w:hAnsi="Calibri" w:cs="Calibri"/>
        </w:rPr>
        <w:t>We welcome community knowledge to help improve the accuracy of our records. Contact the Collection Team and include the item's persistent identifier to make the process easier.</w:t>
      </w:r>
      <w:commentRangeEnd w:id="25"/>
      <w:r w:rsidR="0071416A" w:rsidRPr="007F0AF2">
        <w:rPr>
          <w:rStyle w:val="CommentReference"/>
          <w:rFonts w:ascii="Calibri" w:hAnsi="Calibri" w:cs="Calibri"/>
          <w:sz w:val="24"/>
          <w:szCs w:val="24"/>
        </w:rPr>
        <w:commentReference w:id="25"/>
      </w:r>
      <w:commentRangeEnd w:id="26"/>
      <w:r w:rsidR="00CA3FF0" w:rsidRPr="007F0AF2">
        <w:rPr>
          <w:rStyle w:val="CommentReference"/>
          <w:rFonts w:ascii="Calibri" w:hAnsi="Calibri" w:cs="Calibri"/>
          <w:sz w:val="24"/>
          <w:szCs w:val="24"/>
        </w:rPr>
        <w:commentReference w:id="26"/>
      </w:r>
      <w:commentRangeEnd w:id="27"/>
      <w:r w:rsidR="002057FC" w:rsidRPr="007F0AF2">
        <w:rPr>
          <w:rStyle w:val="CommentReference"/>
          <w:rFonts w:ascii="Calibri" w:hAnsi="Calibri" w:cs="Calibri"/>
          <w:sz w:val="24"/>
          <w:szCs w:val="24"/>
        </w:rPr>
        <w:commentReference w:id="27"/>
      </w:r>
    </w:p>
    <w:p w14:paraId="0F5D6D2E" w14:textId="77777777" w:rsidR="005A1AE8" w:rsidRPr="00DC1D54" w:rsidRDefault="00B1703E">
      <w:pPr>
        <w:pStyle w:val="Heading3"/>
        <w:rPr>
          <w:rFonts w:ascii="Calibri" w:hAnsi="Calibri" w:cs="Calibri"/>
        </w:rPr>
      </w:pPr>
      <w:r w:rsidRPr="00DC1D54">
        <w:rPr>
          <w:rFonts w:ascii="Calibri" w:hAnsi="Calibri" w:cs="Calibri"/>
        </w:rPr>
        <w:t>What can I do if I have problems accessing the search?</w:t>
      </w:r>
    </w:p>
    <w:p w14:paraId="0E322F77" w14:textId="5496841D" w:rsidR="005A1AE8" w:rsidRPr="00DC1D54" w:rsidRDefault="00B1703E">
      <w:pPr>
        <w:rPr>
          <w:rFonts w:ascii="Calibri" w:hAnsi="Calibri" w:cs="Calibri"/>
        </w:rPr>
      </w:pPr>
      <w:r w:rsidRPr="00DC1D54">
        <w:rPr>
          <w:rFonts w:ascii="Calibri" w:hAnsi="Calibri" w:cs="Calibri"/>
        </w:rPr>
        <w:t xml:space="preserve">Try clearing your cache in the browser you are using. Browsers often save outdated information, which is the most common cause of access errors. </w:t>
      </w:r>
    </w:p>
    <w:p w14:paraId="3653B316" w14:textId="04175AA9" w:rsidR="005A1AE8" w:rsidRPr="00120CC7" w:rsidRDefault="000D053F">
      <w:pPr>
        <w:pStyle w:val="Heading3"/>
        <w:rPr>
          <w:rFonts w:ascii="Calibri" w:hAnsi="Calibri" w:cs="Calibri"/>
          <w:strike/>
        </w:rPr>
      </w:pPr>
      <w:r w:rsidRPr="00120CC7">
        <w:rPr>
          <w:rFonts w:ascii="Calibri" w:hAnsi="Calibri" w:cs="Calibri"/>
          <w:strike/>
        </w:rPr>
        <w:t xml:space="preserve">Contact </w:t>
      </w:r>
      <w:r w:rsidR="00897AE8" w:rsidRPr="00120CC7">
        <w:rPr>
          <w:rFonts w:ascii="Calibri" w:hAnsi="Calibri" w:cs="Calibri"/>
          <w:strike/>
        </w:rPr>
        <w:t>us</w:t>
      </w:r>
    </w:p>
    <w:p w14:paraId="7B215302" w14:textId="21B9063C" w:rsidR="00716CE5" w:rsidRPr="00120CC7" w:rsidRDefault="00897AE8" w:rsidP="00716CE5">
      <w:pPr>
        <w:pBdr>
          <w:bottom w:val="single" w:sz="4" w:space="1" w:color="auto"/>
        </w:pBdr>
        <w:rPr>
          <w:rFonts w:ascii="Calibri" w:hAnsi="Calibri" w:cs="Calibri"/>
          <w:strike/>
        </w:rPr>
      </w:pPr>
      <w:r w:rsidRPr="00120CC7">
        <w:rPr>
          <w:rFonts w:ascii="Calibri" w:hAnsi="Calibri" w:cs="Calibri"/>
          <w:strike/>
          <w:color w:val="003F8B"/>
          <w:u w:val="single"/>
        </w:rPr>
        <w:t xml:space="preserve">If you find a broken link, or want to suggest an improvement, contact us at </w:t>
      </w:r>
      <w:commentRangeStart w:id="28"/>
      <w:commentRangeStart w:id="29"/>
      <w:r w:rsidRPr="00120CC7">
        <w:rPr>
          <w:strike/>
        </w:rPr>
        <w:fldChar w:fldCharType="begin"/>
      </w:r>
      <w:r w:rsidRPr="00120CC7">
        <w:rPr>
          <w:strike/>
        </w:rPr>
        <w:instrText>HYPERLINK "mailto:ccs-feedback@unimelb.edu.au"</w:instrText>
      </w:r>
      <w:r w:rsidRPr="00120CC7">
        <w:rPr>
          <w:strike/>
        </w:rPr>
      </w:r>
      <w:r w:rsidRPr="00120CC7">
        <w:rPr>
          <w:strike/>
        </w:rPr>
        <w:fldChar w:fldCharType="separate"/>
      </w:r>
      <w:r w:rsidRPr="00120CC7">
        <w:rPr>
          <w:rStyle w:val="Hyperlink"/>
          <w:rFonts w:ascii="Calibri" w:hAnsi="Calibri" w:cs="Calibri"/>
          <w:strike/>
          <w:highlight w:val="yellow"/>
        </w:rPr>
        <w:t>ccs-feedback@unimelb.edu.au</w:t>
      </w:r>
      <w:r w:rsidRPr="00120CC7">
        <w:rPr>
          <w:strike/>
        </w:rPr>
        <w:fldChar w:fldCharType="end"/>
      </w:r>
      <w:commentRangeEnd w:id="28"/>
      <w:r w:rsidR="00185EAD" w:rsidRPr="00120CC7">
        <w:rPr>
          <w:rStyle w:val="CommentReference"/>
          <w:rFonts w:ascii="Calibri" w:hAnsi="Calibri" w:cs="Calibri"/>
          <w:strike/>
          <w:sz w:val="24"/>
          <w:szCs w:val="24"/>
        </w:rPr>
        <w:commentReference w:id="28"/>
      </w:r>
      <w:commentRangeEnd w:id="29"/>
      <w:r w:rsidR="006C47B0" w:rsidRPr="00120CC7">
        <w:rPr>
          <w:rStyle w:val="CommentReference"/>
          <w:rFonts w:ascii="Calibri" w:hAnsi="Calibri" w:cs="Calibri"/>
          <w:strike/>
          <w:sz w:val="24"/>
          <w:szCs w:val="24"/>
        </w:rPr>
        <w:commentReference w:id="29"/>
      </w:r>
    </w:p>
    <w:p w14:paraId="509E48CE" w14:textId="5F058351" w:rsidR="005A1AE8" w:rsidRPr="00DC1D54" w:rsidRDefault="00B1703E" w:rsidP="00623901">
      <w:pPr>
        <w:pStyle w:val="Title"/>
        <w:pageBreakBefore/>
        <w:outlineLvl w:val="0"/>
        <w:rPr>
          <w:rFonts w:ascii="Calibri" w:hAnsi="Calibri" w:cs="Calibri"/>
        </w:rPr>
      </w:pPr>
      <w:bookmarkStart w:id="30" w:name="page_14"/>
      <w:r w:rsidRPr="00DC1D54">
        <w:rPr>
          <w:rFonts w:ascii="Calibri" w:hAnsi="Calibri" w:cs="Calibri"/>
        </w:rPr>
        <w:t>Indigenous Cultural Data and Access</w:t>
      </w:r>
      <w:bookmarkEnd w:id="30"/>
      <w:r w:rsidR="00623901" w:rsidRPr="00DC1D54">
        <w:rPr>
          <w:rFonts w:ascii="Calibri" w:hAnsi="Calibri" w:cs="Calibri"/>
        </w:rPr>
        <w:t xml:space="preserve"> </w:t>
      </w:r>
    </w:p>
    <w:p w14:paraId="635BDF79" w14:textId="77777777" w:rsidR="005A1AE8" w:rsidRPr="00DC1D54" w:rsidRDefault="00B1703E">
      <w:pPr>
        <w:pStyle w:val="Heading2"/>
        <w:rPr>
          <w:rFonts w:ascii="Calibri" w:hAnsi="Calibri" w:cs="Calibri"/>
        </w:rPr>
      </w:pPr>
      <w:r w:rsidRPr="00DC1D54">
        <w:rPr>
          <w:rFonts w:ascii="Calibri" w:hAnsi="Calibri" w:cs="Calibri"/>
        </w:rPr>
        <w:t>Page title and introductory description</w:t>
      </w:r>
    </w:p>
    <w:p w14:paraId="56992096" w14:textId="77777777" w:rsidR="005A1AE8" w:rsidRPr="00DC1D54" w:rsidRDefault="00B1703E">
      <w:pPr>
        <w:keepNext/>
        <w:spacing w:after="60"/>
        <w:rPr>
          <w:rFonts w:ascii="Calibri" w:hAnsi="Calibri" w:cs="Calibri"/>
        </w:rPr>
      </w:pPr>
      <w:r w:rsidRPr="00DC1D54">
        <w:rPr>
          <w:rFonts w:ascii="Calibri" w:hAnsi="Calibri" w:cs="Calibri"/>
          <w:b/>
          <w:sz w:val="20"/>
        </w:rPr>
        <w:t>Page title</w:t>
      </w:r>
    </w:p>
    <w:p w14:paraId="4B840F74" w14:textId="77777777" w:rsidR="005A1AE8" w:rsidRPr="00DC1D54" w:rsidRDefault="00B1703E">
      <w:pPr>
        <w:rPr>
          <w:rFonts w:ascii="Calibri" w:hAnsi="Calibri" w:cs="Calibri"/>
        </w:rPr>
      </w:pPr>
      <w:r w:rsidRPr="00DC1D54">
        <w:rPr>
          <w:rFonts w:ascii="Calibri" w:hAnsi="Calibri" w:cs="Calibri"/>
        </w:rPr>
        <w:t>Indigenous Cultural Data and Access</w:t>
      </w:r>
    </w:p>
    <w:p w14:paraId="3DA7476F" w14:textId="77777777" w:rsidR="00AF6BE2" w:rsidRPr="00DC1D54" w:rsidRDefault="00AF6BE2">
      <w:pPr>
        <w:rPr>
          <w:rFonts w:ascii="Calibri" w:hAnsi="Calibri" w:cs="Calibri"/>
        </w:rPr>
      </w:pPr>
    </w:p>
    <w:p w14:paraId="17B5F1CF" w14:textId="44487BEA" w:rsidR="00AF6BE2" w:rsidRPr="00DC1D54" w:rsidRDefault="00AF6BE2">
      <w:pPr>
        <w:rPr>
          <w:rFonts w:ascii="Calibri" w:hAnsi="Calibri" w:cs="Calibri"/>
        </w:rPr>
      </w:pPr>
      <w:r w:rsidRPr="00AF6BE2">
        <w:rPr>
          <w:rFonts w:ascii="Calibri" w:hAnsi="Calibri" w:cstheme="minorBidi"/>
          <w:sz w:val="22"/>
          <w:szCs w:val="22"/>
        </w:rPr>
        <w:t>The University of Melbourne acknowledge Aboriginal and Torres Strait Islander people as the Traditional Owners of the unceded lands on which we work, learn and live. We pay respect to Elders past, present and future, and acknowledge the importance of Indigenous knowledge in the Academy.</w:t>
      </w:r>
    </w:p>
    <w:p w14:paraId="2E0C8C2B" w14:textId="77777777" w:rsidR="007978B1" w:rsidRDefault="007978B1"/>
    <w:p w14:paraId="47475A27" w14:textId="70062D9F" w:rsidR="005D724B" w:rsidRPr="00DC1D54" w:rsidRDefault="005D724B">
      <w:pPr>
        <w:rPr>
          <w:rFonts w:ascii="Calibri" w:hAnsi="Calibri" w:cs="Calibri"/>
        </w:rPr>
      </w:pPr>
      <w:hyperlink r:id="rId17" w:anchor="access" w:history="1">
        <w:r w:rsidRPr="005D724B">
          <w:rPr>
            <w:rFonts w:ascii="Calibri" w:hAnsi="Calibri" w:cstheme="minorBidi"/>
            <w:color w:val="000000"/>
          </w:rPr>
          <w:t>Read about our Indigenous priorities</w:t>
        </w:r>
      </w:hyperlink>
      <w:r w:rsidRPr="00DC1D54">
        <w:rPr>
          <w:rFonts w:ascii="Calibri" w:hAnsi="Calibri" w:cs="Calibri"/>
        </w:rPr>
        <w:tab/>
      </w:r>
      <w:r w:rsidRPr="00DC1D54">
        <w:rPr>
          <w:rFonts w:ascii="Calibri" w:hAnsi="Calibri" w:cs="Calibri"/>
        </w:rPr>
        <w:tab/>
      </w:r>
      <w:hyperlink r:id="rId18" w:history="1">
        <w:r w:rsidRPr="005D724B">
          <w:rPr>
            <w:rFonts w:ascii="Calibri" w:hAnsi="Calibri" w:cstheme="minorBidi"/>
            <w:color w:val="000000"/>
          </w:rPr>
          <w:t>Read our full Acknowledgement of Country</w:t>
        </w:r>
      </w:hyperlink>
    </w:p>
    <w:p w14:paraId="2451C3BD" w14:textId="77777777" w:rsidR="005A1AE8" w:rsidRPr="00DC1D54" w:rsidRDefault="00B1703E">
      <w:pPr>
        <w:pStyle w:val="Heading2"/>
        <w:rPr>
          <w:rFonts w:ascii="Calibri" w:hAnsi="Calibri" w:cs="Calibri"/>
        </w:rPr>
      </w:pPr>
      <w:r w:rsidRPr="00DC1D54">
        <w:rPr>
          <w:rFonts w:ascii="Calibri" w:hAnsi="Calibri" w:cs="Calibri"/>
        </w:rPr>
        <w:t>Note on images and voices</w:t>
      </w:r>
    </w:p>
    <w:p w14:paraId="6FCEE108" w14:textId="77777777" w:rsidR="005A1AE8" w:rsidRPr="00DC1D54" w:rsidRDefault="00B1703E">
      <w:pPr>
        <w:rPr>
          <w:rFonts w:ascii="Calibri" w:hAnsi="Calibri" w:cs="Calibri"/>
        </w:rPr>
      </w:pPr>
      <w:r w:rsidRPr="00DC1D54">
        <w:rPr>
          <w:rFonts w:ascii="Calibri" w:hAnsi="Calibri" w:cs="Calibri"/>
        </w:rPr>
        <w:t>Aboriginal and Torres Strait Islander people should be aware that the University of Melbourne website and collections contain the names, images and voices of people who have died.</w:t>
      </w:r>
    </w:p>
    <w:p w14:paraId="6E9BD2A9" w14:textId="77777777" w:rsidR="005A1AE8" w:rsidRPr="00DC1D54" w:rsidRDefault="00B1703E">
      <w:pPr>
        <w:pStyle w:val="Heading2"/>
        <w:rPr>
          <w:rFonts w:ascii="Calibri" w:hAnsi="Calibri" w:cs="Calibri"/>
        </w:rPr>
      </w:pPr>
      <w:r w:rsidRPr="00DC1D54">
        <w:rPr>
          <w:rFonts w:ascii="Calibri" w:hAnsi="Calibri" w:cs="Calibri"/>
        </w:rPr>
        <w:t>Note on language</w:t>
      </w:r>
    </w:p>
    <w:p w14:paraId="6AED86D1" w14:textId="77777777" w:rsidR="005A1AE8" w:rsidRPr="00DC1D54" w:rsidRDefault="00B1703E">
      <w:pPr>
        <w:rPr>
          <w:rFonts w:ascii="Calibri" w:hAnsi="Calibri" w:cs="Calibri"/>
        </w:rPr>
      </w:pPr>
      <w:r w:rsidRPr="00DC1D54">
        <w:rPr>
          <w:rFonts w:ascii="Calibri" w:hAnsi="Calibri" w:cs="Calibri"/>
        </w:rPr>
        <w:t>Please be advised that people may be disturbed by the content of some collection items, which may include distressing images and descriptions, and derogatory terms used in their historical context, including for Aboriginal and Torres Strait Islander people. They reflect the period in which they were created and are not the views of the University of Melbourne.</w:t>
      </w:r>
    </w:p>
    <w:p w14:paraId="3559EFA5" w14:textId="77777777" w:rsidR="005A1AE8" w:rsidRPr="00DC1D54" w:rsidRDefault="00B1703E">
      <w:pPr>
        <w:pStyle w:val="Heading2"/>
        <w:rPr>
          <w:rFonts w:ascii="Calibri" w:hAnsi="Calibri" w:cs="Calibri"/>
        </w:rPr>
      </w:pPr>
      <w:r w:rsidRPr="00DC1D54">
        <w:rPr>
          <w:rFonts w:ascii="Calibri" w:hAnsi="Calibri" w:cs="Calibri"/>
        </w:rPr>
        <w:t>Note on terminology</w:t>
      </w:r>
    </w:p>
    <w:p w14:paraId="564B6030" w14:textId="77777777" w:rsidR="005A1AE8" w:rsidRPr="00DC1D54" w:rsidRDefault="00B1703E">
      <w:pPr>
        <w:rPr>
          <w:rFonts w:ascii="Calibri" w:hAnsi="Calibri" w:cs="Calibri"/>
        </w:rPr>
      </w:pPr>
      <w:r w:rsidRPr="00DC1D54">
        <w:rPr>
          <w:rFonts w:ascii="Calibri" w:hAnsi="Calibri" w:cs="Calibri"/>
        </w:rPr>
        <w:t>The following terms are used interchangeably throughout collection items: Aboriginal and Torres Strait Islander, First Nations, First Peoples, Indigenous Australians (inclusive of Aboriginal and Torres Strait Islander peoples), Aboriginal peoples and Indigenous peoples (commonly used for First Nations peoples internationally).</w:t>
      </w:r>
    </w:p>
    <w:p w14:paraId="24B5E3B6" w14:textId="77777777" w:rsidR="005A1AE8" w:rsidRPr="00FA0FB0" w:rsidRDefault="00B1703E">
      <w:pPr>
        <w:pStyle w:val="Heading2"/>
        <w:rPr>
          <w:rFonts w:ascii="Calibri" w:hAnsi="Calibri" w:cs="Calibri"/>
          <w:strike/>
        </w:rPr>
      </w:pPr>
      <w:r w:rsidRPr="00FA0FB0">
        <w:rPr>
          <w:rFonts w:ascii="Calibri" w:hAnsi="Calibri" w:cs="Calibri"/>
          <w:strike/>
        </w:rPr>
        <w:t>Contact</w:t>
      </w:r>
    </w:p>
    <w:p w14:paraId="70ED8186" w14:textId="77777777" w:rsidR="005A1AE8" w:rsidRPr="00FA0FB0" w:rsidRDefault="00B1703E">
      <w:pPr>
        <w:rPr>
          <w:rFonts w:ascii="Calibri" w:hAnsi="Calibri" w:cs="Calibri"/>
          <w:strike/>
        </w:rPr>
      </w:pPr>
      <w:r w:rsidRPr="00FA0FB0">
        <w:rPr>
          <w:rFonts w:ascii="Calibri" w:hAnsi="Calibri" w:cs="Calibri"/>
          <w:strike/>
        </w:rPr>
        <w:t xml:space="preserve">If you have questions about Indigenous cultural materials, cultural protocols or access conditions, or wish to provide feedback about a record, please contact the relevant </w:t>
      </w:r>
      <w:commentRangeStart w:id="31"/>
      <w:r w:rsidRPr="00FA0FB0">
        <w:rPr>
          <w:rFonts w:ascii="Calibri" w:hAnsi="Calibri" w:cs="Calibri"/>
          <w:strike/>
        </w:rPr>
        <w:t>collection team</w:t>
      </w:r>
      <w:commentRangeEnd w:id="31"/>
      <w:r w:rsidR="0071416A" w:rsidRPr="00FA0FB0">
        <w:rPr>
          <w:rStyle w:val="CommentReference"/>
          <w:rFonts w:ascii="Calibri" w:hAnsi="Calibri" w:cs="Calibri"/>
          <w:strike/>
          <w:sz w:val="24"/>
          <w:szCs w:val="24"/>
        </w:rPr>
        <w:commentReference w:id="31"/>
      </w:r>
      <w:r w:rsidRPr="00FA0FB0">
        <w:rPr>
          <w:rFonts w:ascii="Calibri" w:hAnsi="Calibri" w:cs="Calibri"/>
          <w:strike/>
        </w:rPr>
        <w:t>.</w:t>
      </w:r>
    </w:p>
    <w:p w14:paraId="628EEBA9" w14:textId="77777777" w:rsidR="005A1AE8" w:rsidRPr="00DC1D54" w:rsidRDefault="00B1703E">
      <w:pPr>
        <w:pStyle w:val="Title"/>
        <w:pageBreakBefore/>
        <w:outlineLvl w:val="0"/>
        <w:rPr>
          <w:rFonts w:ascii="Calibri" w:hAnsi="Calibri" w:cs="Calibri"/>
        </w:rPr>
      </w:pPr>
      <w:bookmarkStart w:id="32" w:name="page_15"/>
      <w:commentRangeStart w:id="33"/>
      <w:commentRangeStart w:id="34"/>
      <w:r w:rsidRPr="00DC1D54">
        <w:rPr>
          <w:rFonts w:ascii="Calibri" w:hAnsi="Calibri" w:cs="Calibri"/>
        </w:rPr>
        <w:t>Copyright and Terms of Use</w:t>
      </w:r>
      <w:bookmarkEnd w:id="32"/>
      <w:commentRangeEnd w:id="33"/>
      <w:r w:rsidR="0071416A" w:rsidRPr="00DC1D54">
        <w:rPr>
          <w:rStyle w:val="CommentReference"/>
          <w:rFonts w:ascii="Calibri" w:hAnsi="Calibri" w:cs="Calibri"/>
          <w:sz w:val="48"/>
          <w:szCs w:val="52"/>
        </w:rPr>
        <w:commentReference w:id="33"/>
      </w:r>
      <w:commentRangeEnd w:id="34"/>
      <w:r w:rsidR="00464855" w:rsidRPr="00DC1D54">
        <w:rPr>
          <w:rStyle w:val="CommentReference"/>
          <w:rFonts w:ascii="Calibri" w:hAnsi="Calibri" w:cs="Calibri"/>
          <w:sz w:val="48"/>
          <w:szCs w:val="52"/>
        </w:rPr>
        <w:commentReference w:id="34"/>
      </w:r>
    </w:p>
    <w:p w14:paraId="616DFC64" w14:textId="77777777" w:rsidR="005A1AE8" w:rsidRPr="00DC1D54" w:rsidRDefault="00B1703E">
      <w:pPr>
        <w:pStyle w:val="Heading2"/>
        <w:rPr>
          <w:rFonts w:ascii="Calibri" w:hAnsi="Calibri" w:cs="Calibri"/>
        </w:rPr>
      </w:pPr>
      <w:r w:rsidRPr="00DC1D54">
        <w:rPr>
          <w:rFonts w:ascii="Calibri" w:hAnsi="Calibri" w:cs="Calibri"/>
        </w:rPr>
        <w:t>Page title and introductory description</w:t>
      </w:r>
    </w:p>
    <w:p w14:paraId="5378842F" w14:textId="77777777" w:rsidR="005A1AE8" w:rsidRPr="00DC1D54" w:rsidRDefault="00B1703E">
      <w:pPr>
        <w:keepNext/>
        <w:spacing w:after="60"/>
        <w:rPr>
          <w:rFonts w:ascii="Calibri" w:hAnsi="Calibri" w:cs="Calibri"/>
        </w:rPr>
      </w:pPr>
      <w:r w:rsidRPr="00DC1D54">
        <w:rPr>
          <w:rFonts w:ascii="Calibri" w:hAnsi="Calibri" w:cs="Calibri"/>
          <w:b/>
          <w:sz w:val="20"/>
        </w:rPr>
        <w:t>Page title</w:t>
      </w:r>
    </w:p>
    <w:p w14:paraId="5173E294" w14:textId="77777777" w:rsidR="005A1AE8" w:rsidRPr="00DC1D54" w:rsidRDefault="00B1703E">
      <w:pPr>
        <w:rPr>
          <w:rFonts w:ascii="Calibri" w:hAnsi="Calibri" w:cs="Calibri"/>
        </w:rPr>
      </w:pPr>
      <w:r w:rsidRPr="00DC1D54">
        <w:rPr>
          <w:rFonts w:ascii="Calibri" w:hAnsi="Calibri" w:cs="Calibri"/>
        </w:rPr>
        <w:t>Copyright and Terms of Use</w:t>
      </w:r>
    </w:p>
    <w:p w14:paraId="4E591C9A" w14:textId="77777777" w:rsidR="00076BF8" w:rsidRDefault="00076BF8">
      <w:pPr>
        <w:keepNext/>
        <w:spacing w:after="60"/>
        <w:rPr>
          <w:rFonts w:ascii="Calibri" w:hAnsi="Calibri" w:cs="Calibri"/>
          <w:b/>
          <w:sz w:val="20"/>
        </w:rPr>
      </w:pPr>
    </w:p>
    <w:p w14:paraId="65C829FF" w14:textId="015C55ED" w:rsidR="005A1AE8" w:rsidRPr="00DC1D54" w:rsidRDefault="00B1703E">
      <w:pPr>
        <w:keepNext/>
        <w:spacing w:after="60"/>
        <w:rPr>
          <w:rFonts w:ascii="Calibri" w:hAnsi="Calibri" w:cs="Calibri"/>
        </w:rPr>
      </w:pPr>
      <w:r w:rsidRPr="00DC1D54">
        <w:rPr>
          <w:rFonts w:ascii="Calibri" w:hAnsi="Calibri" w:cs="Calibri"/>
          <w:b/>
          <w:sz w:val="20"/>
        </w:rPr>
        <w:t>Description</w:t>
      </w:r>
    </w:p>
    <w:p w14:paraId="4AFFFA7F" w14:textId="77777777" w:rsidR="005A1AE8" w:rsidRPr="00DC1D54" w:rsidRDefault="00B1703E">
      <w:pPr>
        <w:rPr>
          <w:rFonts w:ascii="Calibri" w:hAnsi="Calibri" w:cs="Calibri"/>
        </w:rPr>
      </w:pPr>
      <w:r w:rsidRPr="00DC1D54">
        <w:rPr>
          <w:rFonts w:ascii="Calibri" w:hAnsi="Calibri" w:cs="Calibri"/>
        </w:rPr>
        <w:t>How a collection item can be used varies depending on the conditions of its copyright license, intellectual property or cultural advice.</w:t>
      </w:r>
    </w:p>
    <w:p w14:paraId="5939B253" w14:textId="77777777" w:rsidR="005A1AE8" w:rsidRPr="00DC1D54" w:rsidRDefault="00B1703E">
      <w:pPr>
        <w:pStyle w:val="Heading2"/>
        <w:rPr>
          <w:rFonts w:ascii="Calibri" w:hAnsi="Calibri" w:cs="Calibri"/>
        </w:rPr>
      </w:pPr>
      <w:r w:rsidRPr="00DC1D54">
        <w:rPr>
          <w:rFonts w:ascii="Calibri" w:hAnsi="Calibri" w:cs="Calibri"/>
        </w:rPr>
        <w:t>Copyright and Terms of Use</w:t>
      </w:r>
    </w:p>
    <w:p w14:paraId="157B1257" w14:textId="77777777" w:rsidR="005A1AE8" w:rsidRPr="00DC1D54" w:rsidRDefault="00B1703E">
      <w:pPr>
        <w:rPr>
          <w:rFonts w:ascii="Calibri" w:hAnsi="Calibri" w:cs="Calibri"/>
        </w:rPr>
      </w:pPr>
      <w:r w:rsidRPr="00DC1D54">
        <w:rPr>
          <w:rFonts w:ascii="Calibri" w:hAnsi="Calibri" w:cs="Calibri"/>
        </w:rPr>
        <w:t>How a collection item can be used varies depending on the conditions of its copyright license, intellectual property or cultural advice. Please check the License type and Terms of Use on individual record for further information.</w:t>
      </w:r>
    </w:p>
    <w:p w14:paraId="2D7B5492" w14:textId="4E31246E" w:rsidR="005A1AE8" w:rsidRPr="00DC1D54" w:rsidRDefault="00B1703E">
      <w:pPr>
        <w:pStyle w:val="ListNumber"/>
        <w:rPr>
          <w:rFonts w:ascii="Calibri" w:hAnsi="Calibri" w:cs="Calibri"/>
        </w:rPr>
      </w:pPr>
      <w:r w:rsidRPr="00DC1D54">
        <w:rPr>
          <w:rFonts w:ascii="Calibri" w:hAnsi="Calibri" w:cs="Calibri"/>
        </w:rPr>
        <w:t xml:space="preserve">Free Access. Collection items available </w:t>
      </w:r>
      <w:r w:rsidR="00C434BE" w:rsidRPr="00DC1D54">
        <w:rPr>
          <w:rFonts w:ascii="Calibri" w:hAnsi="Calibri" w:cs="Calibri"/>
        </w:rPr>
        <w:t>for use for</w:t>
      </w:r>
      <w:r w:rsidRPr="00DC1D54">
        <w:rPr>
          <w:rFonts w:ascii="Calibri" w:hAnsi="Calibri" w:cs="Calibri"/>
        </w:rPr>
        <w:t xml:space="preserve"> personal, research, educational or non-commercial purposes. Attribution to the creator and acknowledgement of University of Melbourne is </w:t>
      </w:r>
      <w:r w:rsidR="00A974EC" w:rsidRPr="00DC1D54">
        <w:rPr>
          <w:rFonts w:ascii="Calibri" w:hAnsi="Calibri" w:cs="Calibri"/>
        </w:rPr>
        <w:t xml:space="preserve">required. </w:t>
      </w:r>
    </w:p>
    <w:p w14:paraId="6F682B05" w14:textId="77777777" w:rsidR="005A1AE8" w:rsidRPr="00DC1D54" w:rsidRDefault="00B1703E">
      <w:pPr>
        <w:pStyle w:val="ListNumber"/>
        <w:rPr>
          <w:rFonts w:ascii="Calibri" w:hAnsi="Calibri" w:cs="Calibri"/>
        </w:rPr>
      </w:pPr>
      <w:r w:rsidRPr="00DC1D54">
        <w:rPr>
          <w:rFonts w:ascii="Calibri" w:hAnsi="Calibri" w:cs="Calibri"/>
        </w:rPr>
        <w:t>Licensed. Some collection items are available for use under Creative Commons or other licence types. Please follow the specific licence terms shown on the individual record.</w:t>
      </w:r>
    </w:p>
    <w:p w14:paraId="0A4751AF" w14:textId="77777777" w:rsidR="005A1AE8" w:rsidRPr="00DC1D54" w:rsidRDefault="00B1703E">
      <w:pPr>
        <w:pStyle w:val="ListNumber"/>
        <w:rPr>
          <w:rFonts w:ascii="Calibri" w:hAnsi="Calibri" w:cs="Calibri"/>
        </w:rPr>
      </w:pPr>
      <w:r w:rsidRPr="00DC1D54">
        <w:rPr>
          <w:rFonts w:ascii="Calibri" w:hAnsi="Calibri" w:cs="Calibri"/>
        </w:rPr>
        <w:t>Cultural Conditions. Where collection items carrying a cultural or advisory notice, engage respectfully with the content. For more information see Indigenous Cultural Data and Access.</w:t>
      </w:r>
    </w:p>
    <w:p w14:paraId="6D156B95" w14:textId="6C55FC83" w:rsidR="005A1AE8" w:rsidRPr="00DC1D54" w:rsidRDefault="00472856">
      <w:pPr>
        <w:pStyle w:val="ListNumber"/>
        <w:rPr>
          <w:rFonts w:ascii="Calibri" w:hAnsi="Calibri" w:cs="Calibri"/>
        </w:rPr>
      </w:pPr>
      <w:r w:rsidRPr="00DC1D54">
        <w:rPr>
          <w:rFonts w:ascii="Calibri" w:hAnsi="Calibri" w:cs="Calibri"/>
        </w:rPr>
        <w:t xml:space="preserve">To request permission to use collection items in publications, online and for commercial use, or for other specific enquiries, </w:t>
      </w:r>
      <w:commentRangeStart w:id="35"/>
      <w:r w:rsidRPr="00DC1D54">
        <w:rPr>
          <w:rFonts w:ascii="Calibri" w:hAnsi="Calibri" w:cs="Calibri"/>
        </w:rPr>
        <w:t>c</w:t>
      </w:r>
      <w:r w:rsidR="00B1703E" w:rsidRPr="00DC1D54">
        <w:rPr>
          <w:rFonts w:ascii="Calibri" w:hAnsi="Calibri" w:cs="Calibri"/>
        </w:rPr>
        <w:t xml:space="preserve">ontact the </w:t>
      </w:r>
      <w:r w:rsidRPr="00DC1D54">
        <w:rPr>
          <w:rFonts w:ascii="Calibri" w:hAnsi="Calibri" w:cs="Calibri"/>
        </w:rPr>
        <w:t xml:space="preserve">relevant </w:t>
      </w:r>
      <w:r w:rsidR="00B1703E" w:rsidRPr="00DC1D54">
        <w:rPr>
          <w:rFonts w:ascii="Calibri" w:hAnsi="Calibri" w:cs="Calibri"/>
        </w:rPr>
        <w:t>Collection</w:t>
      </w:r>
      <w:commentRangeEnd w:id="35"/>
      <w:r w:rsidR="0071416A" w:rsidRPr="00DC1D54">
        <w:rPr>
          <w:rStyle w:val="CommentReference"/>
          <w:rFonts w:ascii="Calibri" w:hAnsi="Calibri" w:cs="Calibri"/>
          <w:sz w:val="24"/>
          <w:szCs w:val="24"/>
        </w:rPr>
        <w:commentReference w:id="35"/>
      </w:r>
      <w:r w:rsidRPr="00DC1D54">
        <w:rPr>
          <w:rFonts w:ascii="Calibri" w:hAnsi="Calibri" w:cs="Calibri"/>
        </w:rPr>
        <w:t xml:space="preserve">. </w:t>
      </w:r>
      <w:r w:rsidR="00B1703E" w:rsidRPr="00DC1D54">
        <w:rPr>
          <w:rFonts w:ascii="Calibri" w:hAnsi="Calibri" w:cs="Calibri"/>
        </w:rPr>
        <w:t>To assist in the query, note the information in Cite this item and prepare a description of your intended use.</w:t>
      </w:r>
    </w:p>
    <w:p w14:paraId="69CD1821" w14:textId="65A4DB59" w:rsidR="005A1AE8" w:rsidRPr="00DC1D54" w:rsidRDefault="00B1703E">
      <w:pPr>
        <w:pStyle w:val="ListNumber"/>
        <w:rPr>
          <w:rFonts w:ascii="Calibri" w:hAnsi="Calibri" w:cs="Calibri"/>
        </w:rPr>
      </w:pPr>
      <w:r w:rsidRPr="00DC1D54">
        <w:rPr>
          <w:rFonts w:ascii="Calibri" w:hAnsi="Calibri" w:cs="Calibri"/>
        </w:rPr>
        <w:t xml:space="preserve">To learn more about copyright and licensing, </w:t>
      </w:r>
      <w:r w:rsidR="00716B3F" w:rsidRPr="00DC1D54">
        <w:rPr>
          <w:rFonts w:ascii="Calibri" w:hAnsi="Calibri" w:cs="Calibri"/>
        </w:rPr>
        <w:t xml:space="preserve">visit </w:t>
      </w:r>
      <w:r w:rsidRPr="00DC1D54">
        <w:rPr>
          <w:rFonts w:ascii="Calibri" w:hAnsi="Calibri" w:cs="Calibri"/>
        </w:rPr>
        <w:t xml:space="preserve">the </w:t>
      </w:r>
      <w:commentRangeStart w:id="36"/>
      <w:r w:rsidRPr="00DC1D54">
        <w:rPr>
          <w:rFonts w:ascii="Calibri" w:hAnsi="Calibri" w:cs="Calibri"/>
        </w:rPr>
        <w:t>University Copyright Office</w:t>
      </w:r>
      <w:commentRangeEnd w:id="36"/>
      <w:r w:rsidR="0071416A" w:rsidRPr="00DC1D54">
        <w:rPr>
          <w:rStyle w:val="CommentReference"/>
          <w:rFonts w:ascii="Calibri" w:hAnsi="Calibri" w:cs="Calibri"/>
          <w:sz w:val="24"/>
          <w:szCs w:val="24"/>
        </w:rPr>
        <w:commentReference w:id="36"/>
      </w:r>
      <w:r w:rsidR="00716B3F" w:rsidRPr="00DC1D54">
        <w:rPr>
          <w:rFonts w:ascii="Calibri" w:hAnsi="Calibri" w:cs="Calibri"/>
        </w:rPr>
        <w:t xml:space="preserve">. </w:t>
      </w:r>
    </w:p>
    <w:p w14:paraId="4AA84973" w14:textId="67B29AD2" w:rsidR="005A1AE8" w:rsidRPr="00DC1D54" w:rsidRDefault="005A1AE8">
      <w:pPr>
        <w:rPr>
          <w:rFonts w:ascii="Calibri" w:hAnsi="Calibri" w:cs="Calibri"/>
        </w:rPr>
      </w:pPr>
    </w:p>
    <w:p w14:paraId="45D5C79B" w14:textId="77777777" w:rsidR="005A1AE8" w:rsidRPr="00DC1D54" w:rsidRDefault="00B1703E">
      <w:pPr>
        <w:pStyle w:val="Heading2"/>
        <w:rPr>
          <w:rFonts w:ascii="Calibri" w:hAnsi="Calibri" w:cs="Calibri"/>
        </w:rPr>
      </w:pPr>
      <w:r w:rsidRPr="00DC1D54">
        <w:rPr>
          <w:rFonts w:ascii="Calibri" w:hAnsi="Calibri" w:cs="Calibri"/>
        </w:rPr>
        <w:t>Access and Information</w:t>
      </w:r>
    </w:p>
    <w:p w14:paraId="39C3E5C8" w14:textId="2F0645F2" w:rsidR="00BE0211" w:rsidRPr="00DC1D54" w:rsidRDefault="00BE0211" w:rsidP="00AD6B0E">
      <w:pPr>
        <w:rPr>
          <w:rFonts w:ascii="Calibri" w:eastAsiaTheme="minorEastAsia" w:hAnsi="Calibri" w:cs="Calibri"/>
        </w:rPr>
      </w:pPr>
      <w:r w:rsidRPr="00111D80">
        <w:rPr>
          <w:rFonts w:ascii="Calibri" w:eastAsiaTheme="minorEastAsia" w:hAnsi="Calibri" w:cstheme="minorBidi"/>
          <w:color w:val="000000"/>
          <w:sz w:val="22"/>
          <w:szCs w:val="22"/>
          <w:lang w:val="en-US" w:eastAsia="en-US"/>
        </w:rPr>
        <w:t xml:space="preserve">If you wish to access the collections or would like to view, raise a general enquiry, or request an image, please </w:t>
      </w:r>
      <w:r w:rsidR="009C608D" w:rsidRPr="00111D80">
        <w:rPr>
          <w:rFonts w:ascii="Calibri" w:eastAsiaTheme="minorEastAsia" w:hAnsi="Calibri" w:cstheme="minorBidi"/>
          <w:color w:val="000000"/>
          <w:sz w:val="22"/>
          <w:szCs w:val="22"/>
          <w:lang w:val="en-US" w:eastAsia="en-US"/>
        </w:rPr>
        <w:t xml:space="preserve">contact the relevant collection and include information </w:t>
      </w:r>
      <w:r w:rsidR="009277DE" w:rsidRPr="00111D80">
        <w:rPr>
          <w:rFonts w:ascii="Calibri" w:eastAsiaTheme="minorEastAsia" w:hAnsi="Calibri" w:cstheme="minorBidi"/>
          <w:color w:val="000000"/>
          <w:sz w:val="22"/>
          <w:szCs w:val="22"/>
          <w:lang w:val="en-US" w:eastAsia="en-US"/>
        </w:rPr>
        <w:t xml:space="preserve">the accession number, or information from Cite this Item of the search page. </w:t>
      </w:r>
    </w:p>
    <w:p w14:paraId="3943EE96" w14:textId="77777777" w:rsidR="006827AA" w:rsidRDefault="006827AA" w:rsidP="00111D80">
      <w:pPr>
        <w:spacing w:after="140" w:line="259" w:lineRule="auto"/>
        <w:rPr>
          <w:rFonts w:ascii="Calibri" w:hAnsi="Calibri" w:cs="Calibri"/>
          <w:b/>
          <w:bCs/>
        </w:rPr>
      </w:pPr>
    </w:p>
    <w:p w14:paraId="16E1E8AC" w14:textId="77777777" w:rsidR="00073C53" w:rsidRDefault="00073C53">
      <w:pPr>
        <w:spacing w:after="200" w:line="276" w:lineRule="auto"/>
        <w:rPr>
          <w:rFonts w:ascii="Calibri" w:eastAsiaTheme="majorEastAsia" w:hAnsi="Calibri" w:cs="Calibri"/>
          <w:spacing w:val="5"/>
          <w:kern w:val="28"/>
          <w:sz w:val="48"/>
          <w:szCs w:val="52"/>
        </w:rPr>
      </w:pPr>
      <w:r>
        <w:rPr>
          <w:rFonts w:ascii="Calibri" w:eastAsiaTheme="majorEastAsia" w:hAnsi="Calibri" w:cs="Calibri"/>
          <w:spacing w:val="5"/>
          <w:kern w:val="28"/>
          <w:sz w:val="48"/>
          <w:szCs w:val="52"/>
        </w:rPr>
        <w:br w:type="page"/>
      </w:r>
    </w:p>
    <w:p w14:paraId="27133B69" w14:textId="0D9E8F08" w:rsidR="009743E8" w:rsidRPr="002C02E6" w:rsidRDefault="009743E8" w:rsidP="00111D80">
      <w:pPr>
        <w:spacing w:after="140" w:line="259" w:lineRule="auto"/>
        <w:rPr>
          <w:rFonts w:ascii="Calibri" w:eastAsiaTheme="majorEastAsia" w:hAnsi="Calibri" w:cs="Calibri"/>
          <w:spacing w:val="5"/>
          <w:kern w:val="28"/>
          <w:sz w:val="48"/>
          <w:szCs w:val="52"/>
        </w:rPr>
      </w:pPr>
      <w:commentRangeStart w:id="37"/>
      <w:commentRangeStart w:id="38"/>
      <w:r w:rsidRPr="002C02E6">
        <w:rPr>
          <w:rFonts w:ascii="Calibri" w:eastAsiaTheme="majorEastAsia" w:hAnsi="Calibri" w:cs="Calibri"/>
          <w:spacing w:val="5"/>
          <w:kern w:val="28"/>
          <w:sz w:val="48"/>
          <w:szCs w:val="52"/>
        </w:rPr>
        <w:t>Contact</w:t>
      </w:r>
      <w:r w:rsidR="00350B53" w:rsidRPr="002C02E6">
        <w:rPr>
          <w:rFonts w:ascii="Calibri" w:eastAsiaTheme="majorEastAsia" w:hAnsi="Calibri" w:cs="Calibri"/>
          <w:spacing w:val="5"/>
          <w:kern w:val="28"/>
          <w:sz w:val="48"/>
          <w:szCs w:val="52"/>
        </w:rPr>
        <w:t xml:space="preserve"> a </w:t>
      </w:r>
      <w:r w:rsidRPr="002C02E6">
        <w:rPr>
          <w:rFonts w:ascii="Calibri" w:eastAsiaTheme="majorEastAsia" w:hAnsi="Calibri" w:cs="Calibri"/>
          <w:spacing w:val="5"/>
          <w:kern w:val="28"/>
          <w:sz w:val="48"/>
          <w:szCs w:val="52"/>
        </w:rPr>
        <w:t>collection</w:t>
      </w:r>
      <w:commentRangeEnd w:id="37"/>
      <w:r w:rsidR="009B1D55" w:rsidRPr="002C02E6">
        <w:rPr>
          <w:rStyle w:val="CommentReference"/>
          <w:rFonts w:ascii="Calibri" w:eastAsiaTheme="majorEastAsia" w:hAnsi="Calibri" w:cs="Calibri"/>
          <w:spacing w:val="5"/>
          <w:kern w:val="28"/>
          <w:sz w:val="48"/>
          <w:szCs w:val="52"/>
        </w:rPr>
        <w:commentReference w:id="37"/>
      </w:r>
      <w:commentRangeEnd w:id="38"/>
      <w:r w:rsidR="00652F7A" w:rsidRPr="002C02E6">
        <w:rPr>
          <w:rStyle w:val="CommentReference"/>
          <w:rFonts w:ascii="Calibri" w:eastAsiaTheme="majorEastAsia" w:hAnsi="Calibri" w:cs="Calibri"/>
          <w:spacing w:val="5"/>
          <w:kern w:val="28"/>
          <w:sz w:val="48"/>
          <w:szCs w:val="52"/>
        </w:rPr>
        <w:commentReference w:id="38"/>
      </w:r>
    </w:p>
    <w:p w14:paraId="51C49A58" w14:textId="77777777" w:rsidR="00560622" w:rsidRPr="00DC1D54" w:rsidRDefault="00560622" w:rsidP="00560622">
      <w:pPr>
        <w:rPr>
          <w:rFonts w:ascii="Calibri" w:hAnsi="Calibri" w:cs="Calibri"/>
          <w:b/>
          <w:bCs/>
        </w:rPr>
      </w:pPr>
      <w:r w:rsidRPr="00DC1D54">
        <w:rPr>
          <w:rFonts w:ascii="Calibri" w:hAnsi="Calibri" w:cs="Calibri"/>
          <w:b/>
          <w:bCs/>
        </w:rPr>
        <w:t>Medical History Museum</w:t>
      </w:r>
    </w:p>
    <w:p w14:paraId="121F8DB1" w14:textId="094BEC86" w:rsidR="00560622" w:rsidRPr="00DC1D54" w:rsidRDefault="00560622" w:rsidP="00560622">
      <w:pPr>
        <w:rPr>
          <w:rFonts w:ascii="Calibri" w:hAnsi="Calibri" w:cs="Calibri"/>
        </w:rPr>
      </w:pPr>
      <w:r w:rsidRPr="00DC1D54">
        <w:rPr>
          <w:rFonts w:ascii="Calibri" w:hAnsi="Calibri" w:cs="Calibri"/>
        </w:rPr>
        <w:t>Email</w:t>
      </w:r>
      <w:r w:rsidR="00AE0AAC" w:rsidRPr="00DC1D54">
        <w:rPr>
          <w:rFonts w:ascii="Calibri" w:hAnsi="Calibri" w:cs="Calibri"/>
        </w:rPr>
        <w:t xml:space="preserve">: </w:t>
      </w:r>
      <w:hyperlink r:id="rId19" w:history="1">
        <w:r w:rsidRPr="00DC1D54">
          <w:rPr>
            <w:rStyle w:val="Hyperlink"/>
            <w:rFonts w:ascii="Calibri" w:hAnsi="Calibri" w:cs="Calibri"/>
          </w:rPr>
          <w:t>MDHS-museum@unimelb.edu.au</w:t>
        </w:r>
      </w:hyperlink>
    </w:p>
    <w:p w14:paraId="5F8B6F07" w14:textId="77777777" w:rsidR="00560622" w:rsidRPr="00DC1D54" w:rsidRDefault="00560622" w:rsidP="00560622">
      <w:pPr>
        <w:rPr>
          <w:rFonts w:ascii="Calibri" w:hAnsi="Calibri" w:cs="Calibri"/>
          <w:b/>
          <w:bCs/>
        </w:rPr>
      </w:pPr>
    </w:p>
    <w:p w14:paraId="032F546F" w14:textId="77777777" w:rsidR="00560622" w:rsidRPr="00DC1D54" w:rsidRDefault="00560622" w:rsidP="00560622">
      <w:pPr>
        <w:rPr>
          <w:rFonts w:ascii="Calibri" w:hAnsi="Calibri" w:cs="Calibri"/>
          <w:b/>
          <w:bCs/>
        </w:rPr>
      </w:pPr>
      <w:r w:rsidRPr="00DC1D54">
        <w:rPr>
          <w:rFonts w:ascii="Calibri" w:hAnsi="Calibri" w:cs="Calibri"/>
          <w:b/>
          <w:bCs/>
        </w:rPr>
        <w:t>Henry Forman Atkinson Dental Museum</w:t>
      </w:r>
    </w:p>
    <w:p w14:paraId="6EAF4759" w14:textId="75757AF9" w:rsidR="00560622" w:rsidRPr="00DC1D54" w:rsidRDefault="00560622" w:rsidP="00560622">
      <w:pPr>
        <w:rPr>
          <w:rFonts w:ascii="Calibri" w:hAnsi="Calibri" w:cs="Calibri"/>
        </w:rPr>
      </w:pPr>
      <w:r w:rsidRPr="00DC1D54">
        <w:rPr>
          <w:rFonts w:ascii="Calibri" w:hAnsi="Calibri" w:cs="Calibri"/>
        </w:rPr>
        <w:t>Email</w:t>
      </w:r>
      <w:r w:rsidR="00AE0AAC" w:rsidRPr="00DC1D54">
        <w:rPr>
          <w:rFonts w:ascii="Calibri" w:hAnsi="Calibri" w:cs="Calibri"/>
        </w:rPr>
        <w:t xml:space="preserve">: </w:t>
      </w:r>
      <w:hyperlink r:id="rId20" w:history="1">
        <w:r w:rsidRPr="00DC1D54">
          <w:rPr>
            <w:rStyle w:val="Hyperlink"/>
            <w:rFonts w:ascii="Calibri" w:hAnsi="Calibri" w:cs="Calibri"/>
          </w:rPr>
          <w:t>MDHS-museum@unimelb.edu.au</w:t>
        </w:r>
      </w:hyperlink>
    </w:p>
    <w:p w14:paraId="55511AB7" w14:textId="77777777" w:rsidR="00560622" w:rsidRPr="00DC1D54" w:rsidRDefault="00560622" w:rsidP="00560622">
      <w:pPr>
        <w:rPr>
          <w:rFonts w:ascii="Calibri" w:hAnsi="Calibri" w:cs="Calibri"/>
        </w:rPr>
      </w:pPr>
    </w:p>
    <w:p w14:paraId="237AC236" w14:textId="77777777" w:rsidR="00560622" w:rsidRPr="00DC1D54" w:rsidRDefault="00560622" w:rsidP="00560622">
      <w:pPr>
        <w:rPr>
          <w:rFonts w:ascii="Calibri" w:hAnsi="Calibri" w:cs="Calibri"/>
          <w:b/>
          <w:bCs/>
        </w:rPr>
      </w:pPr>
      <w:r w:rsidRPr="00DC1D54">
        <w:rPr>
          <w:rFonts w:ascii="Calibri" w:hAnsi="Calibri" w:cs="Calibri"/>
          <w:b/>
          <w:bCs/>
        </w:rPr>
        <w:t>Harry Brookes Allen Museum of Anatomy and Pathology</w:t>
      </w:r>
    </w:p>
    <w:p w14:paraId="46C068D3" w14:textId="711F8080" w:rsidR="00560622" w:rsidRPr="00DC1D54" w:rsidRDefault="00560622" w:rsidP="00560622">
      <w:pPr>
        <w:rPr>
          <w:rFonts w:ascii="Calibri" w:hAnsi="Calibri" w:cs="Calibri"/>
        </w:rPr>
      </w:pPr>
      <w:r w:rsidRPr="00DC1D54">
        <w:rPr>
          <w:rFonts w:ascii="Calibri" w:hAnsi="Calibri" w:cs="Calibri"/>
        </w:rPr>
        <w:t>Email</w:t>
      </w:r>
      <w:r w:rsidR="00AE0AAC" w:rsidRPr="00DC1D54">
        <w:rPr>
          <w:rFonts w:ascii="Calibri" w:hAnsi="Calibri" w:cs="Calibri"/>
        </w:rPr>
        <w:t xml:space="preserve">: </w:t>
      </w:r>
      <w:hyperlink r:id="rId21" w:history="1">
        <w:r w:rsidRPr="00DC1D54">
          <w:rPr>
            <w:rStyle w:val="Hyperlink"/>
            <w:rFonts w:ascii="Calibri" w:hAnsi="Calibri" w:cs="Calibri"/>
          </w:rPr>
          <w:t>MDHS-museum@unimelb.edu.au</w:t>
        </w:r>
      </w:hyperlink>
    </w:p>
    <w:p w14:paraId="5E823FF7" w14:textId="77777777" w:rsidR="00560622" w:rsidRPr="00DC1D54" w:rsidRDefault="00560622" w:rsidP="00560622">
      <w:pPr>
        <w:rPr>
          <w:rFonts w:ascii="Calibri" w:hAnsi="Calibri" w:cs="Calibri"/>
        </w:rPr>
      </w:pPr>
    </w:p>
    <w:p w14:paraId="43CB5092" w14:textId="77777777" w:rsidR="00560622" w:rsidRPr="00DC1D54" w:rsidRDefault="00560622" w:rsidP="00560622">
      <w:pPr>
        <w:rPr>
          <w:rFonts w:ascii="Calibri" w:hAnsi="Calibri" w:cs="Calibri"/>
          <w:b/>
          <w:bCs/>
        </w:rPr>
      </w:pPr>
      <w:r w:rsidRPr="00DC1D54">
        <w:rPr>
          <w:rFonts w:ascii="Calibri" w:hAnsi="Calibri" w:cs="Calibri"/>
          <w:b/>
          <w:bCs/>
        </w:rPr>
        <w:t>University Art Collection</w:t>
      </w:r>
    </w:p>
    <w:p w14:paraId="69DEBCA4" w14:textId="77777777" w:rsidR="00560622" w:rsidRPr="00D923AB" w:rsidRDefault="00560622" w:rsidP="00560622">
      <w:pPr>
        <w:rPr>
          <w:rFonts w:ascii="Calibri" w:hAnsi="Calibri" w:cs="Calibri"/>
          <w:color w:val="0000FF"/>
          <w:u w:val="single"/>
        </w:rPr>
      </w:pPr>
      <w:r w:rsidRPr="00D923AB">
        <w:rPr>
          <w:rFonts w:ascii="Calibri" w:hAnsi="Calibri" w:cs="Calibri"/>
          <w:color w:val="0000FF"/>
          <w:u w:val="single"/>
        </w:rPr>
        <w:t>Access Request Form</w:t>
      </w:r>
    </w:p>
    <w:p w14:paraId="5C265D4E" w14:textId="77777777" w:rsidR="00560622" w:rsidRPr="00DC1D54" w:rsidRDefault="00560622" w:rsidP="00560622">
      <w:pPr>
        <w:rPr>
          <w:rFonts w:ascii="Calibri" w:hAnsi="Calibri" w:cs="Calibri"/>
          <w:b/>
          <w:bCs/>
        </w:rPr>
      </w:pPr>
    </w:p>
    <w:p w14:paraId="46D67378" w14:textId="77777777" w:rsidR="00560622" w:rsidRPr="00DC1D54" w:rsidRDefault="00560622" w:rsidP="00560622">
      <w:pPr>
        <w:rPr>
          <w:rFonts w:ascii="Calibri" w:hAnsi="Calibri" w:cs="Calibri"/>
          <w:b/>
          <w:bCs/>
        </w:rPr>
      </w:pPr>
      <w:r w:rsidRPr="00DC1D54">
        <w:rPr>
          <w:rFonts w:ascii="Calibri" w:hAnsi="Calibri" w:cs="Calibri"/>
          <w:b/>
          <w:bCs/>
        </w:rPr>
        <w:t>Grainger Museum Collection</w:t>
      </w:r>
    </w:p>
    <w:p w14:paraId="2C189F48" w14:textId="77777777" w:rsidR="00560622" w:rsidRPr="00D923AB" w:rsidRDefault="00560622" w:rsidP="00560622">
      <w:pPr>
        <w:rPr>
          <w:rFonts w:ascii="Calibri" w:hAnsi="Calibri" w:cs="Calibri"/>
          <w:color w:val="0000FF"/>
          <w:u w:val="single"/>
        </w:rPr>
      </w:pPr>
      <w:r w:rsidRPr="00D923AB">
        <w:rPr>
          <w:rFonts w:ascii="Calibri" w:hAnsi="Calibri" w:cs="Calibri"/>
          <w:color w:val="0000FF"/>
          <w:u w:val="single"/>
        </w:rPr>
        <w:t>Access Request Form</w:t>
      </w:r>
    </w:p>
    <w:p w14:paraId="60EA0ADF" w14:textId="08BE7EC6" w:rsidR="00560622" w:rsidRPr="00111D80" w:rsidRDefault="00560622" w:rsidP="00111D80">
      <w:pPr>
        <w:rPr>
          <w:rFonts w:ascii="Calibri" w:hAnsi="Calibri" w:cs="Calibri"/>
          <w:b/>
          <w:bCs/>
        </w:rPr>
      </w:pPr>
    </w:p>
    <w:p w14:paraId="4FD0DA2E" w14:textId="77777777" w:rsidR="005313EE" w:rsidRPr="00DC1D54" w:rsidRDefault="005313EE" w:rsidP="005313EE">
      <w:pPr>
        <w:pStyle w:val="Heading2"/>
        <w:rPr>
          <w:rFonts w:ascii="Calibri" w:hAnsi="Calibri" w:cs="Calibri"/>
        </w:rPr>
      </w:pPr>
      <w:r w:rsidRPr="00DC1D54">
        <w:rPr>
          <w:rFonts w:ascii="Calibri" w:hAnsi="Calibri" w:cs="Calibri"/>
        </w:rPr>
        <w:t>General enquiries</w:t>
      </w:r>
    </w:p>
    <w:tbl>
      <w:tblPr>
        <w:tblW w:w="0" w:type="auto"/>
        <w:tblLayout w:type="fixed"/>
        <w:tblLook w:val="04A0" w:firstRow="1" w:lastRow="0" w:firstColumn="1" w:lastColumn="0" w:noHBand="0" w:noVBand="1"/>
      </w:tblPr>
      <w:tblGrid>
        <w:gridCol w:w="2448"/>
        <w:gridCol w:w="7488"/>
      </w:tblGrid>
      <w:tr w:rsidR="005313EE" w:rsidRPr="00DC1D54" w14:paraId="1AD68F03" w14:textId="77777777" w:rsidTr="00B1703E">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DEDED"/>
            <w:tcMar>
              <w:top w:w="100" w:type="dxa"/>
              <w:left w:w="130" w:type="dxa"/>
              <w:bottom w:w="100" w:type="dxa"/>
              <w:right w:w="130" w:type="dxa"/>
            </w:tcMar>
            <w:vAlign w:val="center"/>
          </w:tcPr>
          <w:p w14:paraId="1A4EFDF7" w14:textId="77777777" w:rsidR="005313EE" w:rsidRPr="00DC1D54" w:rsidRDefault="005313EE" w:rsidP="00B1703E">
            <w:pPr>
              <w:rPr>
                <w:rFonts w:ascii="Calibri" w:hAnsi="Calibri" w:cs="Calibri"/>
              </w:rPr>
            </w:pPr>
            <w:r w:rsidRPr="00DC1D54">
              <w:rPr>
                <w:rFonts w:ascii="Calibri" w:hAnsi="Calibri" w:cs="Calibri"/>
                <w:b/>
                <w:sz w:val="21"/>
              </w:rPr>
              <w:t>Field</w:t>
            </w:r>
          </w:p>
        </w:tc>
        <w:tc>
          <w:tcPr>
            <w:tcW w:w="7488" w:type="dxa"/>
            <w:tcBorders>
              <w:top w:val="single" w:sz="4" w:space="0" w:color="D9D9D9"/>
              <w:left w:val="single" w:sz="4" w:space="0" w:color="D9D9D9"/>
              <w:bottom w:val="single" w:sz="4" w:space="0" w:color="D9D9D9"/>
              <w:right w:val="single" w:sz="4" w:space="0" w:color="D9D9D9"/>
            </w:tcBorders>
            <w:shd w:val="clear" w:color="auto" w:fill="EDEDED"/>
            <w:tcMar>
              <w:top w:w="100" w:type="dxa"/>
              <w:left w:w="130" w:type="dxa"/>
              <w:bottom w:w="100" w:type="dxa"/>
              <w:right w:w="130" w:type="dxa"/>
            </w:tcMar>
            <w:vAlign w:val="center"/>
          </w:tcPr>
          <w:p w14:paraId="6371ABBE" w14:textId="77777777" w:rsidR="005313EE" w:rsidRPr="00DC1D54" w:rsidRDefault="005313EE" w:rsidP="00B1703E">
            <w:pPr>
              <w:rPr>
                <w:rFonts w:ascii="Calibri" w:hAnsi="Calibri" w:cs="Calibri"/>
              </w:rPr>
            </w:pPr>
            <w:r w:rsidRPr="00DC1D54">
              <w:rPr>
                <w:rFonts w:ascii="Calibri" w:hAnsi="Calibri" w:cs="Calibri"/>
                <w:b/>
                <w:sz w:val="21"/>
              </w:rPr>
              <w:t>Existing copy</w:t>
            </w:r>
          </w:p>
        </w:tc>
      </w:tr>
      <w:tr w:rsidR="005313EE" w:rsidRPr="00DC1D54" w14:paraId="1D6EFBCC" w14:textId="77777777" w:rsidTr="00B1703E">
        <w:trPr>
          <w:cantSplit/>
        </w:trPr>
        <w:tc>
          <w:tcPr>
            <w:tcW w:w="2448" w:type="dxa"/>
            <w:tcBorders>
              <w:top w:val="single" w:sz="4" w:space="0" w:color="D9D9D9"/>
              <w:left w:val="single" w:sz="4" w:space="0" w:color="D9D9D9"/>
              <w:bottom w:val="single" w:sz="4" w:space="0" w:color="D9D9D9"/>
              <w:right w:val="single" w:sz="4" w:space="0" w:color="D9D9D9"/>
            </w:tcBorders>
            <w:tcMar>
              <w:top w:w="100" w:type="dxa"/>
              <w:left w:w="130" w:type="dxa"/>
              <w:bottom w:w="100" w:type="dxa"/>
              <w:right w:w="130" w:type="dxa"/>
            </w:tcMar>
            <w:vAlign w:val="center"/>
          </w:tcPr>
          <w:p w14:paraId="34392AA6" w14:textId="77777777" w:rsidR="005313EE" w:rsidRPr="00DC1D54" w:rsidRDefault="005313EE" w:rsidP="00B1703E">
            <w:pPr>
              <w:rPr>
                <w:rFonts w:ascii="Calibri" w:hAnsi="Calibri" w:cs="Calibri"/>
              </w:rPr>
            </w:pPr>
            <w:r w:rsidRPr="00DC1D54">
              <w:rPr>
                <w:rFonts w:ascii="Calibri" w:hAnsi="Calibri" w:cs="Calibri"/>
                <w:sz w:val="21"/>
              </w:rPr>
              <w:t>Phone</w:t>
            </w:r>
          </w:p>
        </w:tc>
        <w:tc>
          <w:tcPr>
            <w:tcW w:w="7488" w:type="dxa"/>
            <w:tcBorders>
              <w:top w:val="single" w:sz="4" w:space="0" w:color="D9D9D9"/>
              <w:left w:val="single" w:sz="4" w:space="0" w:color="D9D9D9"/>
              <w:bottom w:val="single" w:sz="4" w:space="0" w:color="D9D9D9"/>
              <w:right w:val="single" w:sz="4" w:space="0" w:color="D9D9D9"/>
            </w:tcBorders>
            <w:tcMar>
              <w:top w:w="100" w:type="dxa"/>
              <w:left w:w="130" w:type="dxa"/>
              <w:bottom w:w="100" w:type="dxa"/>
              <w:right w:w="130" w:type="dxa"/>
            </w:tcMar>
            <w:vAlign w:val="center"/>
          </w:tcPr>
          <w:p w14:paraId="102603DD" w14:textId="77777777" w:rsidR="005313EE" w:rsidRPr="00DC1D54" w:rsidRDefault="005313EE" w:rsidP="00B1703E">
            <w:pPr>
              <w:rPr>
                <w:rFonts w:ascii="Calibri" w:hAnsi="Calibri" w:cs="Calibri"/>
              </w:rPr>
            </w:pPr>
            <w:r w:rsidRPr="00DC1D54">
              <w:rPr>
                <w:rFonts w:ascii="Calibri" w:hAnsi="Calibri" w:cs="Calibri"/>
                <w:sz w:val="21"/>
              </w:rPr>
              <w:t>13 MELB (13 6352)</w:t>
            </w:r>
            <w:r w:rsidRPr="00DC1D54">
              <w:rPr>
                <w:rFonts w:ascii="Calibri" w:hAnsi="Calibri" w:cs="Calibri"/>
                <w:sz w:val="21"/>
              </w:rPr>
              <w:br/>
              <w:t>International: +61 3 9035 5511</w:t>
            </w:r>
          </w:p>
        </w:tc>
      </w:tr>
      <w:tr w:rsidR="005313EE" w:rsidRPr="00DC1D54" w14:paraId="51A0B2E9" w14:textId="77777777" w:rsidTr="00B1703E">
        <w:trPr>
          <w:cantSplit/>
        </w:trPr>
        <w:tc>
          <w:tcPr>
            <w:tcW w:w="2448" w:type="dxa"/>
            <w:tcBorders>
              <w:top w:val="single" w:sz="4" w:space="0" w:color="D9D9D9"/>
              <w:left w:val="single" w:sz="4" w:space="0" w:color="D9D9D9"/>
              <w:bottom w:val="single" w:sz="4" w:space="0" w:color="D9D9D9"/>
              <w:right w:val="single" w:sz="4" w:space="0" w:color="D9D9D9"/>
            </w:tcBorders>
            <w:tcMar>
              <w:top w:w="100" w:type="dxa"/>
              <w:left w:w="130" w:type="dxa"/>
              <w:bottom w:w="100" w:type="dxa"/>
              <w:right w:w="130" w:type="dxa"/>
            </w:tcMar>
            <w:vAlign w:val="center"/>
          </w:tcPr>
          <w:p w14:paraId="45BE71AA" w14:textId="77777777" w:rsidR="005313EE" w:rsidRPr="00DC1D54" w:rsidRDefault="005313EE" w:rsidP="00B1703E">
            <w:pPr>
              <w:rPr>
                <w:rFonts w:ascii="Calibri" w:hAnsi="Calibri" w:cs="Calibri"/>
              </w:rPr>
            </w:pPr>
            <w:r w:rsidRPr="00DC1D54">
              <w:rPr>
                <w:rFonts w:ascii="Calibri" w:hAnsi="Calibri" w:cs="Calibri"/>
                <w:sz w:val="21"/>
              </w:rPr>
              <w:t>Address</w:t>
            </w:r>
          </w:p>
        </w:tc>
        <w:tc>
          <w:tcPr>
            <w:tcW w:w="7488" w:type="dxa"/>
            <w:tcBorders>
              <w:top w:val="single" w:sz="4" w:space="0" w:color="D9D9D9"/>
              <w:left w:val="single" w:sz="4" w:space="0" w:color="D9D9D9"/>
              <w:bottom w:val="single" w:sz="4" w:space="0" w:color="D9D9D9"/>
              <w:right w:val="single" w:sz="4" w:space="0" w:color="D9D9D9"/>
            </w:tcBorders>
            <w:tcMar>
              <w:top w:w="100" w:type="dxa"/>
              <w:left w:w="130" w:type="dxa"/>
              <w:bottom w:w="100" w:type="dxa"/>
              <w:right w:w="130" w:type="dxa"/>
            </w:tcMar>
            <w:vAlign w:val="center"/>
          </w:tcPr>
          <w:p w14:paraId="361B5535" w14:textId="77777777" w:rsidR="005313EE" w:rsidRPr="00DC1D54" w:rsidRDefault="005313EE" w:rsidP="00B1703E">
            <w:pPr>
              <w:rPr>
                <w:rFonts w:ascii="Calibri" w:hAnsi="Calibri" w:cs="Calibri"/>
              </w:rPr>
            </w:pPr>
            <w:r w:rsidRPr="00DC1D54">
              <w:rPr>
                <w:rFonts w:ascii="Calibri" w:hAnsi="Calibri" w:cs="Calibri"/>
                <w:sz w:val="21"/>
              </w:rPr>
              <w:t>The University of Melbourne</w:t>
            </w:r>
            <w:r w:rsidRPr="00DC1D54">
              <w:rPr>
                <w:rFonts w:ascii="Calibri" w:hAnsi="Calibri" w:cs="Calibri"/>
                <w:sz w:val="21"/>
              </w:rPr>
              <w:br/>
              <w:t>Grattan Street, Parkville</w:t>
            </w:r>
            <w:r w:rsidRPr="00DC1D54">
              <w:rPr>
                <w:rFonts w:ascii="Calibri" w:hAnsi="Calibri" w:cs="Calibri"/>
                <w:sz w:val="21"/>
              </w:rPr>
              <w:br/>
              <w:t>Victoria 3010, Australia</w:t>
            </w:r>
          </w:p>
        </w:tc>
      </w:tr>
      <w:tr w:rsidR="005313EE" w:rsidRPr="00DC1D54" w14:paraId="18ABDA86" w14:textId="77777777" w:rsidTr="00B1703E">
        <w:trPr>
          <w:cantSplit/>
        </w:trPr>
        <w:tc>
          <w:tcPr>
            <w:tcW w:w="2448" w:type="dxa"/>
            <w:tcBorders>
              <w:top w:val="single" w:sz="4" w:space="0" w:color="D9D9D9"/>
              <w:left w:val="single" w:sz="4" w:space="0" w:color="D9D9D9"/>
              <w:bottom w:val="single" w:sz="4" w:space="0" w:color="D9D9D9"/>
              <w:right w:val="single" w:sz="4" w:space="0" w:color="D9D9D9"/>
            </w:tcBorders>
            <w:tcMar>
              <w:top w:w="100" w:type="dxa"/>
              <w:left w:w="130" w:type="dxa"/>
              <w:bottom w:w="100" w:type="dxa"/>
              <w:right w:w="130" w:type="dxa"/>
            </w:tcMar>
            <w:vAlign w:val="center"/>
          </w:tcPr>
          <w:p w14:paraId="1CFC7AA0" w14:textId="77777777" w:rsidR="005313EE" w:rsidRPr="00F11AD9" w:rsidRDefault="005313EE" w:rsidP="00B1703E">
            <w:pPr>
              <w:rPr>
                <w:rFonts w:ascii="Calibri" w:hAnsi="Calibri" w:cs="Calibri"/>
                <w:strike/>
              </w:rPr>
            </w:pPr>
            <w:r w:rsidRPr="00F11AD9">
              <w:rPr>
                <w:rFonts w:ascii="Calibri" w:hAnsi="Calibri" w:cs="Calibri"/>
                <w:strike/>
                <w:sz w:val="21"/>
              </w:rPr>
              <w:t>Site feedback</w:t>
            </w:r>
          </w:p>
        </w:tc>
        <w:tc>
          <w:tcPr>
            <w:tcW w:w="7488" w:type="dxa"/>
            <w:tcBorders>
              <w:top w:val="single" w:sz="4" w:space="0" w:color="D9D9D9"/>
              <w:left w:val="single" w:sz="4" w:space="0" w:color="D9D9D9"/>
              <w:bottom w:val="single" w:sz="4" w:space="0" w:color="D9D9D9"/>
              <w:right w:val="single" w:sz="4" w:space="0" w:color="D9D9D9"/>
            </w:tcBorders>
            <w:tcMar>
              <w:top w:w="100" w:type="dxa"/>
              <w:left w:w="130" w:type="dxa"/>
              <w:bottom w:w="100" w:type="dxa"/>
              <w:right w:w="130" w:type="dxa"/>
            </w:tcMar>
            <w:vAlign w:val="center"/>
          </w:tcPr>
          <w:p w14:paraId="1CF907C5" w14:textId="77777777" w:rsidR="005313EE" w:rsidRPr="00F11AD9" w:rsidRDefault="005313EE" w:rsidP="00B1703E">
            <w:pPr>
              <w:rPr>
                <w:rFonts w:ascii="Calibri" w:hAnsi="Calibri" w:cs="Calibri"/>
                <w:strike/>
              </w:rPr>
            </w:pPr>
            <w:r w:rsidRPr="00F11AD9">
              <w:rPr>
                <w:rFonts w:ascii="Calibri" w:hAnsi="Calibri" w:cs="Calibri"/>
                <w:strike/>
                <w:sz w:val="21"/>
              </w:rPr>
              <w:t xml:space="preserve">Report a broken link or suggest an improvement: </w:t>
            </w:r>
            <w:r w:rsidRPr="00F11AD9">
              <w:rPr>
                <w:rFonts w:ascii="Calibri" w:hAnsi="Calibri" w:cs="Calibri"/>
                <w:strike/>
                <w:sz w:val="21"/>
                <w:highlight w:val="yellow"/>
              </w:rPr>
              <w:t>ccs-feedback@unimelb.edu.au</w:t>
            </w:r>
          </w:p>
        </w:tc>
      </w:tr>
    </w:tbl>
    <w:p w14:paraId="13EB04E0" w14:textId="77777777" w:rsidR="005313EE" w:rsidRPr="00DC1D54" w:rsidRDefault="005313EE" w:rsidP="005313EE">
      <w:pPr>
        <w:rPr>
          <w:rFonts w:ascii="Calibri" w:hAnsi="Calibri" w:cs="Calibri"/>
        </w:rPr>
      </w:pPr>
    </w:p>
    <w:p w14:paraId="3A26AFB6" w14:textId="77777777" w:rsidR="005313EE" w:rsidRPr="00DC1D54" w:rsidRDefault="005313EE" w:rsidP="005313EE">
      <w:pPr>
        <w:pStyle w:val="Heading2"/>
        <w:rPr>
          <w:rFonts w:ascii="Calibri" w:hAnsi="Calibri" w:cs="Calibri"/>
        </w:rPr>
      </w:pPr>
      <w:r w:rsidRPr="00DC1D54">
        <w:rPr>
          <w:rFonts w:ascii="Calibri" w:hAnsi="Calibri" w:cs="Calibri"/>
        </w:rPr>
        <w:t>Before you get in touch</w:t>
      </w:r>
    </w:p>
    <w:p w14:paraId="33CC2B61" w14:textId="37155A06" w:rsidR="005313EE" w:rsidRPr="00DC1D54" w:rsidRDefault="005313EE" w:rsidP="00111D80">
      <w:pPr>
        <w:pStyle w:val="ListNumber"/>
        <w:numPr>
          <w:ilvl w:val="0"/>
          <w:numId w:val="0"/>
        </w:numPr>
        <w:ind w:left="360" w:hanging="360"/>
        <w:rPr>
          <w:rFonts w:ascii="Calibri" w:hAnsi="Calibri" w:cs="Calibri"/>
        </w:rPr>
      </w:pPr>
      <w:r w:rsidRPr="00DC1D54">
        <w:rPr>
          <w:rFonts w:ascii="Calibri" w:hAnsi="Calibri" w:cs="Calibri"/>
        </w:rPr>
        <w:t xml:space="preserve">Copy the persistent link or UoM ID from the record page and include this in your request. </w:t>
      </w:r>
    </w:p>
    <w:p w14:paraId="3B304E50" w14:textId="77777777" w:rsidR="0094292C" w:rsidRPr="00DC1D54" w:rsidRDefault="0094292C" w:rsidP="00716CE5">
      <w:pPr>
        <w:pBdr>
          <w:bottom w:val="single" w:sz="4" w:space="1" w:color="auto"/>
        </w:pBdr>
        <w:rPr>
          <w:rFonts w:ascii="Calibri" w:hAnsi="Calibri" w:cs="Calibri"/>
        </w:rPr>
      </w:pPr>
    </w:p>
    <w:p w14:paraId="767C9719" w14:textId="5B601423" w:rsidR="0094292C" w:rsidRPr="00DC1D54" w:rsidRDefault="0094292C" w:rsidP="00716CE5">
      <w:pPr>
        <w:pBdr>
          <w:bottom w:val="single" w:sz="4" w:space="1" w:color="auto"/>
        </w:pBdr>
        <w:rPr>
          <w:rFonts w:ascii="Calibri" w:hAnsi="Calibri" w:cs="Calibri"/>
        </w:rPr>
      </w:pPr>
      <w:r w:rsidRPr="003825D2">
        <w:rPr>
          <w:rFonts w:ascii="Calibri" w:hAnsi="Calibri" w:cs="Calibri"/>
          <w:b/>
          <w:bCs/>
          <w:highlight w:val="yellow"/>
        </w:rPr>
        <w:t>Note:</w:t>
      </w:r>
      <w:r w:rsidRPr="00111D80">
        <w:rPr>
          <w:rFonts w:ascii="Calibri" w:hAnsi="Calibri" w:cs="Calibri"/>
          <w:highlight w:val="yellow"/>
        </w:rPr>
        <w:t xml:space="preserve"> I’ve deleted Privacy as this should </w:t>
      </w:r>
      <w:r w:rsidR="00261B29" w:rsidRPr="00111D80">
        <w:rPr>
          <w:rFonts w:ascii="Calibri" w:hAnsi="Calibri" w:cs="Calibri"/>
          <w:highlight w:val="yellow"/>
        </w:rPr>
        <w:t xml:space="preserve">refer back to UoM </w:t>
      </w:r>
      <w:r w:rsidR="0023761F" w:rsidRPr="00111D80">
        <w:rPr>
          <w:rFonts w:ascii="Calibri" w:hAnsi="Calibri" w:cs="Calibri"/>
          <w:highlight w:val="yellow"/>
        </w:rPr>
        <w:t>Privacy info and this is in the footer</w:t>
      </w:r>
    </w:p>
    <w:p w14:paraId="4F6BB0B6" w14:textId="77777777" w:rsidR="00716CE5" w:rsidRPr="00DC1D54" w:rsidRDefault="00716CE5" w:rsidP="00716CE5">
      <w:pPr>
        <w:pBdr>
          <w:bottom w:val="single" w:sz="4" w:space="1" w:color="auto"/>
        </w:pBdr>
        <w:rPr>
          <w:rFonts w:ascii="Calibri" w:hAnsi="Calibri" w:cs="Calibri"/>
        </w:rPr>
      </w:pPr>
    </w:p>
    <w:p w14:paraId="64C30080" w14:textId="77777777" w:rsidR="00716CE5" w:rsidRPr="00DC1D54" w:rsidRDefault="00716CE5" w:rsidP="00716CE5">
      <w:pPr>
        <w:pStyle w:val="ListNumber"/>
        <w:numPr>
          <w:ilvl w:val="0"/>
          <w:numId w:val="0"/>
        </w:numPr>
        <w:pBdr>
          <w:bottom w:val="single" w:sz="4" w:space="1" w:color="auto"/>
        </w:pBdr>
        <w:rPr>
          <w:rFonts w:ascii="Calibri" w:hAnsi="Calibri" w:cs="Calibri"/>
        </w:rPr>
      </w:pPr>
    </w:p>
    <w:p w14:paraId="39BA82E9" w14:textId="07B7AA60" w:rsidR="005A1AE8" w:rsidRPr="009718EA" w:rsidRDefault="005A1AE8">
      <w:pPr>
        <w:rPr>
          <w:rFonts w:ascii="Calibri" w:hAnsi="Calibri" w:cs="Calibri"/>
          <w:strike/>
        </w:rPr>
      </w:pPr>
    </w:p>
    <w:sectPr w:rsidR="005A1AE8" w:rsidRPr="009718EA" w:rsidSect="00034616">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lie Banks" w:date="2026-10-15T08:49:00Z" w:initials="JB">
    <w:p w14:paraId="1BF527D4" w14:textId="77777777" w:rsidR="008F62B5" w:rsidRDefault="008F62B5" w:rsidP="008F62B5">
      <w:r>
        <w:rPr>
          <w:rStyle w:val="CommentReference"/>
        </w:rPr>
        <w:annotationRef/>
      </w:r>
      <w:r>
        <w:rPr>
          <w:sz w:val="20"/>
          <w:szCs w:val="20"/>
        </w:rPr>
        <w:t>it's the 'understanding' aspect I struggle with in particular - can this simply be clicked off/ closed?</w:t>
      </w:r>
    </w:p>
  </w:comment>
  <w:comment w:id="2" w:author="Brie Cox" w:date="2026-10-15T08:53:00Z" w:initials="BC">
    <w:p w14:paraId="7B322F2D" w14:textId="44058320" w:rsidR="00723AA0" w:rsidRDefault="00723AA0">
      <w:pPr>
        <w:pStyle w:val="CommentText"/>
      </w:pPr>
      <w:r>
        <w:rPr>
          <w:rStyle w:val="CommentReference"/>
        </w:rPr>
        <w:annotationRef/>
      </w:r>
      <w:r w:rsidRPr="22BE5B56">
        <w:t xml:space="preserve">Got it! Will discuss with the tech team if the confirmation button can be removed. </w:t>
      </w:r>
    </w:p>
  </w:comment>
  <w:comment w:id="3" w:author="Julie Banks" w:date="2026-10-09T17:50:00Z" w:initials="JB">
    <w:p w14:paraId="59DA5BC0" w14:textId="77777777" w:rsidR="00C2231D" w:rsidRDefault="00C2231D" w:rsidP="00C2231D">
      <w:r>
        <w:rPr>
          <w:rStyle w:val="CommentReference"/>
        </w:rPr>
        <w:annotationRef/>
      </w:r>
      <w:r>
        <w:rPr>
          <w:sz w:val="20"/>
          <w:szCs w:val="20"/>
        </w:rPr>
        <w:t xml:space="preserve">could we do this differently via an acknowledgement that appears when you first log into the site (refreshed daily), and have a statement re: images, voices etc. of people who have passed, and distressing image comment as a section on the home page? See for example Lux, which I've used as basis for suggested revision. </w:t>
      </w:r>
    </w:p>
  </w:comment>
  <w:comment w:id="4" w:author="Julie Banks" w:date="2026-10-09T14:38:00Z" w:initials="JB">
    <w:p w14:paraId="2A4DF7F3" w14:textId="77777777" w:rsidR="001040E8" w:rsidRDefault="001040E8" w:rsidP="001040E8">
      <w:r>
        <w:rPr>
          <w:rStyle w:val="CommentReference"/>
        </w:rPr>
        <w:annotationRef/>
      </w:r>
      <w:r>
        <w:rPr>
          <w:sz w:val="20"/>
          <w:szCs w:val="20"/>
        </w:rPr>
        <w:t xml:space="preserve">link from this tab includes option of 'Read about our Indigenous priorities' - this goes to a generic access page for the listed collections and does not talk about Indigenous Priorities. Suggest linking to Murmuk Djerring instaed. </w:t>
      </w:r>
    </w:p>
    <w:p w14:paraId="40F358B9" w14:textId="77777777" w:rsidR="001040E8" w:rsidRDefault="001040E8" w:rsidP="001040E8"/>
  </w:comment>
  <w:comment w:id="5" w:author="Brie Cox" w:date="2026-10-15T08:01:00Z" w:initials="BC">
    <w:p w14:paraId="19AC9034" w14:textId="77777777" w:rsidR="00236AE1" w:rsidRDefault="00236AE1" w:rsidP="00236AE1">
      <w:pPr>
        <w:pStyle w:val="CommentText"/>
      </w:pPr>
      <w:r>
        <w:rPr>
          <w:rStyle w:val="CommentReference"/>
        </w:rPr>
        <w:annotationRef/>
      </w:r>
      <w:r>
        <w:t>Updated link to Murmuk Djerring</w:t>
      </w:r>
    </w:p>
  </w:comment>
  <w:comment w:id="6" w:author="Julie Banks" w:date="2026-10-09T17:31:00Z" w:initials="JB">
    <w:p w14:paraId="3784DC8D" w14:textId="77777777" w:rsidR="00CE4690" w:rsidRDefault="00CE4690" w:rsidP="004A57B3">
      <w:r>
        <w:rPr>
          <w:rStyle w:val="CommentReference"/>
        </w:rPr>
        <w:annotationRef/>
      </w:r>
      <w:r>
        <w:rPr>
          <w:sz w:val="20"/>
          <w:szCs w:val="20"/>
        </w:rPr>
        <w:t xml:space="preserve">While we have less collections in here, I think the text should be more descriptive/ in keeping with how the Collections describe themselves. The current wording is a little too high level to be at all enticing. </w:t>
      </w:r>
    </w:p>
  </w:comment>
  <w:comment w:id="7" w:author="Julie Banks" w:date="2026-10-09T18:10:00Z" w:initials="JB">
    <w:p w14:paraId="46F36B89" w14:textId="77777777" w:rsidR="009C220B" w:rsidRDefault="009C220B" w:rsidP="001B54C0">
      <w:r>
        <w:rPr>
          <w:rStyle w:val="CommentReference"/>
        </w:rPr>
        <w:annotationRef/>
      </w:r>
      <w:r>
        <w:rPr>
          <w:sz w:val="20"/>
          <w:szCs w:val="20"/>
        </w:rPr>
        <w:t xml:space="preserve">discovery is a really loaded word re: Indigenous material - either delete or find a synonym </w:t>
      </w:r>
    </w:p>
  </w:comment>
  <w:comment w:id="8" w:author="Julie Banks" w:date="2026-10-14T18:07:00Z" w:initials="JB">
    <w:p w14:paraId="7A8D46FD" w14:textId="77777777" w:rsidR="006376E1" w:rsidRDefault="006376E1" w:rsidP="006376E1">
      <w:r>
        <w:rPr>
          <w:rStyle w:val="CommentReference"/>
        </w:rPr>
        <w:annotationRef/>
      </w:r>
      <w:r>
        <w:rPr>
          <w:sz w:val="20"/>
          <w:szCs w:val="20"/>
        </w:rPr>
        <w:t xml:space="preserve">prototype currently has Browse Collections - delete from here - there are currently too many ways in. </w:t>
      </w:r>
    </w:p>
  </w:comment>
  <w:comment w:id="10" w:author="Julie Banks" w:date="2026-10-13T17:43:00Z" w:initials="JB">
    <w:p w14:paraId="66BB5125" w14:textId="77777777" w:rsidR="00E554E4" w:rsidRDefault="00E554E4" w:rsidP="008F16F6">
      <w:r>
        <w:rPr>
          <w:rStyle w:val="CommentReference"/>
        </w:rPr>
        <w:annotationRef/>
      </w:r>
      <w:r>
        <w:rPr>
          <w:sz w:val="20"/>
          <w:szCs w:val="20"/>
        </w:rPr>
        <w:t>I'm not sure this is much clearer, but the wording before was unclear. My sense is that we're over complicating the advanced search with the hints/ notes. the match terms on the prototype are quite self explanatory</w:t>
      </w:r>
    </w:p>
  </w:comment>
  <w:comment w:id="11" w:author="Julie Banks" w:date="2026-10-13T17:37:00Z" w:initials="JB">
    <w:p w14:paraId="47EC8AE9" w14:textId="77777777" w:rsidR="00144840" w:rsidRDefault="00FB2EB6" w:rsidP="00144840">
      <w:r>
        <w:rPr>
          <w:rStyle w:val="CommentReference"/>
        </w:rPr>
        <w:annotationRef/>
      </w:r>
      <w:r w:rsidR="00144840">
        <w:rPr>
          <w:sz w:val="20"/>
          <w:szCs w:val="20"/>
        </w:rPr>
        <w:t xml:space="preserve">The prototype appears to be defaulting to Collection Title - suggest not applying a filter category initially, and allowing this to be selected by the user. </w:t>
      </w:r>
    </w:p>
  </w:comment>
  <w:comment w:id="13" w:author="Julie Banks" w:date="2026-10-13T17:55:00Z" w:initials="JB">
    <w:p w14:paraId="63ABD842" w14:textId="77777777" w:rsidR="00F032FD" w:rsidRDefault="0060045E" w:rsidP="00F032FD">
      <w:r>
        <w:rPr>
          <w:rStyle w:val="CommentReference"/>
        </w:rPr>
        <w:annotationRef/>
      </w:r>
      <w:r w:rsidR="00F032FD">
        <w:rPr>
          <w:sz w:val="20"/>
          <w:szCs w:val="20"/>
        </w:rPr>
        <w:t>I'm not clear where this page is in the prototype so can't see how it works in layout and therefore required edits</w:t>
      </w:r>
    </w:p>
  </w:comment>
  <w:comment w:id="14" w:author="Brie Cox" w:date="2026-10-15T11:18:00Z" w:initials="BC">
    <w:p w14:paraId="29B866ED" w14:textId="77777777" w:rsidR="00BF08F5" w:rsidRDefault="00BF08F5" w:rsidP="00BF08F5">
      <w:pPr>
        <w:pStyle w:val="CommentText"/>
      </w:pPr>
      <w:r>
        <w:rPr>
          <w:rStyle w:val="CommentReference"/>
        </w:rPr>
        <w:annotationRef/>
      </w:r>
      <w:r>
        <w:t xml:space="preserve">Removing this section as “static copy” as this information is part of the DA metadata and pulls from DAM. </w:t>
      </w:r>
    </w:p>
  </w:comment>
  <w:comment w:id="15" w:author="Julie Banks" w:date="2026-10-13T17:58:00Z" w:initials="JB">
    <w:p w14:paraId="5B212D8F" w14:textId="22C4B8EB" w:rsidR="003240A7" w:rsidRDefault="003240A7" w:rsidP="003240A7">
      <w:r>
        <w:rPr>
          <w:rStyle w:val="CommentReference"/>
        </w:rPr>
        <w:annotationRef/>
      </w:r>
      <w:r>
        <w:rPr>
          <w:sz w:val="20"/>
          <w:szCs w:val="20"/>
        </w:rPr>
        <w:t xml:space="preserve">how relevant is this ATM given imges aren't downloadable? </w:t>
      </w:r>
    </w:p>
  </w:comment>
  <w:comment w:id="16" w:author="Simi Henderson" w:date="2026-10-15T12:19:00Z" w:initials="SH">
    <w:p w14:paraId="6F406DAE" w14:textId="77777777" w:rsidR="002A6101" w:rsidRDefault="002A6101" w:rsidP="002A6101">
      <w:r>
        <w:rPr>
          <w:rStyle w:val="CommentReference"/>
        </w:rPr>
        <w:annotationRef/>
      </w:r>
      <w:r>
        <w:rPr>
          <w:sz w:val="20"/>
          <w:szCs w:val="20"/>
        </w:rPr>
        <w:t xml:space="preserve">can these be in FAQ if needed? </w:t>
      </w:r>
    </w:p>
  </w:comment>
  <w:comment w:id="17" w:author="Brie Cox" w:date="2026-10-15T12:44:00Z" w:initials="BC">
    <w:p w14:paraId="6617DE56" w14:textId="77777777" w:rsidR="002146B7" w:rsidRDefault="002146B7" w:rsidP="002146B7">
      <w:pPr>
        <w:pStyle w:val="CommentText"/>
      </w:pPr>
      <w:r>
        <w:rPr>
          <w:rStyle w:val="CommentReference"/>
        </w:rPr>
        <w:annotationRef/>
      </w:r>
      <w:r>
        <w:t xml:space="preserve">These are part of the logo on each DA record. When a user hover’s over the logo, one of these three texts will appear. </w:t>
      </w:r>
    </w:p>
  </w:comment>
  <w:comment w:id="18" w:author="Julie Banks" w:date="2026-10-15T18:31:00Z" w:initials="JB">
    <w:p w14:paraId="28574A37" w14:textId="77777777" w:rsidR="00690636" w:rsidRDefault="00690636" w:rsidP="00690636">
      <w:r>
        <w:rPr>
          <w:rStyle w:val="CommentReference"/>
        </w:rPr>
        <w:annotationRef/>
      </w:r>
      <w:r>
        <w:rPr>
          <w:sz w:val="20"/>
          <w:szCs w:val="20"/>
        </w:rPr>
        <w:t xml:space="preserve">given this, I thnk this is quite narrow and assumes all material is available for free use if it's not in copyright. This isn't correct or consistent with how we (M&amp;C) manage access to images in Imu. I've told Ro &amp; Lauren that I want our imges to be either in Copyright, or all rights reserved to UoM (i.e. we know the usage before facilitating image access). From my team's perspective, I need to discuss any changes with this with my colleagues in the Leadership Team. </w:t>
      </w:r>
    </w:p>
  </w:comment>
  <w:comment w:id="20" w:author="Simi Henderson" w:date="2026-10-15T13:47:00Z" w:initials="SH">
    <w:p w14:paraId="032F6590" w14:textId="77777777" w:rsidR="00D464B3" w:rsidRDefault="00D464B3" w:rsidP="00D464B3">
      <w:r>
        <w:rPr>
          <w:rStyle w:val="CommentReference"/>
        </w:rPr>
        <w:annotationRef/>
      </w:r>
      <w:r>
        <w:rPr>
          <w:sz w:val="20"/>
          <w:szCs w:val="20"/>
        </w:rPr>
        <w:t xml:space="preserve">Do we need this as a "landing page for help and support"? We have the individual pages and a clear contact page </w:t>
      </w:r>
    </w:p>
  </w:comment>
  <w:comment w:id="21" w:author="Julie Banks" w:date="2026-10-15T18:33:00Z" w:initials="JB">
    <w:p w14:paraId="2434040D" w14:textId="77777777" w:rsidR="00002ADA" w:rsidRDefault="00002ADA" w:rsidP="00002ADA">
      <w:r>
        <w:rPr>
          <w:rStyle w:val="CommentReference"/>
        </w:rPr>
        <w:annotationRef/>
      </w:r>
      <w:r>
        <w:rPr>
          <w:sz w:val="20"/>
          <w:szCs w:val="20"/>
        </w:rPr>
        <w:t>I'm not clear how this would work if not as a page - can it be prep'ed as a prototype including this page, and we can check it</w:t>
      </w:r>
    </w:p>
  </w:comment>
  <w:comment w:id="22" w:author="Julie Banks" w:date="2026-10-14T19:23:00Z" w:initials="JB">
    <w:p w14:paraId="7E23A531" w14:textId="77777777" w:rsidR="000D3D50" w:rsidRDefault="000D3D50" w:rsidP="000D3D50">
      <w:r>
        <w:rPr>
          <w:rStyle w:val="CommentReference"/>
        </w:rPr>
        <w:annotationRef/>
      </w:r>
      <w:r>
        <w:rPr>
          <w:sz w:val="20"/>
          <w:szCs w:val="20"/>
        </w:rPr>
        <w:t xml:space="preserve">who is this at this stage? should this actually be a link to the CCS website? </w:t>
      </w:r>
    </w:p>
  </w:comment>
  <w:comment w:id="23" w:author="Simi Henderson" w:date="2026-10-15T13:48:00Z" w:initials="SH">
    <w:p w14:paraId="36B02A72" w14:textId="77777777" w:rsidR="00BD434D" w:rsidRDefault="00BD434D" w:rsidP="00BD434D">
      <w:r>
        <w:rPr>
          <w:rStyle w:val="CommentReference"/>
        </w:rPr>
        <w:annotationRef/>
      </w:r>
      <w:r>
        <w:rPr>
          <w:sz w:val="20"/>
          <w:szCs w:val="20"/>
        </w:rPr>
        <w:t>I think remove this</w:t>
      </w:r>
    </w:p>
    <w:p w14:paraId="264C8BE0" w14:textId="77777777" w:rsidR="00BD434D" w:rsidRDefault="00BD434D" w:rsidP="00BD434D"/>
  </w:comment>
  <w:comment w:id="25" w:author="Julie Banks" w:date="2026-10-14T19:11:00Z" w:initials="JB">
    <w:p w14:paraId="061B43A9" w14:textId="77777777" w:rsidR="00F7447C" w:rsidRDefault="00F7447C" w:rsidP="00F7447C">
      <w:r>
        <w:rPr>
          <w:rStyle w:val="CommentReference"/>
        </w:rPr>
        <w:annotationRef/>
      </w:r>
      <w:r>
        <w:rPr>
          <w:sz w:val="20"/>
          <w:szCs w:val="20"/>
        </w:rPr>
        <w:t xml:space="preserve">have we checked this with the Collections? this could be a very open door that will need to be managed. </w:t>
      </w:r>
    </w:p>
  </w:comment>
  <w:comment w:id="26" w:author="Brie Cox" w:date="2026-10-15T11:29:00Z" w:initials="BC">
    <w:p w14:paraId="695B02ED" w14:textId="77777777" w:rsidR="00CA3FF0" w:rsidRDefault="00CA3FF0" w:rsidP="00CA3FF0">
      <w:pPr>
        <w:pStyle w:val="CommentText"/>
      </w:pPr>
      <w:r>
        <w:rPr>
          <w:rStyle w:val="CommentReference"/>
        </w:rPr>
        <w:annotationRef/>
      </w:r>
      <w:r>
        <w:t>I am unsure - suggest we remove.</w:t>
      </w:r>
    </w:p>
  </w:comment>
  <w:comment w:id="27" w:author="Julie Banks" w:date="2026-10-15T18:34:00Z" w:initials="JB">
    <w:p w14:paraId="5B1E0D65" w14:textId="77777777" w:rsidR="002057FC" w:rsidRDefault="002057FC" w:rsidP="002057FC">
      <w:r>
        <w:rPr>
          <w:rStyle w:val="CommentReference"/>
        </w:rPr>
        <w:annotationRef/>
      </w:r>
      <w:r>
        <w:rPr>
          <w:sz w:val="20"/>
          <w:szCs w:val="20"/>
        </w:rPr>
        <w:t>maybe we leave it and I'd like to walk the collection managers/stakeholders through the stripped back prototype</w:t>
      </w:r>
    </w:p>
  </w:comment>
  <w:comment w:id="28" w:author="Brie Cox" w:date="2026-10-15T09:05:00Z" w:initials="BC">
    <w:p w14:paraId="363ABFCE" w14:textId="77777777" w:rsidR="00185EAD" w:rsidRDefault="00185EAD" w:rsidP="00185EAD">
      <w:pPr>
        <w:pStyle w:val="CommentText"/>
      </w:pPr>
      <w:r>
        <w:rPr>
          <w:rStyle w:val="CommentReference"/>
        </w:rPr>
        <w:annotationRef/>
      </w:r>
      <w:r>
        <w:t>This email doesn’t exist / who will be managing and monitoring it</w:t>
      </w:r>
    </w:p>
  </w:comment>
  <w:comment w:id="29" w:author="Brie Cox" w:date="2026-10-15T11:21:00Z" w:initials="BC">
    <w:p w14:paraId="39EF9778" w14:textId="77777777" w:rsidR="006C47B0" w:rsidRDefault="006C47B0" w:rsidP="006C47B0">
      <w:pPr>
        <w:pStyle w:val="CommentText"/>
      </w:pPr>
      <w:r>
        <w:rPr>
          <w:rStyle w:val="CommentReference"/>
        </w:rPr>
        <w:annotationRef/>
      </w:r>
      <w:r>
        <w:t xml:space="preserve">Suggest removing this section for now </w:t>
      </w:r>
    </w:p>
  </w:comment>
  <w:comment w:id="31" w:author="Julie Banks" w:date="2026-10-14T18:10:00Z" w:initials="JB">
    <w:p w14:paraId="6B6BEE4A" w14:textId="77777777" w:rsidR="00A9745A" w:rsidRDefault="00A9745A" w:rsidP="00A9745A">
      <w:r>
        <w:rPr>
          <w:rStyle w:val="CommentReference"/>
        </w:rPr>
        <w:annotationRef/>
      </w:r>
      <w:r>
        <w:rPr>
          <w:sz w:val="20"/>
          <w:szCs w:val="20"/>
        </w:rPr>
        <w:t>hyper link to relevant section of site</w:t>
      </w:r>
    </w:p>
  </w:comment>
  <w:comment w:id="33" w:author="Julie Banks" w:date="2026-10-14T18:11:00Z" w:initials="JB">
    <w:p w14:paraId="6F42BD73" w14:textId="77777777" w:rsidR="003C0402" w:rsidRDefault="003C0402" w:rsidP="003C0402">
      <w:r>
        <w:rPr>
          <w:rStyle w:val="CommentReference"/>
        </w:rPr>
        <w:annotationRef/>
      </w:r>
      <w:r>
        <w:rPr>
          <w:sz w:val="20"/>
          <w:szCs w:val="20"/>
        </w:rPr>
        <w:t>do we want to include this, or simply have the link to the Terms &amp; Privacy statement for UoM in the footer?  I'll pick this up with the Copyright Office</w:t>
      </w:r>
    </w:p>
  </w:comment>
  <w:comment w:id="34" w:author="Brie Cox" w:date="2026-10-15T11:22:00Z" w:initials="BC">
    <w:p w14:paraId="2222BE7A" w14:textId="77777777" w:rsidR="00464855" w:rsidRDefault="00464855" w:rsidP="00464855">
      <w:pPr>
        <w:pStyle w:val="CommentText"/>
      </w:pPr>
      <w:r>
        <w:rPr>
          <w:rStyle w:val="CommentReference"/>
        </w:rPr>
        <w:annotationRef/>
      </w:r>
      <w:r>
        <w:t>Will keep this section for now. Julie let us know what Copyright say.</w:t>
      </w:r>
    </w:p>
  </w:comment>
  <w:comment w:id="35" w:author="Julie Banks" w:date="2026-10-14T18:16:00Z" w:initials="JB">
    <w:p w14:paraId="6A4A4430" w14:textId="77777777" w:rsidR="00472856" w:rsidRDefault="00472856" w:rsidP="00472856">
      <w:r>
        <w:rPr>
          <w:rStyle w:val="CommentReference"/>
        </w:rPr>
        <w:annotationRef/>
      </w:r>
      <w:r>
        <w:rPr>
          <w:sz w:val="20"/>
          <w:szCs w:val="20"/>
        </w:rPr>
        <w:t xml:space="preserve">hyper link to relevant section </w:t>
      </w:r>
    </w:p>
  </w:comment>
  <w:comment w:id="36" w:author="Julie Banks" w:date="2026-10-14T18:13:00Z" w:initials="JB">
    <w:p w14:paraId="42EAA9C6" w14:textId="77777777" w:rsidR="00716B3F" w:rsidRDefault="00716B3F" w:rsidP="00716B3F">
      <w:r>
        <w:rPr>
          <w:rStyle w:val="CommentReference"/>
        </w:rPr>
        <w:annotationRef/>
      </w:r>
      <w:hyperlink r:id="rId1" w:history="1">
        <w:r w:rsidRPr="00D2062B">
          <w:rPr>
            <w:rStyle w:val="Hyperlink"/>
            <w:sz w:val="20"/>
            <w:szCs w:val="20"/>
          </w:rPr>
          <w:t>https://copyright.unimelb.edu.au/</w:t>
        </w:r>
      </w:hyperlink>
    </w:p>
    <w:p w14:paraId="2A990054" w14:textId="77777777" w:rsidR="00716B3F" w:rsidRDefault="00716B3F" w:rsidP="00716B3F">
      <w:r>
        <w:rPr>
          <w:sz w:val="20"/>
          <w:szCs w:val="20"/>
        </w:rPr>
        <w:t>Add hyper link</w:t>
      </w:r>
    </w:p>
  </w:comment>
  <w:comment w:id="37" w:author="Brie Cox" w:date="2026-10-15T11:42:00Z" w:initials="BC">
    <w:p w14:paraId="07326C4B" w14:textId="00EBCD30" w:rsidR="009B1D55" w:rsidRDefault="009B1D55" w:rsidP="009B1D55">
      <w:pPr>
        <w:pStyle w:val="CommentText"/>
      </w:pPr>
      <w:r>
        <w:rPr>
          <w:rStyle w:val="CommentReference"/>
        </w:rPr>
        <w:annotationRef/>
      </w:r>
      <w:r>
        <w:fldChar w:fldCharType="begin"/>
      </w:r>
      <w:r>
        <w:instrText>HYPERLINK "mailto:Julie.Banks@unimelb.edu.au"</w:instrText>
      </w:r>
      <w:bookmarkStart w:id="39" w:name="_@_06E3E9989E224CAAA74C5292A1B3BF63Z"/>
      <w:r>
        <w:fldChar w:fldCharType="separate"/>
      </w:r>
      <w:bookmarkEnd w:id="39"/>
      <w:r w:rsidRPr="009B1D55">
        <w:rPr>
          <w:rStyle w:val="Mention"/>
          <w:noProof/>
        </w:rPr>
        <w:t>@Julie Banks</w:t>
      </w:r>
      <w:r>
        <w:fldChar w:fldCharType="end"/>
      </w:r>
      <w:r>
        <w:t xml:space="preserve"> - are you happy if we remove the separate ‘contact’ page and instead include it in the ‘Help and Support’ section instead?</w:t>
      </w:r>
    </w:p>
  </w:comment>
  <w:comment w:id="38" w:author="Julie Banks" w:date="2026-10-15T18:35:00Z" w:initials="JB">
    <w:p w14:paraId="763DB321" w14:textId="77777777" w:rsidR="00652F7A" w:rsidRDefault="00652F7A" w:rsidP="00652F7A">
      <w:r>
        <w:rPr>
          <w:rStyle w:val="CommentReference"/>
        </w:rPr>
        <w:annotationRef/>
      </w:r>
      <w:r>
        <w:rPr>
          <w:sz w:val="20"/>
          <w:szCs w:val="20"/>
        </w:rP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527D4" w15:done="0"/>
  <w15:commentEx w15:paraId="7B322F2D" w15:paraIdParent="1BF527D4" w15:done="0"/>
  <w15:commentEx w15:paraId="59DA5BC0" w15:done="1"/>
  <w15:commentEx w15:paraId="40F358B9" w15:done="1"/>
  <w15:commentEx w15:paraId="19AC9034" w15:paraIdParent="40F358B9" w15:done="1"/>
  <w15:commentEx w15:paraId="3784DC8D" w15:done="1"/>
  <w15:commentEx w15:paraId="46F36B89" w15:done="1"/>
  <w15:commentEx w15:paraId="7A8D46FD" w15:done="1"/>
  <w15:commentEx w15:paraId="66BB5125" w15:done="1"/>
  <w15:commentEx w15:paraId="47EC8AE9" w15:done="0"/>
  <w15:commentEx w15:paraId="63ABD842" w15:done="0"/>
  <w15:commentEx w15:paraId="29B866ED" w15:paraIdParent="63ABD842" w15:done="0"/>
  <w15:commentEx w15:paraId="5B212D8F" w15:done="0"/>
  <w15:commentEx w15:paraId="6F406DAE" w15:paraIdParent="5B212D8F" w15:done="0"/>
  <w15:commentEx w15:paraId="6617DE56" w15:paraIdParent="5B212D8F" w15:done="0"/>
  <w15:commentEx w15:paraId="28574A37" w15:paraIdParent="5B212D8F" w15:done="0"/>
  <w15:commentEx w15:paraId="032F6590" w15:done="0"/>
  <w15:commentEx w15:paraId="2434040D" w15:paraIdParent="032F6590" w15:done="0"/>
  <w15:commentEx w15:paraId="7E23A531" w15:done="0"/>
  <w15:commentEx w15:paraId="264C8BE0" w15:paraIdParent="7E23A531" w15:done="0"/>
  <w15:commentEx w15:paraId="061B43A9" w15:done="0"/>
  <w15:commentEx w15:paraId="695B02ED" w15:paraIdParent="061B43A9" w15:done="0"/>
  <w15:commentEx w15:paraId="5B1E0D65" w15:paraIdParent="061B43A9" w15:done="0"/>
  <w15:commentEx w15:paraId="363ABFCE" w15:done="0"/>
  <w15:commentEx w15:paraId="39EF9778" w15:paraIdParent="363ABFCE" w15:done="0"/>
  <w15:commentEx w15:paraId="6B6BEE4A" w15:done="0"/>
  <w15:commentEx w15:paraId="6F42BD73" w15:done="0"/>
  <w15:commentEx w15:paraId="2222BE7A" w15:paraIdParent="6F42BD73" w15:done="0"/>
  <w15:commentEx w15:paraId="6A4A4430" w15:done="0"/>
  <w15:commentEx w15:paraId="2A990054" w15:done="0"/>
  <w15:commentEx w15:paraId="07326C4B" w15:done="1"/>
  <w15:commentEx w15:paraId="763DB321" w15:paraIdParent="07326C4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862DCE" w16cex:dateUtc="2026-10-14T21:49:00Z">
    <w16cex:extLst>
      <w16:ext w16:uri="{CE6994B0-6A32-4C9F-8C6B-6E91EDA988CE}">
        <cr:reactions xmlns:cr="http://schemas.microsoft.com/office/comments/2020/reactions">
          <cr:reaction reactionType="1">
            <cr:reactionInfo dateUtc="2026-10-14T21:52:39Z">
              <cr:user userId="S::brianna.cox@unimelb.edu.au::d710caf5-de0e-45f5-93bb-6648fb05ded7" userProvider="AD" userName="Brie Cox"/>
            </cr:reactionInfo>
          </cr:reaction>
        </cr:reactions>
      </w16:ext>
    </w16cex:extLst>
  </w16cex:commentExtensible>
  <w16cex:commentExtensible w16cex:durableId="350CE88D" w16cex:dateUtc="2026-10-14T21:53:00Z">
    <w16cex:extLst>
      <w16:ext w16:uri="{CE6994B0-6A32-4C9F-8C6B-6E91EDA988CE}">
        <cr:reactions xmlns:cr="http://schemas.microsoft.com/office/comments/2020/reactions">
          <cr:reaction reactionType="1">
            <cr:reactionInfo dateUtc="2026-10-15T03:59:47Z">
              <cr:user userId="S::julie.banks@unimelb.edu.au::49f887a4-fd40-4b30-949d-c038b6608253" userProvider="AD" userName="Julie Banks"/>
            </cr:reactionInfo>
          </cr:reaction>
        </cr:reactions>
      </w16:ext>
    </w16cex:extLst>
  </w16cex:commentExtensible>
  <w16cex:commentExtensible w16cex:durableId="61EBE842" w16cex:dateUtc="2026-10-09T06:50:00Z"/>
  <w16cex:commentExtensible w16cex:durableId="7E950C2F" w16cex:dateUtc="2026-10-09T03:38:00Z"/>
  <w16cex:commentExtensible w16cex:durableId="0F3D6425" w16cex:dateUtc="2026-10-14T21:01:00Z"/>
  <w16cex:commentExtensible w16cex:durableId="3932C6BB" w16cex:dateUtc="2026-10-09T06:31:00Z"/>
  <w16cex:commentExtensible w16cex:durableId="16408F06" w16cex:dateUtc="2026-10-09T07:10:00Z"/>
  <w16cex:commentExtensible w16cex:durableId="57648953" w16cex:dateUtc="2026-10-14T07:07:00Z"/>
  <w16cex:commentExtensible w16cex:durableId="01727123" w16cex:dateUtc="2026-10-13T06:43:00Z"/>
  <w16cex:commentExtensible w16cex:durableId="011D7BE2" w16cex:dateUtc="2026-10-13T06:37:00Z"/>
  <w16cex:commentExtensible w16cex:durableId="7808F45C" w16cex:dateUtc="2026-10-13T06:55:00Z"/>
  <w16cex:commentExtensible w16cex:durableId="19FD8207" w16cex:dateUtc="2026-10-15T00:18:00Z">
    <w16cex:extLst>
      <w16:ext w16:uri="{CE6994B0-6A32-4C9F-8C6B-6E91EDA988CE}">
        <cr:reactions xmlns:cr="http://schemas.microsoft.com/office/comments/2020/reactions">
          <cr:reaction reactionType="1">
            <cr:reactionInfo dateUtc="2026-10-15T02:47:35Z">
              <cr:user userId="S::simih@unimelb.edu.au::d28b16ee-eadd-49e0-94ca-949c94787068" userProvider="AD" userName="Simi Henderson"/>
            </cr:reactionInfo>
          </cr:reaction>
        </cr:reactions>
      </w16:ext>
    </w16cex:extLst>
  </w16cex:commentExtensible>
  <w16cex:commentExtensible w16cex:durableId="5F497CD3" w16cex:dateUtc="2026-10-13T06:58:00Z"/>
  <w16cex:commentExtensible w16cex:durableId="7D95F21E" w16cex:dateUtc="2026-10-15T01:19:00Z"/>
  <w16cex:commentExtensible w16cex:durableId="79C2A370" w16cex:dateUtc="2026-10-15T01:44:00Z"/>
  <w16cex:commentExtensible w16cex:durableId="11F77182" w16cex:dateUtc="2026-10-15T07:31:00Z"/>
  <w16cex:commentExtensible w16cex:durableId="51E2F725" w16cex:dateUtc="2026-10-15T02:47:00Z"/>
  <w16cex:commentExtensible w16cex:durableId="49690A91" w16cex:dateUtc="2026-10-15T07:33:00Z"/>
  <w16cex:commentExtensible w16cex:durableId="0B9CDBC4" w16cex:dateUtc="2026-10-14T08:23:00Z"/>
  <w16cex:commentExtensible w16cex:durableId="5D94DEF0" w16cex:dateUtc="2026-10-15T02:48:00Z">
    <w16cex:extLst>
      <w16:ext w16:uri="{CE6994B0-6A32-4C9F-8C6B-6E91EDA988CE}">
        <cr:reactions xmlns:cr="http://schemas.microsoft.com/office/comments/2020/reactions">
          <cr:reaction reactionType="1">
            <cr:reactionInfo dateUtc="2026-10-15T07:32:44Z">
              <cr:user userId="S::julie.banks@unimelb.edu.au::49f887a4-fd40-4b30-949d-c038b6608253" userProvider="AD" userName="Julie Banks"/>
            </cr:reactionInfo>
          </cr:reaction>
        </cr:reactions>
      </w16:ext>
    </w16cex:extLst>
  </w16cex:commentExtensible>
  <w16cex:commentExtensible w16cex:durableId="38B3FAF5" w16cex:dateUtc="2026-10-14T08:11:00Z"/>
  <w16cex:commentExtensible w16cex:durableId="59F1D65D" w16cex:dateUtc="2026-10-15T00:29:00Z">
    <w16cex:extLst>
      <w16:ext w16:uri="{CE6994B0-6A32-4C9F-8C6B-6E91EDA988CE}">
        <cr:reactions xmlns:cr="http://schemas.microsoft.com/office/comments/2020/reactions">
          <cr:reaction reactionType="1">
            <cr:reactionInfo dateUtc="2026-10-15T01:23:11Z">
              <cr:user userId="S::simih@unimelb.edu.au::d28b16ee-eadd-49e0-94ca-949c94787068" userProvider="AD" userName="Simi Henderson"/>
            </cr:reactionInfo>
          </cr:reaction>
        </cr:reactions>
      </w16:ext>
    </w16cex:extLst>
  </w16cex:commentExtensible>
  <w16cex:commentExtensible w16cex:durableId="378079D5" w16cex:dateUtc="2026-10-15T07:34:00Z">
    <w16cex:extLst>
      <w16:ext w16:uri="{CE6994B0-6A32-4C9F-8C6B-6E91EDA988CE}">
        <cr:reactions xmlns:cr="http://schemas.microsoft.com/office/comments/2020/reactions">
          <cr:reaction reactionType="1">
            <cr:reactionInfo dateUtc="2026-10-15T20:45:21Z">
              <cr:user userId="S::brianna.cox@unimelb.edu.au::d710caf5-de0e-45f5-93bb-6648fb05ded7" userProvider="AD" userName="Brie Cox"/>
            </cr:reactionInfo>
          </cr:reaction>
        </cr:reactions>
      </w16:ext>
    </w16cex:extLst>
  </w16cex:commentExtensible>
  <w16cex:commentExtensible w16cex:durableId="1EAF4BEA" w16cex:dateUtc="2026-10-14T22:05:00Z"/>
  <w16cex:commentExtensible w16cex:durableId="00838BA7" w16cex:dateUtc="2026-10-15T00:21:00Z"/>
  <w16cex:commentExtensible w16cex:durableId="2577426D" w16cex:dateUtc="2026-10-14T07:10:00Z"/>
  <w16cex:commentExtensible w16cex:durableId="75D11CCB" w16cex:dateUtc="2026-10-14T07:11:00Z"/>
  <w16cex:commentExtensible w16cex:durableId="11F2EF44" w16cex:dateUtc="2026-10-15T00:22:00Z"/>
  <w16cex:commentExtensible w16cex:durableId="1CB0E1A7" w16cex:dateUtc="2026-10-14T07:16:00Z"/>
  <w16cex:commentExtensible w16cex:durableId="7B5840A4" w16cex:dateUtc="2026-10-14T07:13:00Z"/>
  <w16cex:commentExtensible w16cex:durableId="30E538C2" w16cex:dateUtc="2026-10-15T00:42:00Z">
    <w16cex:extLst>
      <w16:ext w16:uri="{CE6994B0-6A32-4C9F-8C6B-6E91EDA988CE}">
        <cr:reactions xmlns:cr="http://schemas.microsoft.com/office/comments/2020/reactions">
          <cr:reaction reactionType="1">
            <cr:reactionInfo dateUtc="2026-10-15T07:35:41Z">
              <cr:user userId="S::julie.banks@unimelb.edu.au::49f887a4-fd40-4b30-949d-c038b6608253" userProvider="AD" userName="Julie Banks"/>
            </cr:reactionInfo>
          </cr:reaction>
        </cr:reactions>
      </w16:ext>
    </w16cex:extLst>
  </w16cex:commentExtensible>
  <w16cex:commentExtensible w16cex:durableId="0AB703E9" w16cex:dateUtc="2026-10-15T07:35:00Z">
    <w16cex:extLst>
      <w16:ext w16:uri="{CE6994B0-6A32-4C9F-8C6B-6E91EDA988CE}">
        <cr:reactions xmlns:cr="http://schemas.microsoft.com/office/comments/2020/reactions">
          <cr:reaction reactionType="1">
            <cr:reactionInfo dateUtc="2026-10-15T20:45:52Z">
              <cr:user userId="S::brianna.cox@unimelb.edu.au::d710caf5-de0e-45f5-93bb-6648fb05ded7" userProvider="AD" userName="Brie Cox"/>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527D4" w16cid:durableId="6F862DCE"/>
  <w16cid:commentId w16cid:paraId="7B322F2D" w16cid:durableId="350CE88D"/>
  <w16cid:commentId w16cid:paraId="59DA5BC0" w16cid:durableId="61EBE842"/>
  <w16cid:commentId w16cid:paraId="40F358B9" w16cid:durableId="7E950C2F"/>
  <w16cid:commentId w16cid:paraId="19AC9034" w16cid:durableId="0F3D6425"/>
  <w16cid:commentId w16cid:paraId="3784DC8D" w16cid:durableId="3932C6BB"/>
  <w16cid:commentId w16cid:paraId="46F36B89" w16cid:durableId="16408F06"/>
  <w16cid:commentId w16cid:paraId="7A8D46FD" w16cid:durableId="57648953"/>
  <w16cid:commentId w16cid:paraId="66BB5125" w16cid:durableId="01727123"/>
  <w16cid:commentId w16cid:paraId="47EC8AE9" w16cid:durableId="011D7BE2"/>
  <w16cid:commentId w16cid:paraId="63ABD842" w16cid:durableId="7808F45C"/>
  <w16cid:commentId w16cid:paraId="29B866ED" w16cid:durableId="19FD8207"/>
  <w16cid:commentId w16cid:paraId="5B212D8F" w16cid:durableId="5F497CD3"/>
  <w16cid:commentId w16cid:paraId="6F406DAE" w16cid:durableId="7D95F21E"/>
  <w16cid:commentId w16cid:paraId="6617DE56" w16cid:durableId="79C2A370"/>
  <w16cid:commentId w16cid:paraId="28574A37" w16cid:durableId="11F77182"/>
  <w16cid:commentId w16cid:paraId="032F6590" w16cid:durableId="51E2F725"/>
  <w16cid:commentId w16cid:paraId="2434040D" w16cid:durableId="49690A91"/>
  <w16cid:commentId w16cid:paraId="7E23A531" w16cid:durableId="0B9CDBC4"/>
  <w16cid:commentId w16cid:paraId="264C8BE0" w16cid:durableId="5D94DEF0"/>
  <w16cid:commentId w16cid:paraId="061B43A9" w16cid:durableId="38B3FAF5"/>
  <w16cid:commentId w16cid:paraId="695B02ED" w16cid:durableId="59F1D65D"/>
  <w16cid:commentId w16cid:paraId="5B1E0D65" w16cid:durableId="378079D5"/>
  <w16cid:commentId w16cid:paraId="363ABFCE" w16cid:durableId="1EAF4BEA"/>
  <w16cid:commentId w16cid:paraId="39EF9778" w16cid:durableId="00838BA7"/>
  <w16cid:commentId w16cid:paraId="6B6BEE4A" w16cid:durableId="2577426D"/>
  <w16cid:commentId w16cid:paraId="6F42BD73" w16cid:durableId="75D11CCB"/>
  <w16cid:commentId w16cid:paraId="2222BE7A" w16cid:durableId="11F2EF44"/>
  <w16cid:commentId w16cid:paraId="6A4A4430" w16cid:durableId="1CB0E1A7"/>
  <w16cid:commentId w16cid:paraId="2A990054" w16cid:durableId="7B5840A4"/>
  <w16cid:commentId w16cid:paraId="07326C4B" w16cid:durableId="30E538C2"/>
  <w16cid:commentId w16cid:paraId="763DB321" w16cid:durableId="0AB703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85D74"/>
    <w:multiLevelType w:val="multilevel"/>
    <w:tmpl w:val="D3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E5323"/>
    <w:multiLevelType w:val="hybridMultilevel"/>
    <w:tmpl w:val="73A4EC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30D6B66"/>
    <w:multiLevelType w:val="hybridMultilevel"/>
    <w:tmpl w:val="DC3ED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56F4CA9"/>
    <w:multiLevelType w:val="multilevel"/>
    <w:tmpl w:val="566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52EFE"/>
    <w:multiLevelType w:val="multilevel"/>
    <w:tmpl w:val="145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9418A"/>
    <w:multiLevelType w:val="multilevel"/>
    <w:tmpl w:val="033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D2C85"/>
    <w:multiLevelType w:val="multilevel"/>
    <w:tmpl w:val="6156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72196"/>
    <w:multiLevelType w:val="multilevel"/>
    <w:tmpl w:val="39F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00210">
    <w:abstractNumId w:val="8"/>
  </w:num>
  <w:num w:numId="2" w16cid:durableId="1589314711">
    <w:abstractNumId w:val="6"/>
  </w:num>
  <w:num w:numId="3" w16cid:durableId="2027512609">
    <w:abstractNumId w:val="5"/>
  </w:num>
  <w:num w:numId="4" w16cid:durableId="760446771">
    <w:abstractNumId w:val="4"/>
  </w:num>
  <w:num w:numId="5" w16cid:durableId="370957698">
    <w:abstractNumId w:val="7"/>
  </w:num>
  <w:num w:numId="6" w16cid:durableId="2096054027">
    <w:abstractNumId w:val="3"/>
  </w:num>
  <w:num w:numId="7" w16cid:durableId="2013726617">
    <w:abstractNumId w:val="2"/>
  </w:num>
  <w:num w:numId="8" w16cid:durableId="1895580365">
    <w:abstractNumId w:val="1"/>
  </w:num>
  <w:num w:numId="9" w16cid:durableId="1330401603">
    <w:abstractNumId w:val="0"/>
  </w:num>
  <w:num w:numId="10" w16cid:durableId="1314725034">
    <w:abstractNumId w:val="7"/>
    <w:lvlOverride w:ilvl="0">
      <w:startOverride w:val="1"/>
    </w:lvlOverride>
  </w:num>
  <w:num w:numId="11" w16cid:durableId="730687883">
    <w:abstractNumId w:val="12"/>
  </w:num>
  <w:num w:numId="12" w16cid:durableId="1642736492">
    <w:abstractNumId w:val="14"/>
  </w:num>
  <w:num w:numId="13" w16cid:durableId="293213741">
    <w:abstractNumId w:val="16"/>
  </w:num>
  <w:num w:numId="14" w16cid:durableId="57173484">
    <w:abstractNumId w:val="15"/>
  </w:num>
  <w:num w:numId="15" w16cid:durableId="1333684852">
    <w:abstractNumId w:val="9"/>
  </w:num>
  <w:num w:numId="16" w16cid:durableId="604000007">
    <w:abstractNumId w:val="13"/>
  </w:num>
  <w:num w:numId="17" w16cid:durableId="379210337">
    <w:abstractNumId w:val="11"/>
  </w:num>
  <w:num w:numId="18" w16cid:durableId="9983584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e Banks">
    <w15:presenceInfo w15:providerId="AD" w15:userId="S::julie.banks@unimelb.edu.au::49f887a4-fd40-4b30-949d-c038b6608253"/>
  </w15:person>
  <w15:person w15:author="Brie Cox">
    <w15:presenceInfo w15:providerId="AD" w15:userId="S::brianna.cox@unimelb.edu.au::d710caf5-de0e-45f5-93bb-6648fb05ded7"/>
  </w15:person>
  <w15:person w15:author="Simi Henderson">
    <w15:presenceInfo w15:providerId="AD" w15:userId="S::simih@unimelb.edu.au::d28b16ee-eadd-49e0-94ca-949c94787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72C"/>
    <w:rsid w:val="00002ADA"/>
    <w:rsid w:val="00003228"/>
    <w:rsid w:val="00004501"/>
    <w:rsid w:val="00007080"/>
    <w:rsid w:val="000070D1"/>
    <w:rsid w:val="0001016A"/>
    <w:rsid w:val="0001107D"/>
    <w:rsid w:val="000116FB"/>
    <w:rsid w:val="0001321A"/>
    <w:rsid w:val="000173DE"/>
    <w:rsid w:val="00020DD4"/>
    <w:rsid w:val="00022197"/>
    <w:rsid w:val="0002269B"/>
    <w:rsid w:val="00024AC9"/>
    <w:rsid w:val="00025343"/>
    <w:rsid w:val="000259BC"/>
    <w:rsid w:val="00032347"/>
    <w:rsid w:val="00034616"/>
    <w:rsid w:val="0003645D"/>
    <w:rsid w:val="000459D2"/>
    <w:rsid w:val="00047F05"/>
    <w:rsid w:val="00052441"/>
    <w:rsid w:val="00053C5D"/>
    <w:rsid w:val="00055073"/>
    <w:rsid w:val="000552D9"/>
    <w:rsid w:val="00055F87"/>
    <w:rsid w:val="000565DF"/>
    <w:rsid w:val="0006063C"/>
    <w:rsid w:val="0006076C"/>
    <w:rsid w:val="000622B2"/>
    <w:rsid w:val="00067BDA"/>
    <w:rsid w:val="00070FD3"/>
    <w:rsid w:val="00073C53"/>
    <w:rsid w:val="00074341"/>
    <w:rsid w:val="00074436"/>
    <w:rsid w:val="0007447E"/>
    <w:rsid w:val="00076345"/>
    <w:rsid w:val="00076A21"/>
    <w:rsid w:val="00076BF8"/>
    <w:rsid w:val="00082B68"/>
    <w:rsid w:val="00082B75"/>
    <w:rsid w:val="00083455"/>
    <w:rsid w:val="00083EFE"/>
    <w:rsid w:val="000924C2"/>
    <w:rsid w:val="0009337A"/>
    <w:rsid w:val="00093BC1"/>
    <w:rsid w:val="0009402B"/>
    <w:rsid w:val="000950BA"/>
    <w:rsid w:val="000952C0"/>
    <w:rsid w:val="00096FB2"/>
    <w:rsid w:val="000A06AA"/>
    <w:rsid w:val="000A3889"/>
    <w:rsid w:val="000A6DA8"/>
    <w:rsid w:val="000A71D9"/>
    <w:rsid w:val="000B0B2E"/>
    <w:rsid w:val="000B1B54"/>
    <w:rsid w:val="000B2C16"/>
    <w:rsid w:val="000B427D"/>
    <w:rsid w:val="000B4374"/>
    <w:rsid w:val="000B4464"/>
    <w:rsid w:val="000C6573"/>
    <w:rsid w:val="000C6AFF"/>
    <w:rsid w:val="000D053F"/>
    <w:rsid w:val="000D36E7"/>
    <w:rsid w:val="000D37E3"/>
    <w:rsid w:val="000D3D50"/>
    <w:rsid w:val="000D3DB8"/>
    <w:rsid w:val="000D617B"/>
    <w:rsid w:val="000E0E7D"/>
    <w:rsid w:val="000E2836"/>
    <w:rsid w:val="000E40B3"/>
    <w:rsid w:val="000E757A"/>
    <w:rsid w:val="000E7A53"/>
    <w:rsid w:val="000F5DAA"/>
    <w:rsid w:val="000F7358"/>
    <w:rsid w:val="000F7745"/>
    <w:rsid w:val="00103416"/>
    <w:rsid w:val="001040E8"/>
    <w:rsid w:val="001074DB"/>
    <w:rsid w:val="00111D80"/>
    <w:rsid w:val="00113D89"/>
    <w:rsid w:val="001142B5"/>
    <w:rsid w:val="00117590"/>
    <w:rsid w:val="001179FE"/>
    <w:rsid w:val="001200A3"/>
    <w:rsid w:val="00120CC7"/>
    <w:rsid w:val="00121E70"/>
    <w:rsid w:val="00124954"/>
    <w:rsid w:val="00126A6D"/>
    <w:rsid w:val="00126C6B"/>
    <w:rsid w:val="001315F1"/>
    <w:rsid w:val="00132D45"/>
    <w:rsid w:val="00135733"/>
    <w:rsid w:val="001374C5"/>
    <w:rsid w:val="00142223"/>
    <w:rsid w:val="00144840"/>
    <w:rsid w:val="00145402"/>
    <w:rsid w:val="0015074B"/>
    <w:rsid w:val="00150AB8"/>
    <w:rsid w:val="0015147A"/>
    <w:rsid w:val="00151ED8"/>
    <w:rsid w:val="001561AD"/>
    <w:rsid w:val="00156BBE"/>
    <w:rsid w:val="001602FA"/>
    <w:rsid w:val="001621D1"/>
    <w:rsid w:val="001629B3"/>
    <w:rsid w:val="00165CF4"/>
    <w:rsid w:val="00166298"/>
    <w:rsid w:val="00170194"/>
    <w:rsid w:val="001716F9"/>
    <w:rsid w:val="00171CC5"/>
    <w:rsid w:val="0017267D"/>
    <w:rsid w:val="001805C6"/>
    <w:rsid w:val="00180707"/>
    <w:rsid w:val="001826D6"/>
    <w:rsid w:val="00182D81"/>
    <w:rsid w:val="00183041"/>
    <w:rsid w:val="00185EAD"/>
    <w:rsid w:val="00185F2E"/>
    <w:rsid w:val="0018681F"/>
    <w:rsid w:val="00191332"/>
    <w:rsid w:val="0019294E"/>
    <w:rsid w:val="00192D09"/>
    <w:rsid w:val="00197898"/>
    <w:rsid w:val="00197A8E"/>
    <w:rsid w:val="001A59E9"/>
    <w:rsid w:val="001A7C1A"/>
    <w:rsid w:val="001B1730"/>
    <w:rsid w:val="001B246E"/>
    <w:rsid w:val="001B4335"/>
    <w:rsid w:val="001B54C0"/>
    <w:rsid w:val="001B5A30"/>
    <w:rsid w:val="001B7406"/>
    <w:rsid w:val="001C19CB"/>
    <w:rsid w:val="001C2E96"/>
    <w:rsid w:val="001C42AE"/>
    <w:rsid w:val="001C4D38"/>
    <w:rsid w:val="001C50A5"/>
    <w:rsid w:val="001C6961"/>
    <w:rsid w:val="001C7AE0"/>
    <w:rsid w:val="001D05DF"/>
    <w:rsid w:val="001D0F02"/>
    <w:rsid w:val="001D3C35"/>
    <w:rsid w:val="001D6509"/>
    <w:rsid w:val="001E081C"/>
    <w:rsid w:val="001E166F"/>
    <w:rsid w:val="001E38EC"/>
    <w:rsid w:val="001E4737"/>
    <w:rsid w:val="001E5F57"/>
    <w:rsid w:val="001F1468"/>
    <w:rsid w:val="001F3685"/>
    <w:rsid w:val="001F5771"/>
    <w:rsid w:val="001F7192"/>
    <w:rsid w:val="001F7D33"/>
    <w:rsid w:val="00202D8C"/>
    <w:rsid w:val="00205087"/>
    <w:rsid w:val="002057FC"/>
    <w:rsid w:val="00206CF2"/>
    <w:rsid w:val="002078B7"/>
    <w:rsid w:val="00207F54"/>
    <w:rsid w:val="00211C44"/>
    <w:rsid w:val="00212F49"/>
    <w:rsid w:val="002146B7"/>
    <w:rsid w:val="002151D0"/>
    <w:rsid w:val="0021556F"/>
    <w:rsid w:val="002164F8"/>
    <w:rsid w:val="002200D7"/>
    <w:rsid w:val="00223BA6"/>
    <w:rsid w:val="00223C5A"/>
    <w:rsid w:val="0022496C"/>
    <w:rsid w:val="00226CCF"/>
    <w:rsid w:val="00227059"/>
    <w:rsid w:val="00232602"/>
    <w:rsid w:val="00233691"/>
    <w:rsid w:val="00233A43"/>
    <w:rsid w:val="00234A33"/>
    <w:rsid w:val="002355F2"/>
    <w:rsid w:val="00236784"/>
    <w:rsid w:val="00236AE1"/>
    <w:rsid w:val="00237027"/>
    <w:rsid w:val="00237465"/>
    <w:rsid w:val="0023761F"/>
    <w:rsid w:val="00240F64"/>
    <w:rsid w:val="00242ABB"/>
    <w:rsid w:val="0024443D"/>
    <w:rsid w:val="00245012"/>
    <w:rsid w:val="00246CEA"/>
    <w:rsid w:val="0024711A"/>
    <w:rsid w:val="002476A7"/>
    <w:rsid w:val="002478CD"/>
    <w:rsid w:val="00250078"/>
    <w:rsid w:val="0025037F"/>
    <w:rsid w:val="00250573"/>
    <w:rsid w:val="00250D93"/>
    <w:rsid w:val="002539A4"/>
    <w:rsid w:val="00255721"/>
    <w:rsid w:val="0025635C"/>
    <w:rsid w:val="002575D1"/>
    <w:rsid w:val="00260B53"/>
    <w:rsid w:val="00261B29"/>
    <w:rsid w:val="00261D0A"/>
    <w:rsid w:val="00263ABD"/>
    <w:rsid w:val="002648EF"/>
    <w:rsid w:val="002656A9"/>
    <w:rsid w:val="0026604A"/>
    <w:rsid w:val="0026672D"/>
    <w:rsid w:val="00274369"/>
    <w:rsid w:val="002758E2"/>
    <w:rsid w:val="00277DB3"/>
    <w:rsid w:val="002826D9"/>
    <w:rsid w:val="00282AD1"/>
    <w:rsid w:val="00282BFD"/>
    <w:rsid w:val="0028742B"/>
    <w:rsid w:val="00290C47"/>
    <w:rsid w:val="00291432"/>
    <w:rsid w:val="002917B3"/>
    <w:rsid w:val="00291F4C"/>
    <w:rsid w:val="00293984"/>
    <w:rsid w:val="0029535B"/>
    <w:rsid w:val="0029639D"/>
    <w:rsid w:val="002A02CA"/>
    <w:rsid w:val="002A11A9"/>
    <w:rsid w:val="002A6101"/>
    <w:rsid w:val="002A6268"/>
    <w:rsid w:val="002A7167"/>
    <w:rsid w:val="002B0522"/>
    <w:rsid w:val="002B611E"/>
    <w:rsid w:val="002B7EFA"/>
    <w:rsid w:val="002C02E6"/>
    <w:rsid w:val="002C3232"/>
    <w:rsid w:val="002C4A2D"/>
    <w:rsid w:val="002C6507"/>
    <w:rsid w:val="002D03B6"/>
    <w:rsid w:val="002D357F"/>
    <w:rsid w:val="002D4782"/>
    <w:rsid w:val="002D6FAA"/>
    <w:rsid w:val="002D75A8"/>
    <w:rsid w:val="002E26B3"/>
    <w:rsid w:val="002F19F4"/>
    <w:rsid w:val="002F6197"/>
    <w:rsid w:val="002F6ADC"/>
    <w:rsid w:val="002F7422"/>
    <w:rsid w:val="002F7662"/>
    <w:rsid w:val="00300A4F"/>
    <w:rsid w:val="00300FDB"/>
    <w:rsid w:val="00301A66"/>
    <w:rsid w:val="00301BC7"/>
    <w:rsid w:val="0030313F"/>
    <w:rsid w:val="003064DE"/>
    <w:rsid w:val="00311BAF"/>
    <w:rsid w:val="0031317C"/>
    <w:rsid w:val="00313FC9"/>
    <w:rsid w:val="003145C2"/>
    <w:rsid w:val="0031505D"/>
    <w:rsid w:val="003207F3"/>
    <w:rsid w:val="003220E3"/>
    <w:rsid w:val="00322724"/>
    <w:rsid w:val="003240A7"/>
    <w:rsid w:val="00326F90"/>
    <w:rsid w:val="0033142A"/>
    <w:rsid w:val="003318AB"/>
    <w:rsid w:val="00334509"/>
    <w:rsid w:val="003346A1"/>
    <w:rsid w:val="003350A5"/>
    <w:rsid w:val="00335638"/>
    <w:rsid w:val="003361A3"/>
    <w:rsid w:val="003371B8"/>
    <w:rsid w:val="003401B5"/>
    <w:rsid w:val="00341E32"/>
    <w:rsid w:val="00342037"/>
    <w:rsid w:val="00343162"/>
    <w:rsid w:val="00344ACE"/>
    <w:rsid w:val="003454A5"/>
    <w:rsid w:val="00346843"/>
    <w:rsid w:val="003475DC"/>
    <w:rsid w:val="00347EC4"/>
    <w:rsid w:val="0035074D"/>
    <w:rsid w:val="00350B53"/>
    <w:rsid w:val="003532B6"/>
    <w:rsid w:val="003615D3"/>
    <w:rsid w:val="00363264"/>
    <w:rsid w:val="0036652D"/>
    <w:rsid w:val="00367792"/>
    <w:rsid w:val="00367BFB"/>
    <w:rsid w:val="003700C9"/>
    <w:rsid w:val="00370A5A"/>
    <w:rsid w:val="00370C4C"/>
    <w:rsid w:val="00371D2B"/>
    <w:rsid w:val="00372CC4"/>
    <w:rsid w:val="003766A8"/>
    <w:rsid w:val="003767B8"/>
    <w:rsid w:val="00377FD8"/>
    <w:rsid w:val="00380AD5"/>
    <w:rsid w:val="00381FBC"/>
    <w:rsid w:val="003825D2"/>
    <w:rsid w:val="00385182"/>
    <w:rsid w:val="003876E1"/>
    <w:rsid w:val="00392BF8"/>
    <w:rsid w:val="00393297"/>
    <w:rsid w:val="00396A86"/>
    <w:rsid w:val="003A02DB"/>
    <w:rsid w:val="003A039F"/>
    <w:rsid w:val="003A2C4F"/>
    <w:rsid w:val="003A3048"/>
    <w:rsid w:val="003A4EE0"/>
    <w:rsid w:val="003A519C"/>
    <w:rsid w:val="003A7D54"/>
    <w:rsid w:val="003B0632"/>
    <w:rsid w:val="003B686F"/>
    <w:rsid w:val="003B70C1"/>
    <w:rsid w:val="003C0174"/>
    <w:rsid w:val="003C0402"/>
    <w:rsid w:val="003C1EAE"/>
    <w:rsid w:val="003C1F76"/>
    <w:rsid w:val="003C7242"/>
    <w:rsid w:val="003D0735"/>
    <w:rsid w:val="003D4726"/>
    <w:rsid w:val="003D69D9"/>
    <w:rsid w:val="003D6E3E"/>
    <w:rsid w:val="003D70F2"/>
    <w:rsid w:val="003D76F6"/>
    <w:rsid w:val="003D794F"/>
    <w:rsid w:val="003E0305"/>
    <w:rsid w:val="003E2B59"/>
    <w:rsid w:val="003E686B"/>
    <w:rsid w:val="003F0F5F"/>
    <w:rsid w:val="003F2E6A"/>
    <w:rsid w:val="003F44E8"/>
    <w:rsid w:val="003F722F"/>
    <w:rsid w:val="00401694"/>
    <w:rsid w:val="004070A6"/>
    <w:rsid w:val="0041082F"/>
    <w:rsid w:val="004129B0"/>
    <w:rsid w:val="00413AA5"/>
    <w:rsid w:val="0041484E"/>
    <w:rsid w:val="00415B1C"/>
    <w:rsid w:val="00415B6E"/>
    <w:rsid w:val="0041702F"/>
    <w:rsid w:val="004170D2"/>
    <w:rsid w:val="004173C7"/>
    <w:rsid w:val="00417508"/>
    <w:rsid w:val="00417B07"/>
    <w:rsid w:val="00417BF1"/>
    <w:rsid w:val="0042269A"/>
    <w:rsid w:val="00424784"/>
    <w:rsid w:val="004272EF"/>
    <w:rsid w:val="0043124D"/>
    <w:rsid w:val="004335EA"/>
    <w:rsid w:val="00435DCD"/>
    <w:rsid w:val="0044087F"/>
    <w:rsid w:val="00442FFF"/>
    <w:rsid w:val="0044363A"/>
    <w:rsid w:val="00443C0A"/>
    <w:rsid w:val="00443C70"/>
    <w:rsid w:val="00445CD4"/>
    <w:rsid w:val="00445E76"/>
    <w:rsid w:val="00445E96"/>
    <w:rsid w:val="00446359"/>
    <w:rsid w:val="004463FD"/>
    <w:rsid w:val="0044695F"/>
    <w:rsid w:val="00447D6C"/>
    <w:rsid w:val="004503F5"/>
    <w:rsid w:val="00452629"/>
    <w:rsid w:val="00452D12"/>
    <w:rsid w:val="00455609"/>
    <w:rsid w:val="0045644E"/>
    <w:rsid w:val="00457C41"/>
    <w:rsid w:val="00457D13"/>
    <w:rsid w:val="00460FAD"/>
    <w:rsid w:val="00462A6D"/>
    <w:rsid w:val="0046372A"/>
    <w:rsid w:val="00464855"/>
    <w:rsid w:val="00471C12"/>
    <w:rsid w:val="00472856"/>
    <w:rsid w:val="004735D2"/>
    <w:rsid w:val="004738F0"/>
    <w:rsid w:val="004747F1"/>
    <w:rsid w:val="004818C9"/>
    <w:rsid w:val="00481EAF"/>
    <w:rsid w:val="0048472D"/>
    <w:rsid w:val="00485BA7"/>
    <w:rsid w:val="00485C36"/>
    <w:rsid w:val="00486422"/>
    <w:rsid w:val="004869EA"/>
    <w:rsid w:val="00486C7B"/>
    <w:rsid w:val="00490364"/>
    <w:rsid w:val="004911D5"/>
    <w:rsid w:val="00492716"/>
    <w:rsid w:val="004A0A15"/>
    <w:rsid w:val="004A1671"/>
    <w:rsid w:val="004A26E6"/>
    <w:rsid w:val="004A32A3"/>
    <w:rsid w:val="004A3609"/>
    <w:rsid w:val="004A49F7"/>
    <w:rsid w:val="004A57B3"/>
    <w:rsid w:val="004A5B55"/>
    <w:rsid w:val="004A5E3A"/>
    <w:rsid w:val="004A5FCD"/>
    <w:rsid w:val="004A6674"/>
    <w:rsid w:val="004A6D50"/>
    <w:rsid w:val="004B064F"/>
    <w:rsid w:val="004B2046"/>
    <w:rsid w:val="004B3379"/>
    <w:rsid w:val="004B4B7F"/>
    <w:rsid w:val="004B4DEA"/>
    <w:rsid w:val="004B5516"/>
    <w:rsid w:val="004B577C"/>
    <w:rsid w:val="004B667C"/>
    <w:rsid w:val="004B6713"/>
    <w:rsid w:val="004B7B5E"/>
    <w:rsid w:val="004C0530"/>
    <w:rsid w:val="004C3430"/>
    <w:rsid w:val="004C4B1F"/>
    <w:rsid w:val="004C696B"/>
    <w:rsid w:val="004C766D"/>
    <w:rsid w:val="004C7B93"/>
    <w:rsid w:val="004D029A"/>
    <w:rsid w:val="004D1FDE"/>
    <w:rsid w:val="004D2534"/>
    <w:rsid w:val="004D2B9B"/>
    <w:rsid w:val="004D31C1"/>
    <w:rsid w:val="004D32AE"/>
    <w:rsid w:val="004D4860"/>
    <w:rsid w:val="004E0906"/>
    <w:rsid w:val="004E2B3E"/>
    <w:rsid w:val="004E39FB"/>
    <w:rsid w:val="004E7050"/>
    <w:rsid w:val="004F0940"/>
    <w:rsid w:val="004F325C"/>
    <w:rsid w:val="004F7341"/>
    <w:rsid w:val="00500242"/>
    <w:rsid w:val="00502667"/>
    <w:rsid w:val="0050360A"/>
    <w:rsid w:val="00503D13"/>
    <w:rsid w:val="00505EF6"/>
    <w:rsid w:val="00506769"/>
    <w:rsid w:val="0050777A"/>
    <w:rsid w:val="005110E7"/>
    <w:rsid w:val="00511199"/>
    <w:rsid w:val="00512107"/>
    <w:rsid w:val="00515E8B"/>
    <w:rsid w:val="005164D1"/>
    <w:rsid w:val="005166A4"/>
    <w:rsid w:val="00522004"/>
    <w:rsid w:val="005224D7"/>
    <w:rsid w:val="00524B5F"/>
    <w:rsid w:val="005251F2"/>
    <w:rsid w:val="00525DA1"/>
    <w:rsid w:val="00525DF8"/>
    <w:rsid w:val="00526AA9"/>
    <w:rsid w:val="005313EE"/>
    <w:rsid w:val="00531FAE"/>
    <w:rsid w:val="00533E90"/>
    <w:rsid w:val="00534B12"/>
    <w:rsid w:val="00534D00"/>
    <w:rsid w:val="005354F7"/>
    <w:rsid w:val="0054025A"/>
    <w:rsid w:val="005406AE"/>
    <w:rsid w:val="00541F36"/>
    <w:rsid w:val="005477D6"/>
    <w:rsid w:val="00551EE9"/>
    <w:rsid w:val="0055590B"/>
    <w:rsid w:val="00557E30"/>
    <w:rsid w:val="00560622"/>
    <w:rsid w:val="0056152A"/>
    <w:rsid w:val="00561660"/>
    <w:rsid w:val="00562447"/>
    <w:rsid w:val="0056355F"/>
    <w:rsid w:val="005658C1"/>
    <w:rsid w:val="005658F6"/>
    <w:rsid w:val="00572ACC"/>
    <w:rsid w:val="0057583F"/>
    <w:rsid w:val="00577140"/>
    <w:rsid w:val="00581A3A"/>
    <w:rsid w:val="0058235D"/>
    <w:rsid w:val="00591404"/>
    <w:rsid w:val="00591EEE"/>
    <w:rsid w:val="00592052"/>
    <w:rsid w:val="0059258D"/>
    <w:rsid w:val="00593DEC"/>
    <w:rsid w:val="00595092"/>
    <w:rsid w:val="00595DD5"/>
    <w:rsid w:val="00596499"/>
    <w:rsid w:val="005A1684"/>
    <w:rsid w:val="005A1AE8"/>
    <w:rsid w:val="005A24DC"/>
    <w:rsid w:val="005A29BA"/>
    <w:rsid w:val="005A2EB8"/>
    <w:rsid w:val="005A30A8"/>
    <w:rsid w:val="005A3F4E"/>
    <w:rsid w:val="005A63A3"/>
    <w:rsid w:val="005B0979"/>
    <w:rsid w:val="005B3CC2"/>
    <w:rsid w:val="005B3D47"/>
    <w:rsid w:val="005B46F6"/>
    <w:rsid w:val="005B4AEE"/>
    <w:rsid w:val="005B4D6F"/>
    <w:rsid w:val="005B5540"/>
    <w:rsid w:val="005B733B"/>
    <w:rsid w:val="005C4190"/>
    <w:rsid w:val="005C5DB5"/>
    <w:rsid w:val="005C6297"/>
    <w:rsid w:val="005C67A0"/>
    <w:rsid w:val="005C6C09"/>
    <w:rsid w:val="005D07ED"/>
    <w:rsid w:val="005D2484"/>
    <w:rsid w:val="005D3771"/>
    <w:rsid w:val="005D46B8"/>
    <w:rsid w:val="005D4ADD"/>
    <w:rsid w:val="005D51D5"/>
    <w:rsid w:val="005D724B"/>
    <w:rsid w:val="005D7638"/>
    <w:rsid w:val="005D7AAD"/>
    <w:rsid w:val="005E0AF2"/>
    <w:rsid w:val="005E0CB1"/>
    <w:rsid w:val="005E0D44"/>
    <w:rsid w:val="005E7F6E"/>
    <w:rsid w:val="005F52EC"/>
    <w:rsid w:val="005F64ED"/>
    <w:rsid w:val="005F6A09"/>
    <w:rsid w:val="005F6DC3"/>
    <w:rsid w:val="005F7C88"/>
    <w:rsid w:val="0060045E"/>
    <w:rsid w:val="00600769"/>
    <w:rsid w:val="00601E32"/>
    <w:rsid w:val="00602FFF"/>
    <w:rsid w:val="00604660"/>
    <w:rsid w:val="00604BC0"/>
    <w:rsid w:val="00607B3C"/>
    <w:rsid w:val="0061586F"/>
    <w:rsid w:val="00623901"/>
    <w:rsid w:val="00625D39"/>
    <w:rsid w:val="006266E6"/>
    <w:rsid w:val="0063111B"/>
    <w:rsid w:val="006332C5"/>
    <w:rsid w:val="00633347"/>
    <w:rsid w:val="006343B7"/>
    <w:rsid w:val="006350E1"/>
    <w:rsid w:val="00635355"/>
    <w:rsid w:val="006376E1"/>
    <w:rsid w:val="006414FB"/>
    <w:rsid w:val="00641517"/>
    <w:rsid w:val="006431B5"/>
    <w:rsid w:val="006459A7"/>
    <w:rsid w:val="006478A6"/>
    <w:rsid w:val="00650C71"/>
    <w:rsid w:val="00652F7A"/>
    <w:rsid w:val="00655936"/>
    <w:rsid w:val="006569E6"/>
    <w:rsid w:val="00656E69"/>
    <w:rsid w:val="0066074B"/>
    <w:rsid w:val="00661A3B"/>
    <w:rsid w:val="006632CF"/>
    <w:rsid w:val="0066382A"/>
    <w:rsid w:val="00664B7B"/>
    <w:rsid w:val="00664D05"/>
    <w:rsid w:val="006656B1"/>
    <w:rsid w:val="00671566"/>
    <w:rsid w:val="006743D5"/>
    <w:rsid w:val="00677ECD"/>
    <w:rsid w:val="006827AA"/>
    <w:rsid w:val="00683259"/>
    <w:rsid w:val="00690636"/>
    <w:rsid w:val="00691590"/>
    <w:rsid w:val="0069171C"/>
    <w:rsid w:val="0069356B"/>
    <w:rsid w:val="006938AC"/>
    <w:rsid w:val="0069398A"/>
    <w:rsid w:val="00693F52"/>
    <w:rsid w:val="006942A3"/>
    <w:rsid w:val="00697DDA"/>
    <w:rsid w:val="006A046D"/>
    <w:rsid w:val="006A07C0"/>
    <w:rsid w:val="006A2597"/>
    <w:rsid w:val="006A2893"/>
    <w:rsid w:val="006A5280"/>
    <w:rsid w:val="006A5FCD"/>
    <w:rsid w:val="006A6968"/>
    <w:rsid w:val="006B2BF8"/>
    <w:rsid w:val="006B3761"/>
    <w:rsid w:val="006B37C4"/>
    <w:rsid w:val="006B3A68"/>
    <w:rsid w:val="006B42CD"/>
    <w:rsid w:val="006B4C95"/>
    <w:rsid w:val="006C085A"/>
    <w:rsid w:val="006C2002"/>
    <w:rsid w:val="006C3312"/>
    <w:rsid w:val="006C45AC"/>
    <w:rsid w:val="006C47B0"/>
    <w:rsid w:val="006C47E0"/>
    <w:rsid w:val="006D0DDF"/>
    <w:rsid w:val="006D1664"/>
    <w:rsid w:val="006D1F4B"/>
    <w:rsid w:val="006D44E8"/>
    <w:rsid w:val="006D60A7"/>
    <w:rsid w:val="006D6B6B"/>
    <w:rsid w:val="006E32C2"/>
    <w:rsid w:val="006E3623"/>
    <w:rsid w:val="006E4469"/>
    <w:rsid w:val="006E5422"/>
    <w:rsid w:val="006F08C2"/>
    <w:rsid w:val="006F0B7D"/>
    <w:rsid w:val="006F3974"/>
    <w:rsid w:val="006F524A"/>
    <w:rsid w:val="006F75FD"/>
    <w:rsid w:val="00700523"/>
    <w:rsid w:val="00701355"/>
    <w:rsid w:val="00705892"/>
    <w:rsid w:val="007069AC"/>
    <w:rsid w:val="00711D0E"/>
    <w:rsid w:val="00712F16"/>
    <w:rsid w:val="00713776"/>
    <w:rsid w:val="0071416A"/>
    <w:rsid w:val="007148AC"/>
    <w:rsid w:val="0071673C"/>
    <w:rsid w:val="00716B3F"/>
    <w:rsid w:val="00716CE5"/>
    <w:rsid w:val="0072007A"/>
    <w:rsid w:val="00720177"/>
    <w:rsid w:val="007206E7"/>
    <w:rsid w:val="00721D66"/>
    <w:rsid w:val="00723AA0"/>
    <w:rsid w:val="00727AC0"/>
    <w:rsid w:val="00732948"/>
    <w:rsid w:val="00736299"/>
    <w:rsid w:val="007419AB"/>
    <w:rsid w:val="007439A5"/>
    <w:rsid w:val="00743E51"/>
    <w:rsid w:val="0074499E"/>
    <w:rsid w:val="007522A2"/>
    <w:rsid w:val="007574AF"/>
    <w:rsid w:val="00760FA6"/>
    <w:rsid w:val="00764645"/>
    <w:rsid w:val="007656EC"/>
    <w:rsid w:val="00765826"/>
    <w:rsid w:val="00766C6A"/>
    <w:rsid w:val="0076706D"/>
    <w:rsid w:val="00770E53"/>
    <w:rsid w:val="0077192C"/>
    <w:rsid w:val="0077311D"/>
    <w:rsid w:val="007733A1"/>
    <w:rsid w:val="00773A0F"/>
    <w:rsid w:val="007758FF"/>
    <w:rsid w:val="00777579"/>
    <w:rsid w:val="00780969"/>
    <w:rsid w:val="00781F62"/>
    <w:rsid w:val="00783FC6"/>
    <w:rsid w:val="00785354"/>
    <w:rsid w:val="007858FB"/>
    <w:rsid w:val="0078709B"/>
    <w:rsid w:val="0079041D"/>
    <w:rsid w:val="007932DF"/>
    <w:rsid w:val="007966D5"/>
    <w:rsid w:val="007978B1"/>
    <w:rsid w:val="007A3A8E"/>
    <w:rsid w:val="007A4A17"/>
    <w:rsid w:val="007A7B6A"/>
    <w:rsid w:val="007B324A"/>
    <w:rsid w:val="007B4DA0"/>
    <w:rsid w:val="007B70ED"/>
    <w:rsid w:val="007C06E8"/>
    <w:rsid w:val="007C60F7"/>
    <w:rsid w:val="007C7D5B"/>
    <w:rsid w:val="007D1A56"/>
    <w:rsid w:val="007D2F5C"/>
    <w:rsid w:val="007D37AF"/>
    <w:rsid w:val="007D4E7A"/>
    <w:rsid w:val="007D4E9C"/>
    <w:rsid w:val="007E0316"/>
    <w:rsid w:val="007E1AC8"/>
    <w:rsid w:val="007E3C7A"/>
    <w:rsid w:val="007E4D81"/>
    <w:rsid w:val="007E5862"/>
    <w:rsid w:val="007E7620"/>
    <w:rsid w:val="007F0AF2"/>
    <w:rsid w:val="007F381C"/>
    <w:rsid w:val="007F6FFA"/>
    <w:rsid w:val="007F758F"/>
    <w:rsid w:val="008005BC"/>
    <w:rsid w:val="008048F3"/>
    <w:rsid w:val="008067CE"/>
    <w:rsid w:val="00810050"/>
    <w:rsid w:val="0081542D"/>
    <w:rsid w:val="00815684"/>
    <w:rsid w:val="00821505"/>
    <w:rsid w:val="00822E9E"/>
    <w:rsid w:val="00826057"/>
    <w:rsid w:val="00827819"/>
    <w:rsid w:val="00831456"/>
    <w:rsid w:val="008316A5"/>
    <w:rsid w:val="008328C3"/>
    <w:rsid w:val="00832E2B"/>
    <w:rsid w:val="0083504C"/>
    <w:rsid w:val="008351AA"/>
    <w:rsid w:val="00836620"/>
    <w:rsid w:val="00836DAE"/>
    <w:rsid w:val="00840277"/>
    <w:rsid w:val="008413BA"/>
    <w:rsid w:val="008424E6"/>
    <w:rsid w:val="00844BD7"/>
    <w:rsid w:val="008456D0"/>
    <w:rsid w:val="00851ECC"/>
    <w:rsid w:val="0085341E"/>
    <w:rsid w:val="00856A1A"/>
    <w:rsid w:val="008612E3"/>
    <w:rsid w:val="008645E0"/>
    <w:rsid w:val="008720E9"/>
    <w:rsid w:val="00873A9D"/>
    <w:rsid w:val="00874C6F"/>
    <w:rsid w:val="00875396"/>
    <w:rsid w:val="008764DA"/>
    <w:rsid w:val="00877AAF"/>
    <w:rsid w:val="00881EAE"/>
    <w:rsid w:val="0088323A"/>
    <w:rsid w:val="008834A1"/>
    <w:rsid w:val="008838C5"/>
    <w:rsid w:val="0088480C"/>
    <w:rsid w:val="008863D0"/>
    <w:rsid w:val="00886893"/>
    <w:rsid w:val="00891C91"/>
    <w:rsid w:val="00893B6A"/>
    <w:rsid w:val="00897AE8"/>
    <w:rsid w:val="008A4C8F"/>
    <w:rsid w:val="008A68B6"/>
    <w:rsid w:val="008A7440"/>
    <w:rsid w:val="008A78F2"/>
    <w:rsid w:val="008B0AD4"/>
    <w:rsid w:val="008B1F6B"/>
    <w:rsid w:val="008B2B8C"/>
    <w:rsid w:val="008C257C"/>
    <w:rsid w:val="008C267C"/>
    <w:rsid w:val="008C2A28"/>
    <w:rsid w:val="008C4577"/>
    <w:rsid w:val="008C472D"/>
    <w:rsid w:val="008C59F7"/>
    <w:rsid w:val="008C68E3"/>
    <w:rsid w:val="008C69BC"/>
    <w:rsid w:val="008C6A49"/>
    <w:rsid w:val="008D00F4"/>
    <w:rsid w:val="008D276B"/>
    <w:rsid w:val="008D40DA"/>
    <w:rsid w:val="008D5245"/>
    <w:rsid w:val="008D7532"/>
    <w:rsid w:val="008E0592"/>
    <w:rsid w:val="008E332A"/>
    <w:rsid w:val="008E53F9"/>
    <w:rsid w:val="008F030F"/>
    <w:rsid w:val="008F16F6"/>
    <w:rsid w:val="008F1EBA"/>
    <w:rsid w:val="008F2BC6"/>
    <w:rsid w:val="008F3C6F"/>
    <w:rsid w:val="008F62B5"/>
    <w:rsid w:val="008F6874"/>
    <w:rsid w:val="008F77AE"/>
    <w:rsid w:val="0090019B"/>
    <w:rsid w:val="00900B98"/>
    <w:rsid w:val="00901BB1"/>
    <w:rsid w:val="00901CC1"/>
    <w:rsid w:val="009033D6"/>
    <w:rsid w:val="00903FED"/>
    <w:rsid w:val="00904A6E"/>
    <w:rsid w:val="00910665"/>
    <w:rsid w:val="00912624"/>
    <w:rsid w:val="00912989"/>
    <w:rsid w:val="00912B83"/>
    <w:rsid w:val="00917919"/>
    <w:rsid w:val="009219D7"/>
    <w:rsid w:val="009246A5"/>
    <w:rsid w:val="009253B2"/>
    <w:rsid w:val="009256D3"/>
    <w:rsid w:val="009277DE"/>
    <w:rsid w:val="00930011"/>
    <w:rsid w:val="00931219"/>
    <w:rsid w:val="0093328F"/>
    <w:rsid w:val="00933FE4"/>
    <w:rsid w:val="0093444B"/>
    <w:rsid w:val="00934A0C"/>
    <w:rsid w:val="00936910"/>
    <w:rsid w:val="00940CE2"/>
    <w:rsid w:val="0094292C"/>
    <w:rsid w:val="009467AA"/>
    <w:rsid w:val="00953056"/>
    <w:rsid w:val="00960EA5"/>
    <w:rsid w:val="00962DC7"/>
    <w:rsid w:val="009630F5"/>
    <w:rsid w:val="00963D0B"/>
    <w:rsid w:val="00966873"/>
    <w:rsid w:val="00967605"/>
    <w:rsid w:val="009718EA"/>
    <w:rsid w:val="00971A82"/>
    <w:rsid w:val="00971EFE"/>
    <w:rsid w:val="009743E8"/>
    <w:rsid w:val="00975525"/>
    <w:rsid w:val="009803D8"/>
    <w:rsid w:val="009810FE"/>
    <w:rsid w:val="009811B6"/>
    <w:rsid w:val="009814C1"/>
    <w:rsid w:val="00981E80"/>
    <w:rsid w:val="009916BA"/>
    <w:rsid w:val="00992978"/>
    <w:rsid w:val="00996911"/>
    <w:rsid w:val="00996AF2"/>
    <w:rsid w:val="009A11BB"/>
    <w:rsid w:val="009A168A"/>
    <w:rsid w:val="009A2643"/>
    <w:rsid w:val="009A44B6"/>
    <w:rsid w:val="009A4873"/>
    <w:rsid w:val="009A5F3A"/>
    <w:rsid w:val="009B0046"/>
    <w:rsid w:val="009B1618"/>
    <w:rsid w:val="009B1D55"/>
    <w:rsid w:val="009B3B0D"/>
    <w:rsid w:val="009B67F8"/>
    <w:rsid w:val="009C220B"/>
    <w:rsid w:val="009C2594"/>
    <w:rsid w:val="009C3641"/>
    <w:rsid w:val="009C48E3"/>
    <w:rsid w:val="009C608D"/>
    <w:rsid w:val="009C6C5E"/>
    <w:rsid w:val="009D1EB3"/>
    <w:rsid w:val="009D29B6"/>
    <w:rsid w:val="009D39DB"/>
    <w:rsid w:val="009D5B32"/>
    <w:rsid w:val="009D65C3"/>
    <w:rsid w:val="009D6728"/>
    <w:rsid w:val="009E2949"/>
    <w:rsid w:val="009E3533"/>
    <w:rsid w:val="009E3C68"/>
    <w:rsid w:val="009E5C37"/>
    <w:rsid w:val="009E60B9"/>
    <w:rsid w:val="009F121A"/>
    <w:rsid w:val="009F374A"/>
    <w:rsid w:val="009F51CC"/>
    <w:rsid w:val="009F5452"/>
    <w:rsid w:val="00A010CE"/>
    <w:rsid w:val="00A04669"/>
    <w:rsid w:val="00A04ED2"/>
    <w:rsid w:val="00A0754D"/>
    <w:rsid w:val="00A1239E"/>
    <w:rsid w:val="00A12F89"/>
    <w:rsid w:val="00A13354"/>
    <w:rsid w:val="00A15AC0"/>
    <w:rsid w:val="00A15CD7"/>
    <w:rsid w:val="00A20455"/>
    <w:rsid w:val="00A228CB"/>
    <w:rsid w:val="00A229B8"/>
    <w:rsid w:val="00A25394"/>
    <w:rsid w:val="00A27BD6"/>
    <w:rsid w:val="00A3276A"/>
    <w:rsid w:val="00A36CC1"/>
    <w:rsid w:val="00A373AC"/>
    <w:rsid w:val="00A42212"/>
    <w:rsid w:val="00A42E4A"/>
    <w:rsid w:val="00A434FC"/>
    <w:rsid w:val="00A44703"/>
    <w:rsid w:val="00A44B54"/>
    <w:rsid w:val="00A52AB7"/>
    <w:rsid w:val="00A53558"/>
    <w:rsid w:val="00A557E7"/>
    <w:rsid w:val="00A5665F"/>
    <w:rsid w:val="00A5669B"/>
    <w:rsid w:val="00A56966"/>
    <w:rsid w:val="00A57A0A"/>
    <w:rsid w:val="00A65305"/>
    <w:rsid w:val="00A656DC"/>
    <w:rsid w:val="00A6669E"/>
    <w:rsid w:val="00A71204"/>
    <w:rsid w:val="00A71F4A"/>
    <w:rsid w:val="00A7544A"/>
    <w:rsid w:val="00A7727E"/>
    <w:rsid w:val="00A83359"/>
    <w:rsid w:val="00A90B74"/>
    <w:rsid w:val="00A91071"/>
    <w:rsid w:val="00A94086"/>
    <w:rsid w:val="00A95F72"/>
    <w:rsid w:val="00A96C14"/>
    <w:rsid w:val="00A9745A"/>
    <w:rsid w:val="00A974EC"/>
    <w:rsid w:val="00A978B7"/>
    <w:rsid w:val="00A978E3"/>
    <w:rsid w:val="00AA05CF"/>
    <w:rsid w:val="00AA1D8D"/>
    <w:rsid w:val="00AA66DD"/>
    <w:rsid w:val="00AA74CD"/>
    <w:rsid w:val="00AB0AF9"/>
    <w:rsid w:val="00AB2B9A"/>
    <w:rsid w:val="00AB4456"/>
    <w:rsid w:val="00AB61DF"/>
    <w:rsid w:val="00AB747A"/>
    <w:rsid w:val="00AB789E"/>
    <w:rsid w:val="00AC25F5"/>
    <w:rsid w:val="00AC3127"/>
    <w:rsid w:val="00AC3166"/>
    <w:rsid w:val="00AC41A5"/>
    <w:rsid w:val="00AC5DFC"/>
    <w:rsid w:val="00AC7B1B"/>
    <w:rsid w:val="00AD2751"/>
    <w:rsid w:val="00AD2AA3"/>
    <w:rsid w:val="00AD2C46"/>
    <w:rsid w:val="00AD505B"/>
    <w:rsid w:val="00AD534F"/>
    <w:rsid w:val="00AD6B0E"/>
    <w:rsid w:val="00AD7FAD"/>
    <w:rsid w:val="00AE0AAC"/>
    <w:rsid w:val="00AE11F8"/>
    <w:rsid w:val="00AE2AB8"/>
    <w:rsid w:val="00AE4C8A"/>
    <w:rsid w:val="00AE542C"/>
    <w:rsid w:val="00AF59C5"/>
    <w:rsid w:val="00AF6BE2"/>
    <w:rsid w:val="00B014BD"/>
    <w:rsid w:val="00B03323"/>
    <w:rsid w:val="00B055D0"/>
    <w:rsid w:val="00B06383"/>
    <w:rsid w:val="00B06BC8"/>
    <w:rsid w:val="00B07587"/>
    <w:rsid w:val="00B11664"/>
    <w:rsid w:val="00B12A31"/>
    <w:rsid w:val="00B14020"/>
    <w:rsid w:val="00B1703E"/>
    <w:rsid w:val="00B17DE0"/>
    <w:rsid w:val="00B17FE5"/>
    <w:rsid w:val="00B20FBC"/>
    <w:rsid w:val="00B21C40"/>
    <w:rsid w:val="00B2383F"/>
    <w:rsid w:val="00B278FA"/>
    <w:rsid w:val="00B3661C"/>
    <w:rsid w:val="00B37538"/>
    <w:rsid w:val="00B400A5"/>
    <w:rsid w:val="00B41133"/>
    <w:rsid w:val="00B42F3F"/>
    <w:rsid w:val="00B43C64"/>
    <w:rsid w:val="00B450A6"/>
    <w:rsid w:val="00B47730"/>
    <w:rsid w:val="00B521BC"/>
    <w:rsid w:val="00B5261C"/>
    <w:rsid w:val="00B54A31"/>
    <w:rsid w:val="00B571A5"/>
    <w:rsid w:val="00B6684D"/>
    <w:rsid w:val="00B67735"/>
    <w:rsid w:val="00B67BE5"/>
    <w:rsid w:val="00B70448"/>
    <w:rsid w:val="00B70491"/>
    <w:rsid w:val="00B7127A"/>
    <w:rsid w:val="00B71A54"/>
    <w:rsid w:val="00B7229A"/>
    <w:rsid w:val="00B724E0"/>
    <w:rsid w:val="00B72623"/>
    <w:rsid w:val="00B74F2C"/>
    <w:rsid w:val="00B76F6A"/>
    <w:rsid w:val="00B77CC5"/>
    <w:rsid w:val="00B83B6E"/>
    <w:rsid w:val="00B85EE6"/>
    <w:rsid w:val="00B917D4"/>
    <w:rsid w:val="00B924BC"/>
    <w:rsid w:val="00B93DDC"/>
    <w:rsid w:val="00B97C6B"/>
    <w:rsid w:val="00BA0AF6"/>
    <w:rsid w:val="00BA0ECB"/>
    <w:rsid w:val="00BA0F8A"/>
    <w:rsid w:val="00BA1E4B"/>
    <w:rsid w:val="00BA22D3"/>
    <w:rsid w:val="00BA40D9"/>
    <w:rsid w:val="00BA413E"/>
    <w:rsid w:val="00BA606D"/>
    <w:rsid w:val="00BA7339"/>
    <w:rsid w:val="00BB0A41"/>
    <w:rsid w:val="00BB6F30"/>
    <w:rsid w:val="00BB78BA"/>
    <w:rsid w:val="00BB7E40"/>
    <w:rsid w:val="00BB7FD6"/>
    <w:rsid w:val="00BC5047"/>
    <w:rsid w:val="00BC70BC"/>
    <w:rsid w:val="00BC7809"/>
    <w:rsid w:val="00BC7C9B"/>
    <w:rsid w:val="00BD0120"/>
    <w:rsid w:val="00BD16B2"/>
    <w:rsid w:val="00BD434D"/>
    <w:rsid w:val="00BD6F1D"/>
    <w:rsid w:val="00BD777A"/>
    <w:rsid w:val="00BD7989"/>
    <w:rsid w:val="00BD7B3B"/>
    <w:rsid w:val="00BE0211"/>
    <w:rsid w:val="00BE2BBC"/>
    <w:rsid w:val="00BE4357"/>
    <w:rsid w:val="00BE4C2F"/>
    <w:rsid w:val="00BF08F5"/>
    <w:rsid w:val="00BF0AB2"/>
    <w:rsid w:val="00BF4B55"/>
    <w:rsid w:val="00BF508F"/>
    <w:rsid w:val="00C00992"/>
    <w:rsid w:val="00C01C94"/>
    <w:rsid w:val="00C031FB"/>
    <w:rsid w:val="00C037A1"/>
    <w:rsid w:val="00C06A61"/>
    <w:rsid w:val="00C11019"/>
    <w:rsid w:val="00C11370"/>
    <w:rsid w:val="00C11CF2"/>
    <w:rsid w:val="00C12F59"/>
    <w:rsid w:val="00C13520"/>
    <w:rsid w:val="00C17883"/>
    <w:rsid w:val="00C206CB"/>
    <w:rsid w:val="00C2231D"/>
    <w:rsid w:val="00C2329E"/>
    <w:rsid w:val="00C24F8A"/>
    <w:rsid w:val="00C25B7A"/>
    <w:rsid w:val="00C274A9"/>
    <w:rsid w:val="00C30168"/>
    <w:rsid w:val="00C33124"/>
    <w:rsid w:val="00C34359"/>
    <w:rsid w:val="00C35D1E"/>
    <w:rsid w:val="00C40DAB"/>
    <w:rsid w:val="00C4341C"/>
    <w:rsid w:val="00C434BE"/>
    <w:rsid w:val="00C44829"/>
    <w:rsid w:val="00C4499D"/>
    <w:rsid w:val="00C46712"/>
    <w:rsid w:val="00C47B96"/>
    <w:rsid w:val="00C50D80"/>
    <w:rsid w:val="00C50FEC"/>
    <w:rsid w:val="00C5181C"/>
    <w:rsid w:val="00C52983"/>
    <w:rsid w:val="00C547F4"/>
    <w:rsid w:val="00C551A5"/>
    <w:rsid w:val="00C55C4D"/>
    <w:rsid w:val="00C55E34"/>
    <w:rsid w:val="00C62035"/>
    <w:rsid w:val="00C636FC"/>
    <w:rsid w:val="00C66B7F"/>
    <w:rsid w:val="00C676DC"/>
    <w:rsid w:val="00C7068D"/>
    <w:rsid w:val="00C71ECB"/>
    <w:rsid w:val="00C7244B"/>
    <w:rsid w:val="00C75E99"/>
    <w:rsid w:val="00C7659E"/>
    <w:rsid w:val="00C77A15"/>
    <w:rsid w:val="00C8118E"/>
    <w:rsid w:val="00C85BD6"/>
    <w:rsid w:val="00C85DEF"/>
    <w:rsid w:val="00C86769"/>
    <w:rsid w:val="00C913E4"/>
    <w:rsid w:val="00C94710"/>
    <w:rsid w:val="00C951C0"/>
    <w:rsid w:val="00C96AF1"/>
    <w:rsid w:val="00C97A2C"/>
    <w:rsid w:val="00C97C18"/>
    <w:rsid w:val="00CA043F"/>
    <w:rsid w:val="00CA0BC6"/>
    <w:rsid w:val="00CA1466"/>
    <w:rsid w:val="00CA29F9"/>
    <w:rsid w:val="00CA3FF0"/>
    <w:rsid w:val="00CA6846"/>
    <w:rsid w:val="00CA6B35"/>
    <w:rsid w:val="00CA7F5D"/>
    <w:rsid w:val="00CB0664"/>
    <w:rsid w:val="00CB2B98"/>
    <w:rsid w:val="00CB3D2D"/>
    <w:rsid w:val="00CB4CF0"/>
    <w:rsid w:val="00CB5517"/>
    <w:rsid w:val="00CB5710"/>
    <w:rsid w:val="00CB6368"/>
    <w:rsid w:val="00CB78D8"/>
    <w:rsid w:val="00CC0B3C"/>
    <w:rsid w:val="00CC2ACC"/>
    <w:rsid w:val="00CC3179"/>
    <w:rsid w:val="00CC5646"/>
    <w:rsid w:val="00CC5834"/>
    <w:rsid w:val="00CC5B0B"/>
    <w:rsid w:val="00CC76FA"/>
    <w:rsid w:val="00CD2679"/>
    <w:rsid w:val="00CD4898"/>
    <w:rsid w:val="00CD564C"/>
    <w:rsid w:val="00CD57E1"/>
    <w:rsid w:val="00CD59B4"/>
    <w:rsid w:val="00CD6F2D"/>
    <w:rsid w:val="00CD7C54"/>
    <w:rsid w:val="00CE11C5"/>
    <w:rsid w:val="00CE15EC"/>
    <w:rsid w:val="00CE286B"/>
    <w:rsid w:val="00CE399E"/>
    <w:rsid w:val="00CE4690"/>
    <w:rsid w:val="00CE7850"/>
    <w:rsid w:val="00CF0361"/>
    <w:rsid w:val="00CF2EFB"/>
    <w:rsid w:val="00CF5433"/>
    <w:rsid w:val="00CF7428"/>
    <w:rsid w:val="00CF792A"/>
    <w:rsid w:val="00CF7F54"/>
    <w:rsid w:val="00D0191C"/>
    <w:rsid w:val="00D042C1"/>
    <w:rsid w:val="00D0490A"/>
    <w:rsid w:val="00D04F5B"/>
    <w:rsid w:val="00D051BF"/>
    <w:rsid w:val="00D072A6"/>
    <w:rsid w:val="00D1514F"/>
    <w:rsid w:val="00D160AA"/>
    <w:rsid w:val="00D16117"/>
    <w:rsid w:val="00D1625F"/>
    <w:rsid w:val="00D213F7"/>
    <w:rsid w:val="00D2186C"/>
    <w:rsid w:val="00D218AC"/>
    <w:rsid w:val="00D23CD7"/>
    <w:rsid w:val="00D262C0"/>
    <w:rsid w:val="00D26E2A"/>
    <w:rsid w:val="00D26E8B"/>
    <w:rsid w:val="00D330DA"/>
    <w:rsid w:val="00D34A2D"/>
    <w:rsid w:val="00D35370"/>
    <w:rsid w:val="00D35C04"/>
    <w:rsid w:val="00D464B3"/>
    <w:rsid w:val="00D476B9"/>
    <w:rsid w:val="00D47EEC"/>
    <w:rsid w:val="00D5015C"/>
    <w:rsid w:val="00D5088E"/>
    <w:rsid w:val="00D563A2"/>
    <w:rsid w:val="00D60ED3"/>
    <w:rsid w:val="00D62866"/>
    <w:rsid w:val="00D62EAF"/>
    <w:rsid w:val="00D637BB"/>
    <w:rsid w:val="00D64756"/>
    <w:rsid w:val="00D7035A"/>
    <w:rsid w:val="00D72900"/>
    <w:rsid w:val="00D74147"/>
    <w:rsid w:val="00D75236"/>
    <w:rsid w:val="00D752AF"/>
    <w:rsid w:val="00D7599D"/>
    <w:rsid w:val="00D77331"/>
    <w:rsid w:val="00D7781C"/>
    <w:rsid w:val="00D85F93"/>
    <w:rsid w:val="00D871D7"/>
    <w:rsid w:val="00D8748E"/>
    <w:rsid w:val="00D876BC"/>
    <w:rsid w:val="00D923AB"/>
    <w:rsid w:val="00D928DB"/>
    <w:rsid w:val="00D94B9A"/>
    <w:rsid w:val="00DA0EC7"/>
    <w:rsid w:val="00DA3EB4"/>
    <w:rsid w:val="00DA511D"/>
    <w:rsid w:val="00DA672D"/>
    <w:rsid w:val="00DA6EF9"/>
    <w:rsid w:val="00DA77F5"/>
    <w:rsid w:val="00DB0089"/>
    <w:rsid w:val="00DB2251"/>
    <w:rsid w:val="00DB2877"/>
    <w:rsid w:val="00DB45ED"/>
    <w:rsid w:val="00DB5EF2"/>
    <w:rsid w:val="00DB6847"/>
    <w:rsid w:val="00DB75AF"/>
    <w:rsid w:val="00DB7664"/>
    <w:rsid w:val="00DB7EE9"/>
    <w:rsid w:val="00DC15A1"/>
    <w:rsid w:val="00DC1D54"/>
    <w:rsid w:val="00DC2126"/>
    <w:rsid w:val="00DC6F1D"/>
    <w:rsid w:val="00DC7456"/>
    <w:rsid w:val="00DC7CE1"/>
    <w:rsid w:val="00DD14E2"/>
    <w:rsid w:val="00DD177F"/>
    <w:rsid w:val="00DD3853"/>
    <w:rsid w:val="00DD4F4B"/>
    <w:rsid w:val="00DE0903"/>
    <w:rsid w:val="00DE0E7B"/>
    <w:rsid w:val="00DE26B2"/>
    <w:rsid w:val="00DE322A"/>
    <w:rsid w:val="00DE4B57"/>
    <w:rsid w:val="00DE5D86"/>
    <w:rsid w:val="00DE5D99"/>
    <w:rsid w:val="00DE742E"/>
    <w:rsid w:val="00DF1BD0"/>
    <w:rsid w:val="00DF6327"/>
    <w:rsid w:val="00E030EA"/>
    <w:rsid w:val="00E04C0D"/>
    <w:rsid w:val="00E073BB"/>
    <w:rsid w:val="00E11BC2"/>
    <w:rsid w:val="00E1261C"/>
    <w:rsid w:val="00E12E53"/>
    <w:rsid w:val="00E132CA"/>
    <w:rsid w:val="00E13FCE"/>
    <w:rsid w:val="00E175F1"/>
    <w:rsid w:val="00E22AA7"/>
    <w:rsid w:val="00E23541"/>
    <w:rsid w:val="00E2374E"/>
    <w:rsid w:val="00E24DAC"/>
    <w:rsid w:val="00E27B3B"/>
    <w:rsid w:val="00E300E9"/>
    <w:rsid w:val="00E30E56"/>
    <w:rsid w:val="00E323DC"/>
    <w:rsid w:val="00E32F55"/>
    <w:rsid w:val="00E36019"/>
    <w:rsid w:val="00E36598"/>
    <w:rsid w:val="00E41608"/>
    <w:rsid w:val="00E4239C"/>
    <w:rsid w:val="00E42A02"/>
    <w:rsid w:val="00E43B45"/>
    <w:rsid w:val="00E50AC9"/>
    <w:rsid w:val="00E537D6"/>
    <w:rsid w:val="00E54C44"/>
    <w:rsid w:val="00E554E4"/>
    <w:rsid w:val="00E5667F"/>
    <w:rsid w:val="00E568B9"/>
    <w:rsid w:val="00E56993"/>
    <w:rsid w:val="00E56D11"/>
    <w:rsid w:val="00E56D50"/>
    <w:rsid w:val="00E572ED"/>
    <w:rsid w:val="00E62ECD"/>
    <w:rsid w:val="00E646DA"/>
    <w:rsid w:val="00E651AA"/>
    <w:rsid w:val="00E6627C"/>
    <w:rsid w:val="00E6638B"/>
    <w:rsid w:val="00E6676E"/>
    <w:rsid w:val="00E66BF2"/>
    <w:rsid w:val="00E6702C"/>
    <w:rsid w:val="00E70DB2"/>
    <w:rsid w:val="00E717BD"/>
    <w:rsid w:val="00E71883"/>
    <w:rsid w:val="00E74DF2"/>
    <w:rsid w:val="00E831AB"/>
    <w:rsid w:val="00E85534"/>
    <w:rsid w:val="00E866A4"/>
    <w:rsid w:val="00E86DDC"/>
    <w:rsid w:val="00E86E05"/>
    <w:rsid w:val="00E9251B"/>
    <w:rsid w:val="00E9492B"/>
    <w:rsid w:val="00E950E1"/>
    <w:rsid w:val="00EA1504"/>
    <w:rsid w:val="00EA7F79"/>
    <w:rsid w:val="00EB0036"/>
    <w:rsid w:val="00EB0327"/>
    <w:rsid w:val="00EB0BC0"/>
    <w:rsid w:val="00EB11E0"/>
    <w:rsid w:val="00EB4C13"/>
    <w:rsid w:val="00EB7035"/>
    <w:rsid w:val="00EB72F3"/>
    <w:rsid w:val="00EB7C49"/>
    <w:rsid w:val="00EC14CA"/>
    <w:rsid w:val="00EC3BE2"/>
    <w:rsid w:val="00EC4A2E"/>
    <w:rsid w:val="00EC6532"/>
    <w:rsid w:val="00EC7DAF"/>
    <w:rsid w:val="00ED0A9A"/>
    <w:rsid w:val="00ED14B0"/>
    <w:rsid w:val="00ED15A2"/>
    <w:rsid w:val="00ED3440"/>
    <w:rsid w:val="00ED66D1"/>
    <w:rsid w:val="00ED6CBA"/>
    <w:rsid w:val="00EE1112"/>
    <w:rsid w:val="00EE4FE5"/>
    <w:rsid w:val="00EE6BFD"/>
    <w:rsid w:val="00EF1F58"/>
    <w:rsid w:val="00EF3059"/>
    <w:rsid w:val="00EF479C"/>
    <w:rsid w:val="00EF6E7B"/>
    <w:rsid w:val="00EF6F5D"/>
    <w:rsid w:val="00F032FD"/>
    <w:rsid w:val="00F04C15"/>
    <w:rsid w:val="00F05B47"/>
    <w:rsid w:val="00F10AEC"/>
    <w:rsid w:val="00F1195B"/>
    <w:rsid w:val="00F11AD9"/>
    <w:rsid w:val="00F12DF4"/>
    <w:rsid w:val="00F13047"/>
    <w:rsid w:val="00F15C34"/>
    <w:rsid w:val="00F17F4B"/>
    <w:rsid w:val="00F20A25"/>
    <w:rsid w:val="00F22F93"/>
    <w:rsid w:val="00F233EF"/>
    <w:rsid w:val="00F24E55"/>
    <w:rsid w:val="00F250AB"/>
    <w:rsid w:val="00F2520B"/>
    <w:rsid w:val="00F2578C"/>
    <w:rsid w:val="00F307A0"/>
    <w:rsid w:val="00F31983"/>
    <w:rsid w:val="00F31B25"/>
    <w:rsid w:val="00F32027"/>
    <w:rsid w:val="00F33C9F"/>
    <w:rsid w:val="00F344F3"/>
    <w:rsid w:val="00F3485F"/>
    <w:rsid w:val="00F34DB7"/>
    <w:rsid w:val="00F34E41"/>
    <w:rsid w:val="00F36EDF"/>
    <w:rsid w:val="00F40021"/>
    <w:rsid w:val="00F40924"/>
    <w:rsid w:val="00F44338"/>
    <w:rsid w:val="00F443D3"/>
    <w:rsid w:val="00F4543A"/>
    <w:rsid w:val="00F54EE6"/>
    <w:rsid w:val="00F55343"/>
    <w:rsid w:val="00F55C30"/>
    <w:rsid w:val="00F6555E"/>
    <w:rsid w:val="00F65B21"/>
    <w:rsid w:val="00F66313"/>
    <w:rsid w:val="00F70B27"/>
    <w:rsid w:val="00F725F5"/>
    <w:rsid w:val="00F73D5D"/>
    <w:rsid w:val="00F73F81"/>
    <w:rsid w:val="00F7447C"/>
    <w:rsid w:val="00F744D8"/>
    <w:rsid w:val="00F74A6B"/>
    <w:rsid w:val="00F77A04"/>
    <w:rsid w:val="00F809B2"/>
    <w:rsid w:val="00F80BED"/>
    <w:rsid w:val="00F81089"/>
    <w:rsid w:val="00F82497"/>
    <w:rsid w:val="00F830B5"/>
    <w:rsid w:val="00F832C9"/>
    <w:rsid w:val="00F86B3C"/>
    <w:rsid w:val="00F86F4B"/>
    <w:rsid w:val="00F9068C"/>
    <w:rsid w:val="00F90798"/>
    <w:rsid w:val="00F92BA5"/>
    <w:rsid w:val="00F92C11"/>
    <w:rsid w:val="00F9385C"/>
    <w:rsid w:val="00FA0E81"/>
    <w:rsid w:val="00FA0FB0"/>
    <w:rsid w:val="00FA5AB8"/>
    <w:rsid w:val="00FA5EB6"/>
    <w:rsid w:val="00FB05A8"/>
    <w:rsid w:val="00FB2635"/>
    <w:rsid w:val="00FB28DE"/>
    <w:rsid w:val="00FB2EB6"/>
    <w:rsid w:val="00FB4C8B"/>
    <w:rsid w:val="00FB60E5"/>
    <w:rsid w:val="00FC0739"/>
    <w:rsid w:val="00FC0AC5"/>
    <w:rsid w:val="00FC2624"/>
    <w:rsid w:val="00FC4928"/>
    <w:rsid w:val="00FC59E6"/>
    <w:rsid w:val="00FC5FC7"/>
    <w:rsid w:val="00FC693F"/>
    <w:rsid w:val="00FC6B63"/>
    <w:rsid w:val="00FC788B"/>
    <w:rsid w:val="00FD0DCB"/>
    <w:rsid w:val="00FD455B"/>
    <w:rsid w:val="00FD79C0"/>
    <w:rsid w:val="00FE186E"/>
    <w:rsid w:val="00FE2944"/>
    <w:rsid w:val="00FE3BD8"/>
    <w:rsid w:val="00FF02C4"/>
    <w:rsid w:val="00FF0790"/>
    <w:rsid w:val="00FF0A5E"/>
    <w:rsid w:val="00FF50B0"/>
    <w:rsid w:val="00FF55B3"/>
    <w:rsid w:val="00FF5B41"/>
    <w:rsid w:val="00FF648D"/>
    <w:rsid w:val="00FF77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209BF"/>
  <w14:defaultImageDpi w14:val="300"/>
  <w15:docId w15:val="{E02E9084-D719-44D1-A57A-EC32267B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69E"/>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szCs w:val="24"/>
      <w:lang w:val="en-AU" w:eastAsia="en-GB"/>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szCs w:val="24"/>
      <w:lang w:val="en-AU" w:eastAsia="en-GB"/>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spacing w:val="15"/>
      <w:sz w:val="24"/>
      <w:szCs w:val="24"/>
      <w:lang w:val="en-AU" w:eastAsia="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szCs w:val="24"/>
      <w:lang w:val="en-AU" w:eastAsia="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szCs w:val="24"/>
      <w:lang w:val="en-AU" w:eastAsia="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szCs w:val="24"/>
      <w:lang w:val="en-AU" w:eastAsia="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AU" w:eastAsia="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AU" w:eastAsia="en-GB"/>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6CE5"/>
    <w:rPr>
      <w:color w:val="0000FF" w:themeColor="hyperlink"/>
      <w:u w:val="single"/>
    </w:rPr>
  </w:style>
  <w:style w:type="character" w:styleId="UnresolvedMention">
    <w:name w:val="Unresolved Mention"/>
    <w:basedOn w:val="DefaultParagraphFont"/>
    <w:uiPriority w:val="99"/>
    <w:semiHidden/>
    <w:unhideWhenUsed/>
    <w:rsid w:val="00716CE5"/>
    <w:rPr>
      <w:color w:val="605E5C"/>
      <w:shd w:val="clear" w:color="auto" w:fill="E1DFDD"/>
    </w:rPr>
  </w:style>
  <w:style w:type="paragraph" w:styleId="Revision">
    <w:name w:val="Revision"/>
    <w:hidden/>
    <w:uiPriority w:val="99"/>
    <w:semiHidden/>
    <w:rsid w:val="00BA0F8A"/>
    <w:pPr>
      <w:spacing w:after="0" w:line="240" w:lineRule="auto"/>
    </w:pPr>
    <w:rPr>
      <w:rFonts w:ascii="Calibri" w:hAnsi="Calibri"/>
      <w:color w:val="000000"/>
    </w:rPr>
  </w:style>
  <w:style w:type="character" w:styleId="FollowedHyperlink">
    <w:name w:val="FollowedHyperlink"/>
    <w:basedOn w:val="DefaultParagraphFont"/>
    <w:uiPriority w:val="99"/>
    <w:semiHidden/>
    <w:unhideWhenUsed/>
    <w:rsid w:val="00CB4CF0"/>
    <w:rPr>
      <w:color w:val="800080" w:themeColor="followedHyperlink"/>
      <w:u w:val="single"/>
    </w:rPr>
  </w:style>
  <w:style w:type="character" w:styleId="CommentReference">
    <w:name w:val="annotation reference"/>
    <w:basedOn w:val="DefaultParagraphFont"/>
    <w:uiPriority w:val="99"/>
    <w:semiHidden/>
    <w:unhideWhenUsed/>
    <w:rsid w:val="00CB4CF0"/>
    <w:rPr>
      <w:sz w:val="16"/>
      <w:szCs w:val="16"/>
    </w:rPr>
  </w:style>
  <w:style w:type="paragraph" w:styleId="CommentText">
    <w:name w:val="annotation text"/>
    <w:basedOn w:val="Normal"/>
    <w:link w:val="CommentTextChar"/>
    <w:uiPriority w:val="99"/>
    <w:unhideWhenUsed/>
    <w:rsid w:val="00CB4CF0"/>
    <w:rPr>
      <w:sz w:val="20"/>
      <w:szCs w:val="20"/>
    </w:rPr>
  </w:style>
  <w:style w:type="character" w:customStyle="1" w:styleId="CommentTextChar">
    <w:name w:val="Comment Text Char"/>
    <w:basedOn w:val="DefaultParagraphFont"/>
    <w:link w:val="CommentText"/>
    <w:uiPriority w:val="99"/>
    <w:rsid w:val="00CB4CF0"/>
    <w:rPr>
      <w:rFonts w:ascii="Times New Roman" w:eastAsia="Times New Roman" w:hAnsi="Times New Roman" w:cs="Times New Roman"/>
      <w:sz w:val="20"/>
      <w:szCs w:val="20"/>
      <w:lang w:val="en-AU" w:eastAsia="en-GB"/>
    </w:rPr>
  </w:style>
  <w:style w:type="paragraph" w:styleId="CommentSubject">
    <w:name w:val="annotation subject"/>
    <w:basedOn w:val="CommentText"/>
    <w:next w:val="CommentText"/>
    <w:link w:val="CommentSubjectChar"/>
    <w:uiPriority w:val="99"/>
    <w:semiHidden/>
    <w:unhideWhenUsed/>
    <w:rsid w:val="00CB4CF0"/>
    <w:rPr>
      <w:b/>
      <w:bCs/>
    </w:rPr>
  </w:style>
  <w:style w:type="character" w:customStyle="1" w:styleId="CommentSubjectChar">
    <w:name w:val="Comment Subject Char"/>
    <w:basedOn w:val="CommentTextChar"/>
    <w:link w:val="CommentSubject"/>
    <w:uiPriority w:val="99"/>
    <w:semiHidden/>
    <w:rsid w:val="00CB4CF0"/>
    <w:rPr>
      <w:rFonts w:ascii="Times New Roman" w:eastAsia="Times New Roman" w:hAnsi="Times New Roman" w:cs="Times New Roman"/>
      <w:b/>
      <w:bCs/>
      <w:sz w:val="20"/>
      <w:szCs w:val="20"/>
      <w:lang w:val="en-AU" w:eastAsia="en-GB"/>
    </w:rPr>
  </w:style>
  <w:style w:type="paragraph" w:styleId="NormalWeb">
    <w:name w:val="Normal (Web)"/>
    <w:basedOn w:val="Normal"/>
    <w:uiPriority w:val="99"/>
    <w:unhideWhenUsed/>
    <w:rsid w:val="006B2BF8"/>
    <w:pPr>
      <w:spacing w:before="100" w:beforeAutospacing="1" w:after="100" w:afterAutospacing="1"/>
    </w:pPr>
  </w:style>
  <w:style w:type="character" w:styleId="Mention">
    <w:name w:val="Mention"/>
    <w:basedOn w:val="DefaultParagraphFont"/>
    <w:uiPriority w:val="99"/>
    <w:unhideWhenUsed/>
    <w:rsid w:val="009B1D5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copyright.unimelb.edu.au/"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6/09/relationships/commentsIds" Target="commentsIds.xml"/><Relationship Id="rId18" Type="http://schemas.openxmlformats.org/officeDocument/2006/relationships/hyperlink" Target="https://www.unimelb.edu.au/indigenous/acknowledgement-of-country" TargetMode="External"/><Relationship Id="rId3" Type="http://schemas.openxmlformats.org/officeDocument/2006/relationships/customXml" Target="../customXml/item3.xml"/><Relationship Id="rId21" Type="http://schemas.openxmlformats.org/officeDocument/2006/relationships/hyperlink" Target="mailto:MDHS-museum@unimelb.edu.au" TargetMode="External"/><Relationship Id="rId7"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s://enterprise-services-group.github.io/CCS-2026-MVP/help/index.html"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mailto:MC-Collections@unimelb.edu.au" TargetMode="External"/><Relationship Id="rId20" Type="http://schemas.openxmlformats.org/officeDocument/2006/relationships/hyperlink" Target="mailto:MDHS-museum@unimelb.edu.au"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museumsandcollections.unimelb.edu.au/collections" TargetMode="External"/><Relationship Id="rId23" Type="http://schemas.microsoft.com/office/2011/relationships/people" Target="people.xml"/><Relationship Id="rId10" Type="http://schemas.openxmlformats.org/officeDocument/2006/relationships/hyperlink" Target="https://enterprise-services-group.github.io/CCS-2026-MVP/index.html" TargetMode="External"/><Relationship Id="rId19" Type="http://schemas.openxmlformats.org/officeDocument/2006/relationships/hyperlink" Target="mailto:MDHS-museum@unimelb.edu.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8/08/relationships/commentsExtensible" Target="commentsExtensible.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5A475700-520F-4B6F-92C2-0A292843613D}">
    <t:Anchor>
      <t:Comment id="820328642"/>
    </t:Anchor>
    <t:History>
      <t:Event id="{267D8716-3255-4939-B179-922B7AF8328D}" time="2026-10-15T00:42:26.401Z">
        <t:Attribution userId="S::brianna.cox@unimelb.edu.au::d710caf5-de0e-45f5-93bb-6648fb05ded7" userProvider="AD" userName="Brie Cox"/>
        <t:Anchor>
          <t:Comment id="820328642"/>
        </t:Anchor>
        <t:Create/>
      </t:Event>
      <t:Event id="{F42875B3-F801-4C78-9CCF-EB051CA51C98}" time="2026-10-15T00:42:26.401Z">
        <t:Attribution userId="S::brianna.cox@unimelb.edu.au::d710caf5-de0e-45f5-93bb-6648fb05ded7" userProvider="AD" userName="Brie Cox"/>
        <t:Anchor>
          <t:Comment id="820328642"/>
        </t:Anchor>
        <t:Assign userId="S::Julie.Banks@unimelb.edu.au::49f887a4-fd40-4b30-949d-c038b6608253" userProvider="AD" userName="Julie Banks"/>
      </t:Event>
      <t:Event id="{779B14A5-CDDD-4995-8397-06B63EA0C7A6}" time="2026-10-15T00:42:26.401Z">
        <t:Attribution userId="S::brianna.cox@unimelb.edu.au::d710caf5-de0e-45f5-93bb-6648fb05ded7" userProvider="AD" userName="Brie Cox"/>
        <t:Anchor>
          <t:Comment id="820328642"/>
        </t:Anchor>
        <t:SetTitle title="@Julie Banks - are you happy if we remove the separate ‘contact’ page and instead include it in the ‘Help and Support’ section instead?"/>
      </t:Event>
      <t:Event id="{35986660-FA0F-43DA-B825-0758A419BFF0}" time="2026-10-15T20:45:58.102Z">
        <t:Attribution userId="S::brianna.cox@unimelb.edu.au::d710caf5-de0e-45f5-93bb-6648fb05ded7" userProvider="AD" userName="Brie Cox"/>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ject xmlns="7c1ec1a7-62a1-4012-8155-c336c8cfdc56" xsi:nil="true"/>
    <TaxCatchAll xmlns="247916fd-1a60-495e-a02f-9dbb51413255" xsi:nil="true"/>
    <PID xmlns="7c1ec1a7-62a1-4012-8155-c336c8cfdc56" xsi:nil="true"/>
    <ProjectStartDate xmlns="7c1ec1a7-62a1-4012-8155-c336c8cfdc56" xsi:nil="true"/>
    <ProjectEndDate xmlns="7c1ec1a7-62a1-4012-8155-c336c8cfdc56" xsi:nil="true"/>
    <Status xmlns="7c1ec1a7-62a1-4012-8155-c336c8cfdc56">Active</Status>
    <Function xmlns="7c1ec1a7-62a1-4012-8155-c336c8cfdc56">DVC Education - Student and Scholarly Services</Function>
    <DocumentSetDescription xmlns="http://schemas.microsoft.com/sharepoint/v3">Creating, managing and retrieving assets and their associated metadata and rights/permissions details is a significant endeavour for the University with over 100K assets under various management regimes and between 10,000 to 20,000 high important assets digitised each year (Source: 2021 DAM analysis).  
Currently each collection is independently and sparsely digitised. This leads to inconsistency in the housing, finding and accessing these assets. This creates a security and compliance risk as well as inefficiencies. We have no way of measuring performance of these assets, systematically managing rights, maximising consistency and re-use.
In SmartSheet PID254 has been closed and replaced with PID365. </DocumentSetDescription>
    <LinktoCanvas xmlns="7c1ec1a7-62a1-4012-8155-c336c8cfdc56" xsi:nil="true"/>
    <Members xmlns="7c1ec1a7-62a1-4012-8155-c336c8cfdc56">
      <Url xsi:nil="true"/>
      <Description xsi:nil="true"/>
    </Members>
    <Deliverable xmlns="7c1ec1a7-62a1-4012-8155-c336c8cfdc56" xsi:nil="true"/>
    <LeadTeam xmlns="7c1ec1a7-62a1-4012-8155-c336c8cfdc56">Digital</LeadTeam>
    <LinktoCloseReport xmlns="7c1ec1a7-62a1-4012-8155-c336c8cfdc56">
      <Url xsi:nil="true"/>
      <Description xsi:nil="true"/>
    </LinktoCloseReport>
    <ProjectLead xmlns="7c1ec1a7-62a1-4012-8155-c336c8cfdc56">
      <UserInfo>
        <DisplayName>Shona Barrett</DisplayName>
        <AccountId>1453</AccountId>
        <AccountType/>
      </UserInfo>
    </ProjectLead>
    <ToolsUsed xmlns="7c1ec1a7-62a1-4012-8155-c336c8cfdc56" xsi:nil="true"/>
    <LinktoStrategy xmlns="7c1ec1a7-62a1-4012-8155-c336c8cfdc56" xsi:nil="true"/>
    <OtherGroups xmlns="7c1ec1a7-62a1-4012-8155-c336c8cfdc56" xsi:nil="true"/>
    <Pillar xmlns="7c1ec1a7-62a1-4012-8155-c336c8cfdc56">Digital Transformation</Pillar>
    <LessonsLearned xmlns="7c1ec1a7-62a1-4012-8155-c336c8cfdc56" xsi:nil="true"/>
    <_Flow_SignoffStatus xmlns="7c1ec1a7-62a1-4012-8155-c336c8cfdc56" xsi:nil="true"/>
    <lcf76f155ced4ddcb4097134ff3c332f xmlns="7c1ec1a7-62a1-4012-8155-c336c8cfdc56">
      <Terms xmlns="http://schemas.microsoft.com/office/infopath/2007/PartnerControls"/>
    </lcf76f155ced4ddcb4097134ff3c332f>
    <_dlc_DocId xmlns="247916fd-1a60-495e-a02f-9dbb51413255">AMZWAK7HTCT4-1043692212-62079</_dlc_DocId>
    <_dlc_DocIdUrl xmlns="247916fd-1a60-495e-a02f-9dbb51413255">
      <Url>https://unimelbcloud.sharepoint.com/sites/OPGProjects/_layouts/15/DocIdRedir.aspx?ID=AMZWAK7HTCT4-1043692212-62079</Url>
      <Description>AMZWAK7HTCT4-1043692212-62079</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107669A72ECB114D9FF76A8CA171E054" ma:contentTypeVersion="46" ma:contentTypeDescription="Create a new document." ma:contentTypeScope="" ma:versionID="10f9caf407deae0f3f217c6265eabac5">
  <xsd:schema xmlns:xsd="http://www.w3.org/2001/XMLSchema" xmlns:xs="http://www.w3.org/2001/XMLSchema" xmlns:p="http://schemas.microsoft.com/office/2006/metadata/properties" xmlns:ns1="http://schemas.microsoft.com/sharepoint/v3" xmlns:ns2="7c1ec1a7-62a1-4012-8155-c336c8cfdc56" xmlns:ns3="247916fd-1a60-495e-a02f-9dbb51413255" targetNamespace="http://schemas.microsoft.com/office/2006/metadata/properties" ma:root="true" ma:fieldsID="2de188e63c5f14f3bb9c9b41488d10c7" ns1:_="" ns2:_="" ns3:_="">
    <xsd:import namespace="http://schemas.microsoft.com/sharepoint/v3"/>
    <xsd:import namespace="7c1ec1a7-62a1-4012-8155-c336c8cfdc56"/>
    <xsd:import namespace="247916fd-1a60-495e-a02f-9dbb51413255"/>
    <xsd:element name="properties">
      <xsd:complexType>
        <xsd:sequence>
          <xsd:element name="documentManagement">
            <xsd:complexType>
              <xsd:all>
                <xsd:element ref="ns2:Status" minOccurs="0"/>
                <xsd:element ref="ns3:_dlc_DocId" minOccurs="0"/>
                <xsd:element ref="ns3:_dlc_DocIdUrl" minOccurs="0"/>
                <xsd:element ref="ns3:_dlc_DocIdPersistId" minOccurs="0"/>
                <xsd:element ref="ns2:MediaServiceMetadata" minOccurs="0"/>
                <xsd:element ref="ns2:MediaServiceFastMetadata" minOccurs="0"/>
                <xsd:element ref="ns2:MediaServiceObjectDetectorVersions" minOccurs="0"/>
                <xsd:element ref="ns1:DocumentSetDescription" minOccurs="0"/>
                <xsd:element ref="ns2:Project" minOccurs="0"/>
                <xsd:element ref="ns2:Project_x003a_PID" minOccurs="0"/>
                <xsd:element ref="ns2:LeadTeam" minOccurs="0"/>
                <xsd:element ref="ns2:OtherGroups" minOccurs="0"/>
                <xsd:element ref="ns2:ProjectLead" minOccurs="0"/>
                <xsd:element ref="ns2:Pillar" minOccurs="0"/>
                <xsd:element ref="ns2:Function" minOccurs="0"/>
                <xsd:element ref="ns3:SharedWithUsers" minOccurs="0"/>
                <xsd:element ref="ns3:SharedWithDetails" minOccurs="0"/>
                <xsd:element ref="ns2:LinktoCanvas" minOccurs="0"/>
                <xsd:element ref="ns2:MediaServiceDateTaken" minOccurs="0"/>
                <xsd:element ref="ns2:MediaLengthInSeconds" minOccurs="0"/>
                <xsd:element ref="ns2:Members" minOccurs="0"/>
                <xsd:element ref="ns2:PID"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Deliverable" minOccurs="0"/>
                <xsd:element ref="ns2:LessonsLearned" minOccurs="0"/>
                <xsd:element ref="ns2:ToolsUsed" minOccurs="0"/>
                <xsd:element ref="ns2:ProjectStartDate" minOccurs="0"/>
                <xsd:element ref="ns2:ProjectEndDate" minOccurs="0"/>
                <xsd:element ref="ns2:LinktoCloseReport" minOccurs="0"/>
                <xsd:element ref="ns2:LinktoStrategy"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15" nillable="true" ma:displayName="Description" ma:description="A description of the Document Set"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1ec1a7-62a1-4012-8155-c336c8cfdc56" elementFormDefault="qualified">
    <xsd:import namespace="http://schemas.microsoft.com/office/2006/documentManagement/types"/>
    <xsd:import namespace="http://schemas.microsoft.com/office/infopath/2007/PartnerControls"/>
    <xsd:element name="Status" ma:index="8" nillable="true" ma:displayName="Status" ma:default="Active" ma:format="Dropdown" ma:indexed="true" ma:internalName="Status">
      <xsd:simpleType>
        <xsd:restriction base="dms:Choice">
          <xsd:enumeration value="Active"/>
          <xsd:enumeration value="Pipeline"/>
          <xsd:enumeration value="Closed"/>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Project" ma:index="16" nillable="true" ma:displayName="Project" ma:list="{62f5e2e1-e664-4234-9e07-0669739e2842}" ma:internalName="Project" ma:showField="Title">
      <xsd:simpleType>
        <xsd:restriction base="dms:Lookup"/>
      </xsd:simpleType>
    </xsd:element>
    <xsd:element name="Project_x003a_PID" ma:index="17" nillable="true" ma:displayName="Project:PID" ma:list="{62f5e2e1-e664-4234-9e07-0669739e2842}" ma:internalName="Project_x003a_PID" ma:readOnly="true" ma:showField="PID" ma:web="247916fd-1a60-495e-a02f-9dbb51413255">
      <xsd:simpleType>
        <xsd:restriction base="dms:Lookup"/>
      </xsd:simpleType>
    </xsd:element>
    <xsd:element name="LeadTeam" ma:index="18" nillable="true" ma:displayName="Lead Team" ma:format="Dropdown" ma:internalName="LeadTeam">
      <xsd:simpleType>
        <xsd:restriction base="dms:Choice">
          <xsd:enumeration value="Change"/>
          <xsd:enumeration value="Design"/>
          <xsd:enumeration value="Digital"/>
          <xsd:enumeration value="Digital Transformation"/>
          <xsd:enumeration value="PPMO"/>
          <xsd:enumeration value="Service Improvement"/>
        </xsd:restriction>
      </xsd:simpleType>
    </xsd:element>
    <xsd:element name="OtherGroups" ma:index="19" nillable="true" ma:displayName="Other Groups" ma:format="Dropdown" ma:internalName="OtherGroups">
      <xsd:complexType>
        <xsd:complexContent>
          <xsd:extension base="dms:MultiChoice">
            <xsd:sequence>
              <xsd:element name="Value" maxOccurs="unbounded" minOccurs="0" nillable="true">
                <xsd:simpleType>
                  <xsd:restriction base="dms:Choice">
                    <xsd:enumeration value="Change"/>
                    <xsd:enumeration value="Design"/>
                    <xsd:enumeration value="Digital"/>
                    <xsd:enumeration value="Digital Transformation"/>
                    <xsd:enumeration value="PPMO"/>
                    <xsd:enumeration value="Service Improvement"/>
                  </xsd:restriction>
                </xsd:simpleType>
              </xsd:element>
            </xsd:sequence>
          </xsd:extension>
        </xsd:complexContent>
      </xsd:complexType>
    </xsd:element>
    <xsd:element name="ProjectLead" ma:index="20" nillable="true" ma:displayName="Project Lead"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illar" ma:index="21" nillable="true" ma:displayName="Pillars" ma:format="Dropdown" ma:internalName="Pillar">
      <xsd:simpleType>
        <xsd:restriction base="dms:Choice">
          <xsd:enumeration value="Digital Transformation"/>
          <xsd:enumeration value="HR"/>
          <xsd:enumeration value="Research Impact"/>
          <xsd:enumeration value="Service Excellence"/>
          <xsd:enumeration value="Students and Learning"/>
          <xsd:enumeration value="Other"/>
        </xsd:restriction>
      </xsd:simpleType>
    </xsd:element>
    <xsd:element name="Function" ma:index="22" nillable="true" ma:displayName="Function" ma:format="Dropdown" ma:internalName="Function">
      <xsd:simpleType>
        <xsd:restriction base="dms:Choice">
          <xsd:enumeration value="DVC Global, Culture and Engagement"/>
          <xsd:enumeration value="DVC Research - Chancellery (Research &amp; Enterprise)"/>
          <xsd:enumeration value="Chief Operating Officer Portfolio"/>
          <xsd:enumeration value="Chief Operating Officer Portfolio - Business Services"/>
          <xsd:enumeration value="Chief Operating Officer Portfolio - Enterprise Services Group"/>
          <xsd:enumeration value="Chief Operating Officer Portfolio - Finance"/>
          <xsd:enumeration value="Chief Operating Officer Portfolio - Legal &amp; Risk"/>
          <xsd:enumeration value="DVC Research - Research Innovation and Commercialisation"/>
          <xsd:enumeration value="DVC Education - Student and Scholarly Services"/>
          <xsd:enumeration value="Chief Operating Officer Portfolio - Systems Innovation"/>
          <xsd:enumeration value="Chief Operating Officer Portfolio - Corporate Development"/>
          <xsd:enumeration value="Chief Operating Officer Portfolio - University Governance"/>
          <xsd:enumeration value="AC&amp;M - Advancement"/>
          <xsd:enumeration value="AC&amp;M - Communications and Marketing"/>
          <xsd:enumeration value="Faculty of Architecture, Building, and Planning"/>
          <xsd:enumeration value="Faculty of Arts"/>
          <xsd:enumeration value="Faculty of Business and Economics"/>
          <xsd:enumeration value="Faculty of Education"/>
          <xsd:enumeration value="Faculty of Engineering and Information Technology"/>
          <xsd:enumeration value="Faculty of Fine Arts and Music"/>
          <xsd:enumeration value="Faculty of Medicine, Dentistry and Health Sciences"/>
          <xsd:enumeration value="Faculty of Science"/>
          <xsd:enumeration value="Melbourne Law School"/>
          <xsd:enumeration value="Office of the Provost"/>
          <xsd:enumeration value="DVC Education"/>
          <xsd:enumeration value="DVC Indigenous"/>
          <xsd:enumeration value="Office of the Provost - Melbourne Online"/>
          <xsd:enumeration value="Office of the Provost - People and Community"/>
          <xsd:enumeration value="Chief Operating Officer Portfolio  - Chief People Officer"/>
          <xsd:enumeration value="Office of the Vice-Chancellor"/>
        </xsd:restriction>
      </xsd:simpleType>
    </xsd:element>
    <xsd:element name="LinktoCanvas" ma:index="25" nillable="true" ma:displayName="Link to Canvas" ma:format="Dropdown" ma:internalName="LinktoCanvas">
      <xsd:simpleType>
        <xsd:restriction base="dms:Text">
          <xsd:maxLength value="255"/>
        </xsd:restriction>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mbers" ma:index="28" nillable="true" ma:displayName="Members" ma:format="Hyperlink" ma:internalName="Members">
      <xsd:complexType>
        <xsd:complexContent>
          <xsd:extension base="dms:URL">
            <xsd:sequence>
              <xsd:element name="Url" type="dms:ValidUrl" minOccurs="0" nillable="true"/>
              <xsd:element name="Description" type="xsd:string" nillable="true"/>
            </xsd:sequence>
          </xsd:extension>
        </xsd:complexContent>
      </xsd:complexType>
    </xsd:element>
    <xsd:element name="PID" ma:index="29" nillable="true" ma:displayName="PID" ma:format="Dropdown" ma:internalName="PID">
      <xsd:simpleType>
        <xsd:restriction base="dms:Text">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db163b37-248a-4bdb-8038-6e8df1cc47a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Location" ma:index="36" nillable="true" ma:displayName="Location" ma:indexed="true" ma:internalName="MediaServiceLocation"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Deliverable" ma:index="38" nillable="true" ma:displayName="Delivered Solution" ma:format="Dropdown" ma:internalName="Deliverable">
      <xsd:simpleType>
        <xsd:restriction base="dms:Text">
          <xsd:maxLength value="255"/>
        </xsd:restriction>
      </xsd:simpleType>
    </xsd:element>
    <xsd:element name="LessonsLearned" ma:index="39" nillable="true" ma:displayName="Lessons Learned" ma:format="Dropdown" ma:internalName="LessonsLearned">
      <xsd:simpleType>
        <xsd:restriction base="dms:Text">
          <xsd:maxLength value="255"/>
        </xsd:restriction>
      </xsd:simpleType>
    </xsd:element>
    <xsd:element name="ToolsUsed" ma:index="40" nillable="true" ma:displayName="Tools Used" ma:format="Dropdown" ma:internalName="ToolsUsed">
      <xsd:simpleType>
        <xsd:restriction base="dms:Text">
          <xsd:maxLength value="255"/>
        </xsd:restriction>
      </xsd:simpleType>
    </xsd:element>
    <xsd:element name="ProjectStartDate" ma:index="41" nillable="true" ma:displayName="Project Start Date " ma:format="DateOnly" ma:internalName="ProjectStartDate">
      <xsd:simpleType>
        <xsd:restriction base="dms:DateTime"/>
      </xsd:simpleType>
    </xsd:element>
    <xsd:element name="ProjectEndDate" ma:index="42" nillable="true" ma:displayName="Project End Date" ma:format="DateOnly" ma:internalName="ProjectEndDate">
      <xsd:simpleType>
        <xsd:restriction base="dms:DateTime"/>
      </xsd:simpleType>
    </xsd:element>
    <xsd:element name="LinktoCloseReport" ma:index="43" nillable="true" ma:displayName="Link to Close Report" ma:format="Hyperlink" ma:internalName="LinktoCloseReport">
      <xsd:complexType>
        <xsd:complexContent>
          <xsd:extension base="dms:URL">
            <xsd:sequence>
              <xsd:element name="Url" type="dms:ValidUrl" minOccurs="0" nillable="true"/>
              <xsd:element name="Description" type="xsd:string" nillable="true"/>
            </xsd:sequence>
          </xsd:extension>
        </xsd:complexContent>
      </xsd:complexType>
    </xsd:element>
    <xsd:element name="LinktoStrategy" ma:index="44" nillable="true" ma:displayName="Link to Strategy" ma:format="Dropdown" ma:internalName="LinktoStrategy">
      <xsd:simpleType>
        <xsd:restriction base="dms:Text">
          <xsd:maxLength value="255"/>
        </xsd:restriction>
      </xsd:simpleType>
    </xsd:element>
    <xsd:element name="_Flow_SignoffStatus" ma:index="45" nillable="true" ma:displayName="Sign-off status" ma:internalName="Sign_x002d_off_x0020_status">
      <xsd:simpleType>
        <xsd:restriction base="dms:Text"/>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7916fd-1a60-495e-a02f-9dbb51413255"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dexed="true"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d9ef9410-5a09-404f-b828-1685a5d49d4f}" ma:internalName="TaxCatchAll" ma:showField="CatchAllData" ma:web="247916fd-1a60-495e-a02f-9dbb514132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8223D30-22F8-4D30-81AB-0AFC3B4AB261}">
  <ds:schemaRefs>
    <ds:schemaRef ds:uri="http://schemas.microsoft.com/sharepoint/v3/contenttype/forms"/>
  </ds:schemaRefs>
</ds:datastoreItem>
</file>

<file path=customXml/itemProps3.xml><?xml version="1.0" encoding="utf-8"?>
<ds:datastoreItem xmlns:ds="http://schemas.openxmlformats.org/officeDocument/2006/customXml" ds:itemID="{0A0C7664-6C38-4132-BAA5-44C6309F44D2}">
  <ds:schemaRefs>
    <ds:schemaRef ds:uri="http://schemas.microsoft.com/office/2006/metadata/properties"/>
    <ds:schemaRef ds:uri="http://schemas.microsoft.com/office/infopath/2007/PartnerControls"/>
    <ds:schemaRef ds:uri="7c1ec1a7-62a1-4012-8155-c336c8cfdc56"/>
    <ds:schemaRef ds:uri="247916fd-1a60-495e-a02f-9dbb51413255"/>
    <ds:schemaRef ds:uri="http://schemas.microsoft.com/sharepoint/v3"/>
  </ds:schemaRefs>
</ds:datastoreItem>
</file>

<file path=customXml/itemProps4.xml><?xml version="1.0" encoding="utf-8"?>
<ds:datastoreItem xmlns:ds="http://schemas.openxmlformats.org/officeDocument/2006/customXml" ds:itemID="{BBFDB1B3-27DA-4DF4-8F68-03F4AEEAB167}">
  <ds:schemaRefs>
    <ds:schemaRef ds:uri="http://schemas.microsoft.com/sharepoint/events"/>
  </ds:schemaRefs>
</ds:datastoreItem>
</file>

<file path=customXml/itemProps5.xml><?xml version="1.0" encoding="utf-8"?>
<ds:datastoreItem xmlns:ds="http://schemas.openxmlformats.org/officeDocument/2006/customXml" ds:itemID="{2D391DE4-4CB8-4CE0-A662-627A83517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1ec1a7-62a1-4012-8155-c336c8cfdc56"/>
    <ds:schemaRef ds:uri="247916fd-1a60-495e-a02f-9dbb514132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2865</TotalTime>
  <Pages>1</Pages>
  <Words>2613</Words>
  <Characters>14898</Characters>
  <Application>Microsoft Office Word</Application>
  <DocSecurity>4</DocSecurity>
  <Lines>124</Lines>
  <Paragraphs>34</Paragraphs>
  <ScaleCrop>false</ScaleCrop>
  <HeadingPairs>
    <vt:vector size="2" baseType="variant">
      <vt:variant>
        <vt:lpstr>Title</vt:lpstr>
      </vt:variant>
      <vt:variant>
        <vt:i4>1</vt:i4>
      </vt:variant>
    </vt:vector>
  </HeadingPairs>
  <TitlesOfParts>
    <vt:vector size="1" baseType="lpstr">
      <vt:lpstr>Cultural Collections website copy master document</vt:lpstr>
    </vt:vector>
  </TitlesOfParts>
  <Manager/>
  <Company/>
  <LinksUpToDate>false</LinksUpToDate>
  <CharactersWithSpaces>17477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Cultural Collections website copy master document</dc:title>
  <dc:subject/>
  <dc:creator>Brie Cox</dc:creator>
  <cp:keywords/>
  <dc:description>generated by python-docx</dc:description>
  <cp:lastModifiedBy>Julie Banks</cp:lastModifiedBy>
  <cp:revision>722</cp:revision>
  <dcterms:created xsi:type="dcterms:W3CDTF">2026-10-09T15:26:00Z</dcterms:created>
  <dcterms:modified xsi:type="dcterms:W3CDTF">2026-10-15T20:47:00Z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0x010100107669A72ECB114D9FF76A8CA171E054</vt:lpwstr>
  </property>
  <property fmtid="{D5CDD505-2E9C-101B-9397-08002B2CF9AE}" pid="3" name="_dlc_DocIdItemGuid">
    <vt:lpwstr>0656ff27-8b7d-4502-a52b-73ababb5abb3</vt:lpwstr>
  </property>
  <property fmtid="{D5CDD505-2E9C-101B-9397-08002B2CF9AE}" pid="4" name="MediaServiceImageTags">
    <vt:lpwstr/>
  </property>
</Properties>
</file>