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A42" w:rsidRDefault="003A36E2" w:rsidP="003A36E2">
      <w:pPr>
        <w:pStyle w:val="Heading1"/>
        <w:rPr>
          <w:lang w:val="en-US"/>
        </w:rPr>
      </w:pPr>
      <w:bookmarkStart w:id="0" w:name="_GoBack"/>
      <w:bookmarkEnd w:id="0"/>
      <w:r>
        <w:rPr>
          <w:lang w:val="en-US"/>
        </w:rPr>
        <w:t>Introduction</w:t>
      </w:r>
    </w:p>
    <w:p w:rsidR="00EB498E" w:rsidRPr="00EB498E" w:rsidRDefault="00EB498E" w:rsidP="00EB498E">
      <w:pPr>
        <w:rPr>
          <w:lang w:val="en-US"/>
        </w:rPr>
      </w:pPr>
      <w:r>
        <w:rPr>
          <w:lang w:val="en-US"/>
        </w:rPr>
        <w:t>In this project, the team has decided to answer the question: ‘W</w:t>
      </w:r>
      <w:r w:rsidRPr="00EB498E">
        <w:rPr>
          <w:lang w:val="en-US"/>
        </w:rPr>
        <w:t>hat trends in business activity can help encourage self-employment through NEIS?</w:t>
      </w:r>
      <w:r>
        <w:rPr>
          <w:lang w:val="en-US"/>
        </w:rPr>
        <w:t>’. With this in mind, a plan was made to make use of a set of data and in order to establish decisions based on for or against support for self-employment in that section.</w:t>
      </w:r>
    </w:p>
    <w:p w:rsidR="003A36E2" w:rsidRDefault="003A36E2" w:rsidP="003A36E2">
      <w:pPr>
        <w:pStyle w:val="Heading1"/>
        <w:rPr>
          <w:lang w:val="en-US"/>
        </w:rPr>
      </w:pPr>
      <w:r>
        <w:rPr>
          <w:lang w:val="en-US"/>
        </w:rPr>
        <w:t>Deliverable summary</w:t>
      </w:r>
    </w:p>
    <w:p w:rsidR="00C26442" w:rsidRDefault="00C26442" w:rsidP="00C26442">
      <w:pPr>
        <w:rPr>
          <w:lang w:val="en-US"/>
        </w:rPr>
      </w:pPr>
      <w:r>
        <w:rPr>
          <w:lang w:val="en-US"/>
        </w:rPr>
        <w:t>The data parts used within the current context were mainly categorized as follows:</w:t>
      </w:r>
    </w:p>
    <w:p w:rsidR="00C26442" w:rsidRDefault="00C26442" w:rsidP="00C26442">
      <w:pPr>
        <w:pStyle w:val="ListParagraph"/>
        <w:numPr>
          <w:ilvl w:val="0"/>
          <w:numId w:val="1"/>
        </w:numPr>
        <w:rPr>
          <w:lang w:val="en-US"/>
        </w:rPr>
      </w:pPr>
      <w:r>
        <w:rPr>
          <w:lang w:val="en-US"/>
        </w:rPr>
        <w:t>Number of employees</w:t>
      </w:r>
      <w:r>
        <w:rPr>
          <w:lang w:val="en-US"/>
        </w:rPr>
        <w:t>.</w:t>
      </w:r>
    </w:p>
    <w:p w:rsidR="00C26442" w:rsidRDefault="00C26442" w:rsidP="00C26442">
      <w:pPr>
        <w:pStyle w:val="ListParagraph"/>
        <w:numPr>
          <w:ilvl w:val="0"/>
          <w:numId w:val="1"/>
        </w:numPr>
        <w:rPr>
          <w:lang w:val="en-US"/>
        </w:rPr>
      </w:pPr>
      <w:r>
        <w:rPr>
          <w:lang w:val="en-US"/>
        </w:rPr>
        <w:t>Type of industry.</w:t>
      </w:r>
    </w:p>
    <w:p w:rsidR="00C26442" w:rsidRDefault="00C26442" w:rsidP="00C26442">
      <w:pPr>
        <w:pStyle w:val="ListParagraph"/>
        <w:numPr>
          <w:ilvl w:val="0"/>
          <w:numId w:val="1"/>
        </w:numPr>
        <w:rPr>
          <w:lang w:val="en-US"/>
        </w:rPr>
      </w:pPr>
      <w:r>
        <w:rPr>
          <w:lang w:val="en-US"/>
        </w:rPr>
        <w:t xml:space="preserve">Available </w:t>
      </w:r>
      <w:r w:rsidR="008B3F5D">
        <w:rPr>
          <w:lang w:val="en-US"/>
        </w:rPr>
        <w:t xml:space="preserve">off street </w:t>
      </w:r>
      <w:r>
        <w:rPr>
          <w:lang w:val="en-US"/>
        </w:rPr>
        <w:t>parking spaces.</w:t>
      </w:r>
    </w:p>
    <w:p w:rsidR="00C26442" w:rsidRDefault="00C26442" w:rsidP="00C26442">
      <w:pPr>
        <w:pStyle w:val="ListParagraph"/>
        <w:numPr>
          <w:ilvl w:val="0"/>
          <w:numId w:val="1"/>
        </w:numPr>
        <w:rPr>
          <w:lang w:val="en-US"/>
        </w:rPr>
      </w:pPr>
      <w:r>
        <w:rPr>
          <w:lang w:val="en-US"/>
        </w:rPr>
        <w:t>Location.</w:t>
      </w:r>
    </w:p>
    <w:p w:rsidR="00C26442" w:rsidRDefault="00C26442" w:rsidP="00C26442">
      <w:pPr>
        <w:rPr>
          <w:lang w:val="en-US"/>
        </w:rPr>
      </w:pPr>
    </w:p>
    <w:p w:rsidR="00C26442" w:rsidRDefault="00C26442" w:rsidP="00C26442">
      <w:pPr>
        <w:rPr>
          <w:lang w:val="en-US"/>
        </w:rPr>
      </w:pPr>
      <w:r>
        <w:rPr>
          <w:lang w:val="en-US"/>
        </w:rPr>
        <w:t xml:space="preserve">This was a brief and initial data set with the aim to extend more to it in order to allow for more accurate decision </w:t>
      </w:r>
      <w:r w:rsidR="00B542C2">
        <w:rPr>
          <w:lang w:val="en-US"/>
        </w:rPr>
        <w:t>support;</w:t>
      </w:r>
      <w:r>
        <w:rPr>
          <w:lang w:val="en-US"/>
        </w:rPr>
        <w:t xml:space="preserve"> however this is enough data to give a context or base of implementation.</w:t>
      </w:r>
    </w:p>
    <w:p w:rsidR="00B542C2" w:rsidRDefault="00B542C2" w:rsidP="00C26442">
      <w:pPr>
        <w:rPr>
          <w:lang w:val="en-US"/>
        </w:rPr>
      </w:pPr>
    </w:p>
    <w:p w:rsidR="00B542C2" w:rsidRDefault="00B542C2" w:rsidP="00C26442">
      <w:pPr>
        <w:rPr>
          <w:lang w:val="en-US"/>
        </w:rPr>
      </w:pPr>
      <w:r>
        <w:rPr>
          <w:lang w:val="en-US"/>
        </w:rPr>
        <w:t>The reasoning behind number of employees stems from the fact that as a business grows through the course of time, if more employees join, then it is a potential indication that the business as thrived and is progressing.</w:t>
      </w:r>
    </w:p>
    <w:p w:rsidR="00B542C2" w:rsidRDefault="00B542C2" w:rsidP="00C26442">
      <w:pPr>
        <w:rPr>
          <w:lang w:val="en-US"/>
        </w:rPr>
      </w:pPr>
    </w:p>
    <w:p w:rsidR="00B542C2" w:rsidRDefault="00B542C2" w:rsidP="00C26442">
      <w:pPr>
        <w:rPr>
          <w:lang w:val="en-US"/>
        </w:rPr>
      </w:pPr>
      <w:r>
        <w:rPr>
          <w:lang w:val="en-US"/>
        </w:rPr>
        <w:t>The type of industry is considered because in certain situations, having a parking space nearby helps but in others it does not.</w:t>
      </w:r>
    </w:p>
    <w:p w:rsidR="00B542C2" w:rsidRDefault="00B542C2" w:rsidP="00C26442">
      <w:pPr>
        <w:rPr>
          <w:lang w:val="en-US"/>
        </w:rPr>
      </w:pPr>
    </w:p>
    <w:p w:rsidR="00B542C2" w:rsidRDefault="00B542C2" w:rsidP="00C26442">
      <w:pPr>
        <w:rPr>
          <w:lang w:val="en-US"/>
        </w:rPr>
      </w:pPr>
      <w:r>
        <w:rPr>
          <w:lang w:val="en-US"/>
        </w:rPr>
        <w:t xml:space="preserve">The available parking spaces </w:t>
      </w:r>
      <w:r w:rsidR="008B3F5D">
        <w:rPr>
          <w:lang w:val="en-US"/>
        </w:rPr>
        <w:t xml:space="preserve">(off street) </w:t>
      </w:r>
      <w:r>
        <w:rPr>
          <w:lang w:val="en-US"/>
        </w:rPr>
        <w:t>is considered as people value having a parking space near their employment location. Having this is important as high talent employees would want to be happy in their work space and not have to worry about these matters.</w:t>
      </w:r>
    </w:p>
    <w:p w:rsidR="00B542C2" w:rsidRDefault="00B542C2" w:rsidP="00C26442">
      <w:pPr>
        <w:rPr>
          <w:lang w:val="en-US"/>
        </w:rPr>
      </w:pPr>
    </w:p>
    <w:p w:rsidR="00B542C2" w:rsidRDefault="00B542C2" w:rsidP="00C26442">
      <w:pPr>
        <w:rPr>
          <w:lang w:val="en-US"/>
        </w:rPr>
      </w:pPr>
      <w:r>
        <w:rPr>
          <w:lang w:val="en-US"/>
        </w:rPr>
        <w:t>Location was also considered because some businesses thrive in certain locations while others don’t.</w:t>
      </w:r>
    </w:p>
    <w:p w:rsidR="00B542C2" w:rsidRDefault="00B542C2" w:rsidP="00C26442">
      <w:pPr>
        <w:rPr>
          <w:lang w:val="en-US"/>
        </w:rPr>
      </w:pPr>
    </w:p>
    <w:p w:rsidR="00B542C2" w:rsidRDefault="00B542C2" w:rsidP="00C26442">
      <w:pPr>
        <w:rPr>
          <w:lang w:val="en-US"/>
        </w:rPr>
      </w:pPr>
      <w:r>
        <w:rPr>
          <w:lang w:val="en-US"/>
        </w:rPr>
        <w:t>The end result was a data gathering exercise highlighting where employees have been high. With the current data set, there is not enough to suggest that this is proof of business success but may indicate a potential. The context of the data has to be taken into account in the delivered graph; a sample of which is below:</w:t>
      </w:r>
    </w:p>
    <w:p w:rsidR="00B542C2" w:rsidRPr="00C26442" w:rsidRDefault="00B542C2" w:rsidP="00C26442">
      <w:pPr>
        <w:rPr>
          <w:lang w:val="en-US"/>
        </w:rPr>
      </w:pPr>
      <w:r w:rsidRPr="00B542C2">
        <w:drawing>
          <wp:inline distT="0" distB="0" distL="0" distR="0" wp14:anchorId="1BD95B9A" wp14:editId="7C9BEE78">
            <wp:extent cx="5737312"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4771" cy="1694699"/>
                    </a:xfrm>
                    <a:prstGeom prst="rect">
                      <a:avLst/>
                    </a:prstGeom>
                  </pic:spPr>
                </pic:pic>
              </a:graphicData>
            </a:graphic>
          </wp:inline>
        </w:drawing>
      </w:r>
    </w:p>
    <w:p w:rsidR="00E85EBF" w:rsidRDefault="00E85EBF" w:rsidP="00E85EBF">
      <w:pPr>
        <w:pStyle w:val="ListParagraph"/>
        <w:numPr>
          <w:ilvl w:val="0"/>
          <w:numId w:val="1"/>
        </w:numPr>
        <w:rPr>
          <w:lang w:val="en-US"/>
        </w:rPr>
      </w:pPr>
      <w:r>
        <w:rPr>
          <w:lang w:val="en-US"/>
        </w:rPr>
        <w:t>The x-axis suggests the number of parking areas available (increasing towards the right).</w:t>
      </w:r>
    </w:p>
    <w:p w:rsidR="00C26442" w:rsidRDefault="00737047" w:rsidP="00E85EBF">
      <w:pPr>
        <w:pStyle w:val="ListParagraph"/>
        <w:numPr>
          <w:ilvl w:val="0"/>
          <w:numId w:val="1"/>
        </w:numPr>
        <w:rPr>
          <w:lang w:val="en-US"/>
        </w:rPr>
      </w:pPr>
      <w:r>
        <w:rPr>
          <w:lang w:val="en-US"/>
        </w:rPr>
        <w:t>The y-axis presents different industries.</w:t>
      </w:r>
    </w:p>
    <w:p w:rsidR="00737047" w:rsidRDefault="00737047" w:rsidP="00E85EBF">
      <w:pPr>
        <w:pStyle w:val="ListParagraph"/>
        <w:numPr>
          <w:ilvl w:val="0"/>
          <w:numId w:val="1"/>
        </w:numPr>
        <w:rPr>
          <w:lang w:val="en-US"/>
        </w:rPr>
      </w:pPr>
      <w:r>
        <w:rPr>
          <w:lang w:val="en-US"/>
        </w:rPr>
        <w:t xml:space="preserve">The </w:t>
      </w:r>
      <w:proofErr w:type="spellStart"/>
      <w:r>
        <w:rPr>
          <w:lang w:val="en-US"/>
        </w:rPr>
        <w:t>colour</w:t>
      </w:r>
      <w:proofErr w:type="spellEnd"/>
      <w:r>
        <w:rPr>
          <w:lang w:val="en-US"/>
        </w:rPr>
        <w:t xml:space="preserve"> represents location.</w:t>
      </w:r>
    </w:p>
    <w:p w:rsidR="00737047" w:rsidRDefault="00737047" w:rsidP="00E85EBF">
      <w:pPr>
        <w:pStyle w:val="ListParagraph"/>
        <w:numPr>
          <w:ilvl w:val="0"/>
          <w:numId w:val="1"/>
        </w:numPr>
        <w:rPr>
          <w:lang w:val="en-US"/>
        </w:rPr>
      </w:pPr>
      <w:r>
        <w:rPr>
          <w:lang w:val="en-US"/>
        </w:rPr>
        <w:t>The greater the dot, the more employees involved.</w:t>
      </w:r>
    </w:p>
    <w:p w:rsidR="00737047" w:rsidRDefault="00737047" w:rsidP="00C26442">
      <w:pPr>
        <w:rPr>
          <w:lang w:val="en-US"/>
        </w:rPr>
      </w:pPr>
    </w:p>
    <w:p w:rsidR="00737047" w:rsidRPr="00C26442" w:rsidRDefault="00737047" w:rsidP="00C26442">
      <w:pPr>
        <w:rPr>
          <w:lang w:val="en-US"/>
        </w:rPr>
      </w:pPr>
      <w:r>
        <w:rPr>
          <w:lang w:val="en-US"/>
        </w:rPr>
        <w:lastRenderedPageBreak/>
        <w:t xml:space="preserve">This image is available in the project </w:t>
      </w:r>
      <w:r>
        <w:rPr>
          <w:lang w:val="en-US"/>
        </w:rPr>
        <w:t>for a more detailed review</w:t>
      </w:r>
      <w:r>
        <w:rPr>
          <w:lang w:val="en-US"/>
        </w:rPr>
        <w:t xml:space="preserve"> and is the result of the sample data set used.</w:t>
      </w:r>
    </w:p>
    <w:p w:rsidR="00BB2B37" w:rsidRDefault="00BB2B37" w:rsidP="00BB2B37">
      <w:pPr>
        <w:pStyle w:val="Heading1"/>
        <w:rPr>
          <w:lang w:val="en-US"/>
        </w:rPr>
      </w:pPr>
      <w:r>
        <w:rPr>
          <w:lang w:val="en-US"/>
        </w:rPr>
        <w:t xml:space="preserve">Some analysis </w:t>
      </w:r>
      <w:r w:rsidR="00DC0F6E">
        <w:rPr>
          <w:lang w:val="en-US"/>
        </w:rPr>
        <w:t xml:space="preserve">and conclusive result examples using the </w:t>
      </w:r>
      <w:r>
        <w:rPr>
          <w:lang w:val="en-US"/>
        </w:rPr>
        <w:t>dataset</w:t>
      </w:r>
    </w:p>
    <w:p w:rsidR="00BB2B37" w:rsidRDefault="00A97330" w:rsidP="00BB2B37">
      <w:pPr>
        <w:pStyle w:val="ListParagraph"/>
        <w:numPr>
          <w:ilvl w:val="0"/>
          <w:numId w:val="1"/>
        </w:numPr>
        <w:rPr>
          <w:lang w:val="en-US"/>
        </w:rPr>
      </w:pPr>
      <w:r>
        <w:rPr>
          <w:lang w:val="en-US"/>
        </w:rPr>
        <w:t xml:space="preserve">In some scenarios, </w:t>
      </w:r>
      <w:r w:rsidR="008B3F5D">
        <w:rPr>
          <w:lang w:val="en-US"/>
        </w:rPr>
        <w:t>off street</w:t>
      </w:r>
      <w:r>
        <w:rPr>
          <w:lang w:val="en-US"/>
        </w:rPr>
        <w:t xml:space="preserve"> parking spaces </w:t>
      </w:r>
      <w:r w:rsidR="008B3F5D">
        <w:rPr>
          <w:lang w:val="en-US"/>
        </w:rPr>
        <w:t>do</w:t>
      </w:r>
      <w:r>
        <w:rPr>
          <w:lang w:val="en-US"/>
        </w:rPr>
        <w:t xml:space="preserve"> not correspond with employee count</w:t>
      </w:r>
      <w:r w:rsidR="00BB2B37">
        <w:rPr>
          <w:lang w:val="en-US"/>
        </w:rPr>
        <w:t>.</w:t>
      </w:r>
    </w:p>
    <w:p w:rsidR="00A97330" w:rsidRDefault="008B3F5D" w:rsidP="00BB2B37">
      <w:pPr>
        <w:pStyle w:val="ListParagraph"/>
        <w:numPr>
          <w:ilvl w:val="0"/>
          <w:numId w:val="1"/>
        </w:numPr>
        <w:rPr>
          <w:lang w:val="en-US"/>
        </w:rPr>
      </w:pPr>
      <w:r>
        <w:rPr>
          <w:lang w:val="en-US"/>
        </w:rPr>
        <w:t xml:space="preserve">There are not many employees working in sewerage and drainage </w:t>
      </w:r>
      <w:r w:rsidR="009D7046">
        <w:rPr>
          <w:lang w:val="en-US"/>
        </w:rPr>
        <w:t xml:space="preserve">or automotive electrical </w:t>
      </w:r>
      <w:r>
        <w:rPr>
          <w:lang w:val="en-US"/>
        </w:rPr>
        <w:t>services and a business in this area does not require off street parking spaces near it.</w:t>
      </w:r>
    </w:p>
    <w:p w:rsidR="008C4F9C" w:rsidRDefault="008C4F9C" w:rsidP="00BB2B37">
      <w:pPr>
        <w:pStyle w:val="ListParagraph"/>
        <w:numPr>
          <w:ilvl w:val="0"/>
          <w:numId w:val="1"/>
        </w:numPr>
        <w:rPr>
          <w:lang w:val="en-US"/>
        </w:rPr>
      </w:pPr>
      <w:r>
        <w:rPr>
          <w:lang w:val="en-US"/>
        </w:rPr>
        <w:t>In Health and Fitness business, it was established that the more parking spaces there is</w:t>
      </w:r>
      <w:proofErr w:type="gramStart"/>
      <w:r>
        <w:rPr>
          <w:lang w:val="en-US"/>
        </w:rPr>
        <w:t>,</w:t>
      </w:r>
      <w:proofErr w:type="gramEnd"/>
      <w:r>
        <w:rPr>
          <w:lang w:val="en-US"/>
        </w:rPr>
        <w:t xml:space="preserve"> the more employees work in such business, suggesting opportunities for growth.</w:t>
      </w:r>
    </w:p>
    <w:p w:rsidR="003A36E2" w:rsidRDefault="003A36E2" w:rsidP="003A36E2">
      <w:pPr>
        <w:pStyle w:val="Heading1"/>
        <w:rPr>
          <w:lang w:val="en-US"/>
        </w:rPr>
      </w:pPr>
      <w:r>
        <w:rPr>
          <w:lang w:val="en-US"/>
        </w:rPr>
        <w:t>Limitations</w:t>
      </w:r>
    </w:p>
    <w:p w:rsidR="00BC56A6" w:rsidRDefault="00BC56A6" w:rsidP="00BC56A6">
      <w:pPr>
        <w:pStyle w:val="ListParagraph"/>
        <w:numPr>
          <w:ilvl w:val="0"/>
          <w:numId w:val="1"/>
        </w:numPr>
        <w:rPr>
          <w:lang w:val="en-US"/>
        </w:rPr>
      </w:pPr>
      <w:r>
        <w:rPr>
          <w:lang w:val="en-US"/>
        </w:rPr>
        <w:t>The highlighted data set ‘</w:t>
      </w:r>
      <w:r w:rsidRPr="00BC56A6">
        <w:rPr>
          <w:lang w:val="en-US"/>
        </w:rPr>
        <w:t>New Business Assistance with NEIS data</w:t>
      </w:r>
      <w:r>
        <w:rPr>
          <w:lang w:val="en-US"/>
        </w:rPr>
        <w:t xml:space="preserve">’ was </w:t>
      </w:r>
      <w:r w:rsidR="00C101A9">
        <w:rPr>
          <w:lang w:val="en-US"/>
        </w:rPr>
        <w:t>a bit limited</w:t>
      </w:r>
      <w:r>
        <w:rPr>
          <w:lang w:val="en-US"/>
        </w:rPr>
        <w:t xml:space="preserve"> (see below).</w:t>
      </w:r>
    </w:p>
    <w:p w:rsidR="00A33F79" w:rsidRDefault="00A33F79" w:rsidP="00BC56A6">
      <w:pPr>
        <w:pStyle w:val="ListParagraph"/>
        <w:numPr>
          <w:ilvl w:val="0"/>
          <w:numId w:val="1"/>
        </w:numPr>
        <w:rPr>
          <w:lang w:val="en-US"/>
        </w:rPr>
      </w:pPr>
      <w:r>
        <w:rPr>
          <w:lang w:val="en-US"/>
        </w:rPr>
        <w:t>In the initial stages, still requires human element to decision making (see future expansions).</w:t>
      </w:r>
    </w:p>
    <w:p w:rsidR="00737047" w:rsidRDefault="00737047" w:rsidP="00BC56A6">
      <w:pPr>
        <w:pStyle w:val="ListParagraph"/>
        <w:numPr>
          <w:ilvl w:val="0"/>
          <w:numId w:val="1"/>
        </w:numPr>
        <w:rPr>
          <w:lang w:val="en-US"/>
        </w:rPr>
      </w:pPr>
      <w:r>
        <w:rPr>
          <w:lang w:val="en-US"/>
        </w:rPr>
        <w:t>Performance has not been taken into account for this project given the time limitations.</w:t>
      </w:r>
    </w:p>
    <w:p w:rsidR="007F6E50" w:rsidRPr="00BC56A6" w:rsidRDefault="007F6E50" w:rsidP="00BC56A6">
      <w:pPr>
        <w:pStyle w:val="ListParagraph"/>
        <w:numPr>
          <w:ilvl w:val="0"/>
          <w:numId w:val="1"/>
        </w:numPr>
        <w:rPr>
          <w:lang w:val="en-US"/>
        </w:rPr>
      </w:pPr>
      <w:r>
        <w:rPr>
          <w:lang w:val="en-US"/>
        </w:rPr>
        <w:t>The diagram can be unreadable if there is a lot of data being processed.</w:t>
      </w:r>
    </w:p>
    <w:p w:rsidR="003A36E2" w:rsidRDefault="003A36E2" w:rsidP="003A36E2">
      <w:pPr>
        <w:pStyle w:val="Heading1"/>
        <w:rPr>
          <w:lang w:val="en-US"/>
        </w:rPr>
      </w:pPr>
      <w:r>
        <w:rPr>
          <w:lang w:val="en-US"/>
        </w:rPr>
        <w:t>Future expansions</w:t>
      </w:r>
    </w:p>
    <w:p w:rsidR="00BC56A6" w:rsidRDefault="00BC56A6" w:rsidP="003A36E2">
      <w:pPr>
        <w:pStyle w:val="ListParagraph"/>
        <w:numPr>
          <w:ilvl w:val="0"/>
          <w:numId w:val="1"/>
        </w:numPr>
        <w:rPr>
          <w:lang w:val="en-US"/>
        </w:rPr>
      </w:pPr>
      <w:r w:rsidRPr="00BC56A6">
        <w:rPr>
          <w:lang w:val="en-US"/>
        </w:rPr>
        <w:t xml:space="preserve">The </w:t>
      </w:r>
      <w:r w:rsidRPr="00BC56A6">
        <w:rPr>
          <w:lang w:val="en-US"/>
        </w:rPr>
        <w:t xml:space="preserve">model can be extended to support the </w:t>
      </w:r>
      <w:r w:rsidR="00C101A9">
        <w:rPr>
          <w:lang w:val="en-US"/>
        </w:rPr>
        <w:t xml:space="preserve">highlighted </w:t>
      </w:r>
      <w:r w:rsidRPr="00BC56A6">
        <w:rPr>
          <w:lang w:val="en-US"/>
        </w:rPr>
        <w:t>‘New Business Assistance with NEIS data’</w:t>
      </w:r>
      <w:r>
        <w:rPr>
          <w:lang w:val="en-US"/>
        </w:rPr>
        <w:t>.</w:t>
      </w:r>
    </w:p>
    <w:p w:rsidR="00BC56A6" w:rsidRDefault="00BC56A6" w:rsidP="003A36E2">
      <w:pPr>
        <w:pStyle w:val="ListParagraph"/>
        <w:numPr>
          <w:ilvl w:val="0"/>
          <w:numId w:val="1"/>
        </w:numPr>
        <w:rPr>
          <w:lang w:val="en-US"/>
        </w:rPr>
      </w:pPr>
      <w:r>
        <w:rPr>
          <w:lang w:val="en-US"/>
        </w:rPr>
        <w:t>More data can be used to come up with more accurate results.</w:t>
      </w:r>
    </w:p>
    <w:p w:rsidR="00BC56A6" w:rsidRDefault="00BC56A6" w:rsidP="003A36E2">
      <w:pPr>
        <w:pStyle w:val="ListParagraph"/>
        <w:numPr>
          <w:ilvl w:val="0"/>
          <w:numId w:val="1"/>
        </w:numPr>
        <w:rPr>
          <w:lang w:val="en-US"/>
        </w:rPr>
      </w:pPr>
      <w:r>
        <w:rPr>
          <w:lang w:val="en-US"/>
        </w:rPr>
        <w:t>Deep learning and data mining tools</w:t>
      </w:r>
      <w:r>
        <w:rPr>
          <w:lang w:val="en-US"/>
        </w:rPr>
        <w:t xml:space="preserve"> can enhance the information gathering of this product.</w:t>
      </w:r>
    </w:p>
    <w:p w:rsidR="00602341" w:rsidRDefault="00602341" w:rsidP="003A36E2">
      <w:pPr>
        <w:pStyle w:val="ListParagraph"/>
        <w:numPr>
          <w:ilvl w:val="0"/>
          <w:numId w:val="1"/>
        </w:numPr>
        <w:rPr>
          <w:lang w:val="en-US"/>
        </w:rPr>
      </w:pPr>
      <w:r>
        <w:rPr>
          <w:lang w:val="en-US"/>
        </w:rPr>
        <w:t>AI Techniques and data mining can also be used to automate a decision.</w:t>
      </w:r>
    </w:p>
    <w:p w:rsidR="002F3F90" w:rsidRDefault="002F3F90" w:rsidP="003A36E2">
      <w:pPr>
        <w:pStyle w:val="ListParagraph"/>
        <w:numPr>
          <w:ilvl w:val="0"/>
          <w:numId w:val="1"/>
        </w:numPr>
        <w:rPr>
          <w:lang w:val="en-US"/>
        </w:rPr>
      </w:pPr>
      <w:r>
        <w:rPr>
          <w:lang w:val="en-US"/>
        </w:rPr>
        <w:t>More caching of data can be introduced to speed this up further.</w:t>
      </w:r>
    </w:p>
    <w:p w:rsidR="007F6E50" w:rsidRDefault="007F6E50" w:rsidP="003A36E2">
      <w:pPr>
        <w:pStyle w:val="ListParagraph"/>
        <w:numPr>
          <w:ilvl w:val="0"/>
          <w:numId w:val="1"/>
        </w:numPr>
        <w:rPr>
          <w:lang w:val="en-US"/>
        </w:rPr>
      </w:pPr>
      <w:r>
        <w:rPr>
          <w:lang w:val="en-US"/>
        </w:rPr>
        <w:t>Improved diagramming techniques to have more clarity.</w:t>
      </w:r>
    </w:p>
    <w:p w:rsidR="003A36E2" w:rsidRPr="00BC56A6" w:rsidRDefault="003A36E2" w:rsidP="00BC56A6">
      <w:pPr>
        <w:pStyle w:val="Heading1"/>
        <w:rPr>
          <w:lang w:val="en-US"/>
        </w:rPr>
      </w:pPr>
      <w:r w:rsidRPr="00BC56A6">
        <w:rPr>
          <w:lang w:val="en-US"/>
        </w:rPr>
        <w:t>Reference and Credits</w:t>
      </w:r>
    </w:p>
    <w:p w:rsidR="00BC56A6" w:rsidRDefault="00BC56A6" w:rsidP="00BC56A6">
      <w:pPr>
        <w:pStyle w:val="ListParagraph"/>
        <w:numPr>
          <w:ilvl w:val="0"/>
          <w:numId w:val="1"/>
        </w:numPr>
        <w:rPr>
          <w:lang w:val="en-US"/>
        </w:rPr>
      </w:pPr>
      <w:r>
        <w:rPr>
          <w:lang w:val="en-US"/>
        </w:rPr>
        <w:t>Python Tutorials and references used</w:t>
      </w:r>
    </w:p>
    <w:p w:rsidR="003A36E2" w:rsidRDefault="00BC56A6" w:rsidP="003A36E2">
      <w:pPr>
        <w:pStyle w:val="ListParagraph"/>
        <w:numPr>
          <w:ilvl w:val="0"/>
          <w:numId w:val="1"/>
        </w:numPr>
        <w:rPr>
          <w:lang w:val="en-US"/>
        </w:rPr>
      </w:pPr>
      <w:r w:rsidRPr="00BC56A6">
        <w:rPr>
          <w:lang w:val="en-US"/>
        </w:rPr>
        <w:t>City of Melbourne Open Data</w:t>
      </w:r>
      <w:r>
        <w:rPr>
          <w:lang w:val="en-US"/>
        </w:rPr>
        <w:t xml:space="preserve"> </w:t>
      </w:r>
      <w:r w:rsidRPr="00BC56A6">
        <w:rPr>
          <w:lang w:val="en-US"/>
        </w:rPr>
        <w:t>https://data.melbourne.vic.gov.au/clue</w:t>
      </w:r>
      <w:r>
        <w:rPr>
          <w:lang w:val="en-US"/>
        </w:rPr>
        <w:t xml:space="preserve"> </w:t>
      </w:r>
    </w:p>
    <w:p w:rsidR="00C101A9" w:rsidRDefault="00C101A9" w:rsidP="00C101A9">
      <w:pPr>
        <w:pStyle w:val="ListParagraph"/>
        <w:numPr>
          <w:ilvl w:val="0"/>
          <w:numId w:val="1"/>
        </w:numPr>
        <w:rPr>
          <w:lang w:val="en-US"/>
        </w:rPr>
      </w:pPr>
      <w:r>
        <w:rPr>
          <w:lang w:val="en-US"/>
        </w:rPr>
        <w:t xml:space="preserve">City of Melbourne Open Data Pedestrian Counting System: </w:t>
      </w:r>
    </w:p>
    <w:p w:rsidR="00C101A9" w:rsidRDefault="00C101A9" w:rsidP="00C101A9">
      <w:pPr>
        <w:pStyle w:val="ListParagraph"/>
        <w:numPr>
          <w:ilvl w:val="1"/>
          <w:numId w:val="1"/>
        </w:numPr>
        <w:rPr>
          <w:lang w:val="en-US"/>
        </w:rPr>
      </w:pPr>
      <w:r w:rsidRPr="00C101A9">
        <w:rPr>
          <w:lang w:val="en-US"/>
        </w:rPr>
        <w:t>https://data.melbourne.vic.gov.au/Transport-Movement/Pedestrian-Counting-System-Sensor-Locations/h57g-5234/data</w:t>
      </w:r>
    </w:p>
    <w:p w:rsidR="00C101A9" w:rsidRDefault="00C101A9" w:rsidP="00C101A9">
      <w:pPr>
        <w:pStyle w:val="ListParagraph"/>
        <w:numPr>
          <w:ilvl w:val="1"/>
          <w:numId w:val="1"/>
        </w:numPr>
        <w:rPr>
          <w:lang w:val="en-US"/>
        </w:rPr>
      </w:pPr>
      <w:r w:rsidRPr="00C101A9">
        <w:rPr>
          <w:lang w:val="en-US"/>
        </w:rPr>
        <w:t>https://data.melbourne.vic.gov.au/Transport-Movement/Pedestrian-Counting-System-2009-to-Present-counts-/b2ak-trbp</w:t>
      </w:r>
    </w:p>
    <w:p w:rsidR="00C101A9" w:rsidRPr="00C101A9" w:rsidRDefault="00C101A9" w:rsidP="00C101A9">
      <w:pPr>
        <w:pStyle w:val="ListParagraph"/>
        <w:numPr>
          <w:ilvl w:val="0"/>
          <w:numId w:val="1"/>
        </w:numPr>
        <w:rPr>
          <w:lang w:val="en-US"/>
        </w:rPr>
      </w:pPr>
      <w:r>
        <w:rPr>
          <w:lang w:val="en-US"/>
        </w:rPr>
        <w:t>Public Transport Victoria Traffic Data</w:t>
      </w:r>
    </w:p>
    <w:sectPr w:rsidR="00C101A9" w:rsidRPr="00C101A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A8C" w:rsidRDefault="00C13A8C" w:rsidP="003A36E2">
      <w:r>
        <w:separator/>
      </w:r>
    </w:p>
  </w:endnote>
  <w:endnote w:type="continuationSeparator" w:id="0">
    <w:p w:rsidR="00C13A8C" w:rsidRDefault="00C13A8C" w:rsidP="003A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6E2" w:rsidRDefault="003A36E2">
    <w:pPr>
      <w:pStyle w:val="Footer"/>
      <w:pBdr>
        <w:bottom w:val="single" w:sz="12" w:space="1" w:color="auto"/>
      </w:pBdr>
      <w:rPr>
        <w:lang w:val="en-US"/>
      </w:rPr>
    </w:pPr>
  </w:p>
  <w:p w:rsidR="003A36E2" w:rsidRPr="003A36E2" w:rsidRDefault="003A36E2">
    <w:pPr>
      <w:pStyle w:val="Footer"/>
      <w:rPr>
        <w:lang w:val="en-US"/>
      </w:rPr>
    </w:pPr>
    <w:r>
      <w:rPr>
        <w:lang w:val="en-US"/>
      </w:rPr>
      <w:tab/>
    </w: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58071D">
      <w:rPr>
        <w:noProof/>
        <w:lang w:val="en-US"/>
      </w:rPr>
      <w:t>2</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A8C" w:rsidRDefault="00C13A8C" w:rsidP="003A36E2">
      <w:r>
        <w:separator/>
      </w:r>
    </w:p>
  </w:footnote>
  <w:footnote w:type="continuationSeparator" w:id="0">
    <w:p w:rsidR="00C13A8C" w:rsidRDefault="00C13A8C" w:rsidP="003A36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6E2" w:rsidRPr="003A36E2" w:rsidRDefault="003A36E2">
    <w:pPr>
      <w:pStyle w:val="Header"/>
      <w:rPr>
        <w:lang w:val="en-US"/>
      </w:rPr>
    </w:pPr>
    <w:r>
      <w:rPr>
        <w:lang w:val="en-US"/>
      </w:rPr>
      <w:t>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24477"/>
    <w:multiLevelType w:val="hybridMultilevel"/>
    <w:tmpl w:val="21A4D3A8"/>
    <w:lvl w:ilvl="0" w:tplc="3CFA92E6">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2C6"/>
    <w:rsid w:val="002036C0"/>
    <w:rsid w:val="002D5F65"/>
    <w:rsid w:val="002F3F90"/>
    <w:rsid w:val="003A36E2"/>
    <w:rsid w:val="0058071D"/>
    <w:rsid w:val="00602341"/>
    <w:rsid w:val="00737047"/>
    <w:rsid w:val="007F6E50"/>
    <w:rsid w:val="008B3F5D"/>
    <w:rsid w:val="008C4F9C"/>
    <w:rsid w:val="008C6438"/>
    <w:rsid w:val="00994A42"/>
    <w:rsid w:val="009D7046"/>
    <w:rsid w:val="00A33F79"/>
    <w:rsid w:val="00A97330"/>
    <w:rsid w:val="00B542C2"/>
    <w:rsid w:val="00B84B06"/>
    <w:rsid w:val="00BB2B37"/>
    <w:rsid w:val="00BC56A6"/>
    <w:rsid w:val="00C101A9"/>
    <w:rsid w:val="00C13A8C"/>
    <w:rsid w:val="00C26442"/>
    <w:rsid w:val="00C562C6"/>
    <w:rsid w:val="00D3636B"/>
    <w:rsid w:val="00DC0F6E"/>
    <w:rsid w:val="00E0533F"/>
    <w:rsid w:val="00E269EB"/>
    <w:rsid w:val="00E85EBF"/>
    <w:rsid w:val="00EB4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98E"/>
    <w:pPr>
      <w:spacing w:after="0" w:line="240" w:lineRule="auto"/>
      <w:jc w:val="both"/>
    </w:pPr>
  </w:style>
  <w:style w:type="paragraph" w:styleId="Heading1">
    <w:name w:val="heading 1"/>
    <w:basedOn w:val="Normal"/>
    <w:next w:val="Normal"/>
    <w:link w:val="Heading1Char"/>
    <w:uiPriority w:val="9"/>
    <w:qFormat/>
    <w:rsid w:val="00BC56A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36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6E2"/>
    <w:pPr>
      <w:tabs>
        <w:tab w:val="center" w:pos="4513"/>
        <w:tab w:val="right" w:pos="9026"/>
      </w:tabs>
    </w:pPr>
  </w:style>
  <w:style w:type="character" w:customStyle="1" w:styleId="HeaderChar">
    <w:name w:val="Header Char"/>
    <w:basedOn w:val="DefaultParagraphFont"/>
    <w:link w:val="Header"/>
    <w:uiPriority w:val="99"/>
    <w:rsid w:val="003A36E2"/>
  </w:style>
  <w:style w:type="paragraph" w:styleId="Footer">
    <w:name w:val="footer"/>
    <w:basedOn w:val="Normal"/>
    <w:link w:val="FooterChar"/>
    <w:uiPriority w:val="99"/>
    <w:unhideWhenUsed/>
    <w:rsid w:val="003A36E2"/>
    <w:pPr>
      <w:tabs>
        <w:tab w:val="center" w:pos="4513"/>
        <w:tab w:val="right" w:pos="9026"/>
      </w:tabs>
    </w:pPr>
  </w:style>
  <w:style w:type="character" w:customStyle="1" w:styleId="FooterChar">
    <w:name w:val="Footer Char"/>
    <w:basedOn w:val="DefaultParagraphFont"/>
    <w:link w:val="Footer"/>
    <w:uiPriority w:val="99"/>
    <w:rsid w:val="003A36E2"/>
  </w:style>
  <w:style w:type="character" w:customStyle="1" w:styleId="Heading2Char">
    <w:name w:val="Heading 2 Char"/>
    <w:basedOn w:val="DefaultParagraphFont"/>
    <w:link w:val="Heading2"/>
    <w:uiPriority w:val="9"/>
    <w:rsid w:val="003A36E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56A6"/>
    <w:rPr>
      <w:rFonts w:asciiTheme="majorHAnsi" w:eastAsiaTheme="majorEastAsia" w:hAnsiTheme="majorHAnsi" w:cstheme="majorBidi"/>
      <w:b/>
      <w:bCs/>
      <w:sz w:val="28"/>
      <w:szCs w:val="28"/>
    </w:rPr>
  </w:style>
  <w:style w:type="paragraph" w:styleId="ListParagraph">
    <w:name w:val="List Paragraph"/>
    <w:basedOn w:val="Normal"/>
    <w:uiPriority w:val="34"/>
    <w:qFormat/>
    <w:rsid w:val="00BC56A6"/>
    <w:pPr>
      <w:ind w:left="720"/>
      <w:contextualSpacing/>
    </w:pPr>
  </w:style>
  <w:style w:type="character" w:styleId="Hyperlink">
    <w:name w:val="Hyperlink"/>
    <w:basedOn w:val="DefaultParagraphFont"/>
    <w:uiPriority w:val="99"/>
    <w:unhideWhenUsed/>
    <w:rsid w:val="00BC56A6"/>
    <w:rPr>
      <w:color w:val="0000FF" w:themeColor="hyperlink"/>
      <w:u w:val="single"/>
    </w:rPr>
  </w:style>
  <w:style w:type="paragraph" w:styleId="BalloonText">
    <w:name w:val="Balloon Text"/>
    <w:basedOn w:val="Normal"/>
    <w:link w:val="BalloonTextChar"/>
    <w:uiPriority w:val="99"/>
    <w:semiHidden/>
    <w:unhideWhenUsed/>
    <w:rsid w:val="00B542C2"/>
    <w:rPr>
      <w:rFonts w:ascii="Tahoma" w:hAnsi="Tahoma" w:cs="Tahoma"/>
      <w:sz w:val="16"/>
      <w:szCs w:val="16"/>
    </w:rPr>
  </w:style>
  <w:style w:type="character" w:customStyle="1" w:styleId="BalloonTextChar">
    <w:name w:val="Balloon Text Char"/>
    <w:basedOn w:val="DefaultParagraphFont"/>
    <w:link w:val="BalloonText"/>
    <w:uiPriority w:val="99"/>
    <w:semiHidden/>
    <w:rsid w:val="00B542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98E"/>
    <w:pPr>
      <w:spacing w:after="0" w:line="240" w:lineRule="auto"/>
      <w:jc w:val="both"/>
    </w:pPr>
  </w:style>
  <w:style w:type="paragraph" w:styleId="Heading1">
    <w:name w:val="heading 1"/>
    <w:basedOn w:val="Normal"/>
    <w:next w:val="Normal"/>
    <w:link w:val="Heading1Char"/>
    <w:uiPriority w:val="9"/>
    <w:qFormat/>
    <w:rsid w:val="00BC56A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36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6E2"/>
    <w:pPr>
      <w:tabs>
        <w:tab w:val="center" w:pos="4513"/>
        <w:tab w:val="right" w:pos="9026"/>
      </w:tabs>
    </w:pPr>
  </w:style>
  <w:style w:type="character" w:customStyle="1" w:styleId="HeaderChar">
    <w:name w:val="Header Char"/>
    <w:basedOn w:val="DefaultParagraphFont"/>
    <w:link w:val="Header"/>
    <w:uiPriority w:val="99"/>
    <w:rsid w:val="003A36E2"/>
  </w:style>
  <w:style w:type="paragraph" w:styleId="Footer">
    <w:name w:val="footer"/>
    <w:basedOn w:val="Normal"/>
    <w:link w:val="FooterChar"/>
    <w:uiPriority w:val="99"/>
    <w:unhideWhenUsed/>
    <w:rsid w:val="003A36E2"/>
    <w:pPr>
      <w:tabs>
        <w:tab w:val="center" w:pos="4513"/>
        <w:tab w:val="right" w:pos="9026"/>
      </w:tabs>
    </w:pPr>
  </w:style>
  <w:style w:type="character" w:customStyle="1" w:styleId="FooterChar">
    <w:name w:val="Footer Char"/>
    <w:basedOn w:val="DefaultParagraphFont"/>
    <w:link w:val="Footer"/>
    <w:uiPriority w:val="99"/>
    <w:rsid w:val="003A36E2"/>
  </w:style>
  <w:style w:type="character" w:customStyle="1" w:styleId="Heading2Char">
    <w:name w:val="Heading 2 Char"/>
    <w:basedOn w:val="DefaultParagraphFont"/>
    <w:link w:val="Heading2"/>
    <w:uiPriority w:val="9"/>
    <w:rsid w:val="003A36E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56A6"/>
    <w:rPr>
      <w:rFonts w:asciiTheme="majorHAnsi" w:eastAsiaTheme="majorEastAsia" w:hAnsiTheme="majorHAnsi" w:cstheme="majorBidi"/>
      <w:b/>
      <w:bCs/>
      <w:sz w:val="28"/>
      <w:szCs w:val="28"/>
    </w:rPr>
  </w:style>
  <w:style w:type="paragraph" w:styleId="ListParagraph">
    <w:name w:val="List Paragraph"/>
    <w:basedOn w:val="Normal"/>
    <w:uiPriority w:val="34"/>
    <w:qFormat/>
    <w:rsid w:val="00BC56A6"/>
    <w:pPr>
      <w:ind w:left="720"/>
      <w:contextualSpacing/>
    </w:pPr>
  </w:style>
  <w:style w:type="character" w:styleId="Hyperlink">
    <w:name w:val="Hyperlink"/>
    <w:basedOn w:val="DefaultParagraphFont"/>
    <w:uiPriority w:val="99"/>
    <w:unhideWhenUsed/>
    <w:rsid w:val="00BC56A6"/>
    <w:rPr>
      <w:color w:val="0000FF" w:themeColor="hyperlink"/>
      <w:u w:val="single"/>
    </w:rPr>
  </w:style>
  <w:style w:type="paragraph" w:styleId="BalloonText">
    <w:name w:val="Balloon Text"/>
    <w:basedOn w:val="Normal"/>
    <w:link w:val="BalloonTextChar"/>
    <w:uiPriority w:val="99"/>
    <w:semiHidden/>
    <w:unhideWhenUsed/>
    <w:rsid w:val="00B542C2"/>
    <w:rPr>
      <w:rFonts w:ascii="Tahoma" w:hAnsi="Tahoma" w:cs="Tahoma"/>
      <w:sz w:val="16"/>
      <w:szCs w:val="16"/>
    </w:rPr>
  </w:style>
  <w:style w:type="character" w:customStyle="1" w:styleId="BalloonTextChar">
    <w:name w:val="Balloon Text Char"/>
    <w:basedOn w:val="DefaultParagraphFont"/>
    <w:link w:val="BalloonText"/>
    <w:uiPriority w:val="99"/>
    <w:semiHidden/>
    <w:rsid w:val="00B542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094713">
      <w:bodyDiv w:val="1"/>
      <w:marLeft w:val="0"/>
      <w:marRight w:val="0"/>
      <w:marTop w:val="0"/>
      <w:marBottom w:val="0"/>
      <w:divBdr>
        <w:top w:val="none" w:sz="0" w:space="0" w:color="auto"/>
        <w:left w:val="none" w:sz="0" w:space="0" w:color="auto"/>
        <w:bottom w:val="none" w:sz="0" w:space="0" w:color="auto"/>
        <w:right w:val="none" w:sz="0" w:space="0" w:color="auto"/>
      </w:divBdr>
      <w:divsChild>
        <w:div w:id="1046567375">
          <w:marLeft w:val="0"/>
          <w:marRight w:val="0"/>
          <w:marTop w:val="0"/>
          <w:marBottom w:val="0"/>
          <w:divBdr>
            <w:top w:val="none" w:sz="0" w:space="0" w:color="auto"/>
            <w:left w:val="none" w:sz="0" w:space="0" w:color="auto"/>
            <w:bottom w:val="none" w:sz="0" w:space="0" w:color="auto"/>
            <w:right w:val="none" w:sz="0" w:space="0" w:color="auto"/>
          </w:divBdr>
        </w:div>
        <w:div w:id="262417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Duncan</cp:lastModifiedBy>
  <cp:revision>23</cp:revision>
  <cp:lastPrinted>2019-09-08T01:23:00Z</cp:lastPrinted>
  <dcterms:created xsi:type="dcterms:W3CDTF">2019-09-07T21:23:00Z</dcterms:created>
  <dcterms:modified xsi:type="dcterms:W3CDTF">2019-09-08T01:23:00Z</dcterms:modified>
</cp:coreProperties>
</file>