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AC" w:rsidRDefault="009E2479">
      <w:pPr>
        <w:rPr>
          <w:lang w:val="en-GB"/>
        </w:rPr>
      </w:pPr>
      <w:r>
        <w:rPr>
          <w:lang w:val="en-GB"/>
        </w:rPr>
        <w:t>Create a service account</w:t>
      </w:r>
    </w:p>
    <w:p w:rsidR="003A307C" w:rsidRDefault="003A307C" w:rsidP="003A30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IP and services</w:t>
      </w:r>
    </w:p>
    <w:p w:rsidR="003A307C" w:rsidRDefault="003A307C" w:rsidP="003A30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credential then select service account</w:t>
      </w:r>
    </w:p>
    <w:p w:rsidR="003A307C" w:rsidRDefault="003A307C" w:rsidP="003A307C">
      <w:pPr>
        <w:rPr>
          <w:lang w:val="en-GB"/>
        </w:rPr>
      </w:pPr>
      <w:r w:rsidRPr="003A307C">
        <w:rPr>
          <w:lang w:val="en-GB"/>
        </w:rPr>
        <w:drawing>
          <wp:inline distT="0" distB="0" distL="0" distR="0" wp14:anchorId="6E77A2A6" wp14:editId="4B51F2D3">
            <wp:extent cx="2977286" cy="1988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886" cy="20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C" w:rsidRDefault="003A307C" w:rsidP="003A307C">
      <w:pPr>
        <w:rPr>
          <w:color w:val="1F4E79" w:themeColor="accent1" w:themeShade="80"/>
          <w:lang w:val="en-GB"/>
        </w:rPr>
      </w:pPr>
      <w:r>
        <w:rPr>
          <w:lang w:val="en-GB"/>
        </w:rPr>
        <w:t xml:space="preserve">Click </w:t>
      </w:r>
      <w:r w:rsidRPr="003A307C">
        <w:rPr>
          <w:color w:val="1F4E79" w:themeColor="accent1" w:themeShade="80"/>
          <w:lang w:val="en-GB"/>
        </w:rPr>
        <w:t>CREATE AND CONTINUE</w:t>
      </w:r>
      <w:r>
        <w:rPr>
          <w:color w:val="1F4E79" w:themeColor="accent1" w:themeShade="80"/>
          <w:lang w:val="en-GB"/>
        </w:rPr>
        <w:t>.</w:t>
      </w:r>
    </w:p>
    <w:p w:rsidR="003A307C" w:rsidRPr="00890A23" w:rsidRDefault="00890A23" w:rsidP="003A307C">
      <w:pPr>
        <w:rPr>
          <w:rFonts w:ascii="Times New Roman" w:hAnsi="Times New Roman" w:cs="Times New Roman"/>
          <w:sz w:val="24"/>
          <w:szCs w:val="24"/>
        </w:rPr>
      </w:pPr>
      <w:r w:rsidRPr="00890A23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GB"/>
        </w:rPr>
        <w:t xml:space="preserve">Go to </w:t>
      </w:r>
      <w:r w:rsidRPr="00890A23">
        <w:rPr>
          <w:rFonts w:ascii="Times New Roman" w:hAnsi="Times New Roman" w:cs="Times New Roman"/>
          <w:sz w:val="24"/>
          <w:szCs w:val="24"/>
        </w:rPr>
        <w:t>Grant this service account access to project</w:t>
      </w:r>
    </w:p>
    <w:p w:rsidR="00890A23" w:rsidRPr="00890A23" w:rsidRDefault="00890A23" w:rsidP="0089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0A2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890A23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890A23">
        <w:rPr>
          <w:rFonts w:ascii="Times New Roman" w:hAnsi="Times New Roman" w:cs="Times New Roman"/>
          <w:sz w:val="24"/>
          <w:szCs w:val="24"/>
          <w:lang w:val="en-GB"/>
        </w:rPr>
        <w:t xml:space="preserve"> and then </w:t>
      </w:r>
      <w:proofErr w:type="spellStart"/>
      <w:r w:rsidRPr="00890A23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890A23">
        <w:rPr>
          <w:rFonts w:ascii="Times New Roman" w:hAnsi="Times New Roman" w:cs="Times New Roman"/>
          <w:sz w:val="24"/>
          <w:szCs w:val="24"/>
          <w:lang w:val="en-GB"/>
        </w:rPr>
        <w:t xml:space="preserve"> Admin</w:t>
      </w:r>
    </w:p>
    <w:p w:rsidR="00890A23" w:rsidRDefault="00890A23" w:rsidP="0089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0A23">
        <w:rPr>
          <w:rFonts w:ascii="Times New Roman" w:hAnsi="Times New Roman" w:cs="Times New Roman"/>
          <w:sz w:val="24"/>
          <w:szCs w:val="24"/>
          <w:lang w:val="en-GB"/>
        </w:rPr>
        <w:t>CONTINUE</w:t>
      </w:r>
    </w:p>
    <w:p w:rsidR="00890A23" w:rsidRDefault="00890A23" w:rsidP="00890A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Grant users access</w:t>
      </w:r>
    </w:p>
    <w:p w:rsidR="00890A23" w:rsidRDefault="00890A23" w:rsidP="00890A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Nothing has to change.</w:t>
      </w:r>
    </w:p>
    <w:p w:rsidR="00890A23" w:rsidRDefault="00B31509" w:rsidP="00B31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DONE</w:t>
      </w:r>
    </w:p>
    <w:p w:rsidR="00B31509" w:rsidRDefault="00B31509" w:rsidP="00B315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 to IAM admin and service account</w:t>
      </w:r>
    </w:p>
    <w:p w:rsidR="00B31509" w:rsidRPr="00B31509" w:rsidRDefault="00B31509" w:rsidP="00B31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 KEY</w:t>
      </w:r>
      <w:bookmarkStart w:id="0" w:name="_GoBack"/>
      <w:bookmarkEnd w:id="0"/>
    </w:p>
    <w:sectPr w:rsidR="00B31509" w:rsidRPr="00B3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1ED5"/>
    <w:multiLevelType w:val="hybridMultilevel"/>
    <w:tmpl w:val="0A2EE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E3ADB"/>
    <w:multiLevelType w:val="hybridMultilevel"/>
    <w:tmpl w:val="3C38A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71BBA"/>
    <w:multiLevelType w:val="hybridMultilevel"/>
    <w:tmpl w:val="7D88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F4F51"/>
    <w:multiLevelType w:val="hybridMultilevel"/>
    <w:tmpl w:val="582AA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79"/>
    <w:rsid w:val="003A307C"/>
    <w:rsid w:val="00890A23"/>
    <w:rsid w:val="009E2479"/>
    <w:rsid w:val="00A07BAC"/>
    <w:rsid w:val="00B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FD07-8A5B-44EB-B052-163A184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2022-04-18T11:16:00Z</dcterms:created>
  <dcterms:modified xsi:type="dcterms:W3CDTF">2022-04-18T11:35:00Z</dcterms:modified>
</cp:coreProperties>
</file>