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CCA1" w14:textId="77777777" w:rsidR="00095FE9" w:rsidRDefault="00095FE9" w:rsidP="00095FE9">
      <w:pPr>
        <w:spacing w:before="240" w:after="0"/>
        <w:jc w:val="center"/>
        <w:rPr>
          <w:rFonts w:ascii="Century Gothic" w:hAnsi="Century Gothic"/>
          <w:b/>
          <w:bCs/>
          <w:sz w:val="52"/>
          <w:szCs w:val="72"/>
        </w:rPr>
      </w:pPr>
    </w:p>
    <w:p w14:paraId="269FFE3C" w14:textId="1D92465B" w:rsidR="00C874A0" w:rsidRPr="00095FE9" w:rsidRDefault="00095FE9" w:rsidP="00095FE9">
      <w:pPr>
        <w:spacing w:before="240" w:after="0"/>
        <w:jc w:val="center"/>
        <w:rPr>
          <w:rFonts w:ascii="Century Gothic" w:hAnsi="Century Gothic"/>
          <w:b/>
          <w:bCs/>
          <w:sz w:val="180"/>
          <w:szCs w:val="220"/>
        </w:rPr>
      </w:pPr>
      <w:r w:rsidRPr="00095FE9">
        <w:rPr>
          <w:rFonts w:ascii="Century Gothic" w:hAnsi="Century Gothic"/>
          <w:b/>
          <w:bCs/>
          <w:sz w:val="180"/>
          <w:szCs w:val="220"/>
        </w:rPr>
        <w:t>ATTENDANCE /</w:t>
      </w:r>
    </w:p>
    <w:p w14:paraId="22824388" w14:textId="471BE57E" w:rsidR="00095FE9" w:rsidRPr="00095FE9" w:rsidRDefault="00095FE9" w:rsidP="00095FE9">
      <w:pPr>
        <w:spacing w:after="0"/>
        <w:jc w:val="center"/>
        <w:rPr>
          <w:rFonts w:ascii="Century Gothic" w:hAnsi="Century Gothic"/>
          <w:b/>
          <w:bCs/>
          <w:sz w:val="180"/>
          <w:szCs w:val="220"/>
        </w:rPr>
      </w:pPr>
      <w:r w:rsidRPr="00095FE9">
        <w:rPr>
          <w:rFonts w:ascii="Century Gothic" w:hAnsi="Century Gothic"/>
          <w:b/>
          <w:bCs/>
          <w:sz w:val="180"/>
          <w:szCs w:val="220"/>
        </w:rPr>
        <w:t>REGISTRATION</w:t>
      </w:r>
    </w:p>
    <w:p w14:paraId="74A9E617" w14:textId="7AA33C70" w:rsidR="00095FE9" w:rsidRPr="00095FE9" w:rsidRDefault="00095FE9" w:rsidP="00095FE9">
      <w:pPr>
        <w:spacing w:after="0"/>
        <w:jc w:val="center"/>
        <w:rPr>
          <w:rFonts w:ascii="Century Gothic" w:hAnsi="Century Gothic"/>
          <w:b/>
          <w:bCs/>
          <w:sz w:val="180"/>
          <w:szCs w:val="220"/>
        </w:rPr>
      </w:pPr>
      <w:r w:rsidRPr="00095FE9">
        <w:rPr>
          <w:rFonts w:ascii="Century Gothic" w:hAnsi="Century Gothic"/>
          <w:b/>
          <w:bCs/>
          <w:sz w:val="180"/>
          <w:szCs w:val="220"/>
        </w:rPr>
        <w:t>BOOTH</w:t>
      </w:r>
    </w:p>
    <w:sectPr w:rsidR="00095FE9" w:rsidRPr="00095FE9" w:rsidSect="00095FE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E9"/>
    <w:rsid w:val="00095FE9"/>
    <w:rsid w:val="00C8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6340"/>
  <w15:chartTrackingRefBased/>
  <w15:docId w15:val="{0FD14951-2E94-40AC-9985-EF41784E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thenique qua</dc:creator>
  <cp:keywords/>
  <dc:description/>
  <cp:lastModifiedBy>thenique qua</cp:lastModifiedBy>
  <cp:revision>2</cp:revision>
  <dcterms:created xsi:type="dcterms:W3CDTF">2023-08-18T11:12:00Z</dcterms:created>
  <dcterms:modified xsi:type="dcterms:W3CDTF">2023-08-18T11:15:00Z</dcterms:modified>
</cp:coreProperties>
</file>