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188D4FC8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>To determine human-to-human transmission</w:t>
      </w:r>
      <w:r w:rsidR="00EE4EAB">
        <w:rPr>
          <w:rFonts w:ascii="Times New Roman" w:hAnsi="Times New Roman" w:cs="Times New Roman"/>
        </w:rPr>
        <w:t xml:space="preserve"> for zoonotic pathogens</w:t>
      </w:r>
      <w:r w:rsidRPr="00BB2FA8">
        <w:rPr>
          <w:rFonts w:ascii="Times New Roman" w:hAnsi="Times New Roman" w:cs="Times New Roman"/>
        </w:rPr>
        <w:t xml:space="preserve">, we expanded data from </w:t>
      </w:r>
      <w:proofErr w:type="spellStart"/>
      <w:r w:rsidR="00BB2FA8" w:rsidRPr="00BB2FA8">
        <w:rPr>
          <w:rFonts w:ascii="Times New Roman" w:eastAsia="Times New Roman" w:hAnsi="Times New Roman" w:cs="Times New Roman"/>
        </w:rPr>
        <w:t>Geoghegan</w:t>
      </w:r>
      <w:proofErr w:type="spellEnd"/>
      <w:r w:rsidR="00BB2FA8" w:rsidRPr="00BB2FA8">
        <w:rPr>
          <w:rFonts w:ascii="Times New Roman" w:eastAsia="Times New Roman" w:hAnsi="Times New Roman" w:cs="Times New Roman"/>
        </w:rPr>
        <w:t xml:space="preserve">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</w:t>
      </w:r>
      <w:proofErr w:type="spellStart"/>
      <w:r w:rsidRPr="00B84EB2">
        <w:rPr>
          <w:rFonts w:ascii="Times New Roman" w:eastAsia="Times New Roman" w:hAnsi="Times New Roman" w:cs="Times New Roman"/>
        </w:rPr>
        <w:t>Zumla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4EB2">
        <w:rPr>
          <w:rFonts w:ascii="Times New Roman" w:eastAsia="Times New Roman" w:hAnsi="Times New Roman" w:cs="Times New Roman"/>
        </w:rPr>
        <w:t>Maclachlan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N.J. &amp; </w:t>
      </w:r>
      <w:proofErr w:type="spellStart"/>
      <w:r w:rsidRPr="00B84EB2">
        <w:rPr>
          <w:rFonts w:ascii="Times New Roman" w:eastAsia="Times New Roman" w:hAnsi="Times New Roman" w:cs="Times New Roman"/>
        </w:rPr>
        <w:t>Dubovi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E.J. (2010). </w:t>
      </w:r>
      <w:proofErr w:type="spellStart"/>
      <w:r w:rsidRPr="00B84EB2">
        <w:rPr>
          <w:rFonts w:ascii="Times New Roman" w:eastAsia="Times New Roman" w:hAnsi="Times New Roman" w:cs="Times New Roman"/>
          <w:i/>
          <w:iCs/>
        </w:rPr>
        <w:t>Fenner’s</w:t>
      </w:r>
      <w:proofErr w:type="spellEnd"/>
      <w:r w:rsidRPr="00B84EB2">
        <w:rPr>
          <w:rFonts w:ascii="Times New Roman" w:eastAsia="Times New Roman" w:hAnsi="Times New Roman" w:cs="Times New Roman"/>
          <w:i/>
          <w:iCs/>
        </w:rPr>
        <w:t xml:space="preserve">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4EB2">
        <w:rPr>
          <w:rFonts w:ascii="Times New Roman" w:eastAsia="Times New Roman" w:hAnsi="Times New Roman" w:cs="Times New Roman"/>
        </w:rPr>
        <w:t>Leitner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4EB2">
        <w:rPr>
          <w:rFonts w:ascii="Times New Roman" w:eastAsia="Times New Roman" w:hAnsi="Times New Roman" w:cs="Times New Roman"/>
        </w:rPr>
        <w:t>Mahy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62592">
        <w:rPr>
          <w:rFonts w:ascii="Times New Roman" w:eastAsia="Times New Roman" w:hAnsi="Times New Roman" w:cs="Times New Roman"/>
        </w:rPr>
        <w:t>Kaslow</w:t>
      </w:r>
      <w:proofErr w:type="spellEnd"/>
      <w:r w:rsidRPr="00362592">
        <w:rPr>
          <w:rFonts w:ascii="Times New Roman" w:eastAsia="Times New Roman" w:hAnsi="Times New Roman" w:cs="Times New Roman"/>
        </w:rPr>
        <w:t xml:space="preserve">, R.A., Stanberry, L.R. &amp; </w:t>
      </w:r>
      <w:proofErr w:type="spellStart"/>
      <w:r w:rsidRPr="00362592">
        <w:rPr>
          <w:rFonts w:ascii="Times New Roman" w:eastAsia="Times New Roman" w:hAnsi="Times New Roman" w:cs="Times New Roman"/>
        </w:rPr>
        <w:t>Duc</w:t>
      </w:r>
      <w:proofErr w:type="spellEnd"/>
      <w:r w:rsidRPr="00362592">
        <w:rPr>
          <w:rFonts w:ascii="Times New Roman" w:eastAsia="Times New Roman" w:hAnsi="Times New Roman" w:cs="Times New Roman"/>
        </w:rPr>
        <w:t xml:space="preserve">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5F54D3AD" w:rsidR="00B84EB2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used </w:t>
      </w:r>
      <w:r w:rsidR="00B84EB2">
        <w:rPr>
          <w:rFonts w:ascii="Times New Roman" w:hAnsi="Times New Roman" w:cs="Times New Roman"/>
        </w:rPr>
        <w:t xml:space="preserve">a targeted search in </w:t>
      </w:r>
      <w:proofErr w:type="spellStart"/>
      <w:r w:rsidR="00B84EB2">
        <w:rPr>
          <w:rFonts w:ascii="Times New Roman" w:hAnsi="Times New Roman" w:cs="Times New Roman"/>
        </w:rPr>
        <w:t>GoogleScholar</w:t>
      </w:r>
      <w:proofErr w:type="spellEnd"/>
      <w:r w:rsidR="00B84EB2">
        <w:rPr>
          <w:rFonts w:ascii="Times New Roman" w:hAnsi="Times New Roman" w:cs="Times New Roman"/>
        </w:rPr>
        <w:t xml:space="preserve"> using </w:t>
      </w:r>
      <w:r w:rsidR="00815E9A">
        <w:rPr>
          <w:rFonts w:ascii="Times New Roman" w:hAnsi="Times New Roman" w:cs="Times New Roman"/>
        </w:rPr>
        <w:t>two</w:t>
      </w:r>
      <w:r w:rsidR="00B84EB2"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“transmission”</w:t>
      </w:r>
    </w:p>
    <w:p w14:paraId="3AA7E59C" w14:textId="77777777" w:rsidR="00815E9A" w:rsidRDefault="00815E9A">
      <w:pPr>
        <w:rPr>
          <w:rFonts w:ascii="Times New Roman" w:hAnsi="Times New Roman" w:cs="Times New Roman"/>
        </w:rPr>
      </w:pPr>
    </w:p>
    <w:p w14:paraId="0EDB93CD" w14:textId="67696E55" w:rsidR="00D311C7" w:rsidRDefault="00D31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pathogen release</w:t>
      </w:r>
      <w:r w:rsidR="00EE4EAB">
        <w:rPr>
          <w:rFonts w:ascii="Times New Roman" w:hAnsi="Times New Roman" w:cs="Times New Roman"/>
        </w:rPr>
        <w:t xml:space="preserve"> for all host-virus interactions for </w:t>
      </w:r>
      <w:proofErr w:type="spellStart"/>
      <w:r w:rsidR="00EE4EAB">
        <w:rPr>
          <w:rFonts w:ascii="Times New Roman" w:hAnsi="Times New Roman" w:cs="Times New Roman"/>
        </w:rPr>
        <w:t>zoonoses</w:t>
      </w:r>
      <w:proofErr w:type="spellEnd"/>
      <w:r>
        <w:rPr>
          <w:rFonts w:ascii="Times New Roman" w:hAnsi="Times New Roman" w:cs="Times New Roman"/>
        </w:rPr>
        <w:t>, we expanded</w:t>
      </w:r>
      <w:r w:rsidR="00EE4EAB">
        <w:rPr>
          <w:rFonts w:ascii="Times New Roman" w:hAnsi="Times New Roman" w:cs="Times New Roman"/>
        </w:rPr>
        <w:t xml:space="preserve"> data from </w:t>
      </w:r>
      <w:proofErr w:type="spellStart"/>
      <w:r w:rsidR="004509EB">
        <w:rPr>
          <w:rFonts w:ascii="Times New Roman" w:hAnsi="Times New Roman" w:cs="Times New Roman"/>
        </w:rPr>
        <w:t>Olival</w:t>
      </w:r>
      <w:proofErr w:type="spellEnd"/>
      <w:r w:rsidR="004509EB">
        <w:rPr>
          <w:rFonts w:ascii="Times New Roman" w:hAnsi="Times New Roman" w:cs="Times New Roman"/>
        </w:rPr>
        <w:t xml:space="preserve"> et al</w:t>
      </w:r>
      <w:r w:rsidR="00633C3C">
        <w:rPr>
          <w:rFonts w:ascii="Times New Roman" w:hAnsi="Times New Roman" w:cs="Times New Roman"/>
        </w:rPr>
        <w:t>. 2017</w:t>
      </w:r>
      <w:r w:rsidR="004509EB">
        <w:rPr>
          <w:rFonts w:ascii="Times New Roman" w:hAnsi="Times New Roman" w:cs="Times New Roman"/>
        </w:rPr>
        <w:t xml:space="preserve">, Jones et al. </w:t>
      </w:r>
      <w:r w:rsidR="00633C3C">
        <w:rPr>
          <w:rFonts w:ascii="Times New Roman" w:hAnsi="Times New Roman" w:cs="Times New Roman"/>
        </w:rPr>
        <w:t xml:space="preserve">2008, </w:t>
      </w:r>
      <w:r w:rsidR="004509EB">
        <w:rPr>
          <w:rFonts w:ascii="Times New Roman" w:hAnsi="Times New Roman" w:cs="Times New Roman"/>
        </w:rPr>
        <w:t xml:space="preserve">and </w:t>
      </w:r>
      <w:proofErr w:type="spellStart"/>
      <w:r w:rsidR="00633C3C">
        <w:rPr>
          <w:rFonts w:ascii="Times New Roman" w:hAnsi="Times New Roman" w:cs="Times New Roman"/>
        </w:rPr>
        <w:t>Plourde</w:t>
      </w:r>
      <w:proofErr w:type="spellEnd"/>
      <w:r w:rsidR="00633C3C">
        <w:rPr>
          <w:rFonts w:ascii="Times New Roman" w:hAnsi="Times New Roman" w:cs="Times New Roman"/>
        </w:rPr>
        <w:t xml:space="preserve"> et al. 2017</w:t>
      </w:r>
      <w:r w:rsidR="00EE4EAB">
        <w:rPr>
          <w:rFonts w:ascii="Times New Roman" w:hAnsi="Times New Roman" w:cs="Times New Roman"/>
        </w:rPr>
        <w:t xml:space="preserve"> on </w:t>
      </w:r>
      <w:r w:rsidR="00633C3C">
        <w:rPr>
          <w:rFonts w:ascii="Times New Roman" w:hAnsi="Times New Roman" w:cs="Times New Roman"/>
        </w:rPr>
        <w:t>transmission mode</w:t>
      </w:r>
      <w:r w:rsidR="00336A6B">
        <w:rPr>
          <w:rFonts w:ascii="Times New Roman" w:hAnsi="Times New Roman" w:cs="Times New Roman"/>
        </w:rPr>
        <w:t xml:space="preserve">. </w:t>
      </w:r>
    </w:p>
    <w:p w14:paraId="424D3429" w14:textId="77777777" w:rsidR="00EE4EAB" w:rsidRDefault="00EE4EAB">
      <w:pPr>
        <w:rPr>
          <w:rFonts w:ascii="Times New Roman" w:hAnsi="Times New Roman" w:cs="Times New Roman"/>
        </w:rPr>
      </w:pPr>
    </w:p>
    <w:p w14:paraId="1E04299E" w14:textId="183D200E" w:rsidR="00EE4EAB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FE369C">
        <w:rPr>
          <w:rFonts w:ascii="Times New Roman" w:hAnsi="Times New Roman" w:cs="Times New Roman"/>
        </w:rPr>
        <w:t>596</w:t>
      </w:r>
      <w:r>
        <w:rPr>
          <w:rFonts w:ascii="Times New Roman" w:hAnsi="Times New Roman" w:cs="Times New Roman"/>
        </w:rPr>
        <w:t xml:space="preserve"> missing (non-vector-borne</w:t>
      </w:r>
      <w:r w:rsidR="00336A6B">
        <w:rPr>
          <w:rFonts w:ascii="Times New Roman" w:hAnsi="Times New Roman" w:cs="Times New Roman"/>
        </w:rPr>
        <w:t>, no human reservoir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rows, we repeated the above screening using the same virology texts and a similar targeted </w:t>
      </w:r>
      <w:proofErr w:type="spellStart"/>
      <w:r>
        <w:rPr>
          <w:rFonts w:ascii="Times New Roman" w:hAnsi="Times New Roman" w:cs="Times New Roman"/>
        </w:rPr>
        <w:t>GoogleScholar</w:t>
      </w:r>
      <w:proofErr w:type="spellEnd"/>
      <w:r>
        <w:rPr>
          <w:rFonts w:ascii="Times New Roman" w:hAnsi="Times New Roman" w:cs="Times New Roman"/>
        </w:rPr>
        <w:t xml:space="preserve"> search:</w:t>
      </w:r>
    </w:p>
    <w:p w14:paraId="3560F33B" w14:textId="77777777" w:rsidR="00EE4EAB" w:rsidRDefault="00EE4EAB">
      <w:pPr>
        <w:rPr>
          <w:rFonts w:ascii="Times New Roman" w:hAnsi="Times New Roman" w:cs="Times New Roman"/>
        </w:rPr>
      </w:pPr>
    </w:p>
    <w:p w14:paraId="0E3D375C" w14:textId="58C2E993" w:rsidR="00EE4EAB" w:rsidRPr="00BB2FA8" w:rsidRDefault="00EE4EA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“HOST NAME” and </w:t>
      </w:r>
      <w:r>
        <w:rPr>
          <w:rFonts w:ascii="Times New Roman" w:hAnsi="Times New Roman" w:cs="Times New Roman"/>
        </w:rPr>
        <w:t>“VIRUS NAME” AND “transmission”</w:t>
      </w:r>
    </w:p>
    <w:p w14:paraId="79AD73B7" w14:textId="77777777" w:rsidR="00EE4EAB" w:rsidRDefault="00EE4EAB">
      <w:pPr>
        <w:rPr>
          <w:rFonts w:ascii="Times New Roman" w:hAnsi="Times New Roman" w:cs="Times New Roman"/>
        </w:rPr>
      </w:pPr>
    </w:p>
    <w:p w14:paraId="704C2F10" w14:textId="77777777" w:rsidR="00EE4EAB" w:rsidRPr="00BB2FA8" w:rsidRDefault="00EE4EAB">
      <w:pPr>
        <w:rPr>
          <w:rFonts w:ascii="Times New Roman" w:hAnsi="Times New Roman" w:cs="Times New Roman"/>
        </w:rPr>
      </w:pPr>
    </w:p>
    <w:sectPr w:rsidR="00EE4EAB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047F09"/>
    <w:rsid w:val="00206E9E"/>
    <w:rsid w:val="002A3B86"/>
    <w:rsid w:val="00336A6B"/>
    <w:rsid w:val="00362592"/>
    <w:rsid w:val="004509EB"/>
    <w:rsid w:val="00633C3C"/>
    <w:rsid w:val="00793945"/>
    <w:rsid w:val="00815E9A"/>
    <w:rsid w:val="00B56EEA"/>
    <w:rsid w:val="00B84EB2"/>
    <w:rsid w:val="00BB2FA8"/>
    <w:rsid w:val="00D311C7"/>
    <w:rsid w:val="00EE3CC9"/>
    <w:rsid w:val="00EE4EAB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6</cp:revision>
  <dcterms:created xsi:type="dcterms:W3CDTF">2017-08-30T15:31:00Z</dcterms:created>
  <dcterms:modified xsi:type="dcterms:W3CDTF">2017-08-30T17:32:00Z</dcterms:modified>
</cp:coreProperties>
</file>