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B3385" w14:textId="18D5477B" w:rsidR="009456AD" w:rsidRPr="009456AD" w:rsidRDefault="009456AD" w:rsidP="009456AD">
      <w:pPr>
        <w:rPr>
          <w:lang w:val="en-GB"/>
        </w:rPr>
      </w:pPr>
      <w:r w:rsidRPr="009456AD">
        <w:rPr>
          <w:lang w:val="en-GB"/>
        </w:rPr>
        <w:t>[SH27] Customer does not know how to remove iCloud lock</w:t>
      </w:r>
    </w:p>
    <w:p w14:paraId="20BB3044" w14:textId="49240416" w:rsidR="009456AD" w:rsidRPr="009456AD" w:rsidRDefault="009456AD" w:rsidP="009456AD">
      <w:pPr>
        <w:rPr>
          <w:lang w:val="en-GB"/>
        </w:rPr>
      </w:pPr>
      <w:r w:rsidRPr="009456AD">
        <w:rPr>
          <w:b/>
          <w:lang w:val="en-GB"/>
        </w:rPr>
        <w:t>Q1</w:t>
      </w:r>
      <w:r w:rsidRPr="009456AD">
        <w:rPr>
          <w:lang w:val="en-GB"/>
        </w:rPr>
        <w:t xml:space="preserve">: How do </w:t>
      </w:r>
      <w:proofErr w:type="spellStart"/>
      <w:r w:rsidRPr="009456AD">
        <w:rPr>
          <w:lang w:val="en-GB"/>
        </w:rPr>
        <w:t>i</w:t>
      </w:r>
      <w:proofErr w:type="spellEnd"/>
      <w:r w:rsidRPr="009456AD">
        <w:rPr>
          <w:lang w:val="en-GB"/>
        </w:rPr>
        <w:t xml:space="preserve"> remove iCloud lock remotely</w:t>
      </w:r>
    </w:p>
    <w:p w14:paraId="31889CA0" w14:textId="7686B6B2" w:rsidR="009456AD" w:rsidRPr="009456AD" w:rsidRDefault="00044FCB" w:rsidP="009456AD">
      <w:pPr>
        <w:rPr>
          <w:lang w:val="en-GB"/>
        </w:rPr>
      </w:pPr>
      <w:r>
        <w:rPr>
          <w:lang w:val="en-GB"/>
        </w:rPr>
        <w:t xml:space="preserve">A1: </w:t>
      </w:r>
      <w:r w:rsidR="009456AD" w:rsidRPr="009456AD">
        <w:rPr>
          <w:lang w:val="en-GB"/>
        </w:rPr>
        <w:t xml:space="preserve">Dear </w:t>
      </w:r>
      <w:proofErr w:type="spellStart"/>
      <w:r w:rsidR="009456AD" w:rsidRPr="009456AD">
        <w:rPr>
          <w:lang w:val="en-GB"/>
        </w:rPr>
        <w:t>Backcare</w:t>
      </w:r>
      <w:proofErr w:type="spellEnd"/>
      <w:r w:rsidR="009456AD" w:rsidRPr="009456AD">
        <w:rPr>
          <w:lang w:val="en-GB"/>
        </w:rPr>
        <w:t>,</w:t>
      </w:r>
      <w:r>
        <w:rPr>
          <w:lang w:val="en-GB"/>
        </w:rPr>
        <w:t xml:space="preserve"> </w:t>
      </w:r>
      <w:r w:rsidR="009456AD" w:rsidRPr="009456AD">
        <w:rPr>
          <w:lang w:val="en-GB"/>
        </w:rPr>
        <w:t>Please relay this link to the customer. It is official from Apple. In particular, please focus on “</w:t>
      </w:r>
      <w:proofErr w:type="spellStart"/>
      <w:r w:rsidR="009456AD" w:rsidRPr="009456AD">
        <w:rPr>
          <w:lang w:val="en-GB"/>
        </w:rPr>
        <w:t>Désactiver</w:t>
      </w:r>
      <w:proofErr w:type="spellEnd"/>
      <w:r w:rsidR="009456AD" w:rsidRPr="009456AD">
        <w:rPr>
          <w:lang w:val="en-GB"/>
        </w:rPr>
        <w:t xml:space="preserve"> le </w:t>
      </w:r>
      <w:proofErr w:type="spellStart"/>
      <w:r w:rsidR="009456AD" w:rsidRPr="009456AD">
        <w:rPr>
          <w:lang w:val="en-GB"/>
        </w:rPr>
        <w:t>verrouillage</w:t>
      </w:r>
      <w:proofErr w:type="spellEnd"/>
      <w:r w:rsidR="009456AD" w:rsidRPr="009456AD">
        <w:rPr>
          <w:lang w:val="en-GB"/>
        </w:rPr>
        <w:t xml:space="preserve"> </w:t>
      </w:r>
      <w:proofErr w:type="spellStart"/>
      <w:r w:rsidR="009456AD" w:rsidRPr="009456AD">
        <w:rPr>
          <w:lang w:val="en-GB"/>
        </w:rPr>
        <w:t>d’activation</w:t>
      </w:r>
      <w:proofErr w:type="spellEnd"/>
      <w:r w:rsidR="009456AD" w:rsidRPr="009456AD">
        <w:rPr>
          <w:lang w:val="en-GB"/>
        </w:rPr>
        <w:t xml:space="preserve"> sur un </w:t>
      </w:r>
      <w:proofErr w:type="spellStart"/>
      <w:r w:rsidR="009456AD" w:rsidRPr="009456AD">
        <w:rPr>
          <w:lang w:val="en-GB"/>
        </w:rPr>
        <w:t>appareil</w:t>
      </w:r>
      <w:proofErr w:type="spellEnd"/>
      <w:r w:rsidR="009456AD" w:rsidRPr="009456AD">
        <w:rPr>
          <w:lang w:val="en-GB"/>
        </w:rPr>
        <w:t>” to remove the iCloud activation lock remotely. I await your good news. Thank You.</w:t>
      </w:r>
      <w:r>
        <w:rPr>
          <w:lang w:val="en-GB"/>
        </w:rPr>
        <w:t xml:space="preserve"> </w:t>
      </w:r>
      <w:r w:rsidR="009456AD" w:rsidRPr="009456AD">
        <w:rPr>
          <w:lang w:val="en-GB"/>
        </w:rPr>
        <w:t>https://support.apple.com/fr-fr/guide/icloud/mmfc0eeddd/icloud</w:t>
      </w:r>
    </w:p>
    <w:p w14:paraId="2221055D" w14:textId="77777777" w:rsidR="007F1968" w:rsidRDefault="007F1968"/>
    <w:sectPr w:rsidR="007F1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AD"/>
    <w:rsid w:val="00037AD3"/>
    <w:rsid w:val="00044FCB"/>
    <w:rsid w:val="007F1968"/>
    <w:rsid w:val="009456AD"/>
    <w:rsid w:val="00C95B66"/>
    <w:rsid w:val="00E9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7C27"/>
  <w15:chartTrackingRefBased/>
  <w15:docId w15:val="{D6A3232E-FA38-47BA-AA8A-921FB6CD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3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2024-07-03T03:31:00Z</dcterms:created>
  <dcterms:modified xsi:type="dcterms:W3CDTF">2024-07-08T06:43:00Z</dcterms:modified>
</cp:coreProperties>
</file>