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F5C" w:rsidRPr="009B77A2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1. Xây dựng cơ sở dữ liệu (Quản lý bán hàng) – Sử dụng SQL Server</w:t>
      </w:r>
    </w:p>
    <w:p w:rsidR="004D6FE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1.1. Tên cơ sở dữ liệu QLBH;</w:t>
      </w:r>
    </w:p>
    <w:p w:rsidR="004D6FEC" w:rsidRDefault="004D6FEC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Thực hiện lệnh truy vấn tạo cơ sở dữ liệu</w:t>
      </w:r>
    </w:p>
    <w:p w:rsidR="004D6FEC" w:rsidRDefault="00611CEF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1A78FCA0" wp14:editId="3487A45D">
            <wp:extent cx="5731510" cy="3623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54" w:rsidRDefault="00B82D54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Tiếp tục sử dụng câu lệnh để chọn cơ sở dữ liệu</w:t>
      </w:r>
    </w:p>
    <w:p w:rsidR="00B82D54" w:rsidRPr="004D6FEC" w:rsidRDefault="00B82D54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39F706E" wp14:editId="06F15405">
            <wp:extent cx="5731510" cy="36239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D54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lastRenderedPageBreak/>
        <w:t>1.2. Tạo các bảng dữ liệu (Các trường in đậm là khóa chính của bảng);</w:t>
      </w:r>
    </w:p>
    <w:p w:rsidR="00B82D54" w:rsidRDefault="00B82D54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Sử dụng các câu lệnh để thực hiện truy vấn tạo bảng cơ sở dữ liệu</w:t>
      </w:r>
    </w:p>
    <w:p w:rsidR="00415F5C" w:rsidRDefault="00415F5C" w:rsidP="00415F5C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 w:rsidRPr="009B77A2">
        <w:rPr>
          <w:b/>
          <w:noProof/>
          <w:sz w:val="28"/>
          <w:szCs w:val="28"/>
          <w:lang w:val="vi-VN"/>
        </w:rPr>
        <w:t>KHACH_HANG</w:t>
      </w:r>
      <w:r w:rsidRPr="009B77A2">
        <w:rPr>
          <w:noProof/>
          <w:sz w:val="28"/>
          <w:szCs w:val="28"/>
          <w:lang w:val="vi-VN"/>
        </w:rPr>
        <w:t xml:space="preserve"> (</w:t>
      </w:r>
      <w:r w:rsidRPr="009B77A2">
        <w:rPr>
          <w:b/>
          <w:noProof/>
          <w:sz w:val="28"/>
          <w:szCs w:val="28"/>
          <w:lang w:val="vi-VN"/>
        </w:rPr>
        <w:t>Ma_KH</w:t>
      </w:r>
      <w:r w:rsidRPr="009B77A2">
        <w:rPr>
          <w:noProof/>
          <w:sz w:val="28"/>
          <w:szCs w:val="28"/>
          <w:lang w:val="vi-VN"/>
        </w:rPr>
        <w:t>, Ten_KH, Gioi_tinh, Ngay_sinh, Dia_chi, So_dien_thoai, Email, Trang_thai) – Bảng khách hàng: Mã khách hàng, tên khách hàng, giới tính, ngày sinh, địa chỉ, số điện thoại, hộp thư, trạng thái;</w:t>
      </w:r>
    </w:p>
    <w:p w:rsidR="007E0A2B" w:rsidRDefault="007E0A2B" w:rsidP="007E0A2B">
      <w:pPr>
        <w:pStyle w:val="ListParagraph"/>
        <w:spacing w:before="60" w:after="60" w:line="312" w:lineRule="auto"/>
        <w:ind w:left="604"/>
        <w:rPr>
          <w:b/>
          <w:noProof/>
          <w:sz w:val="28"/>
          <w:szCs w:val="28"/>
          <w:lang w:val="vi-VN"/>
        </w:rPr>
      </w:pPr>
    </w:p>
    <w:p w:rsidR="0030361B" w:rsidRPr="0030361B" w:rsidRDefault="007E0A2B" w:rsidP="007E0A2B">
      <w:pPr>
        <w:pStyle w:val="ListParagraph"/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drawing>
          <wp:inline distT="0" distB="0" distL="0" distR="0" wp14:anchorId="58F7677D" wp14:editId="0D34C362">
            <wp:extent cx="5731510" cy="36239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2B" w:rsidRDefault="00415F5C" w:rsidP="007E0A2B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 w:rsidRPr="009B77A2">
        <w:rPr>
          <w:b/>
          <w:noProof/>
          <w:sz w:val="28"/>
          <w:szCs w:val="28"/>
          <w:lang w:val="vi-VN"/>
        </w:rPr>
        <w:t xml:space="preserve">SAN_PHAM( Ma_SP, </w:t>
      </w:r>
      <w:r w:rsidRPr="009B77A2">
        <w:rPr>
          <w:noProof/>
          <w:sz w:val="28"/>
          <w:szCs w:val="28"/>
          <w:lang w:val="vi-VN"/>
        </w:rPr>
        <w:t>Ten_SP, Ngay_cap_nhat, Hinh_anh, So_luong, Don_gia, Mo_ta, Trang_thai);  Bảng sản phẩm: mô tả các thông tin cơ bản về sản phẩm bao gồm: mã sản phẩm, tên sản phẩm; ngày cập nhật, hình ảnh, số lượng, đơn giá, mô tả sản phẩm, trạng thái của sản phẩm;</w:t>
      </w:r>
    </w:p>
    <w:p w:rsidR="0030361B" w:rsidRPr="0030361B" w:rsidRDefault="007E0A2B" w:rsidP="007E0A2B">
      <w:pPr>
        <w:pStyle w:val="ListParagraph"/>
        <w:spacing w:before="60" w:after="60" w:line="312" w:lineRule="auto"/>
        <w:ind w:left="604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6F001358" wp14:editId="7FBDF474">
            <wp:extent cx="5731510" cy="362394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1B">
        <w:rPr>
          <w:noProof/>
          <w:sz w:val="28"/>
          <w:szCs w:val="28"/>
          <w:lang w:val="vi-VN"/>
        </w:rPr>
        <w:t xml:space="preserve"> </w:t>
      </w:r>
    </w:p>
    <w:p w:rsidR="00415F5C" w:rsidRPr="0030361B" w:rsidRDefault="00415F5C" w:rsidP="00415F5C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vi-VN" w:eastAsia="vi-VN"/>
        </w:rPr>
      </w:pPr>
      <w:r w:rsidRPr="009B77A2">
        <w:rPr>
          <w:b/>
          <w:noProof/>
          <w:sz w:val="28"/>
          <w:szCs w:val="28"/>
          <w:lang w:val="vi-VN"/>
        </w:rPr>
        <w:t xml:space="preserve">HOA_DON(Ma_HD, </w:t>
      </w:r>
      <w:r w:rsidRPr="009B77A2">
        <w:rPr>
          <w:noProof/>
          <w:sz w:val="28"/>
          <w:szCs w:val="28"/>
          <w:lang w:val="vi-VN"/>
        </w:rPr>
        <w:t>Ngay_HD, Ma_KH, Loai_HD, Tong_tri_gia, Trang_thai); Bảng hóa đơn, quản lý thông tin về hóa đơn của khách hàng;</w:t>
      </w:r>
    </w:p>
    <w:p w:rsidR="0030361B" w:rsidRPr="009B77A2" w:rsidRDefault="007E0A2B" w:rsidP="0030361B">
      <w:pPr>
        <w:pStyle w:val="ListParagraph"/>
        <w:spacing w:before="60" w:after="60" w:line="312" w:lineRule="auto"/>
        <w:ind w:left="604"/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vi-VN" w:eastAsia="vi-VN"/>
        </w:rPr>
      </w:pPr>
      <w:r>
        <w:rPr>
          <w:noProof/>
          <w:lang w:eastAsia="en-US"/>
        </w:rPr>
        <w:drawing>
          <wp:inline distT="0" distB="0" distL="0" distR="0" wp14:anchorId="56F21BE2" wp14:editId="26618851">
            <wp:extent cx="5731510" cy="36239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A2B" w:rsidRPr="007E0A2B" w:rsidRDefault="00415F5C" w:rsidP="007E0A2B">
      <w:pPr>
        <w:pStyle w:val="ListParagraph"/>
        <w:numPr>
          <w:ilvl w:val="0"/>
          <w:numId w:val="1"/>
        </w:numPr>
        <w:spacing w:before="60" w:after="60" w:line="312" w:lineRule="auto"/>
        <w:ind w:left="604"/>
        <w:rPr>
          <w:rFonts w:eastAsia="Times New Roman"/>
          <w:noProof/>
          <w:color w:val="000000"/>
          <w:sz w:val="28"/>
          <w:szCs w:val="28"/>
          <w:lang w:eastAsia="vi-VN"/>
        </w:rPr>
      </w:pPr>
      <w:r w:rsidRPr="009B77A2">
        <w:rPr>
          <w:b/>
          <w:noProof/>
          <w:sz w:val="28"/>
          <w:szCs w:val="28"/>
          <w:lang w:val="vi-VN"/>
        </w:rPr>
        <w:t xml:space="preserve">CT_HOA_DON(Ma_HD, Ma_SP, Loai_HD, </w:t>
      </w:r>
      <w:r w:rsidRPr="009B77A2">
        <w:rPr>
          <w:noProof/>
          <w:sz w:val="28"/>
          <w:szCs w:val="28"/>
          <w:lang w:val="vi-VN"/>
        </w:rPr>
        <w:t>So_luong, Don_gia, Thanh_tien); Bảng chi tiết hóa đơn mô tả thông tin lưu trữ của các sản phẩm được đặt mua, đặt bán của khách hàng;</w:t>
      </w:r>
    </w:p>
    <w:p w:rsidR="007E0A2B" w:rsidRDefault="007E0A2B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312652AF" wp14:editId="5440A937">
            <wp:extent cx="5731510" cy="36239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5F5C" w:rsidRPr="009B77A2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 Thao tác với các cơ sở dữ liệu QLBH và sử dụng ngôn ngữ truy vấn có cấu trúc để thực hiện.</w:t>
      </w:r>
    </w:p>
    <w:p w:rsidR="00415F5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 xml:space="preserve">2.1. Thực hiện nhập dữ liệu cho mỗi bảng trong cơ sở dữ liệu QLBH, mỗi bảng ít nhất 5 bản ghi dữ liệu; </w:t>
      </w:r>
    </w:p>
    <w:p w:rsidR="00346391" w:rsidRDefault="00346391" w:rsidP="00415F5C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Sử dụng câu lện truy vấn để điền dữ liệu.</w:t>
      </w:r>
    </w:p>
    <w:p w:rsidR="00346391" w:rsidRDefault="00346391" w:rsidP="00346391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346391">
        <w:rPr>
          <w:noProof/>
          <w:sz w:val="28"/>
          <w:szCs w:val="28"/>
        </w:rPr>
        <w:t>SAN_PHAM</w:t>
      </w:r>
    </w:p>
    <w:p w:rsidR="00346391" w:rsidRDefault="00AB107D" w:rsidP="00AB107D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16F326EC" wp14:editId="1D7D6A7A">
            <wp:extent cx="5731510" cy="3623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07D" w:rsidRDefault="006966DA" w:rsidP="00AB107D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:rsidR="006966DA" w:rsidRDefault="006966DA" w:rsidP="00AB107D">
      <w:pPr>
        <w:spacing w:before="60" w:after="60" w:line="312" w:lineRule="auto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59EAC758" wp14:editId="4838C429">
            <wp:extent cx="5731510" cy="3623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Default="006966DA" w:rsidP="00AB107D">
      <w:pPr>
        <w:spacing w:before="60" w:after="60" w:line="312" w:lineRule="auto"/>
        <w:rPr>
          <w:noProof/>
          <w:sz w:val="28"/>
          <w:szCs w:val="28"/>
        </w:rPr>
      </w:pPr>
    </w:p>
    <w:p w:rsidR="006966DA" w:rsidRDefault="006966DA" w:rsidP="006966DA">
      <w:pPr>
        <w:spacing w:before="60" w:after="60" w:line="312" w:lineRule="auto"/>
        <w:rPr>
          <w:noProof/>
          <w:sz w:val="28"/>
          <w:szCs w:val="28"/>
        </w:rPr>
      </w:pPr>
    </w:p>
    <w:p w:rsidR="006966DA" w:rsidRDefault="006966DA" w:rsidP="006966DA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6966DA">
        <w:rPr>
          <w:noProof/>
          <w:sz w:val="28"/>
          <w:szCs w:val="28"/>
        </w:rPr>
        <w:t>KHACH_HANG</w:t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6CD07B90" wp14:editId="39AADE64">
            <wp:extent cx="5731510" cy="36239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39AEE867" wp14:editId="19988CD7">
            <wp:extent cx="5731510" cy="3623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Default="006966DA" w:rsidP="006966DA">
      <w:pPr>
        <w:spacing w:before="60" w:after="60" w:line="312" w:lineRule="auto"/>
        <w:rPr>
          <w:noProof/>
          <w:sz w:val="28"/>
          <w:szCs w:val="28"/>
        </w:rPr>
      </w:pPr>
    </w:p>
    <w:p w:rsidR="006966DA" w:rsidRDefault="006966DA" w:rsidP="006966DA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6966DA">
        <w:rPr>
          <w:noProof/>
          <w:sz w:val="28"/>
          <w:szCs w:val="28"/>
        </w:rPr>
        <w:t>HOA_DON</w:t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35DD76A0" wp14:editId="220BA3B2">
            <wp:extent cx="5731510" cy="36239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:rsidR="006966DA" w:rsidRP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2AC5935C" wp14:editId="53EEF190">
            <wp:extent cx="5731510" cy="3623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Default="006966DA" w:rsidP="006966DA">
      <w:pPr>
        <w:spacing w:before="60" w:after="60" w:line="312" w:lineRule="auto"/>
        <w:rPr>
          <w:noProof/>
          <w:sz w:val="28"/>
          <w:szCs w:val="28"/>
        </w:rPr>
      </w:pPr>
    </w:p>
    <w:p w:rsidR="006966DA" w:rsidRDefault="006966DA" w:rsidP="006966DA">
      <w:pPr>
        <w:pStyle w:val="ListParagraph"/>
        <w:numPr>
          <w:ilvl w:val="0"/>
          <w:numId w:val="2"/>
        </w:numPr>
        <w:spacing w:before="60" w:after="60" w:line="312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Điền dữ liệu vào bảng </w:t>
      </w:r>
      <w:r w:rsidRPr="006966DA">
        <w:rPr>
          <w:noProof/>
          <w:sz w:val="28"/>
          <w:szCs w:val="28"/>
        </w:rPr>
        <w:t>CT_HOA_DON</w:t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518D9DB2" wp14:editId="75871201">
            <wp:extent cx="5731510" cy="36239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Kết quả nhận được</w:t>
      </w:r>
    </w:p>
    <w:p w:rsidR="006966DA" w:rsidRP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D965345" wp14:editId="555D79AD">
            <wp:extent cx="5731510" cy="3623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6DA" w:rsidRPr="006966DA" w:rsidRDefault="006966DA" w:rsidP="006966DA">
      <w:pPr>
        <w:spacing w:before="60" w:after="60" w:line="312" w:lineRule="auto"/>
        <w:ind w:left="360"/>
        <w:rPr>
          <w:noProof/>
          <w:sz w:val="28"/>
          <w:szCs w:val="28"/>
        </w:rPr>
      </w:pPr>
    </w:p>
    <w:p w:rsidR="00415F5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2.2. Thực hiện rút trích ra các khác hàng có đặt mua nhiều mặt hàng nhất;</w:t>
      </w:r>
    </w:p>
    <w:p w:rsidR="00100903" w:rsidRPr="009B77A2" w:rsidRDefault="00100903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lastRenderedPageBreak/>
        <w:drawing>
          <wp:inline distT="0" distB="0" distL="0" distR="0" wp14:anchorId="5F45DF7D" wp14:editId="25D2093E">
            <wp:extent cx="5731510" cy="36239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F5C" w:rsidRDefault="00415F5C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2.3. Thực hiện thống kê tổng trị giá hóa đơn nhập và tổng trị giá hóa đơn xuất theo từng khách hàng.</w:t>
      </w:r>
    </w:p>
    <w:p w:rsidR="00100903" w:rsidRPr="009B77A2" w:rsidRDefault="00100903" w:rsidP="00415F5C">
      <w:pPr>
        <w:spacing w:before="60" w:after="60" w:line="312" w:lineRule="auto"/>
        <w:rPr>
          <w:noProof/>
          <w:sz w:val="28"/>
          <w:szCs w:val="28"/>
          <w:lang w:val="vi-VN"/>
        </w:rPr>
      </w:pPr>
      <w:r>
        <w:rPr>
          <w:noProof/>
          <w:lang w:eastAsia="en-US"/>
        </w:rPr>
        <w:drawing>
          <wp:inline distT="0" distB="0" distL="0" distR="0" wp14:anchorId="4868D863" wp14:editId="6DFF5AFE">
            <wp:extent cx="5731510" cy="3623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90D" w:rsidRDefault="00415F5C" w:rsidP="00415F5C">
      <w:pPr>
        <w:rPr>
          <w:noProof/>
          <w:sz w:val="28"/>
          <w:szCs w:val="28"/>
          <w:lang w:val="vi-VN"/>
        </w:rPr>
      </w:pPr>
      <w:r w:rsidRPr="009B77A2">
        <w:rPr>
          <w:noProof/>
          <w:sz w:val="28"/>
          <w:szCs w:val="28"/>
          <w:lang w:val="vi-VN"/>
        </w:rPr>
        <w:t>2.4. Thực hiện kết xuất dữ liệu từ cơ sở dữ liệu QLBH sang bảng tính excel;</w:t>
      </w:r>
    </w:p>
    <w:p w:rsidR="00100903" w:rsidRDefault="00100903" w:rsidP="00415F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Thực hiện theo các bước sau</w:t>
      </w:r>
    </w:p>
    <w:p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33E22CC3" wp14:editId="7C328741">
            <wp:extent cx="5257800" cy="5457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03" w:rsidRDefault="00100903" w:rsidP="00415F5C">
      <w:pPr>
        <w:rPr>
          <w:noProof/>
        </w:rPr>
      </w:pPr>
      <w:r>
        <w:rPr>
          <w:noProof/>
        </w:rPr>
        <w:t>Tiếp theo</w:t>
      </w:r>
    </w:p>
    <w:p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1F39F005" wp14:editId="0F5AA1BD">
            <wp:extent cx="5257800" cy="5457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03" w:rsidRDefault="00100903" w:rsidP="00415F5C">
      <w:pPr>
        <w:rPr>
          <w:noProof/>
        </w:rPr>
      </w:pPr>
      <w:r>
        <w:rPr>
          <w:noProof/>
        </w:rPr>
        <w:t>Tiếp</w:t>
      </w:r>
    </w:p>
    <w:p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3B827B90" wp14:editId="35A27498">
            <wp:extent cx="5257800" cy="5457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03" w:rsidRDefault="00100903" w:rsidP="00415F5C">
      <w:pPr>
        <w:rPr>
          <w:noProof/>
        </w:rPr>
      </w:pPr>
      <w:r>
        <w:rPr>
          <w:noProof/>
        </w:rPr>
        <w:t>Chọn đường dẫn và đặt tên tập tin bạn muốn lưu</w:t>
      </w:r>
    </w:p>
    <w:p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6A969F79" wp14:editId="7463A9DC">
            <wp:extent cx="5731510" cy="34493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03" w:rsidRDefault="00100903" w:rsidP="00415F5C">
      <w:pPr>
        <w:rPr>
          <w:noProof/>
        </w:rPr>
      </w:pPr>
      <w:r>
        <w:rPr>
          <w:noProof/>
        </w:rPr>
        <w:t>Chọn bảng muốn export</w:t>
      </w:r>
    </w:p>
    <w:p w:rsidR="00100903" w:rsidRDefault="00100903" w:rsidP="00415F5C">
      <w:pPr>
        <w:rPr>
          <w:noProof/>
        </w:rPr>
      </w:pPr>
      <w:r>
        <w:rPr>
          <w:noProof/>
          <w:lang w:eastAsia="en-US"/>
        </w:rPr>
        <w:lastRenderedPageBreak/>
        <w:drawing>
          <wp:inline distT="0" distB="0" distL="0" distR="0" wp14:anchorId="5B76BE57" wp14:editId="0C92381B">
            <wp:extent cx="5257800" cy="5457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903" w:rsidRDefault="00100903" w:rsidP="00415F5C">
      <w:pPr>
        <w:rPr>
          <w:noProof/>
        </w:rPr>
      </w:pPr>
      <w:r>
        <w:rPr>
          <w:noProof/>
        </w:rPr>
        <w:t>Next liên tục đến khi kết thúc</w:t>
      </w:r>
    </w:p>
    <w:p w:rsidR="00100903" w:rsidRPr="00100903" w:rsidRDefault="00100903" w:rsidP="00415F5C">
      <w:pPr>
        <w:rPr>
          <w:noProof/>
        </w:rPr>
      </w:pPr>
      <w:r>
        <w:rPr>
          <w:noProof/>
        </w:rPr>
        <w:t>Lặp lại cho các bảng còn lại.</w:t>
      </w:r>
    </w:p>
    <w:sectPr w:rsidR="00100903" w:rsidRPr="00100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3230D"/>
    <w:multiLevelType w:val="hybridMultilevel"/>
    <w:tmpl w:val="87B6B930"/>
    <w:lvl w:ilvl="0" w:tplc="A7F8616A">
      <w:start w:val="2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033410"/>
    <w:multiLevelType w:val="hybridMultilevel"/>
    <w:tmpl w:val="E9E824EC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F5C"/>
    <w:rsid w:val="00100903"/>
    <w:rsid w:val="00274E71"/>
    <w:rsid w:val="0030361B"/>
    <w:rsid w:val="00346391"/>
    <w:rsid w:val="0039490D"/>
    <w:rsid w:val="00415F5C"/>
    <w:rsid w:val="004D6FEC"/>
    <w:rsid w:val="005769D8"/>
    <w:rsid w:val="00611CEF"/>
    <w:rsid w:val="006966DA"/>
    <w:rsid w:val="007E0A2B"/>
    <w:rsid w:val="009B77A2"/>
    <w:rsid w:val="00A84383"/>
    <w:rsid w:val="00AB107D"/>
    <w:rsid w:val="00AF5FB5"/>
    <w:rsid w:val="00B82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DA1B6"/>
  <w15:chartTrackingRefBased/>
  <w15:docId w15:val="{7370FC5E-D15F-4431-AF18-0C20547B2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5F5C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val="en-US"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F5C"/>
    <w:pPr>
      <w:ind w:left="720"/>
      <w:contextualSpacing/>
    </w:pPr>
  </w:style>
  <w:style w:type="table" w:styleId="TableGrid">
    <w:name w:val="Table Grid"/>
    <w:basedOn w:val="TableNormal"/>
    <w:uiPriority w:val="39"/>
    <w:rsid w:val="003036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Trinh Huynh</dc:creator>
  <cp:keywords/>
  <dc:description/>
  <cp:lastModifiedBy>Admin</cp:lastModifiedBy>
  <cp:revision>10</cp:revision>
  <dcterms:created xsi:type="dcterms:W3CDTF">2020-10-26T05:09:00Z</dcterms:created>
  <dcterms:modified xsi:type="dcterms:W3CDTF">2020-10-28T04:21:00Z</dcterms:modified>
</cp:coreProperties>
</file>