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07319F" w14:textId="77777777" w:rsidR="00C14952" w:rsidRDefault="00C14952" w:rsidP="00AB1325">
      <w:pPr>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1088D9DA" w14:textId="77777777" w:rsidR="00C14952" w:rsidRDefault="00C14952" w:rsidP="00AB1325">
      <w:pPr>
        <w:jc w:val="center"/>
      </w:pPr>
    </w:p>
    <w:p w14:paraId="26A30DC8" w14:textId="7AC8BCFD" w:rsidR="008A0697" w:rsidRPr="00EF0811" w:rsidRDefault="00E3792F" w:rsidP="00AB1325">
      <w:pPr>
        <w:jc w:val="center"/>
      </w:pPr>
      <w:r w:rsidRPr="00EF0811">
        <w:t>UNIVERSITAS INDONESIA</w:t>
      </w:r>
    </w:p>
    <w:p w14:paraId="19FAE21A" w14:textId="77777777" w:rsidR="00C14952" w:rsidRDefault="00C14952" w:rsidP="00B87FC9"/>
    <w:p w14:paraId="284003FF" w14:textId="77777777" w:rsidR="00C14952" w:rsidRDefault="00C14952" w:rsidP="00B87FC9"/>
    <w:p w14:paraId="285A7DF4" w14:textId="77777777" w:rsidR="00C14952" w:rsidRDefault="00C14952" w:rsidP="00B87FC9"/>
    <w:p w14:paraId="55E26280" w14:textId="39E5D8B4" w:rsidR="008A0697" w:rsidRPr="00471ACC" w:rsidRDefault="00E3792F" w:rsidP="00471ACC">
      <w:pPr>
        <w:jc w:val="center"/>
        <w:rPr>
          <w:b/>
          <w:bCs/>
        </w:rPr>
      </w:pPr>
      <w:r w:rsidRPr="00AB1325">
        <w:rPr>
          <w:b/>
          <w:bCs/>
        </w:rPr>
        <w:t xml:space="preserve">PREDIKSI </w:t>
      </w:r>
      <w:r w:rsidR="00692B0E" w:rsidRPr="00692B0E">
        <w:rPr>
          <w:b/>
          <w:bCs/>
          <w:i/>
          <w:iCs/>
        </w:rPr>
        <w:t>UNDER-REIMBURSEMENT</w:t>
      </w:r>
      <w:r w:rsidRPr="00AB1325">
        <w:rPr>
          <w:b/>
          <w:bCs/>
        </w:rPr>
        <w:t xml:space="preserve"> ANTARA BIAYA RIIL DAN</w:t>
      </w:r>
      <w:r w:rsidR="00471ACC">
        <w:rPr>
          <w:b/>
          <w:bCs/>
        </w:rPr>
        <w:t xml:space="preserve"> </w:t>
      </w:r>
      <w:r w:rsidRPr="00AB1325">
        <w:rPr>
          <w:b/>
          <w:bCs/>
        </w:rPr>
        <w:t>KLAIM</w:t>
      </w:r>
      <w:r w:rsidR="00471ACC">
        <w:rPr>
          <w:b/>
          <w:bCs/>
        </w:rPr>
        <w:t xml:space="preserve"> </w:t>
      </w:r>
      <w:r w:rsidRPr="00AB1325">
        <w:rPr>
          <w:b/>
          <w:bCs/>
        </w:rPr>
        <w:t>INA-CBGs PADA PASIEN ICU DEWASA DI RSUPN Dr. CIPTO</w:t>
      </w:r>
      <w:r w:rsidR="00471ACC">
        <w:rPr>
          <w:b/>
          <w:bCs/>
        </w:rPr>
        <w:t xml:space="preserve"> </w:t>
      </w:r>
      <w:r w:rsidRPr="00AB1325">
        <w:rPr>
          <w:b/>
          <w:bCs/>
        </w:rPr>
        <w:t>MANGUNKUSUMO BERDASARKAN DATA 24 JAM PERTAMA</w:t>
      </w:r>
      <w:r w:rsidR="00471ACC">
        <w:rPr>
          <w:b/>
          <w:bCs/>
        </w:rPr>
        <w:t xml:space="preserve"> </w:t>
      </w:r>
      <w:r w:rsidRPr="00AB1325">
        <w:rPr>
          <w:b/>
          <w:bCs/>
        </w:rPr>
        <w:t>PERAWATAN</w:t>
      </w:r>
      <w:r w:rsidR="00471ACC">
        <w:rPr>
          <w:b/>
          <w:bCs/>
        </w:rPr>
        <w:t xml:space="preserve"> </w:t>
      </w:r>
      <w:r w:rsidRPr="00AB1325">
        <w:rPr>
          <w:b/>
          <w:bCs/>
        </w:rPr>
        <w:t xml:space="preserve">ICU: </w:t>
      </w:r>
      <w:r w:rsidR="00AB1325">
        <w:rPr>
          <w:b/>
          <w:bCs/>
        </w:rPr>
        <w:t xml:space="preserve">PENDEKATAN </w:t>
      </w:r>
      <w:r w:rsidR="00AB1325">
        <w:rPr>
          <w:b/>
          <w:bCs/>
          <w:i/>
          <w:iCs/>
        </w:rPr>
        <w:t>MACHINE LEARNING</w:t>
      </w:r>
    </w:p>
    <w:p w14:paraId="098AD6B6" w14:textId="77777777" w:rsidR="00EF0811" w:rsidRDefault="00EF0811" w:rsidP="00B87FC9"/>
    <w:p w14:paraId="113461A9" w14:textId="77777777" w:rsidR="00EF0811" w:rsidRDefault="00EF0811" w:rsidP="00B87FC9"/>
    <w:p w14:paraId="65817B39" w14:textId="77777777" w:rsidR="008A0697" w:rsidRDefault="00E3792F" w:rsidP="00AB1325">
      <w:pPr>
        <w:jc w:val="center"/>
        <w:rPr>
          <w:b/>
          <w:bCs/>
        </w:rPr>
      </w:pPr>
      <w:r w:rsidRPr="00AB1325">
        <w:rPr>
          <w:b/>
          <w:bCs/>
        </w:rPr>
        <w:t>PROPOSAL TUGAS AKHIR</w:t>
      </w:r>
    </w:p>
    <w:p w14:paraId="251FC92D" w14:textId="77777777" w:rsidR="00AB1325" w:rsidRDefault="00AB1325" w:rsidP="00AB1325">
      <w:pPr>
        <w:jc w:val="center"/>
        <w:rPr>
          <w:b/>
          <w:bCs/>
        </w:rPr>
      </w:pPr>
    </w:p>
    <w:p w14:paraId="6961E28E" w14:textId="77777777" w:rsidR="00AB1325" w:rsidRPr="00AB1325" w:rsidRDefault="00AB1325" w:rsidP="00AB1325">
      <w:pPr>
        <w:jc w:val="center"/>
        <w:rPr>
          <w:b/>
          <w:bCs/>
        </w:rPr>
      </w:pPr>
    </w:p>
    <w:p w14:paraId="33613737" w14:textId="1CBC5E3A" w:rsidR="008A0697" w:rsidRDefault="00EF0811" w:rsidP="00AB1325">
      <w:pPr>
        <w:jc w:val="center"/>
      </w:pPr>
      <w:r>
        <w:t>ADE ARIADI</w:t>
      </w:r>
    </w:p>
    <w:p w14:paraId="338FF5F9" w14:textId="77777777" w:rsidR="008A0697" w:rsidRDefault="00E3792F" w:rsidP="00AB1325">
      <w:pPr>
        <w:jc w:val="center"/>
      </w:pPr>
      <w:r>
        <w:t>2406522856</w:t>
      </w:r>
    </w:p>
    <w:p w14:paraId="7BE0227F" w14:textId="77777777" w:rsidR="00AB1325" w:rsidRDefault="00AB1325" w:rsidP="00AB1325">
      <w:pPr>
        <w:jc w:val="center"/>
      </w:pPr>
    </w:p>
    <w:p w14:paraId="4F6667C5" w14:textId="77777777" w:rsidR="00AB1325" w:rsidRDefault="00AB1325" w:rsidP="00AB1325">
      <w:pPr>
        <w:jc w:val="center"/>
      </w:pPr>
    </w:p>
    <w:p w14:paraId="100F524F" w14:textId="77777777" w:rsidR="00AB1325" w:rsidRDefault="00AB1325" w:rsidP="00AB1325">
      <w:pPr>
        <w:jc w:val="center"/>
      </w:pPr>
    </w:p>
    <w:p w14:paraId="2FA983EE" w14:textId="77777777" w:rsidR="00AB1325" w:rsidRDefault="00AB1325" w:rsidP="00AB1325">
      <w:pPr>
        <w:jc w:val="center"/>
      </w:pPr>
    </w:p>
    <w:p w14:paraId="79877F89" w14:textId="77777777" w:rsidR="00AB1325" w:rsidRDefault="00AB1325" w:rsidP="00AB1325">
      <w:pPr>
        <w:jc w:val="center"/>
      </w:pPr>
    </w:p>
    <w:p w14:paraId="34DC25C1" w14:textId="77777777" w:rsidR="008A0697" w:rsidRPr="00EF0811" w:rsidRDefault="00E3792F" w:rsidP="00AB1325">
      <w:pPr>
        <w:jc w:val="center"/>
      </w:pPr>
      <w:r w:rsidRPr="00EF0811">
        <w:t>FAKULTAS KEDOKTERAN</w:t>
      </w:r>
    </w:p>
    <w:p w14:paraId="7CA11DD9" w14:textId="77777777" w:rsidR="008A0697" w:rsidRPr="00EF0811" w:rsidRDefault="00E3792F" w:rsidP="00AB1325">
      <w:pPr>
        <w:jc w:val="center"/>
      </w:pPr>
      <w:r w:rsidRPr="00EF0811">
        <w:t>PROGRAM PENDIDIKAN DOKTER SUBSPESIALIS</w:t>
      </w:r>
    </w:p>
    <w:p w14:paraId="4C030BA3" w14:textId="77777777" w:rsidR="008A0697" w:rsidRPr="00EF0811" w:rsidRDefault="00E3792F" w:rsidP="00AB1325">
      <w:pPr>
        <w:jc w:val="center"/>
      </w:pPr>
      <w:r w:rsidRPr="00EF0811">
        <w:t>ANESTESIOLOGI DAN TERAPI INTENSIF</w:t>
      </w:r>
    </w:p>
    <w:p w14:paraId="2BE24528" w14:textId="77777777" w:rsidR="008A0697" w:rsidRPr="00EF0811" w:rsidRDefault="00E3792F" w:rsidP="00AB1325">
      <w:pPr>
        <w:jc w:val="center"/>
      </w:pPr>
      <w:r w:rsidRPr="00EF0811">
        <w:t>PEMINATAN TERAPI INTENSIF</w:t>
      </w:r>
    </w:p>
    <w:p w14:paraId="2283DA50" w14:textId="77777777" w:rsidR="008A0697" w:rsidRPr="00EF0811" w:rsidRDefault="00E3792F" w:rsidP="00AB1325">
      <w:pPr>
        <w:jc w:val="center"/>
      </w:pPr>
      <w:r w:rsidRPr="00EF0811">
        <w:t>JAKARTA</w:t>
      </w:r>
    </w:p>
    <w:p w14:paraId="1D64CCFE" w14:textId="77777777" w:rsidR="00471ACC" w:rsidRPr="00EF0811" w:rsidRDefault="00E3792F" w:rsidP="00AB1325">
      <w:pPr>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3649C771" w14:textId="3F18FE3F" w:rsidR="008A0697" w:rsidRDefault="008A0697" w:rsidP="00AB1325">
      <w:pPr>
        <w:jc w:val="center"/>
      </w:pPr>
    </w:p>
    <w:p w14:paraId="04CA4DB5" w14:textId="77777777" w:rsidR="00C14952" w:rsidRDefault="00C14952" w:rsidP="00627899">
      <w:pPr>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6013C004" w14:textId="77777777" w:rsidR="00C14952" w:rsidRDefault="00C14952" w:rsidP="00B87FC9"/>
    <w:p w14:paraId="0247494C" w14:textId="77777777" w:rsidR="00EF0811" w:rsidRPr="00EF0811" w:rsidRDefault="00EF0811" w:rsidP="00EF0811">
      <w:pPr>
        <w:jc w:val="center"/>
      </w:pPr>
      <w:r w:rsidRPr="00EF0811">
        <w:t>UNIVERSITAS INDONESIA</w:t>
      </w:r>
    </w:p>
    <w:p w14:paraId="03D3ACA6" w14:textId="77777777" w:rsidR="00EF0811" w:rsidRDefault="00EF0811" w:rsidP="00EF0811"/>
    <w:p w14:paraId="6A930D15" w14:textId="77777777" w:rsidR="00EF0811" w:rsidRDefault="00EF0811" w:rsidP="00EF0811"/>
    <w:p w14:paraId="2669D8FB" w14:textId="77777777" w:rsidR="00EF0811" w:rsidRDefault="00EF0811" w:rsidP="00EF0811"/>
    <w:p w14:paraId="45B5D120" w14:textId="77777777" w:rsidR="00EF0811" w:rsidRPr="00471ACC" w:rsidRDefault="00EF0811" w:rsidP="00EF0811">
      <w:pPr>
        <w:jc w:val="center"/>
        <w:rPr>
          <w:b/>
          <w:bCs/>
        </w:rPr>
      </w:pPr>
      <w:r w:rsidRPr="00AB1325">
        <w:rPr>
          <w:b/>
          <w:bCs/>
        </w:rPr>
        <w:t xml:space="preserve">PREDIKSI </w:t>
      </w:r>
      <w:r w:rsidRPr="00692B0E">
        <w:rPr>
          <w:b/>
          <w:bCs/>
          <w:i/>
          <w:iCs/>
        </w:rPr>
        <w:t>UNDER-REIMBURSEMENT</w:t>
      </w:r>
      <w:r w:rsidRPr="00AB1325">
        <w:rPr>
          <w:b/>
          <w:bCs/>
        </w:rPr>
        <w:t xml:space="preserve"> </w:t>
      </w:r>
      <w:commentRangeStart w:id="0"/>
      <w:r w:rsidRPr="00AB1325">
        <w:rPr>
          <w:b/>
          <w:bCs/>
        </w:rPr>
        <w:t>ANTARA BIAYA RIIL DAN</w:t>
      </w:r>
      <w:r>
        <w:rPr>
          <w:b/>
          <w:bCs/>
        </w:rPr>
        <w:t xml:space="preserve"> </w:t>
      </w:r>
      <w:commentRangeEnd w:id="0"/>
      <w:r w:rsidR="006E0E74" w:rsidRPr="00AB1325">
        <w:rPr>
          <w:rStyle w:val="CommentReference"/>
          <w:b/>
          <w:bCs/>
          <w:sz w:val="24"/>
          <w:szCs w:val="22"/>
        </w:rPr>
        <w:commentReference w:id="0"/>
      </w:r>
      <w:r w:rsidRPr="00AB1325">
        <w:rPr>
          <w:b/>
          <w:bCs/>
        </w:rPr>
        <w:t>KLAIM</w:t>
      </w:r>
      <w:r>
        <w:rPr>
          <w:b/>
          <w:bCs/>
        </w:rPr>
        <w:t xml:space="preserve"> </w:t>
      </w:r>
      <w:r w:rsidRPr="00AB1325">
        <w:rPr>
          <w:b/>
          <w:bCs/>
        </w:rPr>
        <w:t xml:space="preserve">INA-CBGs PADA PASIEN </w:t>
      </w:r>
      <w:commentRangeStart w:id="1"/>
      <w:r w:rsidRPr="00AB1325">
        <w:rPr>
          <w:b/>
          <w:bCs/>
        </w:rPr>
        <w:t xml:space="preserve">ICU </w:t>
      </w:r>
      <w:commentRangeEnd w:id="1"/>
      <w:r w:rsidR="001855E5" w:rsidRPr="00AB1325">
        <w:rPr>
          <w:rStyle w:val="CommentReference"/>
          <w:b/>
          <w:bCs/>
          <w:sz w:val="24"/>
          <w:szCs w:val="22"/>
        </w:rPr>
        <w:commentReference w:id="1"/>
      </w:r>
      <w:r w:rsidRPr="00AB1325">
        <w:rPr>
          <w:b/>
          <w:bCs/>
        </w:rPr>
        <w:t>DEWASA DI RSUPN Dr. CIPTO</w:t>
      </w:r>
      <w:r>
        <w:rPr>
          <w:b/>
          <w:bCs/>
        </w:rPr>
        <w:t xml:space="preserve"> </w:t>
      </w:r>
      <w:r w:rsidRPr="00AB1325">
        <w:rPr>
          <w:b/>
          <w:bCs/>
        </w:rPr>
        <w:t>MANGUNKUSUMO BERDASARKAN DATA 24 JAM PERTAMA</w:t>
      </w:r>
      <w:r>
        <w:rPr>
          <w:b/>
          <w:bCs/>
        </w:rPr>
        <w:t xml:space="preserve"> </w:t>
      </w:r>
      <w:r w:rsidRPr="00AB1325">
        <w:rPr>
          <w:b/>
          <w:bCs/>
        </w:rPr>
        <w:t>PERAWATAN</w:t>
      </w:r>
      <w:r>
        <w:rPr>
          <w:b/>
          <w:bCs/>
        </w:rPr>
        <w:t xml:space="preserve"> </w:t>
      </w:r>
      <w:r w:rsidRPr="00AB1325">
        <w:rPr>
          <w:b/>
          <w:bCs/>
        </w:rPr>
        <w:t xml:space="preserve">ICU: </w:t>
      </w:r>
      <w:r>
        <w:rPr>
          <w:b/>
          <w:bCs/>
        </w:rPr>
        <w:t xml:space="preserve">PENDEKATAN </w:t>
      </w:r>
      <w:r>
        <w:rPr>
          <w:b/>
          <w:bCs/>
          <w:i/>
          <w:iCs/>
        </w:rPr>
        <w:t>MACHINE LEARNING</w:t>
      </w:r>
    </w:p>
    <w:p w14:paraId="6B249E73" w14:textId="77777777" w:rsidR="00EF0811" w:rsidRDefault="00EF0811" w:rsidP="00EF0811"/>
    <w:p w14:paraId="76DF9C35" w14:textId="77777777" w:rsidR="00EF0811" w:rsidRDefault="00EF0811" w:rsidP="00EF0811"/>
    <w:p w14:paraId="7B7895F6" w14:textId="77777777" w:rsidR="00EF0811" w:rsidRDefault="00EF0811" w:rsidP="00EF0811">
      <w:pPr>
        <w:jc w:val="center"/>
        <w:rPr>
          <w:b/>
          <w:bCs/>
        </w:rPr>
      </w:pPr>
      <w:r w:rsidRPr="00AB1325">
        <w:rPr>
          <w:b/>
          <w:bCs/>
        </w:rPr>
        <w:t>PROPOSAL TUGAS AKHIR</w:t>
      </w:r>
    </w:p>
    <w:p w14:paraId="5C1DF02F" w14:textId="77777777" w:rsidR="00EF0811" w:rsidRDefault="00EF0811" w:rsidP="00EF0811">
      <w:pPr>
        <w:jc w:val="center"/>
        <w:rPr>
          <w:b/>
          <w:bCs/>
        </w:rPr>
      </w:pPr>
    </w:p>
    <w:p w14:paraId="0394119F" w14:textId="77777777" w:rsidR="00EF0811" w:rsidRPr="00AB1325" w:rsidRDefault="00EF0811" w:rsidP="00EF0811">
      <w:pPr>
        <w:jc w:val="center"/>
        <w:rPr>
          <w:b/>
          <w:bCs/>
        </w:rPr>
      </w:pPr>
    </w:p>
    <w:p w14:paraId="6274AC5E" w14:textId="77777777" w:rsidR="00EF0811" w:rsidRDefault="00EF0811" w:rsidP="00EF0811">
      <w:pPr>
        <w:jc w:val="center"/>
      </w:pPr>
      <w:r>
        <w:t>ADE ARIADI</w:t>
      </w:r>
    </w:p>
    <w:p w14:paraId="3105876A" w14:textId="77777777" w:rsidR="00EF0811" w:rsidRDefault="00EF0811" w:rsidP="00EF0811">
      <w:pPr>
        <w:jc w:val="center"/>
      </w:pPr>
      <w:r>
        <w:t>2406522856</w:t>
      </w:r>
    </w:p>
    <w:p w14:paraId="3C28AB40" w14:textId="77777777" w:rsidR="00EF0811" w:rsidRDefault="00EF0811" w:rsidP="00EF0811">
      <w:pPr>
        <w:jc w:val="center"/>
      </w:pPr>
    </w:p>
    <w:p w14:paraId="04482C74" w14:textId="77777777" w:rsidR="00EF0811" w:rsidRDefault="00EF0811" w:rsidP="00EF0811">
      <w:pPr>
        <w:jc w:val="center"/>
      </w:pPr>
    </w:p>
    <w:p w14:paraId="26B94467" w14:textId="77777777" w:rsidR="00EF0811" w:rsidRDefault="00EF0811" w:rsidP="00EF0811">
      <w:pPr>
        <w:jc w:val="center"/>
      </w:pPr>
    </w:p>
    <w:p w14:paraId="5FDE21B9" w14:textId="77777777" w:rsidR="00EF0811" w:rsidRDefault="00EF0811" w:rsidP="00EF0811">
      <w:pPr>
        <w:jc w:val="center"/>
      </w:pPr>
    </w:p>
    <w:p w14:paraId="67C0B043" w14:textId="77777777" w:rsidR="00EF0811" w:rsidRPr="00EF0811" w:rsidRDefault="00EF0811" w:rsidP="00EF0811">
      <w:pPr>
        <w:jc w:val="center"/>
      </w:pPr>
      <w:r w:rsidRPr="00EF0811">
        <w:t>FAKULTAS KEDOKTERAN</w:t>
      </w:r>
    </w:p>
    <w:p w14:paraId="6636F66B" w14:textId="77777777" w:rsidR="00EF0811" w:rsidRPr="00EF0811" w:rsidRDefault="00EF0811" w:rsidP="00EF0811">
      <w:pPr>
        <w:jc w:val="center"/>
      </w:pPr>
      <w:r w:rsidRPr="00EF0811">
        <w:t>PROGRAM PENDIDIKAN DOKTER SUBSPESIALIS</w:t>
      </w:r>
    </w:p>
    <w:p w14:paraId="65985F47" w14:textId="77777777" w:rsidR="00EF0811" w:rsidRPr="00EF0811" w:rsidRDefault="00EF0811" w:rsidP="00EF0811">
      <w:pPr>
        <w:jc w:val="center"/>
      </w:pPr>
      <w:r w:rsidRPr="00EF0811">
        <w:t>ANESTESIOLOGI DAN TERAPI INTENSIF</w:t>
      </w:r>
    </w:p>
    <w:p w14:paraId="218C2307" w14:textId="77777777" w:rsidR="00EF0811" w:rsidRPr="00EF0811" w:rsidRDefault="00EF0811" w:rsidP="00EF0811">
      <w:pPr>
        <w:jc w:val="center"/>
      </w:pPr>
      <w:r w:rsidRPr="00EF0811">
        <w:t>PEMINATAN TERAPI INTENSIF</w:t>
      </w:r>
    </w:p>
    <w:p w14:paraId="18287D2A" w14:textId="77777777" w:rsidR="00EF0811" w:rsidRPr="00EF0811" w:rsidRDefault="00EF0811" w:rsidP="00EF0811">
      <w:pPr>
        <w:jc w:val="center"/>
      </w:pPr>
      <w:r w:rsidRPr="00EF0811">
        <w:t>JAKARTA</w:t>
      </w:r>
    </w:p>
    <w:p w14:paraId="1C572325" w14:textId="1BE5790A" w:rsidR="008A0697" w:rsidRPr="00471ACC" w:rsidRDefault="00EF0811" w:rsidP="00EF0811">
      <w:pPr>
        <w:jc w:val="center"/>
      </w:pPr>
      <w:r w:rsidRPr="00EF0811">
        <w:t>JULI 202</w:t>
      </w:r>
      <w:r w:rsidRPr="00471ACC">
        <w:t>6</w:t>
      </w:r>
    </w:p>
    <w:p w14:paraId="55EBFB50" w14:textId="77777777" w:rsidR="008A0697" w:rsidRDefault="00E3792F" w:rsidP="00B87FC9">
      <w:r>
        <w:br w:type="page"/>
      </w:r>
    </w:p>
    <w:p w14:paraId="60095407" w14:textId="77777777" w:rsidR="00C14952" w:rsidRPr="00C14952" w:rsidRDefault="00C14952" w:rsidP="00B87FC9">
      <w:pPr>
        <w:pStyle w:val="Heading1"/>
      </w:pPr>
      <w:bookmarkStart w:id="2" w:name="_Toc235341606"/>
      <w:r w:rsidRPr="00C14952">
        <w:lastRenderedPageBreak/>
        <w:t>HALAMAN VERIFIKASI</w:t>
      </w:r>
      <w:bookmarkEnd w:id="2"/>
    </w:p>
    <w:p w14:paraId="2AC57979" w14:textId="1F0A485D" w:rsidR="009C40ED" w:rsidRDefault="00C14952" w:rsidP="000748FE">
      <w:pPr>
        <w:pStyle w:val="Heading1"/>
      </w:pPr>
      <w:r>
        <w:br w:type="column"/>
      </w:r>
    </w:p>
    <w:p w14:paraId="7AA05D63" w14:textId="3F89E2F6" w:rsidR="00EF0811" w:rsidRDefault="00EF0811" w:rsidP="00EF0811">
      <w:pPr>
        <w:pStyle w:val="Heading1"/>
      </w:pPr>
      <w:bookmarkStart w:id="3" w:name="_Toc235341607"/>
      <w:r>
        <w:t xml:space="preserve">HALAMAN PERNYATAAN </w:t>
      </w:r>
      <w:bookmarkEnd w:id="3"/>
      <w:r w:rsidR="007A0F7A">
        <w:t>PENGGUNAAN KECERDASAN ARTIFISIAL</w:t>
      </w:r>
    </w:p>
    <w:p w14:paraId="5F02B0AA" w14:textId="77777777" w:rsidR="00386215" w:rsidRDefault="00386215" w:rsidP="00386215">
      <w:pPr>
        <w:ind w:firstLine="0"/>
      </w:pPr>
    </w:p>
    <w:p w14:paraId="11FA41E1" w14:textId="265E8E96" w:rsidR="00386215" w:rsidRDefault="00386215" w:rsidP="00386215">
      <w:pPr>
        <w:ind w:firstLine="0"/>
      </w:pPr>
      <w:r w:rsidRPr="00386215">
        <w:t>Saya menyatakan bahwa dalam penyusunan Tugas Akhir ini, saya menggunakan teknologi Kecerdasan Buatan AI untuk tujuan pemeriksaaan tata bahasa dan pengecekan perhitungan data dan saya bertanggung jawab penuh atas keakuratan, orisinalitas, dan integritas seluruh isi Tugas Akhir ini.</w:t>
      </w:r>
    </w:p>
    <w:p w14:paraId="2C08C415" w14:textId="77777777" w:rsidR="00386215" w:rsidRDefault="00386215" w:rsidP="00386215">
      <w:pPr>
        <w:ind w:firstLine="0"/>
      </w:pPr>
    </w:p>
    <w:p w14:paraId="17C5CF9D" w14:textId="77777777" w:rsidR="00386215" w:rsidRDefault="00386215" w:rsidP="00386215">
      <w:pPr>
        <w:ind w:firstLine="0"/>
      </w:pPr>
    </w:p>
    <w:p w14:paraId="7DBA443D" w14:textId="438CCB29" w:rsidR="00386215" w:rsidRDefault="00386215" w:rsidP="00386215">
      <w:pPr>
        <w:ind w:left="2880" w:firstLine="0"/>
      </w:pPr>
      <w:r>
        <w:t>Nama</w:t>
      </w:r>
      <w:r>
        <w:tab/>
      </w:r>
      <w:r>
        <w:tab/>
        <w:t>: Ade Ariadi</w:t>
      </w:r>
    </w:p>
    <w:p w14:paraId="0A40FFE9" w14:textId="5E010114" w:rsidR="00386215" w:rsidRDefault="00386215" w:rsidP="00386215">
      <w:pPr>
        <w:ind w:left="2880" w:firstLine="0"/>
      </w:pPr>
      <w:r>
        <w:t>NPM</w:t>
      </w:r>
      <w:r>
        <w:tab/>
      </w:r>
      <w:r>
        <w:tab/>
        <w:t xml:space="preserve">: </w:t>
      </w:r>
      <w:r w:rsidRPr="00386215">
        <w:t>2406522856</w:t>
      </w:r>
    </w:p>
    <w:p w14:paraId="53BD33CA" w14:textId="193DBD2B" w:rsidR="00386215" w:rsidRDefault="00386215" w:rsidP="00386215">
      <w:pPr>
        <w:ind w:left="2880" w:firstLine="0"/>
      </w:pPr>
      <w:r>
        <w:t>Tanda tangan</w:t>
      </w:r>
      <w:r>
        <w:tab/>
        <w:t>:</w:t>
      </w:r>
    </w:p>
    <w:p w14:paraId="15DD17FE" w14:textId="77777777" w:rsidR="00386215" w:rsidRDefault="00386215" w:rsidP="00386215">
      <w:pPr>
        <w:ind w:left="2880" w:firstLine="0"/>
      </w:pPr>
    </w:p>
    <w:p w14:paraId="139FD79B" w14:textId="11E00F6B" w:rsidR="00386215" w:rsidRDefault="00386215" w:rsidP="00386215">
      <w:pPr>
        <w:ind w:left="2880" w:firstLine="0"/>
      </w:pPr>
    </w:p>
    <w:p w14:paraId="5F03B744" w14:textId="710D8A73" w:rsidR="00386215" w:rsidRPr="00386215" w:rsidRDefault="00386215" w:rsidP="00386215">
      <w:pPr>
        <w:ind w:left="2880" w:firstLine="0"/>
      </w:pPr>
      <w:r>
        <w:t>Tanggal</w:t>
      </w:r>
      <w:r>
        <w:tab/>
        <w:t>: 20 Juli 2026</w:t>
      </w:r>
    </w:p>
    <w:p w14:paraId="752BA229" w14:textId="77777777" w:rsidR="00EF0811" w:rsidRDefault="00EF0811" w:rsidP="00EF0811">
      <w:r>
        <w:br w:type="page"/>
      </w:r>
    </w:p>
    <w:p w14:paraId="40259F30" w14:textId="77777777" w:rsidR="007A0F7A" w:rsidRDefault="007A0F7A" w:rsidP="007A0F7A">
      <w:pPr>
        <w:pStyle w:val="Heading1"/>
      </w:pPr>
      <w:bookmarkStart w:id="4" w:name="_Toc235341608"/>
      <w:r>
        <w:lastRenderedPageBreak/>
        <w:t>HALAMAN PERNYATAAN ORISINALITAS</w:t>
      </w:r>
    </w:p>
    <w:p w14:paraId="0ECA1760" w14:textId="77777777" w:rsidR="00386215" w:rsidRDefault="00386215" w:rsidP="00386215">
      <w:pPr>
        <w:ind w:firstLine="0"/>
      </w:pPr>
    </w:p>
    <w:p w14:paraId="7482BCD8" w14:textId="0556721E" w:rsidR="00386215" w:rsidRDefault="00386215" w:rsidP="00386215">
      <w:pPr>
        <w:ind w:firstLine="0"/>
      </w:pPr>
      <w:r w:rsidRPr="00386215">
        <w:t>Proposal tugas akhir ini adalah hasil karya saya sendiri dan semua sumber baik yang dikutip maupun dirujuk telah saya nyatakan dengan benar.</w:t>
      </w:r>
    </w:p>
    <w:p w14:paraId="31F8800D" w14:textId="77777777" w:rsidR="00386215" w:rsidRDefault="00386215" w:rsidP="00386215">
      <w:pPr>
        <w:ind w:firstLine="0"/>
      </w:pPr>
    </w:p>
    <w:p w14:paraId="1B8BB0FE" w14:textId="77777777" w:rsidR="00386215" w:rsidRDefault="00386215" w:rsidP="00386215">
      <w:pPr>
        <w:ind w:left="2880" w:firstLine="0"/>
      </w:pPr>
      <w:r>
        <w:t>Nama</w:t>
      </w:r>
      <w:r>
        <w:tab/>
      </w:r>
      <w:r>
        <w:tab/>
        <w:t>: Ade Ariadi</w:t>
      </w:r>
    </w:p>
    <w:p w14:paraId="5911CF52" w14:textId="77777777" w:rsidR="00386215" w:rsidRDefault="00386215" w:rsidP="00386215">
      <w:pPr>
        <w:ind w:left="2880" w:firstLine="0"/>
      </w:pPr>
      <w:r>
        <w:t>NPM</w:t>
      </w:r>
      <w:r>
        <w:tab/>
      </w:r>
      <w:r>
        <w:tab/>
        <w:t xml:space="preserve">: </w:t>
      </w:r>
      <w:r w:rsidRPr="00386215">
        <w:t>2406522856</w:t>
      </w:r>
    </w:p>
    <w:p w14:paraId="1B4B6ED5" w14:textId="77777777" w:rsidR="00386215" w:rsidRDefault="00386215" w:rsidP="00386215">
      <w:pPr>
        <w:ind w:left="2880" w:firstLine="0"/>
      </w:pPr>
      <w:r>
        <w:t>Tanda tangan</w:t>
      </w:r>
      <w:r>
        <w:tab/>
        <w:t>:</w:t>
      </w:r>
    </w:p>
    <w:p w14:paraId="37E7A664" w14:textId="77777777" w:rsidR="00386215" w:rsidRDefault="00386215" w:rsidP="00386215">
      <w:pPr>
        <w:ind w:left="2880" w:firstLine="0"/>
      </w:pPr>
    </w:p>
    <w:p w14:paraId="4CE708F8" w14:textId="77777777" w:rsidR="00386215" w:rsidRDefault="00386215" w:rsidP="00386215">
      <w:pPr>
        <w:ind w:left="2880" w:firstLine="0"/>
      </w:pPr>
    </w:p>
    <w:p w14:paraId="50FA496E" w14:textId="564FE63D" w:rsidR="00386215" w:rsidRPr="00386215" w:rsidRDefault="00386215" w:rsidP="00386215">
      <w:pPr>
        <w:ind w:left="2160"/>
      </w:pPr>
      <w:r>
        <w:t>Tanggal</w:t>
      </w:r>
      <w:r>
        <w:tab/>
        <w:t>: 20 Juli 2026</w:t>
      </w:r>
    </w:p>
    <w:p w14:paraId="2E9DFA99" w14:textId="77777777" w:rsidR="007A0F7A" w:rsidRDefault="007A0F7A">
      <w:pPr>
        <w:spacing w:after="200" w:line="276" w:lineRule="auto"/>
        <w:ind w:firstLine="0"/>
        <w:jc w:val="left"/>
        <w:rPr>
          <w:b/>
        </w:rPr>
      </w:pPr>
      <w:r>
        <w:br w:type="page"/>
      </w:r>
    </w:p>
    <w:p w14:paraId="06751FEE" w14:textId="7E58C582" w:rsidR="009C40ED" w:rsidRDefault="009C40ED" w:rsidP="00B87FC9">
      <w:pPr>
        <w:pStyle w:val="Heading1"/>
      </w:pPr>
      <w:r>
        <w:lastRenderedPageBreak/>
        <w:t>HALAMAN PENGESAHAN</w:t>
      </w:r>
      <w:bookmarkEnd w:id="4"/>
    </w:p>
    <w:p w14:paraId="252125C7" w14:textId="77777777" w:rsidR="00386215" w:rsidRDefault="00386215" w:rsidP="00386215">
      <w:pPr>
        <w:ind w:firstLine="0"/>
      </w:pPr>
    </w:p>
    <w:p w14:paraId="065536DA" w14:textId="4F16014F" w:rsidR="00386215" w:rsidRDefault="00386215" w:rsidP="00386215">
      <w:pPr>
        <w:ind w:firstLine="0"/>
      </w:pPr>
      <w:r>
        <w:t>Proposal tugas akhir ini diajukan oleh:</w:t>
      </w:r>
    </w:p>
    <w:p w14:paraId="6402343F" w14:textId="65E50AA3" w:rsidR="00386215" w:rsidRDefault="00386215" w:rsidP="00386215">
      <w:pPr>
        <w:ind w:firstLine="0"/>
      </w:pPr>
      <w:r>
        <w:t>Nama</w:t>
      </w:r>
      <w:r>
        <w:tab/>
      </w:r>
      <w:r>
        <w:tab/>
      </w:r>
      <w:r>
        <w:tab/>
        <w:t>: Ade Ariadi</w:t>
      </w:r>
    </w:p>
    <w:p w14:paraId="439B480D" w14:textId="1ED5EB27" w:rsidR="00386215" w:rsidRDefault="00386215" w:rsidP="00386215">
      <w:pPr>
        <w:ind w:firstLine="0"/>
      </w:pPr>
      <w:r>
        <w:t>NPM</w:t>
      </w:r>
      <w:r>
        <w:tab/>
      </w:r>
      <w:r>
        <w:tab/>
      </w:r>
      <w:r>
        <w:tab/>
        <w:t xml:space="preserve">: </w:t>
      </w:r>
      <w:r w:rsidRPr="00386215">
        <w:t>2406522856</w:t>
      </w:r>
    </w:p>
    <w:p w14:paraId="5BFC4C7C" w14:textId="0FAB0C24" w:rsidR="00386215" w:rsidRDefault="00386215" w:rsidP="00386215">
      <w:pPr>
        <w:ind w:firstLine="0"/>
      </w:pPr>
      <w:r>
        <w:t>Program studi</w:t>
      </w:r>
      <w:r>
        <w:tab/>
      </w:r>
      <w:r>
        <w:tab/>
        <w:t>: Anestesiologi dan Terapi Intensif</w:t>
      </w:r>
    </w:p>
    <w:p w14:paraId="566B0CBA" w14:textId="65E74F08" w:rsidR="00386215" w:rsidRDefault="00386215" w:rsidP="00386215">
      <w:pPr>
        <w:ind w:firstLine="0"/>
      </w:pPr>
      <w:r>
        <w:t>Judul Penelitian</w:t>
      </w:r>
      <w:r>
        <w:tab/>
        <w:t>:</w:t>
      </w:r>
      <w:r w:rsidR="00A52AC3">
        <w:t xml:space="preserve"> </w:t>
      </w:r>
      <w:r w:rsidR="00A52AC3" w:rsidRPr="00A52AC3">
        <w:t xml:space="preserve">Prediksi </w:t>
      </w:r>
      <w:r w:rsidR="00A52AC3" w:rsidRPr="00A52AC3">
        <w:rPr>
          <w:i/>
          <w:iCs/>
        </w:rPr>
        <w:t xml:space="preserve">Under-Reimbursement </w:t>
      </w:r>
      <w:r w:rsidR="00A52AC3">
        <w:t>a</w:t>
      </w:r>
      <w:r w:rsidR="00A52AC3" w:rsidRPr="00A52AC3">
        <w:t xml:space="preserve">ntara Biaya Riil </w:t>
      </w:r>
      <w:r w:rsidR="00A52AC3">
        <w:t>d</w:t>
      </w:r>
      <w:r w:rsidR="00A52AC3" w:rsidRPr="00A52AC3">
        <w:t>an Klaim I</w:t>
      </w:r>
      <w:r w:rsidR="00A52AC3">
        <w:t>NA</w:t>
      </w:r>
      <w:r w:rsidR="00A52AC3" w:rsidRPr="00A52AC3">
        <w:t>-C</w:t>
      </w:r>
      <w:r w:rsidR="00A52AC3">
        <w:t>BG</w:t>
      </w:r>
      <w:r w:rsidR="00A52AC3" w:rsidRPr="00A52AC3">
        <w:t xml:space="preserve">s </w:t>
      </w:r>
      <w:r w:rsidR="00A52AC3">
        <w:t>p</w:t>
      </w:r>
      <w:r w:rsidR="00A52AC3" w:rsidRPr="00A52AC3">
        <w:t>ada Pasien I</w:t>
      </w:r>
      <w:r w:rsidR="00A52AC3">
        <w:t>CU</w:t>
      </w:r>
      <w:r w:rsidR="00A52AC3" w:rsidRPr="00A52AC3">
        <w:t xml:space="preserve"> Dewasa Di R</w:t>
      </w:r>
      <w:r w:rsidR="00A52AC3">
        <w:t>SUPN</w:t>
      </w:r>
      <w:r w:rsidR="00A52AC3" w:rsidRPr="00A52AC3">
        <w:t xml:space="preserve"> Dr. Cipto Mangunkusumo Berdasarkan Data 24 Jam Pertama Perawatan I</w:t>
      </w:r>
      <w:r w:rsidR="00A52AC3">
        <w:t>CU</w:t>
      </w:r>
      <w:r w:rsidR="00A52AC3" w:rsidRPr="00A52AC3">
        <w:t xml:space="preserve">: Pendekatan </w:t>
      </w:r>
      <w:r w:rsidR="00A52AC3" w:rsidRPr="00A52AC3">
        <w:rPr>
          <w:i/>
          <w:iCs/>
        </w:rPr>
        <w:t>Machine Learning</w:t>
      </w:r>
    </w:p>
    <w:p w14:paraId="27CF9BA6" w14:textId="5C6FD284" w:rsidR="00386215" w:rsidRDefault="00386215" w:rsidP="00386215">
      <w:pPr>
        <w:ind w:firstLine="0"/>
      </w:pPr>
      <w:r>
        <w:t>Telah diterima sebagai bagian dari persyaratan yang diperlukan untuk memperoleh gelar Dokter Spesialis Konsultan pada Program Pendidikan Dokter Subspesialis Anestesiologi dan Terapi Intensif, Peminatan</w:t>
      </w:r>
      <w:r w:rsidR="00A52AC3">
        <w:t xml:space="preserve"> Terapi</w:t>
      </w:r>
      <w:r>
        <w:t xml:space="preserve"> </w:t>
      </w:r>
      <w:r w:rsidR="00A52AC3">
        <w:t>Intensif.</w:t>
      </w:r>
    </w:p>
    <w:p w14:paraId="1F4CA587" w14:textId="77777777" w:rsidR="00386215" w:rsidRDefault="00386215" w:rsidP="00386215">
      <w:pPr>
        <w:ind w:firstLine="0"/>
      </w:pPr>
    </w:p>
    <w:p w14:paraId="37DBB45E" w14:textId="77777777" w:rsidR="00386215" w:rsidRDefault="00386215" w:rsidP="00386215">
      <w:pPr>
        <w:ind w:firstLine="0"/>
        <w:jc w:val="center"/>
      </w:pPr>
      <w:r>
        <w:t>Pembimbing</w:t>
      </w:r>
    </w:p>
    <w:p w14:paraId="431E7B6B" w14:textId="5F4F765D" w:rsidR="00386215" w:rsidRDefault="00A52AC3" w:rsidP="00386215">
      <w:pPr>
        <w:pStyle w:val="ListParagraph"/>
        <w:numPr>
          <w:ilvl w:val="0"/>
          <w:numId w:val="23"/>
        </w:numPr>
      </w:pPr>
      <w:r w:rsidRPr="00A52AC3">
        <w:t>dr. Navy Lolong W, Sp.An-TI, Subsp. TI(K)</w:t>
      </w:r>
    </w:p>
    <w:p w14:paraId="7ADACCE4" w14:textId="77777777" w:rsidR="00A52AC3" w:rsidRDefault="00A52AC3" w:rsidP="00A52AC3">
      <w:pPr>
        <w:pStyle w:val="ListParagraph"/>
        <w:ind w:firstLine="0"/>
      </w:pPr>
    </w:p>
    <w:p w14:paraId="2F07037F" w14:textId="77777777" w:rsidR="00A52AC3" w:rsidRDefault="00A52AC3" w:rsidP="00A52AC3">
      <w:pPr>
        <w:pStyle w:val="ListParagraph"/>
        <w:ind w:firstLine="0"/>
      </w:pPr>
    </w:p>
    <w:p w14:paraId="084FBBB6" w14:textId="77777777" w:rsidR="00A52AC3" w:rsidRDefault="00A52AC3" w:rsidP="00A52AC3">
      <w:pPr>
        <w:pStyle w:val="ListParagraph"/>
        <w:ind w:firstLine="0"/>
      </w:pPr>
    </w:p>
    <w:p w14:paraId="0DD77C02" w14:textId="55A46B25" w:rsidR="00386215" w:rsidRDefault="00A52AC3" w:rsidP="00386215">
      <w:pPr>
        <w:pStyle w:val="ListParagraph"/>
        <w:numPr>
          <w:ilvl w:val="0"/>
          <w:numId w:val="23"/>
        </w:numPr>
      </w:pPr>
      <w:r w:rsidRPr="00A52AC3">
        <w:t>dr. Adhrie Sugiarto, Sp.An-TI, Subsp. TI(K)</w:t>
      </w:r>
    </w:p>
    <w:p w14:paraId="75F4A4BB" w14:textId="77777777" w:rsidR="00A52AC3" w:rsidRDefault="00A52AC3" w:rsidP="00A52AC3">
      <w:pPr>
        <w:ind w:firstLine="0"/>
      </w:pPr>
    </w:p>
    <w:p w14:paraId="259027D7" w14:textId="77777777" w:rsidR="00A52AC3" w:rsidRDefault="00A52AC3" w:rsidP="00A52AC3">
      <w:pPr>
        <w:ind w:firstLine="0"/>
      </w:pPr>
    </w:p>
    <w:p w14:paraId="2DA891C1" w14:textId="77777777" w:rsidR="00A52AC3" w:rsidRDefault="00A52AC3" w:rsidP="00A52AC3">
      <w:pPr>
        <w:ind w:firstLine="0"/>
      </w:pPr>
    </w:p>
    <w:p w14:paraId="473E9A14" w14:textId="77777777" w:rsidR="00A52AC3" w:rsidRDefault="00A52AC3" w:rsidP="00A52AC3">
      <w:pPr>
        <w:ind w:left="2880" w:firstLine="0"/>
      </w:pPr>
    </w:p>
    <w:p w14:paraId="56EA679A" w14:textId="77777777" w:rsidR="00A52AC3" w:rsidRDefault="00A52AC3" w:rsidP="00A52AC3">
      <w:pPr>
        <w:ind w:left="2880" w:firstLine="0"/>
      </w:pPr>
    </w:p>
    <w:p w14:paraId="24A752FC" w14:textId="47A9C4A9" w:rsidR="00A52AC3" w:rsidRDefault="00A52AC3" w:rsidP="00A52AC3">
      <w:pPr>
        <w:ind w:left="2880" w:firstLine="0"/>
      </w:pPr>
      <w:r>
        <w:t>Ditetapkan di</w:t>
      </w:r>
      <w:r>
        <w:tab/>
        <w:t>: Jakarta</w:t>
      </w:r>
    </w:p>
    <w:p w14:paraId="480A9872" w14:textId="488CC0C3" w:rsidR="00A52AC3" w:rsidRDefault="00A52AC3" w:rsidP="00A52AC3">
      <w:pPr>
        <w:ind w:left="2880" w:firstLine="0"/>
      </w:pPr>
      <w:r>
        <w:t>Tanggal</w:t>
      </w:r>
      <w:r>
        <w:tab/>
        <w:t>: 20 Juli 2026</w:t>
      </w:r>
    </w:p>
    <w:p w14:paraId="52803ED8" w14:textId="1A2162C9" w:rsidR="009C40ED" w:rsidRDefault="009C40ED" w:rsidP="00386215">
      <w:pPr>
        <w:pStyle w:val="ListParagraph"/>
        <w:ind w:firstLine="0"/>
      </w:pPr>
      <w:r>
        <w:br w:type="page"/>
      </w:r>
    </w:p>
    <w:p w14:paraId="7B76D039" w14:textId="59E486A3" w:rsidR="00E40189" w:rsidRDefault="009C40ED" w:rsidP="00E03CD3">
      <w:pPr>
        <w:pStyle w:val="Heading1"/>
      </w:pPr>
      <w:bookmarkStart w:id="5" w:name="_Toc235341609"/>
      <w:r w:rsidRPr="009C40ED">
        <w:lastRenderedPageBreak/>
        <w:t>DAFTAR ISI</w:t>
      </w:r>
      <w:bookmarkEnd w:id="5"/>
    </w:p>
    <w:sdt>
      <w:sdtPr>
        <w:rPr>
          <w:b w:val="0"/>
        </w:rPr>
        <w:id w:val="-126635903"/>
        <w:docPartObj>
          <w:docPartGallery w:val="Table of Contents"/>
          <w:docPartUnique/>
        </w:docPartObj>
      </w:sdtPr>
      <w:sdtEndPr>
        <w:rPr>
          <w:bCs/>
          <w:noProof/>
        </w:rPr>
      </w:sdtEndPr>
      <w:sdtContent>
        <w:p w14:paraId="7B236564" w14:textId="429FC38D" w:rsidR="00E40189" w:rsidRPr="00E03CD3" w:rsidRDefault="00E40189" w:rsidP="000748FE">
          <w:pPr>
            <w:pStyle w:val="TOCHeading"/>
            <w:spacing w:after="0" w:line="360" w:lineRule="auto"/>
            <w:ind w:firstLine="0"/>
            <w:jc w:val="both"/>
            <w:rPr>
              <w:rStyle w:val="Heading1Char"/>
            </w:rPr>
          </w:pPr>
        </w:p>
        <w:p w14:paraId="1E6962EA" w14:textId="03BEEF61" w:rsidR="000748FE" w:rsidRDefault="00E40189" w:rsidP="000748FE">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341606" w:history="1">
            <w:r w:rsidR="000748FE" w:rsidRPr="00F153D2">
              <w:rPr>
                <w:rStyle w:val="Hyperlink"/>
                <w:noProof/>
              </w:rPr>
              <w:t>HALAMAN VERIFIKASI</w:t>
            </w:r>
            <w:r w:rsidR="000748FE">
              <w:rPr>
                <w:noProof/>
                <w:webHidden/>
              </w:rPr>
              <w:tab/>
            </w:r>
            <w:r w:rsidR="000748FE">
              <w:rPr>
                <w:noProof/>
                <w:webHidden/>
              </w:rPr>
              <w:fldChar w:fldCharType="begin"/>
            </w:r>
            <w:r w:rsidR="000748FE">
              <w:rPr>
                <w:noProof/>
                <w:webHidden/>
              </w:rPr>
              <w:instrText xml:space="preserve"> PAGEREF _Toc235341606 \h </w:instrText>
            </w:r>
            <w:r w:rsidR="000748FE">
              <w:rPr>
                <w:noProof/>
                <w:webHidden/>
              </w:rPr>
            </w:r>
            <w:r w:rsidR="000748FE">
              <w:rPr>
                <w:noProof/>
                <w:webHidden/>
              </w:rPr>
              <w:fldChar w:fldCharType="separate"/>
            </w:r>
            <w:r w:rsidR="000748FE">
              <w:rPr>
                <w:noProof/>
                <w:webHidden/>
              </w:rPr>
              <w:t>ii</w:t>
            </w:r>
            <w:r w:rsidR="000748FE">
              <w:rPr>
                <w:noProof/>
                <w:webHidden/>
              </w:rPr>
              <w:fldChar w:fldCharType="end"/>
            </w:r>
          </w:hyperlink>
        </w:p>
        <w:p w14:paraId="4C046839" w14:textId="34E4CD16" w:rsidR="000748FE" w:rsidRDefault="000748FE" w:rsidP="000748FE">
          <w:pPr>
            <w:pStyle w:val="TOC1"/>
            <w:rPr>
              <w:rFonts w:asciiTheme="minorHAnsi" w:hAnsiTheme="minorHAnsi"/>
              <w:noProof/>
              <w:kern w:val="2"/>
              <w:szCs w:val="24"/>
              <w:lang w:val="en-ID" w:eastAsia="en-ID"/>
              <w14:ligatures w14:val="standardContextual"/>
            </w:rPr>
          </w:pPr>
          <w:hyperlink w:anchor="_Toc235341607" w:history="1">
            <w:r w:rsidRPr="00F153D2">
              <w:rPr>
                <w:rStyle w:val="Hyperlink"/>
                <w:noProof/>
              </w:rPr>
              <w:t>HALAMAN PERNYATAAN ORISINALITAS</w:t>
            </w:r>
            <w:r>
              <w:rPr>
                <w:noProof/>
                <w:webHidden/>
              </w:rPr>
              <w:tab/>
            </w:r>
            <w:r>
              <w:rPr>
                <w:noProof/>
                <w:webHidden/>
              </w:rPr>
              <w:fldChar w:fldCharType="begin"/>
            </w:r>
            <w:r>
              <w:rPr>
                <w:noProof/>
                <w:webHidden/>
              </w:rPr>
              <w:instrText xml:space="preserve"> PAGEREF _Toc235341607 \h </w:instrText>
            </w:r>
            <w:r>
              <w:rPr>
                <w:noProof/>
                <w:webHidden/>
              </w:rPr>
            </w:r>
            <w:r>
              <w:rPr>
                <w:noProof/>
                <w:webHidden/>
              </w:rPr>
              <w:fldChar w:fldCharType="separate"/>
            </w:r>
            <w:r>
              <w:rPr>
                <w:noProof/>
                <w:webHidden/>
              </w:rPr>
              <w:t>iii</w:t>
            </w:r>
            <w:r>
              <w:rPr>
                <w:noProof/>
                <w:webHidden/>
              </w:rPr>
              <w:fldChar w:fldCharType="end"/>
            </w:r>
          </w:hyperlink>
        </w:p>
        <w:p w14:paraId="601F3BE8" w14:textId="3C9FD661" w:rsidR="000748FE" w:rsidRDefault="000748FE" w:rsidP="000748FE">
          <w:pPr>
            <w:pStyle w:val="TOC1"/>
            <w:rPr>
              <w:rFonts w:asciiTheme="minorHAnsi" w:hAnsiTheme="minorHAnsi"/>
              <w:noProof/>
              <w:kern w:val="2"/>
              <w:szCs w:val="24"/>
              <w:lang w:val="en-ID" w:eastAsia="en-ID"/>
              <w14:ligatures w14:val="standardContextual"/>
            </w:rPr>
          </w:pPr>
          <w:hyperlink w:anchor="_Toc235341608" w:history="1">
            <w:r w:rsidRPr="00F153D2">
              <w:rPr>
                <w:rStyle w:val="Hyperlink"/>
                <w:noProof/>
              </w:rPr>
              <w:t>HALAMAN PENGESAHAN</w:t>
            </w:r>
            <w:r>
              <w:rPr>
                <w:noProof/>
                <w:webHidden/>
              </w:rPr>
              <w:tab/>
            </w:r>
            <w:r>
              <w:rPr>
                <w:noProof/>
                <w:webHidden/>
              </w:rPr>
              <w:fldChar w:fldCharType="begin"/>
            </w:r>
            <w:r>
              <w:rPr>
                <w:noProof/>
                <w:webHidden/>
              </w:rPr>
              <w:instrText xml:space="preserve"> PAGEREF _Toc235341608 \h </w:instrText>
            </w:r>
            <w:r>
              <w:rPr>
                <w:noProof/>
                <w:webHidden/>
              </w:rPr>
            </w:r>
            <w:r>
              <w:rPr>
                <w:noProof/>
                <w:webHidden/>
              </w:rPr>
              <w:fldChar w:fldCharType="separate"/>
            </w:r>
            <w:r>
              <w:rPr>
                <w:noProof/>
                <w:webHidden/>
              </w:rPr>
              <w:t>iv</w:t>
            </w:r>
            <w:r>
              <w:rPr>
                <w:noProof/>
                <w:webHidden/>
              </w:rPr>
              <w:fldChar w:fldCharType="end"/>
            </w:r>
          </w:hyperlink>
        </w:p>
        <w:p w14:paraId="294A0E05" w14:textId="461871A2" w:rsidR="000748FE" w:rsidRDefault="000748FE" w:rsidP="000748FE">
          <w:pPr>
            <w:pStyle w:val="TOC1"/>
            <w:rPr>
              <w:rFonts w:asciiTheme="minorHAnsi" w:hAnsiTheme="minorHAnsi"/>
              <w:noProof/>
              <w:kern w:val="2"/>
              <w:szCs w:val="24"/>
              <w:lang w:val="en-ID" w:eastAsia="en-ID"/>
              <w14:ligatures w14:val="standardContextual"/>
            </w:rPr>
          </w:pPr>
          <w:hyperlink w:anchor="_Toc235341609" w:history="1">
            <w:r w:rsidRPr="00F153D2">
              <w:rPr>
                <w:rStyle w:val="Hyperlink"/>
                <w:noProof/>
              </w:rPr>
              <w:t>DAFTAR ISI</w:t>
            </w:r>
            <w:r>
              <w:rPr>
                <w:noProof/>
                <w:webHidden/>
              </w:rPr>
              <w:tab/>
            </w:r>
            <w:r>
              <w:rPr>
                <w:noProof/>
                <w:webHidden/>
              </w:rPr>
              <w:fldChar w:fldCharType="begin"/>
            </w:r>
            <w:r>
              <w:rPr>
                <w:noProof/>
                <w:webHidden/>
              </w:rPr>
              <w:instrText xml:space="preserve"> PAGEREF _Toc235341609 \h </w:instrText>
            </w:r>
            <w:r>
              <w:rPr>
                <w:noProof/>
                <w:webHidden/>
              </w:rPr>
            </w:r>
            <w:r>
              <w:rPr>
                <w:noProof/>
                <w:webHidden/>
              </w:rPr>
              <w:fldChar w:fldCharType="separate"/>
            </w:r>
            <w:r>
              <w:rPr>
                <w:noProof/>
                <w:webHidden/>
              </w:rPr>
              <w:t>v</w:t>
            </w:r>
            <w:r>
              <w:rPr>
                <w:noProof/>
                <w:webHidden/>
              </w:rPr>
              <w:fldChar w:fldCharType="end"/>
            </w:r>
          </w:hyperlink>
        </w:p>
        <w:p w14:paraId="1908AE62" w14:textId="5BEB0907" w:rsidR="000748FE" w:rsidRDefault="000748FE" w:rsidP="000748FE">
          <w:pPr>
            <w:pStyle w:val="TOC1"/>
            <w:rPr>
              <w:rFonts w:asciiTheme="minorHAnsi" w:hAnsiTheme="minorHAnsi"/>
              <w:noProof/>
              <w:kern w:val="2"/>
              <w:szCs w:val="24"/>
              <w:lang w:val="en-ID" w:eastAsia="en-ID"/>
              <w14:ligatures w14:val="standardContextual"/>
            </w:rPr>
          </w:pPr>
          <w:hyperlink w:anchor="_Toc235341610" w:history="1">
            <w:r w:rsidRPr="00F153D2">
              <w:rPr>
                <w:rStyle w:val="Hyperlink"/>
                <w:noProof/>
              </w:rPr>
              <w:t>DAFTAR GAMBAR</w:t>
            </w:r>
            <w:r>
              <w:rPr>
                <w:noProof/>
                <w:webHidden/>
              </w:rPr>
              <w:tab/>
            </w:r>
            <w:r>
              <w:rPr>
                <w:noProof/>
                <w:webHidden/>
              </w:rPr>
              <w:fldChar w:fldCharType="begin"/>
            </w:r>
            <w:r>
              <w:rPr>
                <w:noProof/>
                <w:webHidden/>
              </w:rPr>
              <w:instrText xml:space="preserve"> PAGEREF _Toc235341610 \h </w:instrText>
            </w:r>
            <w:r>
              <w:rPr>
                <w:noProof/>
                <w:webHidden/>
              </w:rPr>
            </w:r>
            <w:r>
              <w:rPr>
                <w:noProof/>
                <w:webHidden/>
              </w:rPr>
              <w:fldChar w:fldCharType="separate"/>
            </w:r>
            <w:r>
              <w:rPr>
                <w:noProof/>
                <w:webHidden/>
              </w:rPr>
              <w:t>viii</w:t>
            </w:r>
            <w:r>
              <w:rPr>
                <w:noProof/>
                <w:webHidden/>
              </w:rPr>
              <w:fldChar w:fldCharType="end"/>
            </w:r>
          </w:hyperlink>
        </w:p>
        <w:p w14:paraId="7D16B3E6" w14:textId="674D2257" w:rsidR="000748FE" w:rsidRDefault="000748FE" w:rsidP="000748FE">
          <w:pPr>
            <w:pStyle w:val="TOC1"/>
            <w:rPr>
              <w:rFonts w:asciiTheme="minorHAnsi" w:hAnsiTheme="minorHAnsi"/>
              <w:noProof/>
              <w:kern w:val="2"/>
              <w:szCs w:val="24"/>
              <w:lang w:val="en-ID" w:eastAsia="en-ID"/>
              <w14:ligatures w14:val="standardContextual"/>
            </w:rPr>
          </w:pPr>
          <w:hyperlink w:anchor="_Toc235341611" w:history="1">
            <w:r w:rsidRPr="00F153D2">
              <w:rPr>
                <w:rStyle w:val="Hyperlink"/>
                <w:noProof/>
              </w:rPr>
              <w:t>DAFTAR TABEL</w:t>
            </w:r>
            <w:r>
              <w:rPr>
                <w:noProof/>
                <w:webHidden/>
              </w:rPr>
              <w:tab/>
            </w:r>
            <w:r>
              <w:rPr>
                <w:noProof/>
                <w:webHidden/>
              </w:rPr>
              <w:fldChar w:fldCharType="begin"/>
            </w:r>
            <w:r>
              <w:rPr>
                <w:noProof/>
                <w:webHidden/>
              </w:rPr>
              <w:instrText xml:space="preserve"> PAGEREF _Toc235341611 \h </w:instrText>
            </w:r>
            <w:r>
              <w:rPr>
                <w:noProof/>
                <w:webHidden/>
              </w:rPr>
            </w:r>
            <w:r>
              <w:rPr>
                <w:noProof/>
                <w:webHidden/>
              </w:rPr>
              <w:fldChar w:fldCharType="separate"/>
            </w:r>
            <w:r>
              <w:rPr>
                <w:noProof/>
                <w:webHidden/>
              </w:rPr>
              <w:t>ix</w:t>
            </w:r>
            <w:r>
              <w:rPr>
                <w:noProof/>
                <w:webHidden/>
              </w:rPr>
              <w:fldChar w:fldCharType="end"/>
            </w:r>
          </w:hyperlink>
        </w:p>
        <w:p w14:paraId="6B0077A3" w14:textId="3AF1A145" w:rsidR="000748FE" w:rsidRDefault="000748FE" w:rsidP="000748FE">
          <w:pPr>
            <w:pStyle w:val="TOC1"/>
            <w:rPr>
              <w:rFonts w:asciiTheme="minorHAnsi" w:hAnsiTheme="minorHAnsi"/>
              <w:noProof/>
              <w:kern w:val="2"/>
              <w:szCs w:val="24"/>
              <w:lang w:val="en-ID" w:eastAsia="en-ID"/>
              <w14:ligatures w14:val="standardContextual"/>
            </w:rPr>
          </w:pPr>
          <w:hyperlink w:anchor="_Toc235341612" w:history="1">
            <w:r w:rsidRPr="00F153D2">
              <w:rPr>
                <w:rStyle w:val="Hyperlink"/>
                <w:noProof/>
              </w:rPr>
              <w:t>DAFTAR LAMPIRAN</w:t>
            </w:r>
            <w:r>
              <w:rPr>
                <w:noProof/>
                <w:webHidden/>
              </w:rPr>
              <w:tab/>
            </w:r>
            <w:r>
              <w:rPr>
                <w:noProof/>
                <w:webHidden/>
              </w:rPr>
              <w:fldChar w:fldCharType="begin"/>
            </w:r>
            <w:r>
              <w:rPr>
                <w:noProof/>
                <w:webHidden/>
              </w:rPr>
              <w:instrText xml:space="preserve"> PAGEREF _Toc235341612 \h </w:instrText>
            </w:r>
            <w:r>
              <w:rPr>
                <w:noProof/>
                <w:webHidden/>
              </w:rPr>
            </w:r>
            <w:r>
              <w:rPr>
                <w:noProof/>
                <w:webHidden/>
              </w:rPr>
              <w:fldChar w:fldCharType="separate"/>
            </w:r>
            <w:r>
              <w:rPr>
                <w:noProof/>
                <w:webHidden/>
              </w:rPr>
              <w:t>x</w:t>
            </w:r>
            <w:r>
              <w:rPr>
                <w:noProof/>
                <w:webHidden/>
              </w:rPr>
              <w:fldChar w:fldCharType="end"/>
            </w:r>
          </w:hyperlink>
        </w:p>
        <w:p w14:paraId="0BFA9670" w14:textId="2EE5E83B" w:rsidR="000748FE" w:rsidRDefault="000748FE" w:rsidP="000748FE">
          <w:pPr>
            <w:pStyle w:val="TOC1"/>
            <w:rPr>
              <w:rFonts w:asciiTheme="minorHAnsi" w:hAnsiTheme="minorHAnsi"/>
              <w:noProof/>
              <w:kern w:val="2"/>
              <w:szCs w:val="24"/>
              <w:lang w:val="en-ID" w:eastAsia="en-ID"/>
              <w14:ligatures w14:val="standardContextual"/>
            </w:rPr>
          </w:pPr>
          <w:hyperlink w:anchor="_Toc235341613" w:history="1">
            <w:r w:rsidRPr="00F153D2">
              <w:rPr>
                <w:rStyle w:val="Hyperlink"/>
                <w:noProof/>
              </w:rPr>
              <w:t>DAFTAR SINGKATAN</w:t>
            </w:r>
            <w:r>
              <w:rPr>
                <w:noProof/>
                <w:webHidden/>
              </w:rPr>
              <w:tab/>
            </w:r>
            <w:r>
              <w:rPr>
                <w:noProof/>
                <w:webHidden/>
              </w:rPr>
              <w:fldChar w:fldCharType="begin"/>
            </w:r>
            <w:r>
              <w:rPr>
                <w:noProof/>
                <w:webHidden/>
              </w:rPr>
              <w:instrText xml:space="preserve"> PAGEREF _Toc235341613 \h </w:instrText>
            </w:r>
            <w:r>
              <w:rPr>
                <w:noProof/>
                <w:webHidden/>
              </w:rPr>
            </w:r>
            <w:r>
              <w:rPr>
                <w:noProof/>
                <w:webHidden/>
              </w:rPr>
              <w:fldChar w:fldCharType="separate"/>
            </w:r>
            <w:r>
              <w:rPr>
                <w:noProof/>
                <w:webHidden/>
              </w:rPr>
              <w:t>xi</w:t>
            </w:r>
            <w:r>
              <w:rPr>
                <w:noProof/>
                <w:webHidden/>
              </w:rPr>
              <w:fldChar w:fldCharType="end"/>
            </w:r>
          </w:hyperlink>
        </w:p>
        <w:p w14:paraId="28CE6200" w14:textId="77BFF370"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1 </w:t>
          </w:r>
          <w:hyperlink w:anchor="_Toc235341615" w:history="1">
            <w:r w:rsidRPr="00F153D2">
              <w:rPr>
                <w:rStyle w:val="Hyperlink"/>
                <w:noProof/>
              </w:rPr>
              <w:t>PENDAHULUAN</w:t>
            </w:r>
            <w:r>
              <w:rPr>
                <w:noProof/>
                <w:webHidden/>
              </w:rPr>
              <w:tab/>
            </w:r>
            <w:r>
              <w:rPr>
                <w:noProof/>
                <w:webHidden/>
              </w:rPr>
              <w:fldChar w:fldCharType="begin"/>
            </w:r>
            <w:r>
              <w:rPr>
                <w:noProof/>
                <w:webHidden/>
              </w:rPr>
              <w:instrText xml:space="preserve"> PAGEREF _Toc235341615 \h </w:instrText>
            </w:r>
            <w:r>
              <w:rPr>
                <w:noProof/>
                <w:webHidden/>
              </w:rPr>
            </w:r>
            <w:r>
              <w:rPr>
                <w:noProof/>
                <w:webHidden/>
              </w:rPr>
              <w:fldChar w:fldCharType="separate"/>
            </w:r>
            <w:r>
              <w:rPr>
                <w:noProof/>
                <w:webHidden/>
              </w:rPr>
              <w:t>1</w:t>
            </w:r>
            <w:r>
              <w:rPr>
                <w:noProof/>
                <w:webHidden/>
              </w:rPr>
              <w:fldChar w:fldCharType="end"/>
            </w:r>
          </w:hyperlink>
        </w:p>
        <w:p w14:paraId="109256EC" w14:textId="00EC297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6" w:history="1">
            <w:r w:rsidRPr="00F153D2">
              <w:rPr>
                <w:rStyle w:val="Hyperlink"/>
                <w:noProof/>
              </w:rPr>
              <w:t>1.1 Latar Belakang</w:t>
            </w:r>
            <w:r>
              <w:rPr>
                <w:noProof/>
                <w:webHidden/>
              </w:rPr>
              <w:tab/>
            </w:r>
            <w:r>
              <w:rPr>
                <w:noProof/>
                <w:webHidden/>
              </w:rPr>
              <w:fldChar w:fldCharType="begin"/>
            </w:r>
            <w:r>
              <w:rPr>
                <w:noProof/>
                <w:webHidden/>
              </w:rPr>
              <w:instrText xml:space="preserve"> PAGEREF _Toc235341616 \h </w:instrText>
            </w:r>
            <w:r>
              <w:rPr>
                <w:noProof/>
                <w:webHidden/>
              </w:rPr>
            </w:r>
            <w:r>
              <w:rPr>
                <w:noProof/>
                <w:webHidden/>
              </w:rPr>
              <w:fldChar w:fldCharType="separate"/>
            </w:r>
            <w:r>
              <w:rPr>
                <w:noProof/>
                <w:webHidden/>
              </w:rPr>
              <w:t>1</w:t>
            </w:r>
            <w:r>
              <w:rPr>
                <w:noProof/>
                <w:webHidden/>
              </w:rPr>
              <w:fldChar w:fldCharType="end"/>
            </w:r>
          </w:hyperlink>
        </w:p>
        <w:p w14:paraId="591D42B2" w14:textId="070687AF"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7" w:history="1">
            <w:r w:rsidRPr="00F153D2">
              <w:rPr>
                <w:rStyle w:val="Hyperlink"/>
                <w:noProof/>
              </w:rPr>
              <w:t>1.2 Rumusan Masalah</w:t>
            </w:r>
            <w:r>
              <w:rPr>
                <w:noProof/>
                <w:webHidden/>
              </w:rPr>
              <w:tab/>
            </w:r>
            <w:r>
              <w:rPr>
                <w:noProof/>
                <w:webHidden/>
              </w:rPr>
              <w:fldChar w:fldCharType="begin"/>
            </w:r>
            <w:r>
              <w:rPr>
                <w:noProof/>
                <w:webHidden/>
              </w:rPr>
              <w:instrText xml:space="preserve"> PAGEREF _Toc235341617 \h </w:instrText>
            </w:r>
            <w:r>
              <w:rPr>
                <w:noProof/>
                <w:webHidden/>
              </w:rPr>
            </w:r>
            <w:r>
              <w:rPr>
                <w:noProof/>
                <w:webHidden/>
              </w:rPr>
              <w:fldChar w:fldCharType="separate"/>
            </w:r>
            <w:r>
              <w:rPr>
                <w:noProof/>
                <w:webHidden/>
              </w:rPr>
              <w:t>3</w:t>
            </w:r>
            <w:r>
              <w:rPr>
                <w:noProof/>
                <w:webHidden/>
              </w:rPr>
              <w:fldChar w:fldCharType="end"/>
            </w:r>
          </w:hyperlink>
        </w:p>
        <w:p w14:paraId="529491E3" w14:textId="4DFDDE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8" w:history="1">
            <w:r w:rsidRPr="00F153D2">
              <w:rPr>
                <w:rStyle w:val="Hyperlink"/>
                <w:noProof/>
              </w:rPr>
              <w:t>1.3 Pertanyaan Penelitian</w:t>
            </w:r>
            <w:r>
              <w:rPr>
                <w:noProof/>
                <w:webHidden/>
              </w:rPr>
              <w:tab/>
            </w:r>
            <w:r>
              <w:rPr>
                <w:noProof/>
                <w:webHidden/>
              </w:rPr>
              <w:fldChar w:fldCharType="begin"/>
            </w:r>
            <w:r>
              <w:rPr>
                <w:noProof/>
                <w:webHidden/>
              </w:rPr>
              <w:instrText xml:space="preserve"> PAGEREF _Toc235341618 \h </w:instrText>
            </w:r>
            <w:r>
              <w:rPr>
                <w:noProof/>
                <w:webHidden/>
              </w:rPr>
            </w:r>
            <w:r>
              <w:rPr>
                <w:noProof/>
                <w:webHidden/>
              </w:rPr>
              <w:fldChar w:fldCharType="separate"/>
            </w:r>
            <w:r>
              <w:rPr>
                <w:noProof/>
                <w:webHidden/>
              </w:rPr>
              <w:t>3</w:t>
            </w:r>
            <w:r>
              <w:rPr>
                <w:noProof/>
                <w:webHidden/>
              </w:rPr>
              <w:fldChar w:fldCharType="end"/>
            </w:r>
          </w:hyperlink>
        </w:p>
        <w:p w14:paraId="28AD8889" w14:textId="4CB9389C"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9" w:history="1">
            <w:r w:rsidRPr="00F153D2">
              <w:rPr>
                <w:rStyle w:val="Hyperlink"/>
                <w:noProof/>
              </w:rPr>
              <w:t>1.4 Hipotesis</w:t>
            </w:r>
            <w:r>
              <w:rPr>
                <w:noProof/>
                <w:webHidden/>
              </w:rPr>
              <w:tab/>
            </w:r>
            <w:r>
              <w:rPr>
                <w:noProof/>
                <w:webHidden/>
              </w:rPr>
              <w:fldChar w:fldCharType="begin"/>
            </w:r>
            <w:r>
              <w:rPr>
                <w:noProof/>
                <w:webHidden/>
              </w:rPr>
              <w:instrText xml:space="preserve"> PAGEREF _Toc235341619 \h </w:instrText>
            </w:r>
            <w:r>
              <w:rPr>
                <w:noProof/>
                <w:webHidden/>
              </w:rPr>
            </w:r>
            <w:r>
              <w:rPr>
                <w:noProof/>
                <w:webHidden/>
              </w:rPr>
              <w:fldChar w:fldCharType="separate"/>
            </w:r>
            <w:r>
              <w:rPr>
                <w:noProof/>
                <w:webHidden/>
              </w:rPr>
              <w:t>4</w:t>
            </w:r>
            <w:r>
              <w:rPr>
                <w:noProof/>
                <w:webHidden/>
              </w:rPr>
              <w:fldChar w:fldCharType="end"/>
            </w:r>
          </w:hyperlink>
        </w:p>
        <w:p w14:paraId="245BA5CB" w14:textId="1C3FF68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0" w:history="1">
            <w:r w:rsidRPr="00F153D2">
              <w:rPr>
                <w:rStyle w:val="Hyperlink"/>
                <w:noProof/>
              </w:rPr>
              <w:t>1.5 Tujuan Penelitian</w:t>
            </w:r>
            <w:r>
              <w:rPr>
                <w:noProof/>
                <w:webHidden/>
              </w:rPr>
              <w:tab/>
            </w:r>
            <w:r>
              <w:rPr>
                <w:noProof/>
                <w:webHidden/>
              </w:rPr>
              <w:fldChar w:fldCharType="begin"/>
            </w:r>
            <w:r>
              <w:rPr>
                <w:noProof/>
                <w:webHidden/>
              </w:rPr>
              <w:instrText xml:space="preserve"> PAGEREF _Toc235341620 \h </w:instrText>
            </w:r>
            <w:r>
              <w:rPr>
                <w:noProof/>
                <w:webHidden/>
              </w:rPr>
            </w:r>
            <w:r>
              <w:rPr>
                <w:noProof/>
                <w:webHidden/>
              </w:rPr>
              <w:fldChar w:fldCharType="separate"/>
            </w:r>
            <w:r>
              <w:rPr>
                <w:noProof/>
                <w:webHidden/>
              </w:rPr>
              <w:t>4</w:t>
            </w:r>
            <w:r>
              <w:rPr>
                <w:noProof/>
                <w:webHidden/>
              </w:rPr>
              <w:fldChar w:fldCharType="end"/>
            </w:r>
          </w:hyperlink>
        </w:p>
        <w:p w14:paraId="6AF43529" w14:textId="5DD67A71"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1" w:history="1">
            <w:r w:rsidRPr="00F153D2">
              <w:rPr>
                <w:rStyle w:val="Hyperlink"/>
                <w:noProof/>
              </w:rPr>
              <w:t>1.5.1 Tujuan umum</w:t>
            </w:r>
            <w:r>
              <w:rPr>
                <w:noProof/>
                <w:webHidden/>
              </w:rPr>
              <w:tab/>
            </w:r>
            <w:r>
              <w:rPr>
                <w:noProof/>
                <w:webHidden/>
              </w:rPr>
              <w:fldChar w:fldCharType="begin"/>
            </w:r>
            <w:r>
              <w:rPr>
                <w:noProof/>
                <w:webHidden/>
              </w:rPr>
              <w:instrText xml:space="preserve"> PAGEREF _Toc235341621 \h </w:instrText>
            </w:r>
            <w:r>
              <w:rPr>
                <w:noProof/>
                <w:webHidden/>
              </w:rPr>
            </w:r>
            <w:r>
              <w:rPr>
                <w:noProof/>
                <w:webHidden/>
              </w:rPr>
              <w:fldChar w:fldCharType="separate"/>
            </w:r>
            <w:r>
              <w:rPr>
                <w:noProof/>
                <w:webHidden/>
              </w:rPr>
              <w:t>4</w:t>
            </w:r>
            <w:r>
              <w:rPr>
                <w:noProof/>
                <w:webHidden/>
              </w:rPr>
              <w:fldChar w:fldCharType="end"/>
            </w:r>
          </w:hyperlink>
        </w:p>
        <w:p w14:paraId="35A84C9F" w14:textId="6FDD03D2"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2" w:history="1">
            <w:r w:rsidRPr="00F153D2">
              <w:rPr>
                <w:rStyle w:val="Hyperlink"/>
                <w:noProof/>
              </w:rPr>
              <w:t>1.5.2 Tujuan khusus</w:t>
            </w:r>
            <w:r>
              <w:rPr>
                <w:noProof/>
                <w:webHidden/>
              </w:rPr>
              <w:tab/>
            </w:r>
            <w:r>
              <w:rPr>
                <w:noProof/>
                <w:webHidden/>
              </w:rPr>
              <w:fldChar w:fldCharType="begin"/>
            </w:r>
            <w:r>
              <w:rPr>
                <w:noProof/>
                <w:webHidden/>
              </w:rPr>
              <w:instrText xml:space="preserve"> PAGEREF _Toc235341622 \h </w:instrText>
            </w:r>
            <w:r>
              <w:rPr>
                <w:noProof/>
                <w:webHidden/>
              </w:rPr>
            </w:r>
            <w:r>
              <w:rPr>
                <w:noProof/>
                <w:webHidden/>
              </w:rPr>
              <w:fldChar w:fldCharType="separate"/>
            </w:r>
            <w:r>
              <w:rPr>
                <w:noProof/>
                <w:webHidden/>
              </w:rPr>
              <w:t>4</w:t>
            </w:r>
            <w:r>
              <w:rPr>
                <w:noProof/>
                <w:webHidden/>
              </w:rPr>
              <w:fldChar w:fldCharType="end"/>
            </w:r>
          </w:hyperlink>
        </w:p>
        <w:p w14:paraId="14904ACD" w14:textId="4E2F450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3" w:history="1">
            <w:r w:rsidRPr="00F153D2">
              <w:rPr>
                <w:rStyle w:val="Hyperlink"/>
                <w:noProof/>
              </w:rPr>
              <w:t>1.6 Manfaat Penelitian</w:t>
            </w:r>
            <w:r>
              <w:rPr>
                <w:noProof/>
                <w:webHidden/>
              </w:rPr>
              <w:tab/>
            </w:r>
            <w:r>
              <w:rPr>
                <w:noProof/>
                <w:webHidden/>
              </w:rPr>
              <w:fldChar w:fldCharType="begin"/>
            </w:r>
            <w:r>
              <w:rPr>
                <w:noProof/>
                <w:webHidden/>
              </w:rPr>
              <w:instrText xml:space="preserve"> PAGEREF _Toc235341623 \h </w:instrText>
            </w:r>
            <w:r>
              <w:rPr>
                <w:noProof/>
                <w:webHidden/>
              </w:rPr>
            </w:r>
            <w:r>
              <w:rPr>
                <w:noProof/>
                <w:webHidden/>
              </w:rPr>
              <w:fldChar w:fldCharType="separate"/>
            </w:r>
            <w:r>
              <w:rPr>
                <w:noProof/>
                <w:webHidden/>
              </w:rPr>
              <w:t>4</w:t>
            </w:r>
            <w:r>
              <w:rPr>
                <w:noProof/>
                <w:webHidden/>
              </w:rPr>
              <w:fldChar w:fldCharType="end"/>
            </w:r>
          </w:hyperlink>
        </w:p>
        <w:p w14:paraId="7E92688B" w14:textId="5798F319"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4" w:history="1">
            <w:r w:rsidRPr="00F153D2">
              <w:rPr>
                <w:rStyle w:val="Hyperlink"/>
                <w:noProof/>
              </w:rPr>
              <w:t>1.6.1 Manfaat bagi bidang akademik</w:t>
            </w:r>
            <w:r>
              <w:rPr>
                <w:noProof/>
                <w:webHidden/>
              </w:rPr>
              <w:tab/>
            </w:r>
            <w:r>
              <w:rPr>
                <w:noProof/>
                <w:webHidden/>
              </w:rPr>
              <w:fldChar w:fldCharType="begin"/>
            </w:r>
            <w:r>
              <w:rPr>
                <w:noProof/>
                <w:webHidden/>
              </w:rPr>
              <w:instrText xml:space="preserve"> PAGEREF _Toc235341624 \h </w:instrText>
            </w:r>
            <w:r>
              <w:rPr>
                <w:noProof/>
                <w:webHidden/>
              </w:rPr>
            </w:r>
            <w:r>
              <w:rPr>
                <w:noProof/>
                <w:webHidden/>
              </w:rPr>
              <w:fldChar w:fldCharType="separate"/>
            </w:r>
            <w:r>
              <w:rPr>
                <w:noProof/>
                <w:webHidden/>
              </w:rPr>
              <w:t>4</w:t>
            </w:r>
            <w:r>
              <w:rPr>
                <w:noProof/>
                <w:webHidden/>
              </w:rPr>
              <w:fldChar w:fldCharType="end"/>
            </w:r>
          </w:hyperlink>
        </w:p>
        <w:p w14:paraId="51C1A70A" w14:textId="68087E1A"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5" w:history="1">
            <w:r w:rsidRPr="00F153D2">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_Toc235341625 \h </w:instrText>
            </w:r>
            <w:r>
              <w:rPr>
                <w:noProof/>
                <w:webHidden/>
              </w:rPr>
            </w:r>
            <w:r>
              <w:rPr>
                <w:noProof/>
                <w:webHidden/>
              </w:rPr>
              <w:fldChar w:fldCharType="separate"/>
            </w:r>
            <w:r>
              <w:rPr>
                <w:noProof/>
                <w:webHidden/>
              </w:rPr>
              <w:t>5</w:t>
            </w:r>
            <w:r>
              <w:rPr>
                <w:noProof/>
                <w:webHidden/>
              </w:rPr>
              <w:fldChar w:fldCharType="end"/>
            </w:r>
          </w:hyperlink>
        </w:p>
        <w:p w14:paraId="0D31FEEE" w14:textId="62ED2B0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6" w:history="1">
            <w:r w:rsidRPr="00F153D2">
              <w:rPr>
                <w:rStyle w:val="Hyperlink"/>
                <w:noProof/>
              </w:rPr>
              <w:t>1.6.3 Manfaat bagi bidang penelitian</w:t>
            </w:r>
            <w:r>
              <w:rPr>
                <w:noProof/>
                <w:webHidden/>
              </w:rPr>
              <w:tab/>
            </w:r>
            <w:r>
              <w:rPr>
                <w:noProof/>
                <w:webHidden/>
              </w:rPr>
              <w:fldChar w:fldCharType="begin"/>
            </w:r>
            <w:r>
              <w:rPr>
                <w:noProof/>
                <w:webHidden/>
              </w:rPr>
              <w:instrText xml:space="preserve"> PAGEREF _Toc235341626 \h </w:instrText>
            </w:r>
            <w:r>
              <w:rPr>
                <w:noProof/>
                <w:webHidden/>
              </w:rPr>
            </w:r>
            <w:r>
              <w:rPr>
                <w:noProof/>
                <w:webHidden/>
              </w:rPr>
              <w:fldChar w:fldCharType="separate"/>
            </w:r>
            <w:r>
              <w:rPr>
                <w:noProof/>
                <w:webHidden/>
              </w:rPr>
              <w:t>5</w:t>
            </w:r>
            <w:r>
              <w:rPr>
                <w:noProof/>
                <w:webHidden/>
              </w:rPr>
              <w:fldChar w:fldCharType="end"/>
            </w:r>
          </w:hyperlink>
        </w:p>
        <w:p w14:paraId="7253C8F7" w14:textId="4FDD5ECB"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2 </w:t>
          </w:r>
          <w:hyperlink w:anchor="_Toc235341628" w:history="1">
            <w:r w:rsidRPr="00F153D2">
              <w:rPr>
                <w:rStyle w:val="Hyperlink"/>
                <w:noProof/>
              </w:rPr>
              <w:t>TINJAUAN PUSTAKA</w:t>
            </w:r>
            <w:r>
              <w:rPr>
                <w:noProof/>
                <w:webHidden/>
              </w:rPr>
              <w:tab/>
            </w:r>
            <w:r>
              <w:rPr>
                <w:noProof/>
                <w:webHidden/>
              </w:rPr>
              <w:fldChar w:fldCharType="begin"/>
            </w:r>
            <w:r>
              <w:rPr>
                <w:noProof/>
                <w:webHidden/>
              </w:rPr>
              <w:instrText xml:space="preserve"> PAGEREF _Toc235341628 \h </w:instrText>
            </w:r>
            <w:r>
              <w:rPr>
                <w:noProof/>
                <w:webHidden/>
              </w:rPr>
            </w:r>
            <w:r>
              <w:rPr>
                <w:noProof/>
                <w:webHidden/>
              </w:rPr>
              <w:fldChar w:fldCharType="separate"/>
            </w:r>
            <w:r>
              <w:rPr>
                <w:noProof/>
                <w:webHidden/>
              </w:rPr>
              <w:t>6</w:t>
            </w:r>
            <w:r>
              <w:rPr>
                <w:noProof/>
                <w:webHidden/>
              </w:rPr>
              <w:fldChar w:fldCharType="end"/>
            </w:r>
          </w:hyperlink>
        </w:p>
        <w:p w14:paraId="1351AAF6" w14:textId="4DE70555"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9" w:history="1">
            <w:r w:rsidRPr="00F153D2">
              <w:rPr>
                <w:rStyle w:val="Hyperlink"/>
                <w:noProof/>
              </w:rPr>
              <w:t>2.1 Intensive Care Unit dan Karakteristik Biayanya</w:t>
            </w:r>
            <w:r>
              <w:rPr>
                <w:noProof/>
                <w:webHidden/>
              </w:rPr>
              <w:tab/>
            </w:r>
            <w:r>
              <w:rPr>
                <w:noProof/>
                <w:webHidden/>
              </w:rPr>
              <w:fldChar w:fldCharType="begin"/>
            </w:r>
            <w:r>
              <w:rPr>
                <w:noProof/>
                <w:webHidden/>
              </w:rPr>
              <w:instrText xml:space="preserve"> PAGEREF _Toc235341629 \h </w:instrText>
            </w:r>
            <w:r>
              <w:rPr>
                <w:noProof/>
                <w:webHidden/>
              </w:rPr>
            </w:r>
            <w:r>
              <w:rPr>
                <w:noProof/>
                <w:webHidden/>
              </w:rPr>
              <w:fldChar w:fldCharType="separate"/>
            </w:r>
            <w:r>
              <w:rPr>
                <w:noProof/>
                <w:webHidden/>
              </w:rPr>
              <w:t>6</w:t>
            </w:r>
            <w:r>
              <w:rPr>
                <w:noProof/>
                <w:webHidden/>
              </w:rPr>
              <w:fldChar w:fldCharType="end"/>
            </w:r>
          </w:hyperlink>
        </w:p>
        <w:p w14:paraId="3F186354" w14:textId="3230C203"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0" w:history="1">
            <w:r w:rsidRPr="00F153D2">
              <w:rPr>
                <w:rStyle w:val="Hyperlink"/>
                <w:noProof/>
              </w:rPr>
              <w:t xml:space="preserve">2.2 Sistem Pembiayaan INA-CBGs dan </w:t>
            </w:r>
            <w:r w:rsidRPr="00F153D2">
              <w:rPr>
                <w:rStyle w:val="Hyperlink"/>
                <w:i/>
                <w:iCs/>
                <w:noProof/>
              </w:rPr>
              <w:t>Under-reimbursement</w:t>
            </w:r>
            <w:r>
              <w:rPr>
                <w:noProof/>
                <w:webHidden/>
              </w:rPr>
              <w:tab/>
            </w:r>
            <w:r>
              <w:rPr>
                <w:noProof/>
                <w:webHidden/>
              </w:rPr>
              <w:fldChar w:fldCharType="begin"/>
            </w:r>
            <w:r>
              <w:rPr>
                <w:noProof/>
                <w:webHidden/>
              </w:rPr>
              <w:instrText xml:space="preserve"> PAGEREF _Toc235341630 \h </w:instrText>
            </w:r>
            <w:r>
              <w:rPr>
                <w:noProof/>
                <w:webHidden/>
              </w:rPr>
            </w:r>
            <w:r>
              <w:rPr>
                <w:noProof/>
                <w:webHidden/>
              </w:rPr>
              <w:fldChar w:fldCharType="separate"/>
            </w:r>
            <w:r>
              <w:rPr>
                <w:noProof/>
                <w:webHidden/>
              </w:rPr>
              <w:t>6</w:t>
            </w:r>
            <w:r>
              <w:rPr>
                <w:noProof/>
                <w:webHidden/>
              </w:rPr>
              <w:fldChar w:fldCharType="end"/>
            </w:r>
          </w:hyperlink>
        </w:p>
        <w:p w14:paraId="25A75DB1" w14:textId="0A12353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1" w:history="1">
            <w:r w:rsidRPr="00F153D2">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_Toc235341631 \h </w:instrText>
            </w:r>
            <w:r>
              <w:rPr>
                <w:noProof/>
                <w:webHidden/>
              </w:rPr>
            </w:r>
            <w:r>
              <w:rPr>
                <w:noProof/>
                <w:webHidden/>
              </w:rPr>
              <w:fldChar w:fldCharType="separate"/>
            </w:r>
            <w:r>
              <w:rPr>
                <w:noProof/>
                <w:webHidden/>
              </w:rPr>
              <w:t>6</w:t>
            </w:r>
            <w:r>
              <w:rPr>
                <w:noProof/>
                <w:webHidden/>
              </w:rPr>
              <w:fldChar w:fldCharType="end"/>
            </w:r>
          </w:hyperlink>
        </w:p>
        <w:p w14:paraId="20C2106A" w14:textId="5F4BBAB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2" w:history="1">
            <w:r w:rsidRPr="00F153D2">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_Toc235341632 \h </w:instrText>
            </w:r>
            <w:r>
              <w:rPr>
                <w:noProof/>
                <w:webHidden/>
              </w:rPr>
            </w:r>
            <w:r>
              <w:rPr>
                <w:noProof/>
                <w:webHidden/>
              </w:rPr>
              <w:fldChar w:fldCharType="separate"/>
            </w:r>
            <w:r>
              <w:rPr>
                <w:noProof/>
                <w:webHidden/>
              </w:rPr>
              <w:t>7</w:t>
            </w:r>
            <w:r>
              <w:rPr>
                <w:noProof/>
                <w:webHidden/>
              </w:rPr>
              <w:fldChar w:fldCharType="end"/>
            </w:r>
          </w:hyperlink>
        </w:p>
        <w:p w14:paraId="4FFC866D" w14:textId="064FBF5F"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3" w:history="1">
            <w:r w:rsidRPr="00F153D2">
              <w:rPr>
                <w:rStyle w:val="Hyperlink"/>
                <w:noProof/>
              </w:rPr>
              <w:t>2.4.1 Penggunaan ventilasi mekanik</w:t>
            </w:r>
            <w:r>
              <w:rPr>
                <w:noProof/>
                <w:webHidden/>
              </w:rPr>
              <w:tab/>
            </w:r>
            <w:r>
              <w:rPr>
                <w:noProof/>
                <w:webHidden/>
              </w:rPr>
              <w:fldChar w:fldCharType="begin"/>
            </w:r>
            <w:r>
              <w:rPr>
                <w:noProof/>
                <w:webHidden/>
              </w:rPr>
              <w:instrText xml:space="preserve"> PAGEREF _Toc235341633 \h </w:instrText>
            </w:r>
            <w:r>
              <w:rPr>
                <w:noProof/>
                <w:webHidden/>
              </w:rPr>
            </w:r>
            <w:r>
              <w:rPr>
                <w:noProof/>
                <w:webHidden/>
              </w:rPr>
              <w:fldChar w:fldCharType="separate"/>
            </w:r>
            <w:r>
              <w:rPr>
                <w:noProof/>
                <w:webHidden/>
              </w:rPr>
              <w:t>7</w:t>
            </w:r>
            <w:r>
              <w:rPr>
                <w:noProof/>
                <w:webHidden/>
              </w:rPr>
              <w:fldChar w:fldCharType="end"/>
            </w:r>
          </w:hyperlink>
        </w:p>
        <w:p w14:paraId="25BDEE39" w14:textId="480D117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4" w:history="1">
            <w:r w:rsidRPr="00F153D2">
              <w:rPr>
                <w:rStyle w:val="Hyperlink"/>
                <w:noProof/>
              </w:rPr>
              <w:t>2.4.2 Penggunaan vasopresor dan/atau inotropik</w:t>
            </w:r>
            <w:r>
              <w:rPr>
                <w:noProof/>
                <w:webHidden/>
              </w:rPr>
              <w:tab/>
            </w:r>
            <w:r>
              <w:rPr>
                <w:noProof/>
                <w:webHidden/>
              </w:rPr>
              <w:fldChar w:fldCharType="begin"/>
            </w:r>
            <w:r>
              <w:rPr>
                <w:noProof/>
                <w:webHidden/>
              </w:rPr>
              <w:instrText xml:space="preserve"> PAGEREF _Toc235341634 \h </w:instrText>
            </w:r>
            <w:r>
              <w:rPr>
                <w:noProof/>
                <w:webHidden/>
              </w:rPr>
            </w:r>
            <w:r>
              <w:rPr>
                <w:noProof/>
                <w:webHidden/>
              </w:rPr>
              <w:fldChar w:fldCharType="separate"/>
            </w:r>
            <w:r>
              <w:rPr>
                <w:noProof/>
                <w:webHidden/>
              </w:rPr>
              <w:t>7</w:t>
            </w:r>
            <w:r>
              <w:rPr>
                <w:noProof/>
                <w:webHidden/>
              </w:rPr>
              <w:fldChar w:fldCharType="end"/>
            </w:r>
          </w:hyperlink>
        </w:p>
        <w:p w14:paraId="0268C665" w14:textId="003FAFE4"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5" w:history="1">
            <w:r w:rsidRPr="00F153D2">
              <w:rPr>
                <w:rStyle w:val="Hyperlink"/>
                <w:noProof/>
              </w:rPr>
              <w:t>2.4.3 Transfusi darah</w:t>
            </w:r>
            <w:r>
              <w:rPr>
                <w:noProof/>
                <w:webHidden/>
              </w:rPr>
              <w:tab/>
            </w:r>
            <w:r>
              <w:rPr>
                <w:noProof/>
                <w:webHidden/>
              </w:rPr>
              <w:fldChar w:fldCharType="begin"/>
            </w:r>
            <w:r>
              <w:rPr>
                <w:noProof/>
                <w:webHidden/>
              </w:rPr>
              <w:instrText xml:space="preserve"> PAGEREF _Toc235341635 \h </w:instrText>
            </w:r>
            <w:r>
              <w:rPr>
                <w:noProof/>
                <w:webHidden/>
              </w:rPr>
            </w:r>
            <w:r>
              <w:rPr>
                <w:noProof/>
                <w:webHidden/>
              </w:rPr>
              <w:fldChar w:fldCharType="separate"/>
            </w:r>
            <w:r>
              <w:rPr>
                <w:noProof/>
                <w:webHidden/>
              </w:rPr>
              <w:t>8</w:t>
            </w:r>
            <w:r>
              <w:rPr>
                <w:noProof/>
                <w:webHidden/>
              </w:rPr>
              <w:fldChar w:fldCharType="end"/>
            </w:r>
          </w:hyperlink>
        </w:p>
        <w:p w14:paraId="088FC153" w14:textId="37B989D6"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6" w:history="1">
            <w:r w:rsidRPr="00F153D2">
              <w:rPr>
                <w:rStyle w:val="Hyperlink"/>
                <w:noProof/>
              </w:rPr>
              <w:t>2.4.4 Tindakan pembedahan dan status admisi</w:t>
            </w:r>
            <w:r>
              <w:rPr>
                <w:noProof/>
                <w:webHidden/>
              </w:rPr>
              <w:tab/>
            </w:r>
            <w:r>
              <w:rPr>
                <w:noProof/>
                <w:webHidden/>
              </w:rPr>
              <w:fldChar w:fldCharType="begin"/>
            </w:r>
            <w:r>
              <w:rPr>
                <w:noProof/>
                <w:webHidden/>
              </w:rPr>
              <w:instrText xml:space="preserve"> PAGEREF _Toc235341636 \h </w:instrText>
            </w:r>
            <w:r>
              <w:rPr>
                <w:noProof/>
                <w:webHidden/>
              </w:rPr>
            </w:r>
            <w:r>
              <w:rPr>
                <w:noProof/>
                <w:webHidden/>
              </w:rPr>
              <w:fldChar w:fldCharType="separate"/>
            </w:r>
            <w:r>
              <w:rPr>
                <w:noProof/>
                <w:webHidden/>
              </w:rPr>
              <w:t>8</w:t>
            </w:r>
            <w:r>
              <w:rPr>
                <w:noProof/>
                <w:webHidden/>
              </w:rPr>
              <w:fldChar w:fldCharType="end"/>
            </w:r>
          </w:hyperlink>
        </w:p>
        <w:p w14:paraId="0DF83C37" w14:textId="1789D168"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7" w:history="1">
            <w:r w:rsidRPr="00F153D2">
              <w:rPr>
                <w:rStyle w:val="Hyperlink"/>
                <w:noProof/>
              </w:rPr>
              <w:t>2.4.5 Durasi rawat Pra-ICU</w:t>
            </w:r>
            <w:r>
              <w:rPr>
                <w:noProof/>
                <w:webHidden/>
              </w:rPr>
              <w:tab/>
            </w:r>
            <w:r>
              <w:rPr>
                <w:noProof/>
                <w:webHidden/>
              </w:rPr>
              <w:fldChar w:fldCharType="begin"/>
            </w:r>
            <w:r>
              <w:rPr>
                <w:noProof/>
                <w:webHidden/>
              </w:rPr>
              <w:instrText xml:space="preserve"> PAGEREF _Toc235341637 \h </w:instrText>
            </w:r>
            <w:r>
              <w:rPr>
                <w:noProof/>
                <w:webHidden/>
              </w:rPr>
            </w:r>
            <w:r>
              <w:rPr>
                <w:noProof/>
                <w:webHidden/>
              </w:rPr>
              <w:fldChar w:fldCharType="separate"/>
            </w:r>
            <w:r>
              <w:rPr>
                <w:noProof/>
                <w:webHidden/>
              </w:rPr>
              <w:t>8</w:t>
            </w:r>
            <w:r>
              <w:rPr>
                <w:noProof/>
                <w:webHidden/>
              </w:rPr>
              <w:fldChar w:fldCharType="end"/>
            </w:r>
          </w:hyperlink>
        </w:p>
        <w:p w14:paraId="072AB0CA" w14:textId="52A3BD6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8" w:history="1">
            <w:r w:rsidRPr="00F153D2">
              <w:rPr>
                <w:rStyle w:val="Hyperlink"/>
                <w:noProof/>
              </w:rPr>
              <w:t>2.4.6 Disfungsi organ 24 jam pertama berbasis kriteria modified SOFA (mSOFA)</w:t>
            </w:r>
            <w:r>
              <w:rPr>
                <w:noProof/>
                <w:webHidden/>
              </w:rPr>
              <w:tab/>
            </w:r>
            <w:r>
              <w:rPr>
                <w:noProof/>
                <w:webHidden/>
              </w:rPr>
              <w:fldChar w:fldCharType="begin"/>
            </w:r>
            <w:r>
              <w:rPr>
                <w:noProof/>
                <w:webHidden/>
              </w:rPr>
              <w:instrText xml:space="preserve"> PAGEREF _Toc235341638 \h </w:instrText>
            </w:r>
            <w:r>
              <w:rPr>
                <w:noProof/>
                <w:webHidden/>
              </w:rPr>
            </w:r>
            <w:r>
              <w:rPr>
                <w:noProof/>
                <w:webHidden/>
              </w:rPr>
              <w:fldChar w:fldCharType="separate"/>
            </w:r>
            <w:r>
              <w:rPr>
                <w:noProof/>
                <w:webHidden/>
              </w:rPr>
              <w:t>8</w:t>
            </w:r>
            <w:r>
              <w:rPr>
                <w:noProof/>
                <w:webHidden/>
              </w:rPr>
              <w:fldChar w:fldCharType="end"/>
            </w:r>
          </w:hyperlink>
        </w:p>
        <w:p w14:paraId="0BCCDD10" w14:textId="723CBDC3"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9" w:history="1">
            <w:r w:rsidRPr="00F153D2">
              <w:rPr>
                <w:rStyle w:val="Hyperlink"/>
                <w:noProof/>
              </w:rPr>
              <w:t>2.4.7 Komorbiditas dan variabel administratif</w:t>
            </w:r>
            <w:r>
              <w:rPr>
                <w:noProof/>
                <w:webHidden/>
              </w:rPr>
              <w:tab/>
            </w:r>
            <w:r>
              <w:rPr>
                <w:noProof/>
                <w:webHidden/>
              </w:rPr>
              <w:fldChar w:fldCharType="begin"/>
            </w:r>
            <w:r>
              <w:rPr>
                <w:noProof/>
                <w:webHidden/>
              </w:rPr>
              <w:instrText xml:space="preserve"> PAGEREF _Toc235341639 \h </w:instrText>
            </w:r>
            <w:r>
              <w:rPr>
                <w:noProof/>
                <w:webHidden/>
              </w:rPr>
            </w:r>
            <w:r>
              <w:rPr>
                <w:noProof/>
                <w:webHidden/>
              </w:rPr>
              <w:fldChar w:fldCharType="separate"/>
            </w:r>
            <w:r>
              <w:rPr>
                <w:noProof/>
                <w:webHidden/>
              </w:rPr>
              <w:t>9</w:t>
            </w:r>
            <w:r>
              <w:rPr>
                <w:noProof/>
                <w:webHidden/>
              </w:rPr>
              <w:fldChar w:fldCharType="end"/>
            </w:r>
          </w:hyperlink>
        </w:p>
        <w:p w14:paraId="4D4955F6" w14:textId="492E9C1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0" w:history="1">
            <w:r w:rsidRPr="00F153D2">
              <w:rPr>
                <w:rStyle w:val="Hyperlink"/>
                <w:noProof/>
              </w:rPr>
              <w:t>2.5 ML dan Strategi Pemilihan Variabel Prediktor</w:t>
            </w:r>
            <w:r>
              <w:rPr>
                <w:noProof/>
                <w:webHidden/>
              </w:rPr>
              <w:tab/>
            </w:r>
            <w:r>
              <w:rPr>
                <w:noProof/>
                <w:webHidden/>
              </w:rPr>
              <w:fldChar w:fldCharType="begin"/>
            </w:r>
            <w:r>
              <w:rPr>
                <w:noProof/>
                <w:webHidden/>
              </w:rPr>
              <w:instrText xml:space="preserve"> PAGEREF _Toc235341640 \h </w:instrText>
            </w:r>
            <w:r>
              <w:rPr>
                <w:noProof/>
                <w:webHidden/>
              </w:rPr>
            </w:r>
            <w:r>
              <w:rPr>
                <w:noProof/>
                <w:webHidden/>
              </w:rPr>
              <w:fldChar w:fldCharType="separate"/>
            </w:r>
            <w:r>
              <w:rPr>
                <w:noProof/>
                <w:webHidden/>
              </w:rPr>
              <w:t>10</w:t>
            </w:r>
            <w:r>
              <w:rPr>
                <w:noProof/>
                <w:webHidden/>
              </w:rPr>
              <w:fldChar w:fldCharType="end"/>
            </w:r>
          </w:hyperlink>
        </w:p>
        <w:p w14:paraId="1173A7D5" w14:textId="1CB0977D"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1" w:history="1">
            <w:r w:rsidRPr="00F153D2">
              <w:rPr>
                <w:rStyle w:val="Hyperlink"/>
                <w:noProof/>
              </w:rPr>
              <w:t>2.5.1 XGBoost dan random forest</w:t>
            </w:r>
            <w:r>
              <w:rPr>
                <w:noProof/>
                <w:webHidden/>
              </w:rPr>
              <w:tab/>
            </w:r>
            <w:r>
              <w:rPr>
                <w:noProof/>
                <w:webHidden/>
              </w:rPr>
              <w:fldChar w:fldCharType="begin"/>
            </w:r>
            <w:r>
              <w:rPr>
                <w:noProof/>
                <w:webHidden/>
              </w:rPr>
              <w:instrText xml:space="preserve"> PAGEREF _Toc235341641 \h </w:instrText>
            </w:r>
            <w:r>
              <w:rPr>
                <w:noProof/>
                <w:webHidden/>
              </w:rPr>
            </w:r>
            <w:r>
              <w:rPr>
                <w:noProof/>
                <w:webHidden/>
              </w:rPr>
              <w:fldChar w:fldCharType="separate"/>
            </w:r>
            <w:r>
              <w:rPr>
                <w:noProof/>
                <w:webHidden/>
              </w:rPr>
              <w:t>10</w:t>
            </w:r>
            <w:r>
              <w:rPr>
                <w:noProof/>
                <w:webHidden/>
              </w:rPr>
              <w:fldChar w:fldCharType="end"/>
            </w:r>
          </w:hyperlink>
        </w:p>
        <w:p w14:paraId="1CFA4FED" w14:textId="2EFB3C0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2" w:history="1">
            <w:r w:rsidRPr="00F153D2">
              <w:rPr>
                <w:rStyle w:val="Hyperlink"/>
                <w:noProof/>
              </w:rPr>
              <w:t xml:space="preserve">2.5.2 </w:t>
            </w:r>
            <w:r w:rsidRPr="00F153D2">
              <w:rPr>
                <w:rStyle w:val="Hyperlink"/>
                <w:i/>
                <w:iCs/>
                <w:noProof/>
              </w:rPr>
              <w:t>Elastic Net Logistic Regression</w:t>
            </w:r>
            <w:r w:rsidRPr="00F153D2">
              <w:rPr>
                <w:rStyle w:val="Hyperlink"/>
                <w:noProof/>
              </w:rPr>
              <w:t xml:space="preserve"> sebagai pembanding</w:t>
            </w:r>
            <w:r>
              <w:rPr>
                <w:noProof/>
                <w:webHidden/>
              </w:rPr>
              <w:tab/>
            </w:r>
            <w:r>
              <w:rPr>
                <w:noProof/>
                <w:webHidden/>
              </w:rPr>
              <w:fldChar w:fldCharType="begin"/>
            </w:r>
            <w:r>
              <w:rPr>
                <w:noProof/>
                <w:webHidden/>
              </w:rPr>
              <w:instrText xml:space="preserve"> PAGEREF _Toc235341642 \h </w:instrText>
            </w:r>
            <w:r>
              <w:rPr>
                <w:noProof/>
                <w:webHidden/>
              </w:rPr>
            </w:r>
            <w:r>
              <w:rPr>
                <w:noProof/>
                <w:webHidden/>
              </w:rPr>
              <w:fldChar w:fldCharType="separate"/>
            </w:r>
            <w:r>
              <w:rPr>
                <w:noProof/>
                <w:webHidden/>
              </w:rPr>
              <w:t>10</w:t>
            </w:r>
            <w:r>
              <w:rPr>
                <w:noProof/>
                <w:webHidden/>
              </w:rPr>
              <w:fldChar w:fldCharType="end"/>
            </w:r>
          </w:hyperlink>
        </w:p>
        <w:p w14:paraId="49D8FDC1" w14:textId="375AD39D"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3" w:history="1">
            <w:r w:rsidRPr="00F153D2">
              <w:rPr>
                <w:rStyle w:val="Hyperlink"/>
                <w:noProof/>
              </w:rPr>
              <w:t>2.6 SHAP untuk Interpretabilitas Model</w:t>
            </w:r>
            <w:r>
              <w:rPr>
                <w:noProof/>
                <w:webHidden/>
              </w:rPr>
              <w:tab/>
            </w:r>
            <w:r>
              <w:rPr>
                <w:noProof/>
                <w:webHidden/>
              </w:rPr>
              <w:fldChar w:fldCharType="begin"/>
            </w:r>
            <w:r>
              <w:rPr>
                <w:noProof/>
                <w:webHidden/>
              </w:rPr>
              <w:instrText xml:space="preserve"> PAGEREF _Toc235341643 \h </w:instrText>
            </w:r>
            <w:r>
              <w:rPr>
                <w:noProof/>
                <w:webHidden/>
              </w:rPr>
            </w:r>
            <w:r>
              <w:rPr>
                <w:noProof/>
                <w:webHidden/>
              </w:rPr>
              <w:fldChar w:fldCharType="separate"/>
            </w:r>
            <w:r>
              <w:rPr>
                <w:noProof/>
                <w:webHidden/>
              </w:rPr>
              <w:t>11</w:t>
            </w:r>
            <w:r>
              <w:rPr>
                <w:noProof/>
                <w:webHidden/>
              </w:rPr>
              <w:fldChar w:fldCharType="end"/>
            </w:r>
          </w:hyperlink>
        </w:p>
        <w:p w14:paraId="248BB9F8" w14:textId="50541BAF"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4" w:history="1">
            <w:r w:rsidRPr="00F153D2">
              <w:rPr>
                <w:rStyle w:val="Hyperlink"/>
                <w:noProof/>
              </w:rPr>
              <w:t>2.7 Standar Pelaporan TRIPOD+AI</w:t>
            </w:r>
            <w:r>
              <w:rPr>
                <w:noProof/>
                <w:webHidden/>
              </w:rPr>
              <w:tab/>
            </w:r>
            <w:r>
              <w:rPr>
                <w:noProof/>
                <w:webHidden/>
              </w:rPr>
              <w:fldChar w:fldCharType="begin"/>
            </w:r>
            <w:r>
              <w:rPr>
                <w:noProof/>
                <w:webHidden/>
              </w:rPr>
              <w:instrText xml:space="preserve"> PAGEREF _Toc235341644 \h </w:instrText>
            </w:r>
            <w:r>
              <w:rPr>
                <w:noProof/>
                <w:webHidden/>
              </w:rPr>
            </w:r>
            <w:r>
              <w:rPr>
                <w:noProof/>
                <w:webHidden/>
              </w:rPr>
              <w:fldChar w:fldCharType="separate"/>
            </w:r>
            <w:r>
              <w:rPr>
                <w:noProof/>
                <w:webHidden/>
              </w:rPr>
              <w:t>11</w:t>
            </w:r>
            <w:r>
              <w:rPr>
                <w:noProof/>
                <w:webHidden/>
              </w:rPr>
              <w:fldChar w:fldCharType="end"/>
            </w:r>
          </w:hyperlink>
        </w:p>
        <w:p w14:paraId="1F6A254E" w14:textId="1291DFC5"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5" w:history="1">
            <w:r w:rsidRPr="00F153D2">
              <w:rPr>
                <w:rStyle w:val="Hyperlink"/>
                <w:noProof/>
              </w:rPr>
              <w:t>2.8 Studi Rujukan Utama dan Celah Penelitian</w:t>
            </w:r>
            <w:r>
              <w:rPr>
                <w:noProof/>
                <w:webHidden/>
              </w:rPr>
              <w:tab/>
            </w:r>
            <w:r>
              <w:rPr>
                <w:noProof/>
                <w:webHidden/>
              </w:rPr>
              <w:fldChar w:fldCharType="begin"/>
            </w:r>
            <w:r>
              <w:rPr>
                <w:noProof/>
                <w:webHidden/>
              </w:rPr>
              <w:instrText xml:space="preserve"> PAGEREF _Toc235341645 \h </w:instrText>
            </w:r>
            <w:r>
              <w:rPr>
                <w:noProof/>
                <w:webHidden/>
              </w:rPr>
            </w:r>
            <w:r>
              <w:rPr>
                <w:noProof/>
                <w:webHidden/>
              </w:rPr>
              <w:fldChar w:fldCharType="separate"/>
            </w:r>
            <w:r>
              <w:rPr>
                <w:noProof/>
                <w:webHidden/>
              </w:rPr>
              <w:t>11</w:t>
            </w:r>
            <w:r>
              <w:rPr>
                <w:noProof/>
                <w:webHidden/>
              </w:rPr>
              <w:fldChar w:fldCharType="end"/>
            </w:r>
          </w:hyperlink>
        </w:p>
        <w:p w14:paraId="4625DC61" w14:textId="6875DC1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6" w:history="1">
            <w:r w:rsidRPr="00F153D2">
              <w:rPr>
                <w:rStyle w:val="Hyperlink"/>
                <w:noProof/>
              </w:rPr>
              <w:t>2.9 Kerangka Teori</w:t>
            </w:r>
            <w:r>
              <w:rPr>
                <w:noProof/>
                <w:webHidden/>
              </w:rPr>
              <w:tab/>
            </w:r>
            <w:r>
              <w:rPr>
                <w:noProof/>
                <w:webHidden/>
              </w:rPr>
              <w:fldChar w:fldCharType="begin"/>
            </w:r>
            <w:r>
              <w:rPr>
                <w:noProof/>
                <w:webHidden/>
              </w:rPr>
              <w:instrText xml:space="preserve"> PAGEREF _Toc235341646 \h </w:instrText>
            </w:r>
            <w:r>
              <w:rPr>
                <w:noProof/>
                <w:webHidden/>
              </w:rPr>
            </w:r>
            <w:r>
              <w:rPr>
                <w:noProof/>
                <w:webHidden/>
              </w:rPr>
              <w:fldChar w:fldCharType="separate"/>
            </w:r>
            <w:r>
              <w:rPr>
                <w:noProof/>
                <w:webHidden/>
              </w:rPr>
              <w:t>12</w:t>
            </w:r>
            <w:r>
              <w:rPr>
                <w:noProof/>
                <w:webHidden/>
              </w:rPr>
              <w:fldChar w:fldCharType="end"/>
            </w:r>
          </w:hyperlink>
        </w:p>
        <w:p w14:paraId="3584542C" w14:textId="0DA9E95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7" w:history="1">
            <w:r w:rsidRPr="00F153D2">
              <w:rPr>
                <w:rStyle w:val="Hyperlink"/>
                <w:noProof/>
              </w:rPr>
              <w:t>2.10 Kerangka Konsep dan Justifikasi Teoretis Prediktor</w:t>
            </w:r>
            <w:r>
              <w:rPr>
                <w:noProof/>
                <w:webHidden/>
              </w:rPr>
              <w:tab/>
            </w:r>
            <w:r>
              <w:rPr>
                <w:noProof/>
                <w:webHidden/>
              </w:rPr>
              <w:fldChar w:fldCharType="begin"/>
            </w:r>
            <w:r>
              <w:rPr>
                <w:noProof/>
                <w:webHidden/>
              </w:rPr>
              <w:instrText xml:space="preserve"> PAGEREF _Toc235341647 \h </w:instrText>
            </w:r>
            <w:r>
              <w:rPr>
                <w:noProof/>
                <w:webHidden/>
              </w:rPr>
            </w:r>
            <w:r>
              <w:rPr>
                <w:noProof/>
                <w:webHidden/>
              </w:rPr>
              <w:fldChar w:fldCharType="separate"/>
            </w:r>
            <w:r>
              <w:rPr>
                <w:noProof/>
                <w:webHidden/>
              </w:rPr>
              <w:t>13</w:t>
            </w:r>
            <w:r>
              <w:rPr>
                <w:noProof/>
                <w:webHidden/>
              </w:rPr>
              <w:fldChar w:fldCharType="end"/>
            </w:r>
          </w:hyperlink>
        </w:p>
        <w:p w14:paraId="309DFB25" w14:textId="3890E1D5" w:rsidR="000748FE" w:rsidRDefault="000748FE" w:rsidP="000748FE">
          <w:pPr>
            <w:pStyle w:val="TOC1"/>
            <w:rPr>
              <w:rFonts w:asciiTheme="minorHAnsi" w:hAnsiTheme="minorHAnsi"/>
              <w:noProof/>
              <w:kern w:val="2"/>
              <w:szCs w:val="24"/>
              <w:lang w:val="en-ID" w:eastAsia="en-ID"/>
              <w14:ligatures w14:val="standardContextual"/>
            </w:rPr>
          </w:pPr>
          <w:hyperlink w:anchor="_Toc235341648" w:history="1">
            <w:r w:rsidRPr="00F153D2">
              <w:rPr>
                <w:rStyle w:val="Hyperlink"/>
                <w:noProof/>
              </w:rPr>
              <w:t>METODE PENELITIAN</w:t>
            </w:r>
            <w:r>
              <w:rPr>
                <w:noProof/>
                <w:webHidden/>
              </w:rPr>
              <w:tab/>
            </w:r>
            <w:r>
              <w:rPr>
                <w:noProof/>
                <w:webHidden/>
              </w:rPr>
              <w:fldChar w:fldCharType="begin"/>
            </w:r>
            <w:r>
              <w:rPr>
                <w:noProof/>
                <w:webHidden/>
              </w:rPr>
              <w:instrText xml:space="preserve"> PAGEREF _Toc235341648 \h </w:instrText>
            </w:r>
            <w:r>
              <w:rPr>
                <w:noProof/>
                <w:webHidden/>
              </w:rPr>
            </w:r>
            <w:r>
              <w:rPr>
                <w:noProof/>
                <w:webHidden/>
              </w:rPr>
              <w:fldChar w:fldCharType="separate"/>
            </w:r>
            <w:r>
              <w:rPr>
                <w:noProof/>
                <w:webHidden/>
              </w:rPr>
              <w:t>16</w:t>
            </w:r>
            <w:r>
              <w:rPr>
                <w:noProof/>
                <w:webHidden/>
              </w:rPr>
              <w:fldChar w:fldCharType="end"/>
            </w:r>
          </w:hyperlink>
        </w:p>
        <w:p w14:paraId="37B88825" w14:textId="5C43E93C"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9" w:history="1">
            <w:r w:rsidRPr="00F153D2">
              <w:rPr>
                <w:rStyle w:val="Hyperlink"/>
                <w:noProof/>
              </w:rPr>
              <w:t>3.1 Desain Penelitian</w:t>
            </w:r>
            <w:r>
              <w:rPr>
                <w:noProof/>
                <w:webHidden/>
              </w:rPr>
              <w:tab/>
            </w:r>
            <w:r>
              <w:rPr>
                <w:noProof/>
                <w:webHidden/>
              </w:rPr>
              <w:fldChar w:fldCharType="begin"/>
            </w:r>
            <w:r>
              <w:rPr>
                <w:noProof/>
                <w:webHidden/>
              </w:rPr>
              <w:instrText xml:space="preserve"> PAGEREF _Toc235341649 \h </w:instrText>
            </w:r>
            <w:r>
              <w:rPr>
                <w:noProof/>
                <w:webHidden/>
              </w:rPr>
            </w:r>
            <w:r>
              <w:rPr>
                <w:noProof/>
                <w:webHidden/>
              </w:rPr>
              <w:fldChar w:fldCharType="separate"/>
            </w:r>
            <w:r>
              <w:rPr>
                <w:noProof/>
                <w:webHidden/>
              </w:rPr>
              <w:t>16</w:t>
            </w:r>
            <w:r>
              <w:rPr>
                <w:noProof/>
                <w:webHidden/>
              </w:rPr>
              <w:fldChar w:fldCharType="end"/>
            </w:r>
          </w:hyperlink>
        </w:p>
        <w:p w14:paraId="3D4BB4C8" w14:textId="1AF66F2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0" w:history="1">
            <w:r w:rsidRPr="00F153D2">
              <w:rPr>
                <w:rStyle w:val="Hyperlink"/>
                <w:noProof/>
              </w:rPr>
              <w:t>3.2 Tempat dan Waktu Penelitian</w:t>
            </w:r>
            <w:r>
              <w:rPr>
                <w:noProof/>
                <w:webHidden/>
              </w:rPr>
              <w:tab/>
            </w:r>
            <w:r>
              <w:rPr>
                <w:noProof/>
                <w:webHidden/>
              </w:rPr>
              <w:fldChar w:fldCharType="begin"/>
            </w:r>
            <w:r>
              <w:rPr>
                <w:noProof/>
                <w:webHidden/>
              </w:rPr>
              <w:instrText xml:space="preserve"> PAGEREF _Toc235341650 \h </w:instrText>
            </w:r>
            <w:r>
              <w:rPr>
                <w:noProof/>
                <w:webHidden/>
              </w:rPr>
            </w:r>
            <w:r>
              <w:rPr>
                <w:noProof/>
                <w:webHidden/>
              </w:rPr>
              <w:fldChar w:fldCharType="separate"/>
            </w:r>
            <w:r>
              <w:rPr>
                <w:noProof/>
                <w:webHidden/>
              </w:rPr>
              <w:t>16</w:t>
            </w:r>
            <w:r>
              <w:rPr>
                <w:noProof/>
                <w:webHidden/>
              </w:rPr>
              <w:fldChar w:fldCharType="end"/>
            </w:r>
          </w:hyperlink>
        </w:p>
        <w:p w14:paraId="1C631F1F" w14:textId="26C4AC1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1" w:history="1">
            <w:r w:rsidRPr="00F153D2">
              <w:rPr>
                <w:rStyle w:val="Hyperlink"/>
                <w:noProof/>
              </w:rPr>
              <w:t>3.3 Populasi dan Sampel</w:t>
            </w:r>
            <w:r>
              <w:rPr>
                <w:noProof/>
                <w:webHidden/>
              </w:rPr>
              <w:tab/>
            </w:r>
            <w:r>
              <w:rPr>
                <w:noProof/>
                <w:webHidden/>
              </w:rPr>
              <w:fldChar w:fldCharType="begin"/>
            </w:r>
            <w:r>
              <w:rPr>
                <w:noProof/>
                <w:webHidden/>
              </w:rPr>
              <w:instrText xml:space="preserve"> PAGEREF _Toc235341651 \h </w:instrText>
            </w:r>
            <w:r>
              <w:rPr>
                <w:noProof/>
                <w:webHidden/>
              </w:rPr>
            </w:r>
            <w:r>
              <w:rPr>
                <w:noProof/>
                <w:webHidden/>
              </w:rPr>
              <w:fldChar w:fldCharType="separate"/>
            </w:r>
            <w:r>
              <w:rPr>
                <w:noProof/>
                <w:webHidden/>
              </w:rPr>
              <w:t>16</w:t>
            </w:r>
            <w:r>
              <w:rPr>
                <w:noProof/>
                <w:webHidden/>
              </w:rPr>
              <w:fldChar w:fldCharType="end"/>
            </w:r>
          </w:hyperlink>
        </w:p>
        <w:p w14:paraId="21ADA029" w14:textId="56804BDD"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2" w:history="1">
            <w:r w:rsidRPr="00F153D2">
              <w:rPr>
                <w:rStyle w:val="Hyperlink"/>
                <w:noProof/>
              </w:rPr>
              <w:t>3.4. Kriteria Pemilihan Subyek Penelitian</w:t>
            </w:r>
            <w:r>
              <w:rPr>
                <w:noProof/>
                <w:webHidden/>
              </w:rPr>
              <w:tab/>
            </w:r>
            <w:r>
              <w:rPr>
                <w:noProof/>
                <w:webHidden/>
              </w:rPr>
              <w:fldChar w:fldCharType="begin"/>
            </w:r>
            <w:r>
              <w:rPr>
                <w:noProof/>
                <w:webHidden/>
              </w:rPr>
              <w:instrText xml:space="preserve"> PAGEREF _Toc235341652 \h </w:instrText>
            </w:r>
            <w:r>
              <w:rPr>
                <w:noProof/>
                <w:webHidden/>
              </w:rPr>
            </w:r>
            <w:r>
              <w:rPr>
                <w:noProof/>
                <w:webHidden/>
              </w:rPr>
              <w:fldChar w:fldCharType="separate"/>
            </w:r>
            <w:r>
              <w:rPr>
                <w:noProof/>
                <w:webHidden/>
              </w:rPr>
              <w:t>17</w:t>
            </w:r>
            <w:r>
              <w:rPr>
                <w:noProof/>
                <w:webHidden/>
              </w:rPr>
              <w:fldChar w:fldCharType="end"/>
            </w:r>
          </w:hyperlink>
        </w:p>
        <w:p w14:paraId="1CE60BB4" w14:textId="675AB98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3" w:history="1">
            <w:r w:rsidRPr="00F153D2">
              <w:rPr>
                <w:rStyle w:val="Hyperlink"/>
                <w:noProof/>
              </w:rPr>
              <w:t>3.5 Estimasi besar sampel</w:t>
            </w:r>
            <w:r>
              <w:rPr>
                <w:noProof/>
                <w:webHidden/>
              </w:rPr>
              <w:tab/>
            </w:r>
            <w:r>
              <w:rPr>
                <w:noProof/>
                <w:webHidden/>
              </w:rPr>
              <w:fldChar w:fldCharType="begin"/>
            </w:r>
            <w:r>
              <w:rPr>
                <w:noProof/>
                <w:webHidden/>
              </w:rPr>
              <w:instrText xml:space="preserve"> PAGEREF _Toc235341653 \h </w:instrText>
            </w:r>
            <w:r>
              <w:rPr>
                <w:noProof/>
                <w:webHidden/>
              </w:rPr>
            </w:r>
            <w:r>
              <w:rPr>
                <w:noProof/>
                <w:webHidden/>
              </w:rPr>
              <w:fldChar w:fldCharType="separate"/>
            </w:r>
            <w:r>
              <w:rPr>
                <w:noProof/>
                <w:webHidden/>
              </w:rPr>
              <w:t>17</w:t>
            </w:r>
            <w:r>
              <w:rPr>
                <w:noProof/>
                <w:webHidden/>
              </w:rPr>
              <w:fldChar w:fldCharType="end"/>
            </w:r>
          </w:hyperlink>
        </w:p>
        <w:p w14:paraId="405BC4D1" w14:textId="7828DF7B"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4" w:history="1">
            <w:r w:rsidRPr="00F153D2">
              <w:rPr>
                <w:rStyle w:val="Hyperlink"/>
                <w:noProof/>
              </w:rPr>
              <w:t>3.6 Kerangka Kerja</w:t>
            </w:r>
            <w:r>
              <w:rPr>
                <w:noProof/>
                <w:webHidden/>
              </w:rPr>
              <w:tab/>
            </w:r>
            <w:r>
              <w:rPr>
                <w:noProof/>
                <w:webHidden/>
              </w:rPr>
              <w:fldChar w:fldCharType="begin"/>
            </w:r>
            <w:r>
              <w:rPr>
                <w:noProof/>
                <w:webHidden/>
              </w:rPr>
              <w:instrText xml:space="preserve"> PAGEREF _Toc235341654 \h </w:instrText>
            </w:r>
            <w:r>
              <w:rPr>
                <w:noProof/>
                <w:webHidden/>
              </w:rPr>
            </w:r>
            <w:r>
              <w:rPr>
                <w:noProof/>
                <w:webHidden/>
              </w:rPr>
              <w:fldChar w:fldCharType="separate"/>
            </w:r>
            <w:r>
              <w:rPr>
                <w:noProof/>
                <w:webHidden/>
              </w:rPr>
              <w:t>18</w:t>
            </w:r>
            <w:r>
              <w:rPr>
                <w:noProof/>
                <w:webHidden/>
              </w:rPr>
              <w:fldChar w:fldCharType="end"/>
            </w:r>
          </w:hyperlink>
        </w:p>
        <w:p w14:paraId="1B9A6A42" w14:textId="046BB17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5" w:history="1">
            <w:r w:rsidRPr="00F153D2">
              <w:rPr>
                <w:rStyle w:val="Hyperlink"/>
                <w:noProof/>
              </w:rPr>
              <w:t>3.7 Cara Kerja</w:t>
            </w:r>
            <w:r>
              <w:rPr>
                <w:noProof/>
                <w:webHidden/>
              </w:rPr>
              <w:tab/>
            </w:r>
            <w:r>
              <w:rPr>
                <w:noProof/>
                <w:webHidden/>
              </w:rPr>
              <w:fldChar w:fldCharType="begin"/>
            </w:r>
            <w:r>
              <w:rPr>
                <w:noProof/>
                <w:webHidden/>
              </w:rPr>
              <w:instrText xml:space="preserve"> PAGEREF _Toc235341655 \h </w:instrText>
            </w:r>
            <w:r>
              <w:rPr>
                <w:noProof/>
                <w:webHidden/>
              </w:rPr>
            </w:r>
            <w:r>
              <w:rPr>
                <w:noProof/>
                <w:webHidden/>
              </w:rPr>
              <w:fldChar w:fldCharType="separate"/>
            </w:r>
            <w:r>
              <w:rPr>
                <w:noProof/>
                <w:webHidden/>
              </w:rPr>
              <w:t>19</w:t>
            </w:r>
            <w:r>
              <w:rPr>
                <w:noProof/>
                <w:webHidden/>
              </w:rPr>
              <w:fldChar w:fldCharType="end"/>
            </w:r>
          </w:hyperlink>
        </w:p>
        <w:p w14:paraId="0DEB21C6" w14:textId="6417C09E"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6" w:history="1">
            <w:r w:rsidRPr="00F153D2">
              <w:rPr>
                <w:rStyle w:val="Hyperlink"/>
                <w:noProof/>
              </w:rPr>
              <w:t>3.8 Identifikasi Variabel</w:t>
            </w:r>
            <w:r>
              <w:rPr>
                <w:noProof/>
                <w:webHidden/>
              </w:rPr>
              <w:tab/>
            </w:r>
            <w:r>
              <w:rPr>
                <w:noProof/>
                <w:webHidden/>
              </w:rPr>
              <w:fldChar w:fldCharType="begin"/>
            </w:r>
            <w:r>
              <w:rPr>
                <w:noProof/>
                <w:webHidden/>
              </w:rPr>
              <w:instrText xml:space="preserve"> PAGEREF _Toc235341656 \h </w:instrText>
            </w:r>
            <w:r>
              <w:rPr>
                <w:noProof/>
                <w:webHidden/>
              </w:rPr>
            </w:r>
            <w:r>
              <w:rPr>
                <w:noProof/>
                <w:webHidden/>
              </w:rPr>
              <w:fldChar w:fldCharType="separate"/>
            </w:r>
            <w:r>
              <w:rPr>
                <w:noProof/>
                <w:webHidden/>
              </w:rPr>
              <w:t>20</w:t>
            </w:r>
            <w:r>
              <w:rPr>
                <w:noProof/>
                <w:webHidden/>
              </w:rPr>
              <w:fldChar w:fldCharType="end"/>
            </w:r>
          </w:hyperlink>
        </w:p>
        <w:p w14:paraId="107B5A76" w14:textId="470C2FD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7" w:history="1">
            <w:r w:rsidRPr="00F153D2">
              <w:rPr>
                <w:rStyle w:val="Hyperlink"/>
                <w:noProof/>
              </w:rPr>
              <w:t>3.9 Definisi Operasional</w:t>
            </w:r>
            <w:r>
              <w:rPr>
                <w:noProof/>
                <w:webHidden/>
              </w:rPr>
              <w:tab/>
            </w:r>
            <w:r>
              <w:rPr>
                <w:noProof/>
                <w:webHidden/>
              </w:rPr>
              <w:fldChar w:fldCharType="begin"/>
            </w:r>
            <w:r>
              <w:rPr>
                <w:noProof/>
                <w:webHidden/>
              </w:rPr>
              <w:instrText xml:space="preserve"> PAGEREF _Toc235341657 \h </w:instrText>
            </w:r>
            <w:r>
              <w:rPr>
                <w:noProof/>
                <w:webHidden/>
              </w:rPr>
            </w:r>
            <w:r>
              <w:rPr>
                <w:noProof/>
                <w:webHidden/>
              </w:rPr>
              <w:fldChar w:fldCharType="separate"/>
            </w:r>
            <w:r>
              <w:rPr>
                <w:noProof/>
                <w:webHidden/>
              </w:rPr>
              <w:t>21</w:t>
            </w:r>
            <w:r>
              <w:rPr>
                <w:noProof/>
                <w:webHidden/>
              </w:rPr>
              <w:fldChar w:fldCharType="end"/>
            </w:r>
          </w:hyperlink>
        </w:p>
        <w:p w14:paraId="674A16D0" w14:textId="6273E482"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8" w:history="1">
            <w:r w:rsidRPr="00F153D2">
              <w:rPr>
                <w:rStyle w:val="Hyperlink"/>
                <w:noProof/>
              </w:rPr>
              <w:t>3.10 Rencana Analisis data</w:t>
            </w:r>
            <w:r>
              <w:rPr>
                <w:noProof/>
                <w:webHidden/>
              </w:rPr>
              <w:tab/>
            </w:r>
            <w:r>
              <w:rPr>
                <w:noProof/>
                <w:webHidden/>
              </w:rPr>
              <w:fldChar w:fldCharType="begin"/>
            </w:r>
            <w:r>
              <w:rPr>
                <w:noProof/>
                <w:webHidden/>
              </w:rPr>
              <w:instrText xml:space="preserve"> PAGEREF _Toc235341658 \h </w:instrText>
            </w:r>
            <w:r>
              <w:rPr>
                <w:noProof/>
                <w:webHidden/>
              </w:rPr>
            </w:r>
            <w:r>
              <w:rPr>
                <w:noProof/>
                <w:webHidden/>
              </w:rPr>
              <w:fldChar w:fldCharType="separate"/>
            </w:r>
            <w:r>
              <w:rPr>
                <w:noProof/>
                <w:webHidden/>
              </w:rPr>
              <w:t>22</w:t>
            </w:r>
            <w:r>
              <w:rPr>
                <w:noProof/>
                <w:webHidden/>
              </w:rPr>
              <w:fldChar w:fldCharType="end"/>
            </w:r>
          </w:hyperlink>
        </w:p>
        <w:p w14:paraId="205A2160" w14:textId="3EF71239"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9" w:history="1">
            <w:r w:rsidRPr="00F153D2">
              <w:rPr>
                <w:rStyle w:val="Hyperlink"/>
                <w:rFonts w:cs="Times New Roman"/>
                <w:noProof/>
              </w:rPr>
              <w:t>3.10.1 Analisis deskriptif</w:t>
            </w:r>
            <w:r>
              <w:rPr>
                <w:noProof/>
                <w:webHidden/>
              </w:rPr>
              <w:tab/>
            </w:r>
            <w:r>
              <w:rPr>
                <w:noProof/>
                <w:webHidden/>
              </w:rPr>
              <w:fldChar w:fldCharType="begin"/>
            </w:r>
            <w:r>
              <w:rPr>
                <w:noProof/>
                <w:webHidden/>
              </w:rPr>
              <w:instrText xml:space="preserve"> PAGEREF _Toc235341659 \h </w:instrText>
            </w:r>
            <w:r>
              <w:rPr>
                <w:noProof/>
                <w:webHidden/>
              </w:rPr>
            </w:r>
            <w:r>
              <w:rPr>
                <w:noProof/>
                <w:webHidden/>
              </w:rPr>
              <w:fldChar w:fldCharType="separate"/>
            </w:r>
            <w:r>
              <w:rPr>
                <w:noProof/>
                <w:webHidden/>
              </w:rPr>
              <w:t>22</w:t>
            </w:r>
            <w:r>
              <w:rPr>
                <w:noProof/>
                <w:webHidden/>
              </w:rPr>
              <w:fldChar w:fldCharType="end"/>
            </w:r>
          </w:hyperlink>
        </w:p>
        <w:p w14:paraId="3CBF245C" w14:textId="62B61D2C"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0" w:history="1">
            <w:r w:rsidRPr="00F153D2">
              <w:rPr>
                <w:rStyle w:val="Hyperlink"/>
                <w:rFonts w:cs="Times New Roman"/>
                <w:noProof/>
              </w:rPr>
              <w:t>3.10.2 Prapemrosesan data</w:t>
            </w:r>
            <w:r>
              <w:rPr>
                <w:noProof/>
                <w:webHidden/>
              </w:rPr>
              <w:tab/>
            </w:r>
            <w:r>
              <w:rPr>
                <w:noProof/>
                <w:webHidden/>
              </w:rPr>
              <w:fldChar w:fldCharType="begin"/>
            </w:r>
            <w:r>
              <w:rPr>
                <w:noProof/>
                <w:webHidden/>
              </w:rPr>
              <w:instrText xml:space="preserve"> PAGEREF _Toc235341660 \h </w:instrText>
            </w:r>
            <w:r>
              <w:rPr>
                <w:noProof/>
                <w:webHidden/>
              </w:rPr>
            </w:r>
            <w:r>
              <w:rPr>
                <w:noProof/>
                <w:webHidden/>
              </w:rPr>
              <w:fldChar w:fldCharType="separate"/>
            </w:r>
            <w:r>
              <w:rPr>
                <w:noProof/>
                <w:webHidden/>
              </w:rPr>
              <w:t>22</w:t>
            </w:r>
            <w:r>
              <w:rPr>
                <w:noProof/>
                <w:webHidden/>
              </w:rPr>
              <w:fldChar w:fldCharType="end"/>
            </w:r>
          </w:hyperlink>
        </w:p>
        <w:p w14:paraId="0BE2B804" w14:textId="6C14BA90"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1" w:history="1">
            <w:r w:rsidRPr="00F153D2">
              <w:rPr>
                <w:rStyle w:val="Hyperlink"/>
                <w:rFonts w:cs="Times New Roman"/>
                <w:noProof/>
              </w:rPr>
              <w:t>3.10.3 Pengembangan dan validasi model</w:t>
            </w:r>
            <w:r>
              <w:rPr>
                <w:noProof/>
                <w:webHidden/>
              </w:rPr>
              <w:tab/>
            </w:r>
            <w:r>
              <w:rPr>
                <w:noProof/>
                <w:webHidden/>
              </w:rPr>
              <w:fldChar w:fldCharType="begin"/>
            </w:r>
            <w:r>
              <w:rPr>
                <w:noProof/>
                <w:webHidden/>
              </w:rPr>
              <w:instrText xml:space="preserve"> PAGEREF _Toc235341661 \h </w:instrText>
            </w:r>
            <w:r>
              <w:rPr>
                <w:noProof/>
                <w:webHidden/>
              </w:rPr>
            </w:r>
            <w:r>
              <w:rPr>
                <w:noProof/>
                <w:webHidden/>
              </w:rPr>
              <w:fldChar w:fldCharType="separate"/>
            </w:r>
            <w:r>
              <w:rPr>
                <w:noProof/>
                <w:webHidden/>
              </w:rPr>
              <w:t>22</w:t>
            </w:r>
            <w:r>
              <w:rPr>
                <w:noProof/>
                <w:webHidden/>
              </w:rPr>
              <w:fldChar w:fldCharType="end"/>
            </w:r>
          </w:hyperlink>
        </w:p>
        <w:p w14:paraId="13BA15B9" w14:textId="05A585B5"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2" w:history="1">
            <w:r w:rsidRPr="00F153D2">
              <w:rPr>
                <w:rStyle w:val="Hyperlink"/>
                <w:rFonts w:cs="Times New Roman"/>
                <w:noProof/>
              </w:rPr>
              <w:t>3.10.4 Evaluasi performa model</w:t>
            </w:r>
            <w:r>
              <w:rPr>
                <w:noProof/>
                <w:webHidden/>
              </w:rPr>
              <w:tab/>
            </w:r>
            <w:r>
              <w:rPr>
                <w:noProof/>
                <w:webHidden/>
              </w:rPr>
              <w:fldChar w:fldCharType="begin"/>
            </w:r>
            <w:r>
              <w:rPr>
                <w:noProof/>
                <w:webHidden/>
              </w:rPr>
              <w:instrText xml:space="preserve"> PAGEREF _Toc235341662 \h </w:instrText>
            </w:r>
            <w:r>
              <w:rPr>
                <w:noProof/>
                <w:webHidden/>
              </w:rPr>
            </w:r>
            <w:r>
              <w:rPr>
                <w:noProof/>
                <w:webHidden/>
              </w:rPr>
              <w:fldChar w:fldCharType="separate"/>
            </w:r>
            <w:r>
              <w:rPr>
                <w:noProof/>
                <w:webHidden/>
              </w:rPr>
              <w:t>23</w:t>
            </w:r>
            <w:r>
              <w:rPr>
                <w:noProof/>
                <w:webHidden/>
              </w:rPr>
              <w:fldChar w:fldCharType="end"/>
            </w:r>
          </w:hyperlink>
        </w:p>
        <w:p w14:paraId="64E00A62" w14:textId="3F8FB6E6"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3" w:history="1">
            <w:r w:rsidRPr="00F153D2">
              <w:rPr>
                <w:rStyle w:val="Hyperlink"/>
                <w:rFonts w:cs="Times New Roman"/>
                <w:noProof/>
              </w:rPr>
              <w:t>3.10.5 Analisis interpretabilitas</w:t>
            </w:r>
            <w:r>
              <w:rPr>
                <w:noProof/>
                <w:webHidden/>
              </w:rPr>
              <w:tab/>
            </w:r>
            <w:r>
              <w:rPr>
                <w:noProof/>
                <w:webHidden/>
              </w:rPr>
              <w:fldChar w:fldCharType="begin"/>
            </w:r>
            <w:r>
              <w:rPr>
                <w:noProof/>
                <w:webHidden/>
              </w:rPr>
              <w:instrText xml:space="preserve"> PAGEREF _Toc235341663 \h </w:instrText>
            </w:r>
            <w:r>
              <w:rPr>
                <w:noProof/>
                <w:webHidden/>
              </w:rPr>
            </w:r>
            <w:r>
              <w:rPr>
                <w:noProof/>
                <w:webHidden/>
              </w:rPr>
              <w:fldChar w:fldCharType="separate"/>
            </w:r>
            <w:r>
              <w:rPr>
                <w:noProof/>
                <w:webHidden/>
              </w:rPr>
              <w:t>23</w:t>
            </w:r>
            <w:r>
              <w:rPr>
                <w:noProof/>
                <w:webHidden/>
              </w:rPr>
              <w:fldChar w:fldCharType="end"/>
            </w:r>
          </w:hyperlink>
        </w:p>
        <w:p w14:paraId="01FB49F1" w14:textId="4B8F127C"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4" w:history="1">
            <w:r w:rsidRPr="00F153D2">
              <w:rPr>
                <w:rStyle w:val="Hyperlink"/>
                <w:rFonts w:cs="Times New Roman"/>
                <w:noProof/>
              </w:rPr>
              <w:t>3.10.6 Pelaporan</w:t>
            </w:r>
            <w:r>
              <w:rPr>
                <w:noProof/>
                <w:webHidden/>
              </w:rPr>
              <w:tab/>
            </w:r>
            <w:r>
              <w:rPr>
                <w:noProof/>
                <w:webHidden/>
              </w:rPr>
              <w:fldChar w:fldCharType="begin"/>
            </w:r>
            <w:r>
              <w:rPr>
                <w:noProof/>
                <w:webHidden/>
              </w:rPr>
              <w:instrText xml:space="preserve"> PAGEREF _Toc235341664 \h </w:instrText>
            </w:r>
            <w:r>
              <w:rPr>
                <w:noProof/>
                <w:webHidden/>
              </w:rPr>
            </w:r>
            <w:r>
              <w:rPr>
                <w:noProof/>
                <w:webHidden/>
              </w:rPr>
              <w:fldChar w:fldCharType="separate"/>
            </w:r>
            <w:r>
              <w:rPr>
                <w:noProof/>
                <w:webHidden/>
              </w:rPr>
              <w:t>23</w:t>
            </w:r>
            <w:r>
              <w:rPr>
                <w:noProof/>
                <w:webHidden/>
              </w:rPr>
              <w:fldChar w:fldCharType="end"/>
            </w:r>
          </w:hyperlink>
        </w:p>
        <w:p w14:paraId="20504B17" w14:textId="02DA5F2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65" w:history="1">
            <w:r w:rsidRPr="00F153D2">
              <w:rPr>
                <w:rStyle w:val="Hyperlink"/>
                <w:noProof/>
              </w:rPr>
              <w:t>3.11 Etika Penelitian</w:t>
            </w:r>
            <w:r>
              <w:rPr>
                <w:noProof/>
                <w:webHidden/>
              </w:rPr>
              <w:tab/>
            </w:r>
            <w:r>
              <w:rPr>
                <w:noProof/>
                <w:webHidden/>
              </w:rPr>
              <w:fldChar w:fldCharType="begin"/>
            </w:r>
            <w:r>
              <w:rPr>
                <w:noProof/>
                <w:webHidden/>
              </w:rPr>
              <w:instrText xml:space="preserve"> PAGEREF _Toc235341665 \h </w:instrText>
            </w:r>
            <w:r>
              <w:rPr>
                <w:noProof/>
                <w:webHidden/>
              </w:rPr>
            </w:r>
            <w:r>
              <w:rPr>
                <w:noProof/>
                <w:webHidden/>
              </w:rPr>
              <w:fldChar w:fldCharType="separate"/>
            </w:r>
            <w:r>
              <w:rPr>
                <w:noProof/>
                <w:webHidden/>
              </w:rPr>
              <w:t>23</w:t>
            </w:r>
            <w:r>
              <w:rPr>
                <w:noProof/>
                <w:webHidden/>
              </w:rPr>
              <w:fldChar w:fldCharType="end"/>
            </w:r>
          </w:hyperlink>
        </w:p>
        <w:p w14:paraId="435D6F19" w14:textId="7424C78E" w:rsidR="000748FE" w:rsidRDefault="000748FE" w:rsidP="000748FE">
          <w:pPr>
            <w:pStyle w:val="TOC1"/>
            <w:rPr>
              <w:rFonts w:asciiTheme="minorHAnsi" w:hAnsiTheme="minorHAnsi"/>
              <w:noProof/>
              <w:kern w:val="2"/>
              <w:szCs w:val="24"/>
              <w:lang w:val="en-ID" w:eastAsia="en-ID"/>
              <w14:ligatures w14:val="standardContextual"/>
            </w:rPr>
          </w:pPr>
          <w:hyperlink w:anchor="_Toc235341666" w:history="1">
            <w:r w:rsidRPr="00F153D2">
              <w:rPr>
                <w:rStyle w:val="Hyperlink"/>
                <w:noProof/>
              </w:rPr>
              <w:t>REFERENSI</w:t>
            </w:r>
            <w:r>
              <w:rPr>
                <w:noProof/>
                <w:webHidden/>
              </w:rPr>
              <w:tab/>
            </w:r>
            <w:r>
              <w:rPr>
                <w:noProof/>
                <w:webHidden/>
              </w:rPr>
              <w:fldChar w:fldCharType="begin"/>
            </w:r>
            <w:r>
              <w:rPr>
                <w:noProof/>
                <w:webHidden/>
              </w:rPr>
              <w:instrText xml:space="preserve"> PAGEREF _Toc235341666 \h </w:instrText>
            </w:r>
            <w:r>
              <w:rPr>
                <w:noProof/>
                <w:webHidden/>
              </w:rPr>
            </w:r>
            <w:r>
              <w:rPr>
                <w:noProof/>
                <w:webHidden/>
              </w:rPr>
              <w:fldChar w:fldCharType="separate"/>
            </w:r>
            <w:r>
              <w:rPr>
                <w:noProof/>
                <w:webHidden/>
              </w:rPr>
              <w:t>25</w:t>
            </w:r>
            <w:r>
              <w:rPr>
                <w:noProof/>
                <w:webHidden/>
              </w:rPr>
              <w:fldChar w:fldCharType="end"/>
            </w:r>
          </w:hyperlink>
        </w:p>
        <w:p w14:paraId="727BF655" w14:textId="5B8FDCC0" w:rsidR="000748FE" w:rsidRDefault="000748FE" w:rsidP="000748FE">
          <w:pPr>
            <w:pStyle w:val="TOC1"/>
            <w:rPr>
              <w:rFonts w:asciiTheme="minorHAnsi" w:hAnsiTheme="minorHAnsi"/>
              <w:noProof/>
              <w:kern w:val="2"/>
              <w:szCs w:val="24"/>
              <w:lang w:val="en-ID" w:eastAsia="en-ID"/>
              <w14:ligatures w14:val="standardContextual"/>
            </w:rPr>
          </w:pPr>
          <w:hyperlink w:anchor="_Toc235341667" w:history="1">
            <w:r w:rsidRPr="00F153D2">
              <w:rPr>
                <w:rStyle w:val="Hyperlink"/>
                <w:noProof/>
              </w:rPr>
              <w:t>LAMPIRAN</w:t>
            </w:r>
            <w:r>
              <w:rPr>
                <w:noProof/>
                <w:webHidden/>
              </w:rPr>
              <w:tab/>
            </w:r>
            <w:r>
              <w:rPr>
                <w:noProof/>
                <w:webHidden/>
              </w:rPr>
              <w:fldChar w:fldCharType="begin"/>
            </w:r>
            <w:r>
              <w:rPr>
                <w:noProof/>
                <w:webHidden/>
              </w:rPr>
              <w:instrText xml:space="preserve"> PAGEREF _Toc235341667 \h </w:instrText>
            </w:r>
            <w:r>
              <w:rPr>
                <w:noProof/>
                <w:webHidden/>
              </w:rPr>
            </w:r>
            <w:r>
              <w:rPr>
                <w:noProof/>
                <w:webHidden/>
              </w:rPr>
              <w:fldChar w:fldCharType="separate"/>
            </w:r>
            <w:r>
              <w:rPr>
                <w:noProof/>
                <w:webHidden/>
              </w:rPr>
              <w:t>29</w:t>
            </w:r>
            <w:r>
              <w:rPr>
                <w:noProof/>
                <w:webHidden/>
              </w:rPr>
              <w:fldChar w:fldCharType="end"/>
            </w:r>
          </w:hyperlink>
        </w:p>
        <w:p w14:paraId="17F5B46D" w14:textId="18A61C6F" w:rsidR="00E40189" w:rsidRDefault="00E40189" w:rsidP="000748FE">
          <w:r>
            <w:rPr>
              <w:b/>
              <w:bCs/>
              <w:noProof/>
            </w:rPr>
            <w:fldChar w:fldCharType="end"/>
          </w:r>
        </w:p>
      </w:sdtContent>
    </w:sdt>
    <w:p w14:paraId="6BA1FFE1" w14:textId="4919BD0F" w:rsidR="009C40ED" w:rsidRDefault="009C40ED" w:rsidP="00975745">
      <w:pPr>
        <w:pStyle w:val="Heading1"/>
      </w:pPr>
      <w:r>
        <w:br w:type="column"/>
      </w:r>
      <w:bookmarkStart w:id="6" w:name="_Toc235341610"/>
      <w:r>
        <w:lastRenderedPageBreak/>
        <w:t xml:space="preserve">DAFTAR </w:t>
      </w:r>
      <w:r w:rsidR="00BC4223">
        <w:t>GAMBAR</w:t>
      </w:r>
      <w:bookmarkEnd w:id="6"/>
    </w:p>
    <w:p w14:paraId="4B731262" w14:textId="635D409E"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Pr>
            <w:noProof/>
            <w:webHidden/>
          </w:rPr>
          <w:t>13</w:t>
        </w:r>
        <w:r>
          <w:rPr>
            <w:noProof/>
            <w:webHidden/>
          </w:rPr>
          <w:fldChar w:fldCharType="end"/>
        </w:r>
      </w:hyperlink>
    </w:p>
    <w:p w14:paraId="189529FF" w14:textId="04208FB1"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Pr>
            <w:noProof/>
            <w:webHidden/>
          </w:rPr>
          <w:t>14</w:t>
        </w:r>
        <w:r>
          <w:rPr>
            <w:noProof/>
            <w:webHidden/>
          </w:rPr>
          <w:fldChar w:fldCharType="end"/>
        </w:r>
      </w:hyperlink>
    </w:p>
    <w:p w14:paraId="6CF7A097" w14:textId="7D9A9E57" w:rsidR="00870671" w:rsidRPr="00870671" w:rsidRDefault="00F47461" w:rsidP="00870671">
      <w:pPr>
        <w:pStyle w:val="TableofFigures"/>
        <w:tabs>
          <w:tab w:val="right" w:leader="dot" w:pos="8777"/>
        </w:tabs>
        <w:ind w:firstLine="0"/>
        <w:rPr>
          <w:b/>
        </w:rPr>
      </w:pPr>
      <w:r>
        <w:fldChar w:fldCharType="end"/>
      </w:r>
      <w:r w:rsidR="00870671">
        <w:br w:type="page"/>
      </w:r>
    </w:p>
    <w:p w14:paraId="00538F8C" w14:textId="2D8260F1" w:rsidR="00870671" w:rsidRDefault="00870671" w:rsidP="00870671">
      <w:pPr>
        <w:pStyle w:val="Heading1"/>
      </w:pPr>
      <w:bookmarkStart w:id="7" w:name="_Toc235341611"/>
      <w:r>
        <w:lastRenderedPageBreak/>
        <w:t>DAFTAR TABEL</w:t>
      </w:r>
      <w:bookmarkEnd w:id="7"/>
    </w:p>
    <w:p w14:paraId="7B9C5F02" w14:textId="4BB1D50C"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Pr>
            <w:noProof/>
            <w:webHidden/>
          </w:rPr>
          <w:t>21</w:t>
        </w:r>
        <w:r>
          <w:rPr>
            <w:noProof/>
            <w:webHidden/>
          </w:rPr>
          <w:fldChar w:fldCharType="end"/>
        </w:r>
      </w:hyperlink>
    </w:p>
    <w:p w14:paraId="06F10303" w14:textId="21A7C84C" w:rsidR="005A0D26" w:rsidRPr="005A0D26" w:rsidRDefault="005A0D26" w:rsidP="005A0D26">
      <w:pPr>
        <w:pStyle w:val="TableofFigures"/>
        <w:tabs>
          <w:tab w:val="right" w:leader="dot" w:pos="8777"/>
        </w:tabs>
        <w:ind w:firstLine="0"/>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Pr>
            <w:noProof/>
            <w:webHidden/>
          </w:rPr>
          <w:t>29</w:t>
        </w:r>
        <w:r>
          <w:rPr>
            <w:noProof/>
            <w:webHidden/>
          </w:rPr>
          <w:fldChar w:fldCharType="end"/>
        </w:r>
      </w:hyperlink>
    </w:p>
    <w:p w14:paraId="670D48A7" w14:textId="3CBBCA40"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Pr>
            <w:noProof/>
            <w:webHidden/>
          </w:rPr>
          <w:t>30</w:t>
        </w:r>
        <w:r>
          <w:rPr>
            <w:noProof/>
            <w:webHidden/>
          </w:rPr>
          <w:fldChar w:fldCharType="end"/>
        </w:r>
      </w:hyperlink>
    </w:p>
    <w:p w14:paraId="03A92236" w14:textId="1B2B3CB0"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Pr>
            <w:noProof/>
            <w:webHidden/>
          </w:rPr>
          <w:t>30</w:t>
        </w:r>
        <w:r>
          <w:rPr>
            <w:noProof/>
            <w:webHidden/>
          </w:rPr>
          <w:fldChar w:fldCharType="end"/>
        </w:r>
      </w:hyperlink>
    </w:p>
    <w:p w14:paraId="31B33F64" w14:textId="0A92288B" w:rsidR="005A0D26" w:rsidRPr="005A0D26" w:rsidRDefault="005A0D26" w:rsidP="005A0D26">
      <w:r>
        <w:fldChar w:fldCharType="end"/>
      </w:r>
    </w:p>
    <w:p w14:paraId="60343F88" w14:textId="77777777" w:rsidR="00BC4223" w:rsidRPr="00BC4223" w:rsidRDefault="00BC4223" w:rsidP="00BC4223">
      <w:pPr>
        <w:ind w:firstLine="0"/>
      </w:pPr>
    </w:p>
    <w:p w14:paraId="0D41B0AA" w14:textId="157992C5" w:rsidR="009C40ED" w:rsidRDefault="009C40ED" w:rsidP="00B87FC9">
      <w:pPr>
        <w:pStyle w:val="Heading1"/>
      </w:pPr>
      <w:r>
        <w:br w:type="column"/>
      </w:r>
      <w:bookmarkStart w:id="8" w:name="_Toc235341612"/>
      <w:r>
        <w:lastRenderedPageBreak/>
        <w:t>DAFTAR LAMPIRAN</w:t>
      </w:r>
      <w:bookmarkEnd w:id="8"/>
    </w:p>
    <w:p w14:paraId="4C378CD5" w14:textId="4F4CE32E"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Pr>
            <w:noProof/>
            <w:webHidden/>
          </w:rPr>
          <w:t>29</w:t>
        </w:r>
        <w:r>
          <w:rPr>
            <w:noProof/>
            <w:webHidden/>
          </w:rPr>
          <w:fldChar w:fldCharType="end"/>
        </w:r>
      </w:hyperlink>
    </w:p>
    <w:p w14:paraId="0A22984E" w14:textId="45995B53"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Pr>
            <w:noProof/>
            <w:webHidden/>
          </w:rPr>
          <w:t>30</w:t>
        </w:r>
        <w:r>
          <w:rPr>
            <w:noProof/>
            <w:webHidden/>
          </w:rPr>
          <w:fldChar w:fldCharType="end"/>
        </w:r>
      </w:hyperlink>
    </w:p>
    <w:p w14:paraId="6C39A267" w14:textId="7462F5E0"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Pr>
            <w:noProof/>
            <w:webHidden/>
          </w:rPr>
          <w:t>31</w:t>
        </w:r>
        <w:r>
          <w:rPr>
            <w:noProof/>
            <w:webHidden/>
          </w:rPr>
          <w:fldChar w:fldCharType="end"/>
        </w:r>
      </w:hyperlink>
    </w:p>
    <w:p w14:paraId="7A1840DA" w14:textId="2140BCD7"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Pr>
            <w:noProof/>
            <w:webHidden/>
          </w:rPr>
          <w:t>31</w:t>
        </w:r>
        <w:r>
          <w:rPr>
            <w:noProof/>
            <w:webHidden/>
          </w:rPr>
          <w:fldChar w:fldCharType="end"/>
        </w:r>
      </w:hyperlink>
    </w:p>
    <w:p w14:paraId="0803CDE3" w14:textId="0F7CD9B8" w:rsidR="004A79AE" w:rsidRPr="004A79AE" w:rsidRDefault="004A79AE" w:rsidP="004A79AE">
      <w:pPr>
        <w:ind w:firstLine="0"/>
      </w:pPr>
      <w:r>
        <w:fldChar w:fldCharType="end"/>
      </w:r>
    </w:p>
    <w:p w14:paraId="35158419" w14:textId="40FDB8EA" w:rsidR="009C40ED" w:rsidRDefault="009C40ED" w:rsidP="00B87FC9">
      <w:pPr>
        <w:pStyle w:val="Heading1"/>
      </w:pPr>
      <w:r>
        <w:br w:type="column"/>
      </w:r>
      <w:bookmarkStart w:id="9" w:name="_Toc235341613"/>
      <w:r>
        <w:lastRenderedPageBreak/>
        <w:t>DAFTAR SINGKATAN</w:t>
      </w:r>
      <w:bookmarkEnd w:id="9"/>
    </w:p>
    <w:tbl>
      <w:tblPr>
        <w:tblW w:w="0" w:type="auto"/>
        <w:tblLayout w:type="fixed"/>
        <w:tblLook w:val="04A0" w:firstRow="1" w:lastRow="0" w:firstColumn="1" w:lastColumn="0" w:noHBand="0" w:noVBand="1"/>
      </w:tblPr>
      <w:tblGrid>
        <w:gridCol w:w="1560"/>
        <w:gridCol w:w="7114"/>
      </w:tblGrid>
      <w:tr w:rsidR="0067591C" w14:paraId="072095C6" w14:textId="77777777" w:rsidTr="000748FE">
        <w:tc>
          <w:tcPr>
            <w:tcW w:w="1560" w:type="dxa"/>
          </w:tcPr>
          <w:p w14:paraId="4B80EEA2" w14:textId="77777777" w:rsidR="0067591C" w:rsidRDefault="00E3792F" w:rsidP="000748FE">
            <w:pPr>
              <w:ind w:firstLine="0"/>
            </w:pPr>
            <w:r>
              <w:rPr>
                <w:rFonts w:cs="Times New Roman"/>
                <w:b/>
              </w:rPr>
              <w:t>APACHE II</w:t>
            </w:r>
          </w:p>
        </w:tc>
        <w:tc>
          <w:tcPr>
            <w:tcW w:w="7114" w:type="dxa"/>
          </w:tcPr>
          <w:p w14:paraId="2C4FA959"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0C010716" w14:textId="77777777" w:rsidTr="000748FE">
        <w:tc>
          <w:tcPr>
            <w:tcW w:w="1560" w:type="dxa"/>
          </w:tcPr>
          <w:p w14:paraId="081E89A0" w14:textId="77777777" w:rsidR="0067591C" w:rsidRDefault="00E3792F" w:rsidP="000748FE">
            <w:pPr>
              <w:ind w:firstLine="0"/>
            </w:pPr>
            <w:r>
              <w:rPr>
                <w:rFonts w:cs="Times New Roman"/>
                <w:b/>
              </w:rPr>
              <w:t>AUC‑ROC</w:t>
            </w:r>
          </w:p>
        </w:tc>
        <w:tc>
          <w:tcPr>
            <w:tcW w:w="7114" w:type="dxa"/>
          </w:tcPr>
          <w:p w14:paraId="1692778D"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3FB75AC7" w14:textId="77777777" w:rsidTr="000748FE">
        <w:tc>
          <w:tcPr>
            <w:tcW w:w="1560" w:type="dxa"/>
          </w:tcPr>
          <w:p w14:paraId="1E798693" w14:textId="77777777" w:rsidR="0067591C" w:rsidRDefault="00E3792F" w:rsidP="000748FE">
            <w:pPr>
              <w:ind w:firstLine="0"/>
            </w:pPr>
            <w:r>
              <w:rPr>
                <w:rFonts w:cs="Times New Roman"/>
                <w:b/>
              </w:rPr>
              <w:t>BPJS</w:t>
            </w:r>
          </w:p>
        </w:tc>
        <w:tc>
          <w:tcPr>
            <w:tcW w:w="7114" w:type="dxa"/>
          </w:tcPr>
          <w:p w14:paraId="372C75FE" w14:textId="77777777" w:rsidR="0067591C" w:rsidRDefault="00E3792F" w:rsidP="000748FE">
            <w:pPr>
              <w:ind w:firstLine="0"/>
            </w:pPr>
            <w:r>
              <w:rPr>
                <w:rFonts w:cs="Times New Roman"/>
              </w:rPr>
              <w:t>Badan Penyelenggara Jaminan Sosial</w:t>
            </w:r>
          </w:p>
        </w:tc>
      </w:tr>
      <w:tr w:rsidR="0067591C" w14:paraId="365BAF0A" w14:textId="77777777" w:rsidTr="000748FE">
        <w:tc>
          <w:tcPr>
            <w:tcW w:w="1560" w:type="dxa"/>
          </w:tcPr>
          <w:p w14:paraId="78226566" w14:textId="77777777" w:rsidR="0067591C" w:rsidRDefault="00E3792F" w:rsidP="000748FE">
            <w:pPr>
              <w:ind w:firstLine="0"/>
            </w:pPr>
            <w:r>
              <w:rPr>
                <w:rFonts w:cs="Times New Roman"/>
                <w:b/>
              </w:rPr>
              <w:t>CCI</w:t>
            </w:r>
          </w:p>
        </w:tc>
        <w:tc>
          <w:tcPr>
            <w:tcW w:w="7114" w:type="dxa"/>
          </w:tcPr>
          <w:p w14:paraId="5A98E37A" w14:textId="77777777" w:rsidR="0067591C" w:rsidRPr="001100F1" w:rsidRDefault="00E3792F" w:rsidP="000748FE">
            <w:pPr>
              <w:ind w:firstLine="0"/>
              <w:rPr>
                <w:i/>
                <w:iCs/>
              </w:rPr>
            </w:pPr>
            <w:r w:rsidRPr="001100F1">
              <w:rPr>
                <w:rFonts w:cs="Times New Roman"/>
                <w:i/>
                <w:iCs/>
              </w:rPr>
              <w:t>Charlson Comorbidity Index</w:t>
            </w:r>
          </w:p>
        </w:tc>
      </w:tr>
      <w:tr w:rsidR="0067591C" w14:paraId="6175BCAF" w14:textId="77777777" w:rsidTr="000748FE">
        <w:tc>
          <w:tcPr>
            <w:tcW w:w="1560" w:type="dxa"/>
          </w:tcPr>
          <w:p w14:paraId="7656E5CD" w14:textId="77777777" w:rsidR="0067591C" w:rsidRDefault="00E3792F" w:rsidP="000748FE">
            <w:pPr>
              <w:ind w:firstLine="0"/>
            </w:pPr>
            <w:r>
              <w:rPr>
                <w:rFonts w:cs="Times New Roman"/>
                <w:b/>
              </w:rPr>
              <w:t>CMG</w:t>
            </w:r>
          </w:p>
        </w:tc>
        <w:tc>
          <w:tcPr>
            <w:tcW w:w="7114" w:type="dxa"/>
          </w:tcPr>
          <w:p w14:paraId="7EBADB23" w14:textId="77777777" w:rsidR="0067591C" w:rsidRPr="001100F1" w:rsidRDefault="00E3792F" w:rsidP="000748FE">
            <w:pPr>
              <w:ind w:firstLine="0"/>
              <w:rPr>
                <w:i/>
                <w:iCs/>
              </w:rPr>
            </w:pPr>
            <w:r w:rsidRPr="001100F1">
              <w:rPr>
                <w:rFonts w:cs="Times New Roman"/>
                <w:i/>
                <w:iCs/>
              </w:rPr>
              <w:t>Casemix Main Group</w:t>
            </w:r>
          </w:p>
        </w:tc>
      </w:tr>
      <w:tr w:rsidR="0067591C" w14:paraId="7AC13471" w14:textId="77777777" w:rsidTr="000748FE">
        <w:tc>
          <w:tcPr>
            <w:tcW w:w="1560" w:type="dxa"/>
          </w:tcPr>
          <w:p w14:paraId="7CD45FDC" w14:textId="77777777" w:rsidR="0067591C" w:rsidRDefault="00E3792F" w:rsidP="000748FE">
            <w:pPr>
              <w:ind w:firstLine="0"/>
            </w:pPr>
            <w:r>
              <w:rPr>
                <w:rFonts w:cs="Times New Roman"/>
                <w:b/>
              </w:rPr>
              <w:t>CV</w:t>
            </w:r>
          </w:p>
        </w:tc>
        <w:tc>
          <w:tcPr>
            <w:tcW w:w="7114" w:type="dxa"/>
          </w:tcPr>
          <w:p w14:paraId="7A6E7667" w14:textId="77777777" w:rsidR="0067591C" w:rsidRPr="001100F1" w:rsidRDefault="00E3792F" w:rsidP="000748FE">
            <w:pPr>
              <w:ind w:firstLine="0"/>
              <w:rPr>
                <w:i/>
                <w:iCs/>
              </w:rPr>
            </w:pPr>
            <w:r w:rsidRPr="001100F1">
              <w:rPr>
                <w:rFonts w:cs="Times New Roman"/>
                <w:i/>
                <w:iCs/>
              </w:rPr>
              <w:t>Cross-Validation</w:t>
            </w:r>
          </w:p>
        </w:tc>
      </w:tr>
      <w:tr w:rsidR="0067591C" w14:paraId="48C4FD56" w14:textId="77777777" w:rsidTr="000748FE">
        <w:tc>
          <w:tcPr>
            <w:tcW w:w="1560" w:type="dxa"/>
          </w:tcPr>
          <w:p w14:paraId="6105C9F6" w14:textId="77777777" w:rsidR="0067591C" w:rsidRDefault="00E3792F" w:rsidP="000748FE">
            <w:pPr>
              <w:ind w:firstLine="0"/>
            </w:pPr>
            <w:r>
              <w:rPr>
                <w:rFonts w:cs="Times New Roman"/>
                <w:b/>
              </w:rPr>
              <w:t>DPC</w:t>
            </w:r>
          </w:p>
        </w:tc>
        <w:tc>
          <w:tcPr>
            <w:tcW w:w="7114" w:type="dxa"/>
          </w:tcPr>
          <w:p w14:paraId="3621C666" w14:textId="77777777" w:rsidR="0067591C" w:rsidRDefault="00E3792F" w:rsidP="000748FE">
            <w:pPr>
              <w:ind w:firstLine="0"/>
            </w:pPr>
            <w:r>
              <w:rPr>
                <w:rFonts w:cs="Times New Roman"/>
              </w:rPr>
              <w:t>Diagnosis Procedure Combination</w:t>
            </w:r>
          </w:p>
        </w:tc>
      </w:tr>
      <w:tr w:rsidR="0067591C" w14:paraId="032AB328" w14:textId="77777777" w:rsidTr="000748FE">
        <w:tc>
          <w:tcPr>
            <w:tcW w:w="1560" w:type="dxa"/>
          </w:tcPr>
          <w:p w14:paraId="4837B49E" w14:textId="77777777" w:rsidR="0067591C" w:rsidRDefault="00E3792F" w:rsidP="000748FE">
            <w:pPr>
              <w:ind w:firstLine="0"/>
            </w:pPr>
            <w:r>
              <w:rPr>
                <w:rFonts w:cs="Times New Roman"/>
                <w:b/>
              </w:rPr>
              <w:t>FiO₂</w:t>
            </w:r>
          </w:p>
        </w:tc>
        <w:tc>
          <w:tcPr>
            <w:tcW w:w="7114" w:type="dxa"/>
          </w:tcPr>
          <w:p w14:paraId="1C18EC37" w14:textId="77777777" w:rsidR="0067591C" w:rsidRDefault="00E3792F" w:rsidP="000748FE">
            <w:pPr>
              <w:ind w:firstLine="0"/>
            </w:pPr>
            <w:r>
              <w:rPr>
                <w:rFonts w:cs="Times New Roman"/>
              </w:rPr>
              <w:t>Fraksi Oksigen Inspirasi</w:t>
            </w:r>
          </w:p>
        </w:tc>
      </w:tr>
      <w:tr w:rsidR="0067591C" w14:paraId="2B9CED4D" w14:textId="77777777" w:rsidTr="000748FE">
        <w:tc>
          <w:tcPr>
            <w:tcW w:w="1560" w:type="dxa"/>
          </w:tcPr>
          <w:p w14:paraId="1827A95A" w14:textId="77777777" w:rsidR="0067591C" w:rsidRDefault="00E3792F" w:rsidP="000748FE">
            <w:pPr>
              <w:ind w:firstLine="0"/>
            </w:pPr>
            <w:r>
              <w:rPr>
                <w:rFonts w:cs="Times New Roman"/>
                <w:b/>
              </w:rPr>
              <w:t>FKUI</w:t>
            </w:r>
          </w:p>
        </w:tc>
        <w:tc>
          <w:tcPr>
            <w:tcW w:w="7114" w:type="dxa"/>
          </w:tcPr>
          <w:p w14:paraId="44988E6E" w14:textId="77777777" w:rsidR="0067591C" w:rsidRDefault="00E3792F" w:rsidP="000748FE">
            <w:pPr>
              <w:ind w:firstLine="0"/>
            </w:pPr>
            <w:r>
              <w:rPr>
                <w:rFonts w:cs="Times New Roman"/>
              </w:rPr>
              <w:t>Fakultas Kedokteran Universitas Indonesia</w:t>
            </w:r>
          </w:p>
        </w:tc>
      </w:tr>
      <w:tr w:rsidR="0067591C" w14:paraId="006342AA" w14:textId="77777777" w:rsidTr="000748FE">
        <w:tc>
          <w:tcPr>
            <w:tcW w:w="1560" w:type="dxa"/>
          </w:tcPr>
          <w:p w14:paraId="3E48668F" w14:textId="77777777" w:rsidR="0067591C" w:rsidRDefault="00E3792F" w:rsidP="000748FE">
            <w:pPr>
              <w:ind w:firstLine="0"/>
            </w:pPr>
            <w:r>
              <w:rPr>
                <w:rFonts w:cs="Times New Roman"/>
                <w:b/>
              </w:rPr>
              <w:t>GCS</w:t>
            </w:r>
          </w:p>
        </w:tc>
        <w:tc>
          <w:tcPr>
            <w:tcW w:w="7114" w:type="dxa"/>
          </w:tcPr>
          <w:p w14:paraId="7A934FA4" w14:textId="77777777" w:rsidR="0067591C" w:rsidRPr="001100F1" w:rsidRDefault="00E3792F" w:rsidP="000748FE">
            <w:pPr>
              <w:ind w:firstLine="0"/>
              <w:rPr>
                <w:i/>
                <w:iCs/>
              </w:rPr>
            </w:pPr>
            <w:r w:rsidRPr="001100F1">
              <w:rPr>
                <w:rFonts w:cs="Times New Roman"/>
                <w:i/>
                <w:iCs/>
              </w:rPr>
              <w:t>Glasgow Coma Scale</w:t>
            </w:r>
          </w:p>
        </w:tc>
      </w:tr>
      <w:tr w:rsidR="0067591C" w14:paraId="68DCB0BD" w14:textId="77777777" w:rsidTr="000748FE">
        <w:tc>
          <w:tcPr>
            <w:tcW w:w="1560" w:type="dxa"/>
          </w:tcPr>
          <w:p w14:paraId="7B011F70" w14:textId="77777777" w:rsidR="0067591C" w:rsidRDefault="00E3792F" w:rsidP="000748FE">
            <w:pPr>
              <w:ind w:firstLine="0"/>
            </w:pPr>
            <w:r>
              <w:rPr>
                <w:rFonts w:cs="Times New Roman"/>
                <w:b/>
              </w:rPr>
              <w:t>ICU</w:t>
            </w:r>
          </w:p>
        </w:tc>
        <w:tc>
          <w:tcPr>
            <w:tcW w:w="7114" w:type="dxa"/>
          </w:tcPr>
          <w:p w14:paraId="752007EB" w14:textId="77777777" w:rsidR="0067591C" w:rsidRPr="001100F1" w:rsidRDefault="00E3792F" w:rsidP="000748FE">
            <w:pPr>
              <w:ind w:firstLine="0"/>
              <w:rPr>
                <w:i/>
                <w:iCs/>
              </w:rPr>
            </w:pPr>
            <w:r w:rsidRPr="001100F1">
              <w:rPr>
                <w:rFonts w:cs="Times New Roman"/>
                <w:i/>
                <w:iCs/>
              </w:rPr>
              <w:t>Intensive Care Unit</w:t>
            </w:r>
          </w:p>
        </w:tc>
      </w:tr>
      <w:tr w:rsidR="0067591C" w14:paraId="7AFCBA1A" w14:textId="77777777" w:rsidTr="000748FE">
        <w:tc>
          <w:tcPr>
            <w:tcW w:w="1560" w:type="dxa"/>
          </w:tcPr>
          <w:p w14:paraId="757531ED" w14:textId="77777777" w:rsidR="0067591C" w:rsidRDefault="00E3792F" w:rsidP="000748FE">
            <w:pPr>
              <w:ind w:firstLine="0"/>
            </w:pPr>
            <w:r>
              <w:rPr>
                <w:rFonts w:cs="Times New Roman"/>
                <w:b/>
              </w:rPr>
              <w:t>IK</w:t>
            </w:r>
          </w:p>
        </w:tc>
        <w:tc>
          <w:tcPr>
            <w:tcW w:w="7114" w:type="dxa"/>
          </w:tcPr>
          <w:p w14:paraId="2C094730" w14:textId="77777777" w:rsidR="0067591C" w:rsidRDefault="00E3792F" w:rsidP="000748FE">
            <w:pPr>
              <w:ind w:firstLine="0"/>
            </w:pPr>
            <w:r>
              <w:rPr>
                <w:rFonts w:cs="Times New Roman"/>
              </w:rPr>
              <w:t>Interval Kepercayaan</w:t>
            </w:r>
          </w:p>
        </w:tc>
      </w:tr>
      <w:tr w:rsidR="0067591C" w14:paraId="5CF9D67D" w14:textId="77777777" w:rsidTr="000748FE">
        <w:tc>
          <w:tcPr>
            <w:tcW w:w="1560" w:type="dxa"/>
          </w:tcPr>
          <w:p w14:paraId="4C7C6417" w14:textId="77777777" w:rsidR="0067591C" w:rsidRDefault="00E3792F" w:rsidP="000748FE">
            <w:pPr>
              <w:ind w:firstLine="0"/>
            </w:pPr>
            <w:r>
              <w:rPr>
                <w:rFonts w:cs="Times New Roman"/>
                <w:b/>
              </w:rPr>
              <w:t>IMT</w:t>
            </w:r>
          </w:p>
        </w:tc>
        <w:tc>
          <w:tcPr>
            <w:tcW w:w="7114" w:type="dxa"/>
          </w:tcPr>
          <w:p w14:paraId="5B18AEE1" w14:textId="77777777" w:rsidR="0067591C" w:rsidRDefault="00E3792F" w:rsidP="000748FE">
            <w:pPr>
              <w:ind w:firstLine="0"/>
            </w:pPr>
            <w:r>
              <w:rPr>
                <w:rFonts w:cs="Times New Roman"/>
              </w:rPr>
              <w:t>Indeks Massa Tubuh</w:t>
            </w:r>
          </w:p>
        </w:tc>
      </w:tr>
      <w:tr w:rsidR="0067591C" w14:paraId="4A4819D7" w14:textId="77777777" w:rsidTr="000748FE">
        <w:tc>
          <w:tcPr>
            <w:tcW w:w="1560" w:type="dxa"/>
          </w:tcPr>
          <w:p w14:paraId="77A650B3" w14:textId="77777777" w:rsidR="0067591C" w:rsidRDefault="00E3792F" w:rsidP="000748FE">
            <w:pPr>
              <w:ind w:firstLine="0"/>
            </w:pPr>
            <w:r>
              <w:rPr>
                <w:rFonts w:cs="Times New Roman"/>
                <w:b/>
              </w:rPr>
              <w:t>INA‑CBGs</w:t>
            </w:r>
          </w:p>
        </w:tc>
        <w:tc>
          <w:tcPr>
            <w:tcW w:w="7114" w:type="dxa"/>
          </w:tcPr>
          <w:p w14:paraId="4272D452" w14:textId="77777777" w:rsidR="0067591C" w:rsidRPr="001100F1" w:rsidRDefault="00E3792F" w:rsidP="000748FE">
            <w:pPr>
              <w:ind w:firstLine="0"/>
              <w:rPr>
                <w:i/>
                <w:iCs/>
              </w:rPr>
            </w:pPr>
            <w:r w:rsidRPr="001100F1">
              <w:rPr>
                <w:rFonts w:cs="Times New Roman"/>
                <w:i/>
                <w:iCs/>
              </w:rPr>
              <w:t>Indonesia Case-Based Groups</w:t>
            </w:r>
          </w:p>
        </w:tc>
      </w:tr>
      <w:tr w:rsidR="0067591C" w14:paraId="7F65246F" w14:textId="77777777" w:rsidTr="000748FE">
        <w:tc>
          <w:tcPr>
            <w:tcW w:w="1560" w:type="dxa"/>
          </w:tcPr>
          <w:p w14:paraId="4B1434F5" w14:textId="77777777" w:rsidR="0067591C" w:rsidRDefault="00E3792F" w:rsidP="000748FE">
            <w:pPr>
              <w:ind w:firstLine="0"/>
            </w:pPr>
            <w:r>
              <w:rPr>
                <w:rFonts w:cs="Times New Roman"/>
                <w:b/>
              </w:rPr>
              <w:t>JKN</w:t>
            </w:r>
          </w:p>
        </w:tc>
        <w:tc>
          <w:tcPr>
            <w:tcW w:w="7114" w:type="dxa"/>
          </w:tcPr>
          <w:p w14:paraId="61406B66" w14:textId="77777777" w:rsidR="0067591C" w:rsidRDefault="00E3792F" w:rsidP="000748FE">
            <w:pPr>
              <w:ind w:firstLine="0"/>
            </w:pPr>
            <w:r>
              <w:rPr>
                <w:rFonts w:cs="Times New Roman"/>
              </w:rPr>
              <w:t>Jaminan Kesehatan Nasional</w:t>
            </w:r>
          </w:p>
        </w:tc>
      </w:tr>
      <w:tr w:rsidR="0067591C" w14:paraId="78CF7A6A" w14:textId="77777777" w:rsidTr="000748FE">
        <w:tc>
          <w:tcPr>
            <w:tcW w:w="1560" w:type="dxa"/>
          </w:tcPr>
          <w:p w14:paraId="6633A43E" w14:textId="77777777" w:rsidR="0067591C" w:rsidRDefault="00E3792F" w:rsidP="000748FE">
            <w:pPr>
              <w:ind w:firstLine="0"/>
            </w:pPr>
            <w:r>
              <w:rPr>
                <w:rFonts w:cs="Times New Roman"/>
                <w:b/>
              </w:rPr>
              <w:t>MAP</w:t>
            </w:r>
          </w:p>
        </w:tc>
        <w:tc>
          <w:tcPr>
            <w:tcW w:w="7114" w:type="dxa"/>
          </w:tcPr>
          <w:p w14:paraId="6630CA58" w14:textId="77777777" w:rsidR="0067591C" w:rsidRPr="00676321" w:rsidRDefault="00E3792F" w:rsidP="000748FE">
            <w:pPr>
              <w:ind w:firstLine="0"/>
              <w:rPr>
                <w:i/>
                <w:iCs/>
              </w:rPr>
            </w:pPr>
            <w:r w:rsidRPr="00676321">
              <w:rPr>
                <w:rFonts w:cs="Times New Roman"/>
                <w:i/>
                <w:iCs/>
              </w:rPr>
              <w:t>Mean Arterial Pressure</w:t>
            </w:r>
          </w:p>
        </w:tc>
      </w:tr>
      <w:tr w:rsidR="0067591C" w14:paraId="5135060D" w14:textId="77777777" w:rsidTr="000748FE">
        <w:tc>
          <w:tcPr>
            <w:tcW w:w="1560" w:type="dxa"/>
          </w:tcPr>
          <w:p w14:paraId="4A983CA7" w14:textId="77777777" w:rsidR="0067591C" w:rsidRDefault="00E3792F" w:rsidP="000748FE">
            <w:pPr>
              <w:ind w:firstLine="0"/>
            </w:pPr>
            <w:r>
              <w:rPr>
                <w:rFonts w:cs="Times New Roman"/>
                <w:b/>
              </w:rPr>
              <w:t>MICE</w:t>
            </w:r>
          </w:p>
        </w:tc>
        <w:tc>
          <w:tcPr>
            <w:tcW w:w="7114" w:type="dxa"/>
          </w:tcPr>
          <w:p w14:paraId="4D5BAE28"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3DA6F519" w14:textId="77777777" w:rsidTr="000748FE">
        <w:tc>
          <w:tcPr>
            <w:tcW w:w="1560" w:type="dxa"/>
          </w:tcPr>
          <w:p w14:paraId="7A361289" w14:textId="77777777" w:rsidR="0067591C" w:rsidRDefault="00E3792F" w:rsidP="000748FE">
            <w:pPr>
              <w:ind w:firstLine="0"/>
            </w:pPr>
            <w:r>
              <w:rPr>
                <w:rFonts w:cs="Times New Roman"/>
                <w:b/>
              </w:rPr>
              <w:t>ML</w:t>
            </w:r>
          </w:p>
        </w:tc>
        <w:tc>
          <w:tcPr>
            <w:tcW w:w="7114" w:type="dxa"/>
          </w:tcPr>
          <w:p w14:paraId="07720E9B" w14:textId="77777777" w:rsidR="0067591C" w:rsidRPr="00676321" w:rsidRDefault="00E3792F" w:rsidP="000748FE">
            <w:pPr>
              <w:ind w:firstLine="0"/>
              <w:rPr>
                <w:i/>
                <w:iCs/>
              </w:rPr>
            </w:pPr>
            <w:r w:rsidRPr="00676321">
              <w:rPr>
                <w:rFonts w:cs="Times New Roman"/>
                <w:i/>
                <w:iCs/>
              </w:rPr>
              <w:t>Machine Learning</w:t>
            </w:r>
          </w:p>
        </w:tc>
      </w:tr>
      <w:tr w:rsidR="0067591C" w14:paraId="09A2EECA" w14:textId="77777777" w:rsidTr="000748FE">
        <w:tc>
          <w:tcPr>
            <w:tcW w:w="1560" w:type="dxa"/>
          </w:tcPr>
          <w:p w14:paraId="4915A10A" w14:textId="77777777" w:rsidR="0067591C" w:rsidRDefault="00E3792F" w:rsidP="000748FE">
            <w:pPr>
              <w:ind w:firstLine="0"/>
            </w:pPr>
            <w:r>
              <w:rPr>
                <w:rFonts w:cs="Times New Roman"/>
                <w:b/>
              </w:rPr>
              <w:t>mSOFA</w:t>
            </w:r>
          </w:p>
        </w:tc>
        <w:tc>
          <w:tcPr>
            <w:tcW w:w="7114" w:type="dxa"/>
          </w:tcPr>
          <w:p w14:paraId="5DCFD81E" w14:textId="497B534C" w:rsidR="0067591C" w:rsidRPr="00676321" w:rsidRDefault="001C1045" w:rsidP="000748FE">
            <w:pPr>
              <w:ind w:firstLine="0"/>
              <w:rPr>
                <w:i/>
                <w:iCs/>
              </w:rPr>
            </w:pPr>
            <w:r w:rsidRPr="00676321">
              <w:rPr>
                <w:rFonts w:cs="Times New Roman"/>
                <w:i/>
                <w:iCs/>
              </w:rPr>
              <w:t>Modified Sequential Organ Failure Assessment</w:t>
            </w:r>
          </w:p>
        </w:tc>
      </w:tr>
      <w:tr w:rsidR="0067591C" w14:paraId="4BBF989A" w14:textId="77777777" w:rsidTr="000748FE">
        <w:tc>
          <w:tcPr>
            <w:tcW w:w="1560" w:type="dxa"/>
          </w:tcPr>
          <w:p w14:paraId="4AAF6079" w14:textId="77777777" w:rsidR="0067591C" w:rsidRDefault="00E3792F" w:rsidP="000748FE">
            <w:pPr>
              <w:ind w:firstLine="0"/>
            </w:pPr>
            <w:r>
              <w:rPr>
                <w:rFonts w:cs="Times New Roman"/>
                <w:b/>
              </w:rPr>
              <w:t>PaO₂</w:t>
            </w:r>
          </w:p>
        </w:tc>
        <w:tc>
          <w:tcPr>
            <w:tcW w:w="7114" w:type="dxa"/>
          </w:tcPr>
          <w:p w14:paraId="4514D86D" w14:textId="77777777" w:rsidR="0067591C" w:rsidRDefault="00E3792F" w:rsidP="000748FE">
            <w:pPr>
              <w:ind w:firstLine="0"/>
            </w:pPr>
            <w:r>
              <w:rPr>
                <w:rFonts w:cs="Times New Roman"/>
              </w:rPr>
              <w:t>Tekanan Parsial Oksigen Arteri</w:t>
            </w:r>
          </w:p>
        </w:tc>
      </w:tr>
      <w:tr w:rsidR="0067591C" w14:paraId="4004F8A4" w14:textId="77777777" w:rsidTr="000748FE">
        <w:tc>
          <w:tcPr>
            <w:tcW w:w="1560" w:type="dxa"/>
          </w:tcPr>
          <w:p w14:paraId="104E1EF8" w14:textId="77777777" w:rsidR="0067591C" w:rsidRDefault="00E3792F" w:rsidP="000748FE">
            <w:pPr>
              <w:ind w:firstLine="0"/>
            </w:pPr>
            <w:r>
              <w:rPr>
                <w:rFonts w:cs="Times New Roman"/>
                <w:b/>
              </w:rPr>
              <w:t>PR‑AUC</w:t>
            </w:r>
          </w:p>
        </w:tc>
        <w:tc>
          <w:tcPr>
            <w:tcW w:w="7114" w:type="dxa"/>
          </w:tcPr>
          <w:p w14:paraId="2006CD76"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54B8C39A" w14:textId="77777777" w:rsidTr="000748FE">
        <w:tc>
          <w:tcPr>
            <w:tcW w:w="1560" w:type="dxa"/>
          </w:tcPr>
          <w:p w14:paraId="19C37E14" w14:textId="77777777" w:rsidR="0067591C" w:rsidRDefault="00E3792F" w:rsidP="000748FE">
            <w:pPr>
              <w:ind w:firstLine="0"/>
            </w:pPr>
            <w:r>
              <w:rPr>
                <w:rFonts w:cs="Times New Roman"/>
                <w:b/>
              </w:rPr>
              <w:t>R‑MPM</w:t>
            </w:r>
          </w:p>
        </w:tc>
        <w:tc>
          <w:tcPr>
            <w:tcW w:w="7114" w:type="dxa"/>
          </w:tcPr>
          <w:p w14:paraId="7BC87837" w14:textId="77777777" w:rsidR="0067591C" w:rsidRPr="00676321" w:rsidRDefault="00E3792F" w:rsidP="000748FE">
            <w:pPr>
              <w:ind w:firstLine="0"/>
              <w:rPr>
                <w:i/>
                <w:iCs/>
              </w:rPr>
            </w:pPr>
            <w:r w:rsidRPr="00676321">
              <w:rPr>
                <w:rFonts w:cs="Times New Roman"/>
                <w:i/>
                <w:iCs/>
              </w:rPr>
              <w:t>Rwanda Mortality Probability Model</w:t>
            </w:r>
          </w:p>
        </w:tc>
      </w:tr>
      <w:tr w:rsidR="0067591C" w14:paraId="5E33DA1F" w14:textId="77777777" w:rsidTr="000748FE">
        <w:tc>
          <w:tcPr>
            <w:tcW w:w="1560" w:type="dxa"/>
          </w:tcPr>
          <w:p w14:paraId="4F34BAE5" w14:textId="77777777" w:rsidR="0067591C" w:rsidRDefault="00E3792F" w:rsidP="000748FE">
            <w:pPr>
              <w:ind w:firstLine="0"/>
            </w:pPr>
            <w:r>
              <w:rPr>
                <w:rFonts w:cs="Times New Roman"/>
                <w:b/>
              </w:rPr>
              <w:t>RRT</w:t>
            </w:r>
          </w:p>
        </w:tc>
        <w:tc>
          <w:tcPr>
            <w:tcW w:w="7114" w:type="dxa"/>
          </w:tcPr>
          <w:p w14:paraId="34F2B5C3" w14:textId="77777777" w:rsidR="0067591C" w:rsidRPr="00676321" w:rsidRDefault="00E3792F" w:rsidP="000748FE">
            <w:pPr>
              <w:ind w:firstLine="0"/>
              <w:rPr>
                <w:i/>
                <w:iCs/>
              </w:rPr>
            </w:pPr>
            <w:r w:rsidRPr="00676321">
              <w:rPr>
                <w:rFonts w:cs="Times New Roman"/>
                <w:i/>
                <w:iCs/>
              </w:rPr>
              <w:t>Renal Replacement Therapy</w:t>
            </w:r>
          </w:p>
        </w:tc>
      </w:tr>
      <w:tr w:rsidR="0067591C" w14:paraId="669D3F6F" w14:textId="77777777" w:rsidTr="000748FE">
        <w:tc>
          <w:tcPr>
            <w:tcW w:w="1560" w:type="dxa"/>
          </w:tcPr>
          <w:p w14:paraId="0643C0C4" w14:textId="77777777" w:rsidR="0067591C" w:rsidRDefault="00E3792F" w:rsidP="000748FE">
            <w:pPr>
              <w:ind w:firstLine="0"/>
            </w:pPr>
            <w:r>
              <w:rPr>
                <w:rFonts w:cs="Times New Roman"/>
                <w:b/>
              </w:rPr>
              <w:t>RSCM</w:t>
            </w:r>
          </w:p>
        </w:tc>
        <w:tc>
          <w:tcPr>
            <w:tcW w:w="7114" w:type="dxa"/>
          </w:tcPr>
          <w:p w14:paraId="7046C916" w14:textId="77777777" w:rsidR="0067591C" w:rsidRDefault="00E3792F" w:rsidP="000748FE">
            <w:pPr>
              <w:ind w:firstLine="0"/>
            </w:pPr>
            <w:r>
              <w:rPr>
                <w:rFonts w:cs="Times New Roman"/>
              </w:rPr>
              <w:t>Rumah Sakit Umum Pusat Nasional Dr. Cipto Mangunkusumo</w:t>
            </w:r>
          </w:p>
        </w:tc>
      </w:tr>
      <w:tr w:rsidR="0067591C" w14:paraId="51CB754D" w14:textId="77777777" w:rsidTr="000748FE">
        <w:tc>
          <w:tcPr>
            <w:tcW w:w="1560" w:type="dxa"/>
          </w:tcPr>
          <w:p w14:paraId="39977BA3" w14:textId="77777777" w:rsidR="0067591C" w:rsidRDefault="00E3792F" w:rsidP="000748FE">
            <w:pPr>
              <w:ind w:firstLine="0"/>
            </w:pPr>
            <w:r>
              <w:rPr>
                <w:rFonts w:cs="Times New Roman"/>
                <w:b/>
              </w:rPr>
              <w:t>SHAP</w:t>
            </w:r>
          </w:p>
        </w:tc>
        <w:tc>
          <w:tcPr>
            <w:tcW w:w="7114" w:type="dxa"/>
          </w:tcPr>
          <w:p w14:paraId="036EEECA" w14:textId="77777777" w:rsidR="0067591C" w:rsidRPr="00676321" w:rsidRDefault="00E3792F" w:rsidP="000748FE">
            <w:pPr>
              <w:ind w:firstLine="0"/>
              <w:rPr>
                <w:i/>
                <w:iCs/>
              </w:rPr>
            </w:pPr>
            <w:r w:rsidRPr="00676321">
              <w:rPr>
                <w:rFonts w:cs="Times New Roman"/>
                <w:i/>
                <w:iCs/>
              </w:rPr>
              <w:t>SHapley Additive exPlanations</w:t>
            </w:r>
          </w:p>
        </w:tc>
      </w:tr>
      <w:tr w:rsidR="0067591C" w14:paraId="28B93756" w14:textId="77777777" w:rsidTr="000748FE">
        <w:tc>
          <w:tcPr>
            <w:tcW w:w="1560" w:type="dxa"/>
          </w:tcPr>
          <w:p w14:paraId="055FF47A" w14:textId="77777777" w:rsidR="0067591C" w:rsidRDefault="00E3792F" w:rsidP="000748FE">
            <w:pPr>
              <w:ind w:firstLine="0"/>
            </w:pPr>
            <w:r>
              <w:rPr>
                <w:rFonts w:cs="Times New Roman"/>
                <w:b/>
              </w:rPr>
              <w:t>SIM RS</w:t>
            </w:r>
          </w:p>
        </w:tc>
        <w:tc>
          <w:tcPr>
            <w:tcW w:w="7114" w:type="dxa"/>
          </w:tcPr>
          <w:p w14:paraId="4D329634" w14:textId="77777777" w:rsidR="0067591C" w:rsidRDefault="00E3792F" w:rsidP="000748FE">
            <w:pPr>
              <w:ind w:firstLine="0"/>
            </w:pPr>
            <w:r>
              <w:rPr>
                <w:rFonts w:cs="Times New Roman"/>
              </w:rPr>
              <w:t>Sistem Informasi Manajemen Rumah Sakit</w:t>
            </w:r>
          </w:p>
        </w:tc>
      </w:tr>
      <w:tr w:rsidR="0067591C" w14:paraId="34082904" w14:textId="77777777" w:rsidTr="000748FE">
        <w:tc>
          <w:tcPr>
            <w:tcW w:w="1560" w:type="dxa"/>
          </w:tcPr>
          <w:p w14:paraId="648CAE0A" w14:textId="77777777" w:rsidR="0067591C" w:rsidRDefault="00E3792F" w:rsidP="000748FE">
            <w:pPr>
              <w:ind w:firstLine="0"/>
            </w:pPr>
            <w:r>
              <w:rPr>
                <w:rFonts w:cs="Times New Roman"/>
                <w:b/>
              </w:rPr>
              <w:t>SOFA</w:t>
            </w:r>
          </w:p>
        </w:tc>
        <w:tc>
          <w:tcPr>
            <w:tcW w:w="7114" w:type="dxa"/>
          </w:tcPr>
          <w:p w14:paraId="03FDA0A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5890C6FB" w14:textId="77777777" w:rsidTr="000748FE">
        <w:tc>
          <w:tcPr>
            <w:tcW w:w="1560" w:type="dxa"/>
          </w:tcPr>
          <w:p w14:paraId="381A40D7" w14:textId="77777777" w:rsidR="0067591C" w:rsidRDefault="00E3792F" w:rsidP="000748FE">
            <w:pPr>
              <w:ind w:firstLine="0"/>
            </w:pPr>
            <w:r>
              <w:rPr>
                <w:rFonts w:cs="Times New Roman"/>
                <w:b/>
              </w:rPr>
              <w:t>SpO₂</w:t>
            </w:r>
          </w:p>
        </w:tc>
        <w:tc>
          <w:tcPr>
            <w:tcW w:w="7114" w:type="dxa"/>
          </w:tcPr>
          <w:p w14:paraId="62364F65" w14:textId="77777777" w:rsidR="0067591C" w:rsidRDefault="00E3792F" w:rsidP="000748FE">
            <w:pPr>
              <w:ind w:firstLine="0"/>
            </w:pPr>
            <w:r>
              <w:rPr>
                <w:rFonts w:cs="Times New Roman"/>
              </w:rPr>
              <w:t>Saturasi Oksigen Perifer</w:t>
            </w:r>
          </w:p>
        </w:tc>
      </w:tr>
      <w:tr w:rsidR="0067591C" w14:paraId="2F88F8B9" w14:textId="77777777" w:rsidTr="000748FE">
        <w:tc>
          <w:tcPr>
            <w:tcW w:w="1560" w:type="dxa"/>
          </w:tcPr>
          <w:p w14:paraId="452E7D99" w14:textId="77777777" w:rsidR="0067591C" w:rsidRDefault="00E3792F" w:rsidP="000748FE">
            <w:pPr>
              <w:ind w:firstLine="0"/>
            </w:pPr>
            <w:r>
              <w:rPr>
                <w:rFonts w:cs="Times New Roman"/>
                <w:b/>
              </w:rPr>
              <w:t>THAI‑ICU</w:t>
            </w:r>
          </w:p>
        </w:tc>
        <w:tc>
          <w:tcPr>
            <w:tcW w:w="7114" w:type="dxa"/>
          </w:tcPr>
          <w:p w14:paraId="23953E6F" w14:textId="77777777" w:rsidR="0067591C" w:rsidRPr="00676321" w:rsidRDefault="00E3792F" w:rsidP="000748FE">
            <w:pPr>
              <w:ind w:firstLine="0"/>
              <w:rPr>
                <w:i/>
                <w:iCs/>
              </w:rPr>
            </w:pPr>
            <w:r w:rsidRPr="00676321">
              <w:rPr>
                <w:rFonts w:cs="Times New Roman"/>
                <w:i/>
                <w:iCs/>
              </w:rPr>
              <w:t>Thailand ICU severity score</w:t>
            </w:r>
          </w:p>
        </w:tc>
      </w:tr>
      <w:tr w:rsidR="0067591C" w14:paraId="6E999CDF" w14:textId="77777777" w:rsidTr="000748FE">
        <w:tc>
          <w:tcPr>
            <w:tcW w:w="1560" w:type="dxa"/>
          </w:tcPr>
          <w:p w14:paraId="34BAA73A" w14:textId="77777777" w:rsidR="0067591C" w:rsidRDefault="00E3792F" w:rsidP="000748FE">
            <w:pPr>
              <w:ind w:firstLine="0"/>
            </w:pPr>
            <w:r>
              <w:rPr>
                <w:rFonts w:cs="Times New Roman"/>
                <w:b/>
              </w:rPr>
              <w:t>TISS‑28</w:t>
            </w:r>
          </w:p>
        </w:tc>
        <w:tc>
          <w:tcPr>
            <w:tcW w:w="7114" w:type="dxa"/>
          </w:tcPr>
          <w:p w14:paraId="77AE23A0"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02217E8B" w14:textId="77777777" w:rsidTr="000748FE">
        <w:tc>
          <w:tcPr>
            <w:tcW w:w="1560" w:type="dxa"/>
          </w:tcPr>
          <w:p w14:paraId="1623F8A5" w14:textId="77777777" w:rsidR="0067591C" w:rsidRDefault="00E3792F" w:rsidP="000748FE">
            <w:pPr>
              <w:ind w:firstLine="0"/>
            </w:pPr>
            <w:r>
              <w:rPr>
                <w:rFonts w:cs="Times New Roman"/>
                <w:b/>
              </w:rPr>
              <w:t>TreeSHAP</w:t>
            </w:r>
          </w:p>
        </w:tc>
        <w:tc>
          <w:tcPr>
            <w:tcW w:w="7114" w:type="dxa"/>
          </w:tcPr>
          <w:p w14:paraId="7D069F7D" w14:textId="77777777" w:rsidR="0067591C" w:rsidRPr="00676321" w:rsidRDefault="00E3792F" w:rsidP="000748FE">
            <w:pPr>
              <w:ind w:firstLine="0"/>
              <w:rPr>
                <w:i/>
                <w:iCs/>
              </w:rPr>
            </w:pPr>
            <w:r w:rsidRPr="00676321">
              <w:rPr>
                <w:rFonts w:cs="Times New Roman"/>
                <w:i/>
                <w:iCs/>
              </w:rPr>
              <w:t>Tree SHapley Additive exPlanations</w:t>
            </w:r>
          </w:p>
        </w:tc>
      </w:tr>
      <w:tr w:rsidR="0067591C" w14:paraId="1C66F740" w14:textId="77777777" w:rsidTr="000748FE">
        <w:tc>
          <w:tcPr>
            <w:tcW w:w="1560" w:type="dxa"/>
          </w:tcPr>
          <w:p w14:paraId="5A003EFC" w14:textId="77777777" w:rsidR="0067591C" w:rsidRDefault="00E3792F" w:rsidP="000748FE">
            <w:pPr>
              <w:ind w:firstLine="0"/>
            </w:pPr>
            <w:r>
              <w:rPr>
                <w:rFonts w:cs="Times New Roman"/>
                <w:b/>
              </w:rPr>
              <w:lastRenderedPageBreak/>
              <w:t>TRIPOD+AI</w:t>
            </w:r>
          </w:p>
        </w:tc>
        <w:tc>
          <w:tcPr>
            <w:tcW w:w="7114" w:type="dxa"/>
          </w:tcPr>
          <w:p w14:paraId="567D34FF" w14:textId="77777777" w:rsidR="0067591C" w:rsidRPr="00676321" w:rsidRDefault="00E3792F" w:rsidP="000748FE">
            <w:pPr>
              <w:ind w:firstLine="0"/>
              <w:rPr>
                <w:i/>
                <w:iCs/>
              </w:rPr>
            </w:pPr>
            <w:r w:rsidRPr="00676321">
              <w:rPr>
                <w:rFonts w:cs="Times New Roman"/>
                <w:i/>
                <w:iCs/>
              </w:rPr>
              <w:t>Transparent Reporting of a multivariable prediction model for Individual Prognosis Or Diagnosis + Artificial Intelligence</w:t>
            </w:r>
          </w:p>
        </w:tc>
      </w:tr>
      <w:tr w:rsidR="0067591C" w14:paraId="05C4E97D" w14:textId="77777777" w:rsidTr="000748FE">
        <w:tc>
          <w:tcPr>
            <w:tcW w:w="1560" w:type="dxa"/>
          </w:tcPr>
          <w:p w14:paraId="35281935" w14:textId="77777777" w:rsidR="0067591C" w:rsidRDefault="00E3792F" w:rsidP="000748FE">
            <w:pPr>
              <w:ind w:firstLine="0"/>
            </w:pPr>
            <w:r>
              <w:rPr>
                <w:rFonts w:cs="Times New Roman"/>
                <w:b/>
              </w:rPr>
              <w:t>VIF</w:t>
            </w:r>
          </w:p>
        </w:tc>
        <w:tc>
          <w:tcPr>
            <w:tcW w:w="7114" w:type="dxa"/>
          </w:tcPr>
          <w:p w14:paraId="5E5BE09E" w14:textId="77777777" w:rsidR="0067591C" w:rsidRPr="00676321" w:rsidRDefault="00E3792F" w:rsidP="000748FE">
            <w:pPr>
              <w:ind w:firstLine="0"/>
              <w:rPr>
                <w:i/>
                <w:iCs/>
              </w:rPr>
            </w:pPr>
            <w:r w:rsidRPr="00676321">
              <w:rPr>
                <w:rFonts w:cs="Times New Roman"/>
                <w:i/>
                <w:iCs/>
              </w:rPr>
              <w:t>Variance Inflation Factor</w:t>
            </w:r>
          </w:p>
        </w:tc>
      </w:tr>
      <w:tr w:rsidR="0067591C" w14:paraId="1DE5CDF4" w14:textId="77777777" w:rsidTr="000748FE">
        <w:tc>
          <w:tcPr>
            <w:tcW w:w="1560" w:type="dxa"/>
          </w:tcPr>
          <w:p w14:paraId="6E3E1CF3" w14:textId="77777777" w:rsidR="0067591C" w:rsidRDefault="00E3792F" w:rsidP="000748FE">
            <w:pPr>
              <w:ind w:firstLine="0"/>
            </w:pPr>
            <w:r>
              <w:rPr>
                <w:rFonts w:cs="Times New Roman"/>
                <w:b/>
              </w:rPr>
              <w:t>VIS</w:t>
            </w:r>
          </w:p>
        </w:tc>
        <w:tc>
          <w:tcPr>
            <w:tcW w:w="7114" w:type="dxa"/>
          </w:tcPr>
          <w:p w14:paraId="5FE98D7D" w14:textId="77777777" w:rsidR="0067591C" w:rsidRPr="00676321" w:rsidRDefault="00E3792F" w:rsidP="000748FE">
            <w:pPr>
              <w:ind w:firstLine="0"/>
              <w:rPr>
                <w:i/>
                <w:iCs/>
              </w:rPr>
            </w:pPr>
            <w:r w:rsidRPr="00676321">
              <w:rPr>
                <w:rFonts w:cs="Times New Roman"/>
                <w:i/>
                <w:iCs/>
              </w:rPr>
              <w:t>Vasoactive-Inotropic Score</w:t>
            </w:r>
          </w:p>
        </w:tc>
      </w:tr>
      <w:tr w:rsidR="0067591C" w14:paraId="665B0209" w14:textId="77777777" w:rsidTr="000748FE">
        <w:tc>
          <w:tcPr>
            <w:tcW w:w="1560" w:type="dxa"/>
          </w:tcPr>
          <w:p w14:paraId="141ABF71" w14:textId="77777777" w:rsidR="0067591C" w:rsidRDefault="00E3792F" w:rsidP="000748FE">
            <w:pPr>
              <w:ind w:firstLine="0"/>
            </w:pPr>
            <w:r>
              <w:rPr>
                <w:rFonts w:cs="Times New Roman"/>
                <w:b/>
              </w:rPr>
              <w:t>XGBoost</w:t>
            </w:r>
          </w:p>
        </w:tc>
        <w:tc>
          <w:tcPr>
            <w:tcW w:w="7114" w:type="dxa"/>
          </w:tcPr>
          <w:p w14:paraId="612F158F" w14:textId="1C199065" w:rsidR="00474520" w:rsidRPr="00676321" w:rsidRDefault="00E3792F" w:rsidP="000748FE">
            <w:pPr>
              <w:ind w:firstLine="0"/>
              <w:rPr>
                <w:rFonts w:cs="Times New Roman"/>
                <w:i/>
                <w:iCs/>
              </w:rPr>
            </w:pPr>
            <w:r w:rsidRPr="00676321">
              <w:rPr>
                <w:rFonts w:cs="Times New Roman"/>
                <w:i/>
                <w:iCs/>
              </w:rPr>
              <w:t>Extreme Gradient Boosting</w:t>
            </w:r>
          </w:p>
        </w:tc>
      </w:tr>
    </w:tbl>
    <w:p w14:paraId="0FCFED01" w14:textId="77777777" w:rsidR="007E49D4" w:rsidRDefault="007E49D4" w:rsidP="00474520">
      <w:pPr>
        <w:ind w:firstLine="0"/>
        <w:jc w:val="center"/>
      </w:pPr>
    </w:p>
    <w:p w14:paraId="154DDF08" w14:textId="77777777" w:rsidR="007E49D4" w:rsidRDefault="007E49D4" w:rsidP="00474520">
      <w:pPr>
        <w:ind w:firstLine="0"/>
        <w:jc w:val="center"/>
      </w:pPr>
    </w:p>
    <w:p w14:paraId="6258D8B1"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0D2F39FF" w14:textId="057DDE83" w:rsidR="008A0697" w:rsidRPr="00474520" w:rsidRDefault="009C40ED" w:rsidP="000748FE">
      <w:pPr>
        <w:pStyle w:val="Heading1"/>
      </w:pPr>
      <w:bookmarkStart w:id="10" w:name="_Toc235341614"/>
      <w:r w:rsidRPr="00B87FC9">
        <w:lastRenderedPageBreak/>
        <w:t>BAB 1</w:t>
      </w:r>
      <w:bookmarkEnd w:id="10"/>
    </w:p>
    <w:p w14:paraId="67D0AFD2" w14:textId="77777777" w:rsidR="008A0697" w:rsidRDefault="00E3792F" w:rsidP="000748FE">
      <w:pPr>
        <w:pStyle w:val="Heading1"/>
        <w:spacing w:after="0"/>
      </w:pPr>
      <w:bookmarkStart w:id="11" w:name="_Toc235341615"/>
      <w:r>
        <w:t>PENDAHULUAN</w:t>
      </w:r>
      <w:bookmarkEnd w:id="11"/>
    </w:p>
    <w:p w14:paraId="4BF5F05E" w14:textId="77777777" w:rsidR="008A0697" w:rsidRPr="009C40ED" w:rsidRDefault="00E3792F" w:rsidP="00722C60">
      <w:pPr>
        <w:pStyle w:val="Heading2"/>
        <w:spacing w:before="0" w:after="0"/>
        <w:ind w:firstLine="0"/>
      </w:pPr>
      <w:bookmarkStart w:id="12" w:name="_Toc235341616"/>
      <w:r w:rsidRPr="009C40ED">
        <w:t>1.1 Latar Belakang</w:t>
      </w:r>
      <w:bookmarkEnd w:id="12"/>
    </w:p>
    <w:p w14:paraId="5A3894A5" w14:textId="2299A01C" w:rsidR="00B87FC9" w:rsidRDefault="00E3792F" w:rsidP="00722C60">
      <w:pPr>
        <w:ind w:firstLine="0"/>
      </w:pPr>
      <w:commentRangeStart w:id="13"/>
      <w:r>
        <w:t>Perawatan pasien kritis menyerap sumber daya rumah sakit secara tidak proporsional</w:t>
      </w:r>
      <w:commentRangeEnd w:id="13"/>
      <w:r w:rsidR="001855E5">
        <w:rPr>
          <w:rStyle w:val="CommentReference"/>
          <w:sz w:val="24"/>
          <w:szCs w:val="22"/>
        </w:rPr>
        <w:commentReference w:id="13"/>
      </w:r>
      <w:r>
        <w:t>. Pemantauan berkelanjutan</w:t>
      </w:r>
      <w:r w:rsidR="00903A6E">
        <w:t xml:space="preserve">, </w:t>
      </w:r>
      <w:r>
        <w:t>teknologi penunjang hidup</w:t>
      </w:r>
      <w:r w:rsidR="00903A6E">
        <w:t xml:space="preserve">, </w:t>
      </w:r>
      <w:r>
        <w:t xml:space="preserve">serta rasio tenaga terlatih per pasien yang tinggi menjadikan biaya per hari rawat di </w:t>
      </w:r>
      <w:r>
        <w:rPr>
          <w:i/>
        </w:rPr>
        <w:t>intensive care unit</w:t>
      </w:r>
      <w:r>
        <w:t xml:space="preserve"> (ICU) berlipat dibandingkan bangsal rawat biasa.</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Tinjauan sistematik oleh Carrandi dkk. melaporkan bahwa di Australia biaya harian ICU berkisar antara 966 hingga 5.381 dolar Australia</w:t>
      </w:r>
      <w:r w:rsidR="00903A6E">
        <w:t xml:space="preserve">, </w:t>
      </w:r>
      <w:r>
        <w:t>dengan total biaya per episode perawatan 4.888 hingga 14.606 dolar Australia</w:t>
      </w:r>
      <w:r w:rsidR="00903A6E">
        <w:t xml:space="preserve">, </w:t>
      </w:r>
      <w:r>
        <w:t>dan ICU menyerap proporsi signifikan dari total biaya rumah sakit.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r w:rsidR="006A4A7A" w:rsidRPr="006A4A7A">
        <w:rPr>
          <w:rFonts w:cs="Times New Roman"/>
          <w:vertAlign w:val="superscript"/>
        </w:rPr>
        <w:t>1</w:t>
      </w:r>
      <w:r w:rsidR="006A4A7A">
        <w:fldChar w:fldCharType="end"/>
      </w:r>
      <w:r>
        <w:t xml:space="preserve"> Tinjauan ekonomi kesehatan oleh Nguyen dkk. menunjukkan bahwa intervensi di ICU sering kali berada di antara </w:t>
      </w:r>
      <w:commentRangeStart w:id="14"/>
      <w:r>
        <w:t>interv</w:t>
      </w:r>
      <w:r w:rsidR="00D4204E">
        <w:t>re</w:t>
      </w:r>
      <w:r>
        <w:t xml:space="preserve">ensi </w:t>
      </w:r>
      <w:commentRangeEnd w:id="14"/>
      <w:r w:rsidR="001855E5">
        <w:rPr>
          <w:rStyle w:val="CommentReference"/>
          <w:sz w:val="24"/>
          <w:szCs w:val="22"/>
        </w:rPr>
        <w:commentReference w:id="14"/>
      </w:r>
      <w:r>
        <w:t xml:space="preserve">tersulit dari sisi </w:t>
      </w:r>
      <w:r>
        <w:rPr>
          <w:i/>
        </w:rPr>
        <w:t>cost-effectiveness</w:t>
      </w:r>
      <w:r w:rsidR="00903A6E">
        <w:t xml:space="preserve">, </w:t>
      </w:r>
      <w:r>
        <w:t>sehingga pengelolaan biaya dan efisiensi sumber daya menjadi isu sentral dalam pelayanan ICU.</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r w:rsidR="006A4A7A" w:rsidRPr="006A4A7A">
        <w:rPr>
          <w:rFonts w:cs="Times New Roman"/>
          <w:vertAlign w:val="superscript"/>
        </w:rPr>
        <w:t>2</w:t>
      </w:r>
      <w:r w:rsidR="006A4A7A">
        <w:fldChar w:fldCharType="end"/>
      </w:r>
    </w:p>
    <w:p w14:paraId="110E200F" w14:textId="5FB4E8E1" w:rsidR="00B87FC9" w:rsidRDefault="00E3792F" w:rsidP="00722C60">
      <w:pPr>
        <w:ind w:firstLine="0"/>
      </w:pPr>
      <w:r>
        <w:t>Di Indonesia</w:t>
      </w:r>
      <w:r w:rsidR="00903A6E">
        <w:t xml:space="preserve">, </w:t>
      </w:r>
      <w:r>
        <w:t>penelitian oleh Nur dkk. di RSUP Dr. Hasan Sadikin Bandung</w:t>
      </w:r>
      <w:r w:rsidR="00903A6E">
        <w:t xml:space="preserve">, </w:t>
      </w:r>
      <w:r>
        <w:t>sebuah rumah sakit pendidikan tipe A</w:t>
      </w:r>
      <w:r w:rsidR="00903A6E">
        <w:t xml:space="preserve">, </w:t>
      </w:r>
      <w:r>
        <w:t xml:space="preserve">melaporkan bahwa biaya perawatan ICU rata-rata sekitar </w:t>
      </w:r>
      <w:commentRangeStart w:id="15"/>
      <w:r>
        <w:t>Rp6</w:t>
      </w:r>
      <w:r w:rsidR="00903A6E">
        <w:t xml:space="preserve">, </w:t>
      </w:r>
      <w:r>
        <w:t>66 juta per hari</w:t>
      </w:r>
      <w:r w:rsidR="00903A6E">
        <w:t xml:space="preserve">, </w:t>
      </w:r>
      <w:r>
        <w:t>dengan total biaya perawatan ICU per episode perawatan sekitar Rp34</w:t>
      </w:r>
      <w:r w:rsidR="00903A6E">
        <w:t xml:space="preserve">, </w:t>
      </w:r>
      <w:r>
        <w:t>4 juta dan total biaya rawat inap per pasien sekitar Rp85</w:t>
      </w:r>
      <w:r w:rsidR="00903A6E">
        <w:t xml:space="preserve">, </w:t>
      </w:r>
      <w:r>
        <w:t xml:space="preserve">8 juta. </w:t>
      </w:r>
      <w:commentRangeEnd w:id="15"/>
      <w:r w:rsidR="001855E5">
        <w:rPr>
          <w:rStyle w:val="CommentReference"/>
          <w:sz w:val="24"/>
          <w:szCs w:val="22"/>
        </w:rPr>
        <w:commentReference w:id="15"/>
      </w:r>
      <w:r>
        <w:t xml:space="preserve">Studi tersebut juga menunjukkan bahwa peningkatan skor </w:t>
      </w:r>
      <w:r>
        <w:rPr>
          <w:i/>
        </w:rPr>
        <w:t>Acute Physiology and Chronic Health Evaluation</w:t>
      </w:r>
      <w:r>
        <w:t xml:space="preserve"> II (APACHE II) berkaitan dengan peningkatan skor </w:t>
      </w:r>
      <w:r>
        <w:rPr>
          <w:i/>
        </w:rPr>
        <w:t>Therapeutic Intervention Scoring System</w:t>
      </w:r>
      <w:r>
        <w:t>-28 (TISS-28) dan biaya perawatan harian ICU</w:t>
      </w:r>
      <w:r w:rsidR="00903A6E">
        <w:t xml:space="preserve">, </w:t>
      </w:r>
      <w:commentRangeStart w:id="16"/>
      <w:r>
        <w:t>menegaskan bahwa derajat keparahan penyakit dan intensitas intervensi merupakan penentu utama besarnya biaya ICU</w:t>
      </w:r>
      <w:commentRangeEnd w:id="16"/>
      <w:r w:rsidR="001855E5">
        <w:rPr>
          <w:rStyle w:val="CommentReference"/>
          <w:sz w:val="24"/>
          <w:szCs w:val="22"/>
        </w:rPr>
        <w:commentReference w:id="16"/>
      </w:r>
      <w:r>
        <w:t>.</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p>
    <w:p w14:paraId="41E67BA9" w14:textId="5C2ECA99" w:rsidR="008A0697" w:rsidRDefault="00E3792F" w:rsidP="00722C60">
      <w:pPr>
        <w:ind w:firstLine="0"/>
      </w:pPr>
      <w:r>
        <w:t xml:space="preserve">Sistem pembiayaan Jaminan Kesehatan Nasional (JKN) di Indonesia menggunakan mekanisme </w:t>
      </w:r>
      <w:r>
        <w:rPr>
          <w:i/>
        </w:rPr>
        <w:t>Indonesia Case-Based Groups</w:t>
      </w:r>
      <w:r>
        <w:t xml:space="preserve"> (INA-CBGs); besaran klaim pembayaran ditentukan berdasarkan kelompok diagnosis</w:t>
      </w:r>
      <w:r w:rsidR="00903A6E">
        <w:t xml:space="preserve">, </w:t>
      </w:r>
      <w:r>
        <w:t>prosedur</w:t>
      </w:r>
      <w:r w:rsidR="00903A6E">
        <w:t xml:space="preserve">, </w:t>
      </w:r>
      <w:r>
        <w:t>dan tingkat keparahan penyakit.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Di sisi lain</w:t>
      </w:r>
      <w:r w:rsidR="00903A6E">
        <w:t xml:space="preserve">, </w:t>
      </w:r>
      <w:r>
        <w:t>rumah sakit menghitung biaya riil berdasarkan konsumsi sumber daya aktual</w:t>
      </w:r>
      <w:r w:rsidR="00903A6E">
        <w:t xml:space="preserve">, </w:t>
      </w:r>
      <w:r>
        <w:t>sehingga biaya per kasus dapat melampaui tarif paket yang dibayarkan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Tinjauan literatur nasional oleh Skarayadi dkk. terhadap 24 studi menunjukkan bahwa hampir separuh studi (45</w:t>
      </w:r>
      <w:r w:rsidR="00903A6E">
        <w:t>,</w:t>
      </w:r>
      <w:r>
        <w:t>84%) melaporkan biaya rumah sakit yang melebihi tarif INA-CBGs</w:t>
      </w:r>
      <w:r w:rsidR="00903A6E">
        <w:t xml:space="preserve">, </w:t>
      </w:r>
      <w:r>
        <w:t>terutama pada kasus dengan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r w:rsidR="006A4A7A" w:rsidRPr="006A4A7A">
        <w:rPr>
          <w:rFonts w:cs="Times New Roman"/>
          <w:vertAlign w:val="superscript"/>
        </w:rPr>
        <w:t>4</w:t>
      </w:r>
      <w:r w:rsidR="006A4A7A">
        <w:fldChar w:fldCharType="end"/>
      </w:r>
      <w:r>
        <w:t xml:space="preserve"> Studi Fitri dan Sundari di sebuah rumah sakit swasta di Yogyakarta menemukan selisih bermakna sebesar 32</w:t>
      </w:r>
      <w:r w:rsidR="00903A6E">
        <w:t>,</w:t>
      </w:r>
      <w:r>
        <w:t>5% antara tarif rumah sakit dan tarif INA-CBGs untuk pasien rawat inap peserta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6</w:t>
      </w:r>
      <w:r w:rsidR="006A4A7A">
        <w:fldChar w:fldCharType="end"/>
      </w:r>
    </w:p>
    <w:p w14:paraId="2EDA8CA9" w14:textId="77777777" w:rsidR="000E0A38" w:rsidRDefault="000E0A38" w:rsidP="00722C60">
      <w:pPr>
        <w:ind w:firstLine="0"/>
      </w:pPr>
    </w:p>
    <w:p w14:paraId="35744410" w14:textId="65EEED66" w:rsidR="000E0A38" w:rsidRDefault="00E3792F" w:rsidP="00722C60">
      <w:pPr>
        <w:ind w:firstLine="0"/>
      </w:pPr>
      <w:r>
        <w:t>Kesenjangan antara biaya riil dan tarif paket ini menjadi sangat menonjol pada kasus ICU. Penelitian Halim dkk. yang membandingkan beban ekonomi pasien ICU dan non-ICU di rumah sakit swasta melaporkan bahwa klaim INA-CBGs hanya menutup sekitar 57</w:t>
      </w:r>
      <w:r w:rsidR="00903A6E">
        <w:t>,</w:t>
      </w:r>
      <w:r>
        <w:t>14% biaya aktual perawatan ICU</w:t>
      </w:r>
      <w:r w:rsidR="00903A6E">
        <w:t xml:space="preserve">, </w:t>
      </w:r>
      <w:r>
        <w:t>sedangkan untuk pasien non-ICU cakupan biaya hanya 41</w:t>
      </w:r>
      <w:r w:rsidR="00903A6E">
        <w:t xml:space="preserve">, </w:t>
      </w:r>
      <w:r>
        <w:t>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r w:rsidR="006A4A7A" w:rsidRPr="006A4A7A">
        <w:rPr>
          <w:rFonts w:cs="Times New Roman"/>
          <w:vertAlign w:val="superscript"/>
        </w:rPr>
        <w:t>5</w:t>
      </w:r>
      <w:r w:rsidR="006A4A7A">
        <w:fldChar w:fldCharType="end"/>
      </w:r>
      <w:r>
        <w:t xml:space="preserve"> Kondisi ketika biaya riil rumah sakit per episode rawat melebihi nilai klaim INA-CBGs yang dibayarkan</w:t>
      </w:r>
      <w:r w:rsidR="00903A6E">
        <w:t xml:space="preserve">, </w:t>
      </w:r>
      <w:r>
        <w:t xml:space="preserve">yang dalam penelitian ini didefinisikan sebagai </w:t>
      </w:r>
      <w:r w:rsidR="00692B0E" w:rsidRPr="00692B0E">
        <w:rPr>
          <w:i/>
          <w:iCs/>
        </w:rPr>
        <w:t xml:space="preserve">under-reimbursement </w:t>
      </w:r>
      <w:r>
        <w:t xml:space="preserve"> </w:t>
      </w:r>
      <w:commentRangeStart w:id="17"/>
      <w:r>
        <w:t>(rasio biaya riil/klaim&gt;1)</w:t>
      </w:r>
      <w:r w:rsidR="00903A6E">
        <w:t xml:space="preserve">, </w:t>
      </w:r>
      <w:commentRangeEnd w:id="17"/>
      <w:r w:rsidR="000A335E">
        <w:rPr>
          <w:rStyle w:val="CommentReference"/>
          <w:sz w:val="24"/>
          <w:szCs w:val="22"/>
        </w:rPr>
        <w:commentReference w:id="17"/>
      </w:r>
      <w:r>
        <w:t>berpotensi menimbulkan defisit finansial</w:t>
      </w:r>
      <w:r w:rsidR="00903A6E">
        <w:t xml:space="preserve">, </w:t>
      </w:r>
      <w:r>
        <w:t>membatasi kemampuan investasi</w:t>
      </w:r>
      <w:r w:rsidR="00903A6E">
        <w:t xml:space="preserve">, </w:t>
      </w:r>
      <w:r>
        <w:t>dan secara tidak langsung mengancam keberlanjutan mutu layanan ICU.</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p>
    <w:p w14:paraId="3AC3FF28" w14:textId="38911463" w:rsidR="000E0A38" w:rsidRDefault="00E3792F" w:rsidP="00722C60">
      <w:pPr>
        <w:ind w:firstLine="0"/>
      </w:pPr>
      <w:r>
        <w:t>Berbagai variabel klinis yang dapat diobservasi dalam 24 jam pertama perawatan ICU telah dikaitkan dengan peningkatan konsumsi sumber daya dan biaya</w:t>
      </w:r>
      <w:r w:rsidR="00903A6E">
        <w:t xml:space="preserve">, </w:t>
      </w:r>
      <w:r>
        <w:t>antara lain penggunaan ventilator</w:t>
      </w:r>
      <w:r w:rsidR="00903A6E">
        <w:t xml:space="preserve">, </w:t>
      </w:r>
      <w:r>
        <w:t>vasopresor/inotropik</w:t>
      </w:r>
      <w:r w:rsidR="00903A6E">
        <w:t xml:space="preserve">, </w:t>
      </w:r>
      <w:r>
        <w:t>transfusi darah</w:t>
      </w:r>
      <w:r w:rsidR="00903A6E">
        <w:t xml:space="preserve">, </w:t>
      </w:r>
      <w:r>
        <w:t>dan tindakan bedah.</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1–3,7</w:t>
      </w:r>
      <w:r w:rsidR="006A4A7A">
        <w:fldChar w:fldCharType="end"/>
      </w:r>
      <w:r>
        <w:t xml:space="preserve"> Di Indonesia</w:t>
      </w:r>
      <w:r w:rsidR="00903A6E">
        <w:t xml:space="preserve">, </w:t>
      </w:r>
      <w:r>
        <w:t>studi Nur dkk. menunjukkan biaya harian ICU meningkat bermakna pada pasien dengan ventilasi mekanik dan penggunaan vasopresor/inotropik dibandingkan tanpa intervensi tersebut.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r>
        <w:t xml:space="preserve"> Temuan ini menegaskan bahwa variabel intervensi dan </w:t>
      </w:r>
      <w:r>
        <w:rPr>
          <w:i/>
        </w:rPr>
        <w:t>organ support</w:t>
      </w:r>
      <w:r>
        <w:t xml:space="preserve"> pada 24 jam pertama merupakan penanda utama konsumsi sumber daya. Namun</w:t>
      </w:r>
      <w:r w:rsidR="00903A6E">
        <w:t xml:space="preserve">, </w:t>
      </w:r>
      <w:r>
        <w:t>studi-studi tersebut umumnya berfokus pada estimasi besarnya biaya</w:t>
      </w:r>
      <w:r w:rsidR="00903A6E">
        <w:t xml:space="preserve">, </w:t>
      </w:r>
      <w:r>
        <w:t xml:space="preserve">belum menilai apakah biaya tertutup oleh klaim </w:t>
      </w:r>
      <w:r>
        <w:rPr>
          <w:i/>
        </w:rPr>
        <w:t>casemix</w:t>
      </w:r>
      <w:r w:rsidR="00903A6E">
        <w:t xml:space="preserve">, </w:t>
      </w:r>
      <w:r>
        <w:t xml:space="preserve">dan belum memanfaatkan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p>
    <w:p w14:paraId="554ECFA3" w14:textId="031068CB" w:rsidR="008A0697" w:rsidRDefault="00AB1325" w:rsidP="00722C60">
      <w:pPr>
        <w:ind w:firstLine="0"/>
      </w:pPr>
      <w:commentRangeStart w:id="18"/>
      <w:r>
        <w:rPr>
          <w:i/>
          <w:iCs/>
        </w:rPr>
        <w:t xml:space="preserve">Machine Learning </w:t>
      </w:r>
      <w:r>
        <w:t xml:space="preserve">(ML) semakin banyak </w:t>
      </w:r>
      <w:commentRangeEnd w:id="18"/>
      <w:r w:rsidR="00930ABA">
        <w:rPr>
          <w:rStyle w:val="CommentReference"/>
          <w:sz w:val="24"/>
          <w:szCs w:val="22"/>
        </w:rPr>
        <w:commentReference w:id="18"/>
      </w:r>
      <w:r>
        <w:t>digunakan untuk memprediksi kondisi finansial perawatan kesehatan.</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r>
        <w:t xml:space="preserve"> Ikumi dkk. mengembangkan model ML untuk memprediksi defisit finansial (kontribusi margin negatif) pada 6.743 pasien ICU pascaoperasi di Jepang dalam sistem pembayaran </w:t>
      </w:r>
      <w:r w:rsidR="00692B0E" w:rsidRPr="00692B0E">
        <w:rPr>
          <w:i/>
          <w:iCs/>
        </w:rPr>
        <w:t xml:space="preserve"> Diagnosis Procedure Combination </w:t>
      </w:r>
      <w:r>
        <w:t>(DPC)</w:t>
      </w:r>
      <w:r w:rsidR="00903A6E">
        <w:t xml:space="preserve">, </w:t>
      </w:r>
      <w:r>
        <w:t>menggunakan 22 variabel yang dikumpulkan dalam 24 jam pertama masuk ICU</w:t>
      </w:r>
      <w:r w:rsidR="00903A6E">
        <w:t xml:space="preserve">, </w:t>
      </w:r>
      <w:r>
        <w:t xml:space="preserve">dengan </w:t>
      </w:r>
      <w:r>
        <w:rPr>
          <w:i/>
        </w:rPr>
        <w:t>Random Forest</w:t>
      </w:r>
      <w:r>
        <w:t xml:space="preserve"> mencapai</w:t>
      </w:r>
      <w:r w:rsidR="00692B0E">
        <w:t xml:space="preserve"> </w:t>
      </w:r>
      <w:r w:rsidR="00692B0E">
        <w:rPr>
          <w:i/>
          <w:iCs/>
        </w:rPr>
        <w:t>Area Under the Curve</w:t>
      </w:r>
      <w:r>
        <w:t xml:space="preserve"> </w:t>
      </w:r>
      <w:r w:rsidR="00692B0E">
        <w:t>(</w:t>
      </w:r>
      <w:r>
        <w:t>AUC</w:t>
      </w:r>
      <w:r w:rsidR="00692B0E">
        <w:t>)</w:t>
      </w:r>
      <w:r>
        <w:t xml:space="preserve"> 0</w:t>
      </w:r>
      <w:r w:rsidR="00903A6E">
        <w:t xml:space="preserve">, </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Analisis SHAP mereka menunjukkan transfusi darah serta komponen kardiovaskular dan respirasi keparahan sebagai prediktor terkuat.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Studi tersebut menjadi bukti bahwa defisit finansial ICU dalam sistem pembayaran prospektif dapat diprediksi secara dini dengan pembelajaran mesin berbasis variabel 24 jam pertama</w:t>
      </w:r>
      <w:r w:rsidR="00903A6E">
        <w:t xml:space="preserve">, </w:t>
      </w:r>
      <w:r>
        <w:t xml:space="preserve">sekaligus menyediakan tolok ukur performa dan kandidat prediktor bagi penelitian ini. Konsistensi arah temuan didukung studi lain: Langenberger dkk. serta Kumagai dan Jakovljević menunjukkan model </w:t>
      </w:r>
      <w:r>
        <w:rPr>
          <w:i/>
        </w:rPr>
        <w:t>tree-based</w:t>
      </w:r>
      <w:r>
        <w:t xml:space="preserve"> unggul dalam memprediksi pasien berbiaya tinggi dari data klaim.</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p>
    <w:p w14:paraId="17A333AB" w14:textId="77777777" w:rsidR="00B87FC9" w:rsidRDefault="00B87FC9" w:rsidP="00722C60">
      <w:pPr>
        <w:ind w:firstLine="0"/>
      </w:pPr>
    </w:p>
    <w:p w14:paraId="456A805E" w14:textId="6A62D353" w:rsidR="00B87FC9" w:rsidRDefault="00E3792F" w:rsidP="00722C60">
      <w:pPr>
        <w:ind w:firstLine="0"/>
      </w:pPr>
      <w:r>
        <w:t>Berdasarkan uraian di atas</w:t>
      </w:r>
      <w:r w:rsidR="00903A6E">
        <w:t xml:space="preserve">, </w:t>
      </w:r>
      <w:r>
        <w:t xml:space="preserve">penelitian ini bertujuan mengembangkan model </w:t>
      </w:r>
      <w:r w:rsidR="00AB1325">
        <w:t>ML</w:t>
      </w:r>
      <w:r>
        <w:t xml:space="preserve"> untuk memprediksi </w:t>
      </w:r>
      <w:r w:rsidR="00692B0E" w:rsidRPr="00692B0E">
        <w:rPr>
          <w:i/>
          <w:iCs/>
        </w:rPr>
        <w:t xml:space="preserve">under-reimbursement </w:t>
      </w:r>
      <w:r>
        <w:t xml:space="preserve">INA-CBGs pada pasien ICU dewasa menggunakan variabel klinis dan administratif yang objektif dan tersedia rutin dalam 24 jam pertama perawatan ICU. Meskipun Ikumi dkk. telah membuktikan konsep </w:t>
      </w:r>
      <w:r w:rsidRPr="00B87FC9">
        <w:t xml:space="preserve">prediksi defisit finansial ICU berbasis </w:t>
      </w:r>
      <w:r w:rsidR="00AB1325">
        <w:t>ML</w:t>
      </w:r>
      <w:r w:rsidRPr="00B87FC9">
        <w:t xml:space="preserve"> pada sistem DPC Jepang</w:t>
      </w:r>
      <w:r w:rsidR="00903A6E">
        <w:t xml:space="preserve">, </w:t>
      </w:r>
      <w:r w:rsidRPr="00B87FC9">
        <w:t>pendekatan tersebut belum pernah diadaptasi dan divalidasi pada sistem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rsidRPr="00B87FC9">
        <w:t xml:space="preserve"> Di RSCM</w:t>
      </w:r>
      <w:r w:rsidR="00903A6E">
        <w:t xml:space="preserve">, </w:t>
      </w:r>
      <w:r w:rsidRPr="00B87FC9">
        <w:t>tesis Halim mengembangkan model prediksi total tagihan perawatan ICU berbasis skor klinis awal</w:t>
      </w:r>
      <w:r>
        <w:t xml:space="preserve"> masuk ICU menggunakan regresi linear</w:t>
      </w:r>
      <w:r w:rsidR="00903A6E">
        <w:t xml:space="preserve">, </w:t>
      </w:r>
      <w:r>
        <w:t xml:space="preserve">namun memprediksi besarnya biaya sebagai variabel </w:t>
      </w:r>
      <w:r w:rsidR="002C7F86">
        <w:t>rasio</w:t>
      </w:r>
      <w:r>
        <w:t xml:space="preserve"> dan belum menilai kecukupan klaim maupun memanfaatkan </w:t>
      </w:r>
      <w:r w:rsidR="00AB1325">
        <w:t>ML</w:t>
      </w:r>
      <w:r>
        <w:t>.</w:t>
      </w:r>
      <w:r w:rsidR="006A4A7A">
        <w:fldChar w:fldCharType="begin"/>
      </w:r>
      <w:r w:rsidR="006A4A7A">
        <w:instrText xml:space="preserve"> ADDIN ZOTERO_ITEM CSL_CITATION {"citationID":"86c3898a900946419a8fef3290fcb7b9","properties":{"formattedCitation":"\\super 11\\nosupersub{}","plainCitation":"11","noteIndex":0},"citationItems":[{"id":1747,"uris":["http://zotero.org/users/9546982/items/WZHIATMP"],"itemData":{"id":1747,"type":"thesis","genre":"Tesis, Program Studi Anestesiologi dan Terapi Intensif","note":"citation-key: Halim2026Thesis","publisher-place":"Jakarta, Indonesia","title":"Cost analysis of intensive care unit (ICU): skor klinis awal masuk ICU sebagai prediktor total tagihan perawatan di ICU Kanigara RSUPN Dr. Cipto Mangunkusumo","author":[{"family":"Halim","given":"Ivan Jeremia"}],"issued":{"date-parts":[["2026"]]}}}],"schema":"https://github.com/citation-style-language/schema/raw/master/csl-citation.json"} </w:instrText>
      </w:r>
      <w:r w:rsidR="006A4A7A">
        <w:fldChar w:fldCharType="separate"/>
      </w:r>
      <w:r w:rsidR="006A4A7A" w:rsidRPr="006A4A7A">
        <w:rPr>
          <w:rFonts w:cs="Times New Roman"/>
          <w:vertAlign w:val="superscript"/>
        </w:rPr>
        <w:t>11</w:t>
      </w:r>
      <w:r w:rsidR="006A4A7A">
        <w:fldChar w:fldCharType="end"/>
      </w:r>
      <w:r>
        <w:t xml:space="preserve"> Studi kohort prospektif terkini oleh </w:t>
      </w:r>
      <w:commentRangeStart w:id="19"/>
      <w:r>
        <w:t xml:space="preserve">Meirina dkk. </w:t>
      </w:r>
      <w:commentRangeEnd w:id="19"/>
      <w:r w:rsidR="00930ABA">
        <w:rPr>
          <w:rStyle w:val="CommentReference"/>
          <w:sz w:val="24"/>
          <w:szCs w:val="22"/>
        </w:rPr>
        <w:commentReference w:id="19"/>
      </w:r>
      <w:r>
        <w:t>di institusi yang sama menunjukkan hubungan skor mSOFA dengan proporsi biaya ICU terhadap tarif INA-CBGs pada pasien ICU medis</w:t>
      </w:r>
      <w:r w:rsidR="00903A6E">
        <w:t xml:space="preserve">, </w:t>
      </w:r>
      <w:r>
        <w:t>namun bersifat deskriptif-korelatif pada sampel terbatas (46 pasien)</w:t>
      </w:r>
      <w:r w:rsidR="00903A6E">
        <w:t xml:space="preserve">, </w:t>
      </w:r>
      <w:r>
        <w:t xml:space="preserve">tidak mengembangkan model prediksi berbasis </w:t>
      </w:r>
      <w:r w:rsidR="00AB1325">
        <w:t>ML</w:t>
      </w:r>
      <w:r w:rsidR="00903A6E">
        <w:t xml:space="preserve">, </w:t>
      </w:r>
      <w:r>
        <w:t xml:space="preserve">dan menemukan pola hubungan yang </w:t>
      </w:r>
      <w:r w:rsidR="00AB1325">
        <w:t>non-linear</w:t>
      </w:r>
      <w:r>
        <w:t>.</w:t>
      </w:r>
      <w:r w:rsidR="006A4A7A">
        <w:fldChar w:fldCharType="begin"/>
      </w:r>
      <w:r w:rsidR="006A4A7A">
        <w:instrText xml:space="preserve"> ADDIN ZOTERO_ITEM CSL_CITATION {"citationID":"d844b1e469244511a041380b4cb7882b","properties":{"formattedCitation":"\\super 12\\nosupersub{}","plainCitation":"12","noteIndex":0},"citationItems":[{"id":1745,"uris":["http://zotero.org/users/9546982/items/I8PXSQIF"],"itemData":{"id":1745,"type":"article-journal","abstract":"In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r w:rsidR="006A4A7A" w:rsidRPr="006A4A7A">
        <w:rPr>
          <w:rFonts w:cs="Times New Roman"/>
          <w:vertAlign w:val="superscript"/>
        </w:rPr>
        <w:t>12</w:t>
      </w:r>
      <w:r w:rsidR="006A4A7A">
        <w:fldChar w:fldCharType="end"/>
      </w:r>
      <w:r>
        <w:t xml:space="preserve"> Hingga penelusuran literatur (PubMed</w:t>
      </w:r>
      <w:r w:rsidR="00903A6E">
        <w:t xml:space="preserve">, </w:t>
      </w:r>
      <w:r>
        <w:t>Scopus</w:t>
      </w:r>
      <w:r w:rsidR="00903A6E">
        <w:t xml:space="preserve">, </w:t>
      </w:r>
      <w:r>
        <w:t>Google Scholar; periode Januari 2020</w:t>
      </w:r>
      <w:r w:rsidR="00903A6E">
        <w:t xml:space="preserve"> </w:t>
      </w:r>
      <w:r w:rsidR="00AB1325">
        <w:t xml:space="preserve">- </w:t>
      </w:r>
      <w:r>
        <w:t>Juni 2026)</w:t>
      </w:r>
      <w:r w:rsidR="00903A6E">
        <w:t xml:space="preserve">, </w:t>
      </w:r>
      <w:r>
        <w:t xml:space="preserve">belum ditemukan penelitian di Indonesia yang mengembangkan model prediksi </w:t>
      </w:r>
      <w:r w:rsidR="00692B0E" w:rsidRPr="00692B0E">
        <w:rPr>
          <w:i/>
          <w:iCs/>
        </w:rPr>
        <w:t xml:space="preserve">under-reimbursement </w:t>
      </w:r>
      <w:r>
        <w:t xml:space="preserve"> INA-CBGs pada level episode rawat inap khusus pasien ICU dewasa menggunakan variabel klinis dan administratif 24 jam pertama dengan pendekatan </w:t>
      </w:r>
      <w:r w:rsidR="00AB1325">
        <w:t>ML</w:t>
      </w:r>
      <w:r>
        <w:t>.</w:t>
      </w:r>
    </w:p>
    <w:p w14:paraId="5B4CE9F8" w14:textId="77777777" w:rsidR="0089470B" w:rsidRDefault="0089470B" w:rsidP="00722C60">
      <w:pPr>
        <w:ind w:firstLine="0"/>
      </w:pPr>
    </w:p>
    <w:p w14:paraId="1AEB5BDB" w14:textId="77777777" w:rsidR="008A0697" w:rsidRDefault="00E3792F" w:rsidP="00722C60">
      <w:pPr>
        <w:pStyle w:val="Heading2"/>
        <w:spacing w:before="0" w:after="0"/>
        <w:ind w:firstLine="0"/>
      </w:pPr>
      <w:bookmarkStart w:id="20" w:name="_Toc235341617"/>
      <w:r>
        <w:t>1.2 Rumusan Masalah</w:t>
      </w:r>
      <w:bookmarkEnd w:id="20"/>
    </w:p>
    <w:p w14:paraId="522F9D1A" w14:textId="23EC8958" w:rsidR="008A0697" w:rsidRDefault="00E3792F" w:rsidP="00722C60">
      <w:pPr>
        <w:ind w:firstLine="0"/>
      </w:pPr>
      <w:r>
        <w:t xml:space="preserve">Hingga saat ini belum terdapat model berbasis </w:t>
      </w:r>
      <w:r w:rsidR="00AB1325">
        <w:t>ML</w:t>
      </w:r>
      <w:r>
        <w:t xml:space="preserve"> yang dikembangkan untuk memprediksi </w:t>
      </w:r>
      <w:r w:rsidR="00692B0E" w:rsidRPr="00692B0E">
        <w:rPr>
          <w:i/>
          <w:iCs/>
        </w:rPr>
        <w:t xml:space="preserve">under-reimbursement </w:t>
      </w:r>
      <w:r>
        <w:t>antara biaya riil rumah sakit dan klaim INA-CBGs pada pasien ICU dewasa di Indonesia menggunakan variabel klinis dan administratif yang objektif dan tersedia rutin dalam 24 jam pertama perawatan ICU.</w:t>
      </w:r>
    </w:p>
    <w:p w14:paraId="381E8005" w14:textId="77777777" w:rsidR="0089470B" w:rsidRDefault="0089470B" w:rsidP="00722C60">
      <w:pPr>
        <w:ind w:firstLine="0"/>
      </w:pPr>
    </w:p>
    <w:p w14:paraId="07AABF4C" w14:textId="77777777" w:rsidR="008A0697" w:rsidRDefault="00E3792F" w:rsidP="00722C60">
      <w:pPr>
        <w:pStyle w:val="Heading2"/>
        <w:spacing w:before="0" w:after="0"/>
        <w:ind w:firstLine="0"/>
      </w:pPr>
      <w:bookmarkStart w:id="21" w:name="_Toc235341618"/>
      <w:r>
        <w:t>1.3 Pertanyaan Penelitian</w:t>
      </w:r>
      <w:bookmarkEnd w:id="21"/>
    </w:p>
    <w:p w14:paraId="3C7979B6" w14:textId="052224AC" w:rsidR="008A0697" w:rsidRDefault="00E3792F" w:rsidP="00722C60">
      <w:pPr>
        <w:ind w:firstLine="0"/>
      </w:pPr>
      <w:r>
        <w:t xml:space="preserve">Apakah model </w:t>
      </w:r>
      <w:r w:rsidR="00AB1325">
        <w:t>ML</w:t>
      </w:r>
      <w:r>
        <w:t xml:space="preserve"> berbasis variabel klinis dan administratif 24 jam pertama perawatan ICU dapat memprediksi </w:t>
      </w:r>
      <w:r w:rsidR="00692B0E" w:rsidRPr="00692B0E">
        <w:rPr>
          <w:i/>
          <w:iCs/>
        </w:rPr>
        <w:t>under-reimbursement</w:t>
      </w:r>
      <w:r>
        <w:t xml:space="preserve"> antara biaya riil rumah sakit dan klaim INA-CBGs pada pasien ICU dewasa di RSUPN Dr. Cipto Mangunkusumo dengan diskriminasi yang </w:t>
      </w:r>
      <w:r w:rsidR="00692B0E">
        <w:t>baik</w:t>
      </w:r>
      <w:r>
        <w:t xml:space="preserve"> (AUC-ROC ≥0</w:t>
      </w:r>
      <w:r w:rsidR="00903A6E">
        <w:t xml:space="preserve">, </w:t>
      </w:r>
      <w:r>
        <w:t>75) dan kalibrasi yang baik</w:t>
      </w:r>
      <w:r w:rsidR="00903A6E">
        <w:t xml:space="preserve">, </w:t>
      </w:r>
      <w:r>
        <w:t>dan model manakah di antara XGBoost</w:t>
      </w:r>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yang memberikan performa optimal?</w:t>
      </w:r>
    </w:p>
    <w:p w14:paraId="1B3F1050" w14:textId="77777777" w:rsidR="008A0697" w:rsidRDefault="00E3792F" w:rsidP="00722C60">
      <w:pPr>
        <w:pStyle w:val="Heading2"/>
        <w:spacing w:before="0" w:after="0"/>
        <w:ind w:firstLine="0"/>
      </w:pPr>
      <w:bookmarkStart w:id="22" w:name="_Toc235341619"/>
      <w:r>
        <w:lastRenderedPageBreak/>
        <w:t>1.4 Hipotesis</w:t>
      </w:r>
      <w:bookmarkEnd w:id="22"/>
    </w:p>
    <w:p w14:paraId="5D6194B1" w14:textId="7E2D09AF" w:rsidR="008A0697" w:rsidRDefault="00E3792F" w:rsidP="00722C60">
      <w:r>
        <w:t xml:space="preserve">Model </w:t>
      </w:r>
      <w:r w:rsidR="00AB1325">
        <w:t>ML</w:t>
      </w:r>
      <w:r>
        <w:t xml:space="preserve"> (XGBoost dan </w:t>
      </w:r>
      <w:r>
        <w:rPr>
          <w:i/>
        </w:rPr>
        <w:t>Random Forest</w:t>
      </w:r>
      <w:r>
        <w:t xml:space="preserve">) berbasis variabel klinis dan administratif 24 jam pertama perawatan ICU dewasa di RSUPN Dr. Cipto Mangunkusumo memprediksi </w:t>
      </w:r>
      <w:r w:rsidR="00692B0E" w:rsidRPr="00692B0E">
        <w:rPr>
          <w:i/>
          <w:iCs/>
        </w:rPr>
        <w:t>under-reimbursement</w:t>
      </w:r>
      <w:r w:rsidR="0089470B">
        <w:rPr>
          <w:i/>
          <w:iCs/>
        </w:rPr>
        <w:t xml:space="preserve"> </w:t>
      </w:r>
      <w:r>
        <w:t xml:space="preserve">antara biaya riil rumah sakit dan klaim INA-CBGs dengan diskriminasi yang lebih baik dibandingkan model </w:t>
      </w:r>
      <w:r w:rsidR="00FA42E0" w:rsidRPr="00FA42E0">
        <w:rPr>
          <w:i/>
          <w:iCs/>
        </w:rPr>
        <w:t>Elastic Net Logistic Regression</w:t>
      </w:r>
      <w:r w:rsidR="00FA42E0" w:rsidRPr="00FA42E0">
        <w:t xml:space="preserve"> </w:t>
      </w:r>
      <w:r>
        <w:t>sebagai pembanding</w:t>
      </w:r>
      <w:r w:rsidR="00903A6E">
        <w:t xml:space="preserve">, </w:t>
      </w:r>
      <w:r>
        <w:t>dengan diskriminasi adekuat (AUC-ROC ≥0</w:t>
      </w:r>
      <w:r w:rsidR="00903A6E">
        <w:t xml:space="preserve">, </w:t>
      </w:r>
      <w:r>
        <w:t>75) dan kalibrasi yang baik.</w:t>
      </w:r>
    </w:p>
    <w:p w14:paraId="53AD80EF" w14:textId="77777777" w:rsidR="0089470B" w:rsidRDefault="0089470B" w:rsidP="00722C60"/>
    <w:p w14:paraId="03923D05" w14:textId="77777777" w:rsidR="008A0697" w:rsidRDefault="00E3792F" w:rsidP="00722C60">
      <w:pPr>
        <w:pStyle w:val="Heading2"/>
        <w:spacing w:before="0" w:after="0"/>
        <w:ind w:firstLine="0"/>
      </w:pPr>
      <w:bookmarkStart w:id="23" w:name="_Toc235341620"/>
      <w:r>
        <w:t>1.5 Tujuan Penelitian</w:t>
      </w:r>
      <w:bookmarkEnd w:id="23"/>
    </w:p>
    <w:p w14:paraId="1C3B9FD1" w14:textId="77777777" w:rsidR="008A0697" w:rsidRPr="009C40ED" w:rsidRDefault="00E3792F" w:rsidP="00722C60">
      <w:pPr>
        <w:pStyle w:val="Heading3"/>
        <w:spacing w:before="0"/>
      </w:pPr>
      <w:bookmarkStart w:id="24" w:name="_Toc235341621"/>
      <w:r w:rsidRPr="009C40ED">
        <w:t>1.5.1 Tujuan umum</w:t>
      </w:r>
      <w:bookmarkEnd w:id="24"/>
    </w:p>
    <w:p w14:paraId="38B350F9" w14:textId="3D02EA76" w:rsidR="00B87FC9" w:rsidRDefault="00E3792F" w:rsidP="00722C60">
      <w:pPr>
        <w:ind w:firstLine="0"/>
      </w:pPr>
      <w:r>
        <w:t xml:space="preserve">Mengembangkan dan mengevaluasi model </w:t>
      </w:r>
      <w:r w:rsidR="00AB1325">
        <w:t>ML</w:t>
      </w:r>
      <w:r>
        <w:t xml:space="preserve"> berbasis variabel klinis dan administratif 24 jam pertama perawatan ICU untuk memprediksi </w:t>
      </w:r>
      <w:r w:rsidR="00692B0E" w:rsidRPr="00692B0E">
        <w:rPr>
          <w:i/>
          <w:iCs/>
        </w:rPr>
        <w:t xml:space="preserve">under-reimbursement </w:t>
      </w:r>
      <w:r>
        <w:t>antara biaya riil rumah sakit dan klaim INA-CBGs pada pasien ICU dewasa di RSUPN Dr. Cipto Mangunkusumo.</w:t>
      </w:r>
    </w:p>
    <w:p w14:paraId="54E8139F" w14:textId="77777777" w:rsidR="008A0697" w:rsidRPr="00B87FC9" w:rsidRDefault="00E3792F" w:rsidP="00722C60">
      <w:pPr>
        <w:pStyle w:val="Heading3"/>
        <w:spacing w:before="0"/>
      </w:pPr>
      <w:bookmarkStart w:id="25" w:name="_Toc235341622"/>
      <w:r w:rsidRPr="00B87FC9">
        <w:t>1.5.2 Tujuan khusus</w:t>
      </w:r>
      <w:bookmarkEnd w:id="25"/>
    </w:p>
    <w:p w14:paraId="66459A98" w14:textId="7E343FA9" w:rsidR="008A0697" w:rsidRDefault="00E3792F" w:rsidP="00722C60">
      <w:pPr>
        <w:pStyle w:val="ListParagraph"/>
        <w:numPr>
          <w:ilvl w:val="0"/>
          <w:numId w:val="11"/>
        </w:numPr>
      </w:pPr>
      <w:r>
        <w:t>Mendeskripsikan karakteristik biaya riil</w:t>
      </w:r>
      <w:r w:rsidR="00903A6E">
        <w:t xml:space="preserve">, </w:t>
      </w:r>
      <w:r>
        <w:t>nilai klaim INA-CBGs</w:t>
      </w:r>
      <w:r w:rsidR="00903A6E">
        <w:t xml:space="preserve">, </w:t>
      </w:r>
      <w:r>
        <w:t xml:space="preserve">dan proporsi </w:t>
      </w:r>
      <w:r w:rsidR="00692B0E" w:rsidRPr="00692B0E">
        <w:rPr>
          <w:i/>
          <w:iCs/>
        </w:rPr>
        <w:t xml:space="preserve">under-reimbursement </w:t>
      </w:r>
      <w:r>
        <w:t>pada pasien ICU dewasa di RSCM dalam periode penelitian.</w:t>
      </w:r>
    </w:p>
    <w:p w14:paraId="17489F46" w14:textId="225E62EC" w:rsidR="008A0697" w:rsidRDefault="00E3792F" w:rsidP="00722C60">
      <w:pPr>
        <w:pStyle w:val="ListParagraph"/>
        <w:numPr>
          <w:ilvl w:val="0"/>
          <w:numId w:val="11"/>
        </w:numPr>
      </w:pPr>
      <w:r>
        <w:t xml:space="preserve">Mengembangkan dan membandingkan performa diskriminasi dan kalibrasi model XGBoost dan </w:t>
      </w:r>
      <w:r w:rsidRPr="00B87FC9">
        <w:rPr>
          <w:i/>
        </w:rPr>
        <w:t>Random Forest</w:t>
      </w:r>
      <w:r>
        <w:t xml:space="preserve"> terhadap model </w:t>
      </w:r>
      <w:r w:rsidR="00FA42E0" w:rsidRPr="00FA42E0">
        <w:rPr>
          <w:i/>
          <w:iCs/>
        </w:rPr>
        <w:t>Elastic Net Logistic Regression</w:t>
      </w:r>
      <w:r>
        <w:t xml:space="preserve"> sebagai pembanding</w:t>
      </w:r>
      <w:r w:rsidR="00903A6E">
        <w:t xml:space="preserve">, </w:t>
      </w:r>
      <w:r>
        <w:t>berbasis variabel klinis dan administratif 24 jam pertama perawatan ICU.</w:t>
      </w:r>
    </w:p>
    <w:p w14:paraId="6A0E0ED5" w14:textId="42382019" w:rsidR="00B87FC9" w:rsidRDefault="00E3792F" w:rsidP="00722C60">
      <w:pPr>
        <w:pStyle w:val="ListParagraph"/>
        <w:numPr>
          <w:ilvl w:val="0"/>
          <w:numId w:val="11"/>
        </w:numPr>
      </w:pPr>
      <w:r>
        <w:t xml:space="preserve">Mengidentifikasi variabel klinis dan administratif yang paling berkontribusi terhadap prediksi </w:t>
      </w:r>
      <w:r w:rsidR="00692B0E" w:rsidRPr="00692B0E">
        <w:rPr>
          <w:i/>
          <w:iCs/>
        </w:rPr>
        <w:t xml:space="preserve">under-reimbursement </w:t>
      </w:r>
      <w:r>
        <w:t>menggunakan analisis SHAP</w:t>
      </w:r>
      <w:r w:rsidR="00903A6E">
        <w:t xml:space="preserve">, </w:t>
      </w:r>
      <w:r>
        <w:t>serta mengeksplorasi interaksi antarvariabel secara eksploratif.</w:t>
      </w:r>
    </w:p>
    <w:p w14:paraId="53B0B454" w14:textId="77777777" w:rsidR="0089470B" w:rsidRDefault="0089470B" w:rsidP="0089470B">
      <w:pPr>
        <w:pStyle w:val="ListParagraph"/>
        <w:ind w:left="360" w:firstLine="0"/>
      </w:pPr>
    </w:p>
    <w:p w14:paraId="6C6882D4" w14:textId="77777777" w:rsidR="008A0697" w:rsidRDefault="00E3792F" w:rsidP="00722C60">
      <w:pPr>
        <w:pStyle w:val="Heading2"/>
        <w:spacing w:before="0" w:after="0"/>
        <w:ind w:firstLine="0"/>
      </w:pPr>
      <w:bookmarkStart w:id="26" w:name="_Toc235341623"/>
      <w:r>
        <w:t>1.6 Manfaat Penelitian</w:t>
      </w:r>
      <w:bookmarkEnd w:id="26"/>
    </w:p>
    <w:p w14:paraId="006FE3F3" w14:textId="77777777" w:rsidR="008A0697" w:rsidRDefault="00E3792F" w:rsidP="00722C60">
      <w:pPr>
        <w:pStyle w:val="Heading3"/>
        <w:spacing w:before="0"/>
      </w:pPr>
      <w:bookmarkStart w:id="27" w:name="_Toc235341624"/>
      <w:r>
        <w:t>1.6.1 Manfaat bagi bidang akademik</w:t>
      </w:r>
      <w:bookmarkEnd w:id="27"/>
    </w:p>
    <w:p w14:paraId="5F88882A" w14:textId="72D5A13E" w:rsidR="008A0697" w:rsidRDefault="00E3792F" w:rsidP="00722C60">
      <w:pPr>
        <w:ind w:firstLine="0"/>
      </w:pPr>
      <w:r>
        <w:t>Penelitian ini memperkaya literatur anestesiologi dan terapi intensif dengan mengintegrasikan ilmu klinik kritis</w:t>
      </w:r>
      <w:r w:rsidR="00903A6E">
        <w:t xml:space="preserve">, </w:t>
      </w:r>
      <w:r>
        <w:t>ekonomi kesehatan</w:t>
      </w:r>
      <w:r w:rsidR="00903A6E">
        <w:t xml:space="preserve">, </w:t>
      </w:r>
      <w:r>
        <w:t xml:space="preserve">dan </w:t>
      </w:r>
      <w:r w:rsidR="00AB1325">
        <w:t>ML</w:t>
      </w:r>
      <w:r>
        <w:t xml:space="preserve"> dalam konteks INA-CBGs</w:t>
      </w:r>
      <w:r w:rsidR="00903A6E">
        <w:t xml:space="preserve">, </w:t>
      </w:r>
      <w:r>
        <w:t>sekaligus memberikan pendekatan pemodelan yang ringkas dan efisien serta relevan untuk sistem kesehatan dengan sumber daya data terbatas.</w:t>
      </w:r>
    </w:p>
    <w:p w14:paraId="13DC9784" w14:textId="77777777" w:rsidR="008A0697" w:rsidRDefault="00E3792F" w:rsidP="00722C60">
      <w:pPr>
        <w:pStyle w:val="Heading3"/>
        <w:spacing w:before="0"/>
      </w:pPr>
      <w:bookmarkStart w:id="28" w:name="_Toc235341625"/>
      <w:r>
        <w:lastRenderedPageBreak/>
        <w:t>1.6.2 Manfaat bagi pelayanan pasien dan manajemen rumah sakit</w:t>
      </w:r>
      <w:bookmarkEnd w:id="28"/>
    </w:p>
    <w:p w14:paraId="10AD633F" w14:textId="77777777" w:rsidR="008A0697" w:rsidRDefault="00E3792F" w:rsidP="00722C60">
      <w:pPr>
        <w:ind w:firstLine="0"/>
      </w:pPr>
      <w:r>
        <w:t>Model prediksi yang dihasilkan berpotensi digunakan sebagai alat bantu perencanaan kasus dan pengelolaan sumber daya ICU untuk mengidentifikasi sejak dini pasien berisiko tinggi menimbulkan defisit finansial.</w:t>
      </w:r>
    </w:p>
    <w:p w14:paraId="66C51584" w14:textId="77777777" w:rsidR="008A0697" w:rsidRDefault="00E3792F" w:rsidP="00722C60">
      <w:pPr>
        <w:pStyle w:val="Heading3"/>
        <w:spacing w:before="0"/>
      </w:pPr>
      <w:bookmarkStart w:id="29" w:name="_Toc235341626"/>
      <w:r>
        <w:t>1.6.3 Manfaat bagi bidang penelitian</w:t>
      </w:r>
      <w:bookmarkEnd w:id="29"/>
    </w:p>
    <w:p w14:paraId="31D75A8C" w14:textId="6B0ADDB5" w:rsidR="00B87FC9" w:rsidRDefault="00E3792F" w:rsidP="00722C60">
      <w:pPr>
        <w:ind w:firstLine="0"/>
      </w:pPr>
      <w:r>
        <w:t>Kerangka kerja berbasis variabel 24 jam pertama yang efisien dan dapat ditransfer ini menjadi landasan bagi validasi eksternal multisenter dan temporal di RSUD serta rumah sakit tipe lain</w:t>
      </w:r>
      <w:r w:rsidR="00903A6E">
        <w:t xml:space="preserve">, </w:t>
      </w:r>
      <w:r>
        <w:t>pengembangan model dinamis risiko finansial</w:t>
      </w:r>
      <w:r w:rsidR="00903A6E">
        <w:t xml:space="preserve">, </w:t>
      </w:r>
      <w:r>
        <w:t>atau integrasi ke sistem pendukung keputusan klinis berbasis elektronik di ICU.</w:t>
      </w:r>
    </w:p>
    <w:p w14:paraId="286B6999" w14:textId="77777777" w:rsidR="00B87FC9" w:rsidRDefault="00B87FC9" w:rsidP="00722C60">
      <w:pPr>
        <w:spacing w:line="276" w:lineRule="auto"/>
        <w:ind w:firstLine="0"/>
        <w:jc w:val="left"/>
      </w:pPr>
      <w:r>
        <w:br w:type="page"/>
      </w:r>
    </w:p>
    <w:p w14:paraId="2DB96E6C" w14:textId="77777777" w:rsidR="008A0697" w:rsidRDefault="00E3792F" w:rsidP="00722C60">
      <w:pPr>
        <w:pStyle w:val="Heading1"/>
        <w:spacing w:after="0"/>
      </w:pPr>
      <w:bookmarkStart w:id="30" w:name="_Toc235339651"/>
      <w:bookmarkStart w:id="31" w:name="_Toc235341627"/>
      <w:r>
        <w:lastRenderedPageBreak/>
        <w:t>BAB 2</w:t>
      </w:r>
      <w:bookmarkEnd w:id="30"/>
      <w:bookmarkEnd w:id="31"/>
    </w:p>
    <w:p w14:paraId="12C4AA0F" w14:textId="1DBCCC9B" w:rsidR="000E0A38" w:rsidRDefault="00E3792F" w:rsidP="00722C60">
      <w:pPr>
        <w:pStyle w:val="Heading1"/>
        <w:spacing w:after="0"/>
      </w:pPr>
      <w:bookmarkStart w:id="32" w:name="_Toc235341628"/>
      <w:r>
        <w:t>TINJAUAN PUSTAKA</w:t>
      </w:r>
      <w:bookmarkEnd w:id="32"/>
    </w:p>
    <w:p w14:paraId="3D4F4968" w14:textId="77777777" w:rsidR="000E0A38" w:rsidRPr="000E0A38" w:rsidRDefault="000E0A38" w:rsidP="00722C60"/>
    <w:p w14:paraId="226071D8" w14:textId="77777777" w:rsidR="008A0697" w:rsidRDefault="00E3792F" w:rsidP="00722C60">
      <w:pPr>
        <w:pStyle w:val="Heading2"/>
        <w:spacing w:before="0" w:after="0"/>
        <w:ind w:firstLine="0"/>
      </w:pPr>
      <w:bookmarkStart w:id="33" w:name="_Toc235341629"/>
      <w:r>
        <w:t>2.1 Intensive Care Unit dan Karakteristik Biayanya</w:t>
      </w:r>
      <w:bookmarkEnd w:id="33"/>
    </w:p>
    <w:p w14:paraId="4EDC17A9" w14:textId="26605FE8" w:rsidR="000E0A38" w:rsidRDefault="00E3792F" w:rsidP="00722C60">
      <w:pPr>
        <w:ind w:firstLine="0"/>
      </w:pPr>
      <w:r>
        <w:t>Intensive care unit (ICU) merupakan unit pelayanan rumah sakit yang dirancang untuk menangani pasien dengan kegagalan atau ancaman kegagalan organ vital yang memerlukan pemantauan dan intervensi berkelanjutan selama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Perawatan di ICU ditunjang teknologi tinggi seperti ventilasi mekanik</w:t>
      </w:r>
      <w:r w:rsidR="00903A6E">
        <w:t xml:space="preserve">, </w:t>
      </w:r>
      <w:r>
        <w:t>terapi pengganti ginjal</w:t>
      </w:r>
      <w:r w:rsidR="00903A6E">
        <w:t xml:space="preserve">, </w:t>
      </w:r>
      <w:r>
        <w:t>dan monitoring hemodinamik invasif</w:t>
      </w:r>
      <w:r w:rsidR="00903A6E">
        <w:t xml:space="preserve">, </w:t>
      </w:r>
      <w:r>
        <w:t>serta rasio tenaga kesehatan terlatih per pasien yang lebih tinggi dibandingkan bangsal umum.</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r w:rsidR="006A4A7A" w:rsidRPr="006A4A7A">
        <w:rPr>
          <w:rFonts w:cs="Times New Roman"/>
          <w:vertAlign w:val="superscript"/>
        </w:rPr>
        <w:t>1</w:t>
      </w:r>
      <w:r w:rsidR="006A4A7A">
        <w:fldChar w:fldCharType="end"/>
      </w:r>
      <w:r>
        <w:t xml:space="preserve"> Konsekuensinya adalah tingginya konsumsi sumber daya</w:t>
      </w:r>
      <w:r w:rsidR="00903A6E">
        <w:t xml:space="preserve">, </w:t>
      </w:r>
      <w:r>
        <w:t>menjadikan ICU salah satu area layanan rumah sakit yang paling mahal secara proporsional.</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Di Indonesia</w:t>
      </w:r>
      <w:r w:rsidR="00903A6E">
        <w:t xml:space="preserve">, </w:t>
      </w:r>
      <w:r>
        <w:t>Nur dkk. di RSUP Dr. Hasan Sadikin Bandung melaporkan bahwa dari keseluruhan tagihan rawat inap satu pasien</w:t>
      </w:r>
      <w:r w:rsidR="00903A6E">
        <w:t xml:space="preserve">, </w:t>
      </w:r>
      <w:r>
        <w:t>porsi biaya yang berasal dari masa perawatan di ICU mencapai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p>
    <w:p w14:paraId="1DDD7D12" w14:textId="77777777" w:rsidR="0089470B" w:rsidRDefault="0089470B" w:rsidP="00722C60">
      <w:pPr>
        <w:ind w:firstLine="0"/>
      </w:pPr>
    </w:p>
    <w:p w14:paraId="2E4CB848" w14:textId="65F3A633" w:rsidR="008A0697" w:rsidRDefault="00E3792F" w:rsidP="00722C60">
      <w:pPr>
        <w:pStyle w:val="Heading2"/>
        <w:spacing w:before="0" w:after="0"/>
        <w:ind w:firstLine="0"/>
      </w:pPr>
      <w:bookmarkStart w:id="34" w:name="_Toc235341630"/>
      <w:r>
        <w:t xml:space="preserve">2.2 Sistem Pembiayaan INA-CBGs dan </w:t>
      </w:r>
      <w:r w:rsidR="00692B0E" w:rsidRPr="00692B0E">
        <w:rPr>
          <w:i/>
          <w:iCs/>
        </w:rPr>
        <w:t>Under-reimbursement</w:t>
      </w:r>
      <w:bookmarkEnd w:id="34"/>
      <w:r w:rsidR="00692B0E" w:rsidRPr="00692B0E">
        <w:rPr>
          <w:i/>
          <w:iCs/>
        </w:rPr>
        <w:t xml:space="preserve"> </w:t>
      </w:r>
    </w:p>
    <w:p w14:paraId="4EDD303C" w14:textId="6EC38003" w:rsidR="000E0A38" w:rsidRDefault="00E3792F" w:rsidP="00722C60">
      <w:pPr>
        <w:ind w:firstLine="0"/>
      </w:pPr>
      <w:r>
        <w:t>Indonesia mengadopsi sistem pembiayaan JKN dengan skema pembayaran berbasis INA-CBGs</w:t>
      </w:r>
      <w:r w:rsidR="00903A6E">
        <w:t xml:space="preserve">, </w:t>
      </w:r>
      <w:r>
        <w:t>di mana besaran klaim ditentukan berdasarkan kelompok diagnosis</w:t>
      </w:r>
      <w:r w:rsidR="00903A6E">
        <w:t xml:space="preserve">, </w:t>
      </w:r>
      <w:r>
        <w:t>prosedur</w:t>
      </w:r>
      <w:r w:rsidR="00903A6E">
        <w:t xml:space="preserve">, </w:t>
      </w:r>
      <w:r>
        <w:t>dan tingkat keparahan (severity level)</w:t>
      </w:r>
      <w:r w:rsidR="00903A6E">
        <w:t xml:space="preserve">, </w:t>
      </w:r>
      <w:r>
        <w:t>tanpa mempertimbangkan secara detail intensitas aktual perawatan.</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Ketimpangan antara tarif INA-CBGs dan biaya riil menjadi tantangan serius bagi keberlangsungan finansial rumah sakit. Skarayadi dkk. (24 studi</w:t>
      </w:r>
      <w:r w:rsidR="00903A6E">
        <w:t xml:space="preserve">, </w:t>
      </w:r>
      <w:r>
        <w:t>2014</w:t>
      </w:r>
      <w:r w:rsidR="00AB1325">
        <w:t xml:space="preserve"> - </w:t>
      </w:r>
      <w:r>
        <w:t>2022) menunjukkan biaya rumah sakit melebihi tarif INA-CBGs pada sebagian besar studi</w:t>
      </w:r>
      <w:r w:rsidR="00903A6E">
        <w:t xml:space="preserve">, </w:t>
      </w:r>
      <w:r>
        <w:t>terutama pada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r w:rsidR="006A4A7A" w:rsidRPr="006A4A7A">
        <w:rPr>
          <w:rFonts w:cs="Times New Roman"/>
          <w:vertAlign w:val="superscript"/>
        </w:rPr>
        <w:t>4</w:t>
      </w:r>
      <w:r w:rsidR="006A4A7A">
        <w:fldChar w:fldCharType="end"/>
      </w:r>
      <w:r>
        <w:t xml:space="preserve"> Pada konteks ICU</w:t>
      </w:r>
      <w:r w:rsidR="00903A6E">
        <w:t xml:space="preserve">, </w:t>
      </w:r>
      <w:r>
        <w:t>Halim dkk. melaporkan klaim INA-CBGs hanya menutup sekitar 57</w:t>
      </w:r>
      <w:r w:rsidR="00903A6E">
        <w:t>,</w:t>
      </w:r>
      <w:r>
        <w:t>14% biaya aktual perawatan ICU di rumah sakit swasta.</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r w:rsidR="006A4A7A" w:rsidRPr="006A4A7A">
        <w:rPr>
          <w:rFonts w:cs="Times New Roman"/>
          <w:vertAlign w:val="superscript"/>
        </w:rPr>
        <w:t>5</w:t>
      </w:r>
      <w:r w:rsidR="006A4A7A">
        <w:fldChar w:fldCharType="end"/>
      </w:r>
      <w:r>
        <w:t xml:space="preserve"> Penelitian ini mendefinisikan </w:t>
      </w:r>
      <w:r w:rsidR="00692B0E" w:rsidRPr="00692B0E">
        <w:rPr>
          <w:i/>
          <w:iCs/>
        </w:rPr>
        <w:t xml:space="preserve">under-reimbursement </w:t>
      </w:r>
      <w:r>
        <w:t>pada level episode rawat inap: total biaya riil rumah sakit (pra-ICU</w:t>
      </w:r>
      <w:r w:rsidR="00903A6E">
        <w:t xml:space="preserve">, </w:t>
      </w:r>
      <w:r>
        <w:t>ICU</w:t>
      </w:r>
      <w:r w:rsidR="00903A6E">
        <w:t xml:space="preserve">, </w:t>
      </w:r>
      <w:r>
        <w:t>dan pasca-ICU) melebihi total klaim INA-CBGs episode (rasio &gt;1)</w:t>
      </w:r>
      <w:r w:rsidR="00903A6E">
        <w:t xml:space="preserve">, </w:t>
      </w:r>
      <w:r>
        <w:t xml:space="preserve">dengan magnitudo rasio sebagai outcome sekunder </w:t>
      </w:r>
      <w:r w:rsidR="002C7F86">
        <w:t>rasio</w:t>
      </w:r>
      <w:r>
        <w:t>.</w:t>
      </w:r>
    </w:p>
    <w:p w14:paraId="5898126A" w14:textId="77777777" w:rsidR="0089470B" w:rsidRDefault="0089470B" w:rsidP="00E03CD3"/>
    <w:p w14:paraId="391E6DAF" w14:textId="507FF99E" w:rsidR="008A0697" w:rsidRDefault="00E3792F" w:rsidP="00722C60">
      <w:pPr>
        <w:pStyle w:val="Heading2"/>
        <w:spacing w:before="0" w:after="0"/>
        <w:ind w:firstLine="0"/>
      </w:pPr>
      <w:bookmarkStart w:id="35" w:name="_Toc235341631"/>
      <w:r>
        <w:t>2.3 Sistem Pembayaran Prospektif dan Defisit Finansial di ICU</w:t>
      </w:r>
      <w:bookmarkEnd w:id="35"/>
    </w:p>
    <w:p w14:paraId="3B88A250" w14:textId="38D04C6A" w:rsidR="000E0A38" w:rsidRDefault="00E3792F" w:rsidP="00722C60">
      <w:pPr>
        <w:ind w:firstLine="0"/>
      </w:pPr>
      <w:r>
        <w:t xml:space="preserve">Fenomena </w:t>
      </w:r>
      <w:r w:rsidR="00692B0E" w:rsidRPr="00692B0E">
        <w:rPr>
          <w:i/>
          <w:iCs/>
        </w:rPr>
        <w:t xml:space="preserve">under-reimbursement </w:t>
      </w:r>
      <w:r w:rsidR="00692B0E">
        <w:t>tidak hanya terjadi di</w:t>
      </w:r>
      <w:r>
        <w:t xml:space="preserve"> Indonesia</w:t>
      </w:r>
      <w:r w:rsidR="00903A6E">
        <w:t xml:space="preserve">, </w:t>
      </w:r>
      <w:r>
        <w:t>melainkan konsekuensi inheren sistem pembayaran prospektif berbasis casemix di banyak negara. Ikumi dkk. mendemonstrasikan hal ini pada sistem DPC Jepang</w:t>
      </w:r>
      <w:r w:rsidR="00903A6E">
        <w:t xml:space="preserve">, </w:t>
      </w:r>
      <w:r>
        <w:t>varian DRG</w:t>
      </w:r>
      <w:r w:rsidR="00903A6E">
        <w:t xml:space="preserve">, </w:t>
      </w:r>
      <w:r>
        <w:t>di mana tarif paket per-</w:t>
      </w:r>
      <w:r>
        <w:lastRenderedPageBreak/>
        <w:t>diem dirancang untuk menutup prosedur standar</w:t>
      </w:r>
      <w:r w:rsidR="00903A6E">
        <w:t xml:space="preserve">, </w:t>
      </w:r>
      <w:r>
        <w:t>sehingga layanan ICU yang intensif dapat melampaui tarif dan menimbulkan kontribusi margin negatif.</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Studi tersebut menganalisis 6.743 pasien ICU pascaoperasi dan menemukan 6</w:t>
      </w:r>
      <w:r w:rsidR="00903A6E">
        <w:t>,</w:t>
      </w:r>
      <w:r>
        <w:t>3% mengalami defisit finansial besar</w:t>
      </w:r>
      <w:r w:rsidR="00903A6E">
        <w:t xml:space="preserve">, </w:t>
      </w:r>
      <w:r>
        <w:t>yang dapat diprediksi oleh model ML berbasis 22 variabel 24 jam pertama dengan AUC 0</w:t>
      </w:r>
      <w:r w:rsidR="00903A6E">
        <w:t xml:space="preserve">, </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Temuan ini relevan secara langsung sebagai analog internasional terdekat untuk penelitian ini</w:t>
      </w:r>
      <w:r w:rsidR="00903A6E">
        <w:t xml:space="preserve">, </w:t>
      </w:r>
      <w:r>
        <w:t>sekaligus menjadi tolok ukur performa.</w:t>
      </w:r>
    </w:p>
    <w:p w14:paraId="22FECCB9" w14:textId="77777777" w:rsidR="0089470B" w:rsidRDefault="0089470B" w:rsidP="00722C60">
      <w:pPr>
        <w:ind w:firstLine="0"/>
      </w:pPr>
    </w:p>
    <w:p w14:paraId="6507AC80" w14:textId="77777777" w:rsidR="008A0697" w:rsidRDefault="00E3792F" w:rsidP="00722C60">
      <w:pPr>
        <w:pStyle w:val="Heading2"/>
        <w:spacing w:before="0" w:after="0"/>
        <w:ind w:firstLine="0"/>
      </w:pPr>
      <w:bookmarkStart w:id="36" w:name="_Toc235341632"/>
      <w:r>
        <w:t>2.4 Determinan Biaya Perawatan ICU 24 Jam Pertama yang Dapat Diobservasi Murah</w:t>
      </w:r>
      <w:bookmarkEnd w:id="36"/>
    </w:p>
    <w:p w14:paraId="7271980B" w14:textId="2EECC240" w:rsidR="008A0697" w:rsidRDefault="00E3792F" w:rsidP="00722C60">
      <w:pPr>
        <w:ind w:firstLine="0"/>
      </w:pPr>
      <w:r>
        <w:t>Biaya perawatan ICU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w:t>
      </w:r>
      <w:r w:rsidR="00903A6E">
        <w:t xml:space="preserve">, </w:t>
      </w:r>
      <w:r>
        <w:t>bukan pada angka laboratorium canggih. Analisis SHAP Ikumi dkk.</w:t>
      </w:r>
      <w:commentRangeStart w:id="37"/>
      <w:r>
        <w:t xml:space="preserve"> mengonfirmasi </w:t>
      </w:r>
      <w:commentRangeEnd w:id="37"/>
      <w:r w:rsidR="006A3749">
        <w:rPr>
          <w:rStyle w:val="CommentReference"/>
          <w:sz w:val="24"/>
          <w:szCs w:val="22"/>
        </w:rPr>
        <w:commentReference w:id="37"/>
      </w:r>
      <w:r>
        <w:t>hal ini: transfusi darah dan komponen kardiovaskular serta respirasi keparahan merupakan fitur terpenting prediksi defisit finansial.</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Berikut determinan murah yang menjadi prediktor kandidat.</w:t>
      </w:r>
    </w:p>
    <w:p w14:paraId="0AE2CD45" w14:textId="77777777" w:rsidR="008A0697" w:rsidRDefault="00E3792F" w:rsidP="00722C60">
      <w:pPr>
        <w:pStyle w:val="Heading3"/>
        <w:spacing w:before="0"/>
      </w:pPr>
      <w:bookmarkStart w:id="38" w:name="_Toc235341633"/>
      <w:r>
        <w:t>2.4.1 Penggunaan ventilasi mekanik</w:t>
      </w:r>
      <w:bookmarkEnd w:id="38"/>
    </w:p>
    <w:p w14:paraId="39E97981" w14:textId="1E71970F" w:rsidR="008A0697" w:rsidRDefault="00E3792F" w:rsidP="00722C60">
      <w:pPr>
        <w:ind w:firstLine="0"/>
      </w:pPr>
      <w:r>
        <w:t>Ventilasi mekanik adalah intervensi sentral pada gagal napas</w:t>
      </w:r>
      <w:r w:rsidR="00903A6E">
        <w:t xml:space="preserve">, </w:t>
      </w:r>
      <w:r>
        <w:t>gangguan neuromuskuler</w:t>
      </w:r>
      <w:r w:rsidR="00903A6E">
        <w:t xml:space="preserve">, </w:t>
      </w:r>
      <w:r>
        <w:t>atau proteksi jalan napas</w:t>
      </w:r>
      <w:commentRangeStart w:id="39"/>
      <w:r w:rsidR="00903A6E">
        <w:t xml:space="preserve">, </w:t>
      </w:r>
      <w:r>
        <w:t xml:space="preserve">memerlukan </w:t>
      </w:r>
      <w:commentRangeEnd w:id="39"/>
      <w:r w:rsidR="006A3749">
        <w:rPr>
          <w:rStyle w:val="CommentReference"/>
          <w:sz w:val="24"/>
          <w:szCs w:val="22"/>
        </w:rPr>
        <w:commentReference w:id="39"/>
      </w:r>
      <w:r>
        <w:t>sedasi/analgesia dan monitoring ketat sehingga menjadi kontributor utama biaya ICU.</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Status penggunaannya dicatat rutin sebagai ya/tidak tanpa biaya pemeriksaan. Tinjauan sistematik dan meta-regresi Kaier dkk. terhadap lima studi yang mencakup 54.766 pasien menunjukkan ventilasi mekanik dikaitkan dengan peningkatan biaya harian perawatan ICU sebesar 25</w:t>
      </w:r>
      <w:r w:rsidR="00903A6E">
        <w:t>,</w:t>
      </w:r>
      <w:r>
        <w:t>8% (IK 95% 4</w:t>
      </w:r>
      <w:r w:rsidR="00903A6E">
        <w:t>,</w:t>
      </w:r>
      <w:r>
        <w:t>7</w:t>
      </w:r>
      <w:r w:rsidR="00AB1325">
        <w:t xml:space="preserve"> - </w:t>
      </w:r>
      <w:r>
        <w:t>51</w:t>
      </w:r>
      <w:r w:rsidR="00903A6E">
        <w:t>,</w:t>
      </w:r>
      <w:r>
        <w:t>2%).</w:t>
      </w:r>
      <w:r w:rsidR="006A4A7A">
        <w:fldChar w:fldCharType="begin"/>
      </w:r>
      <w:r w:rsidR="006A4A7A">
        <w:instrText xml:space="preserve"> ADDIN ZOTERO_ITEM CSL_CITATION {"citationID":"46ca02bf858c4ab8aa9466a51d6b31f1","properties":{"formattedCitation":"\\super 13\\nosupersub{}","plainCitation":"13","noteIndex":0},"citationItems":[{"id":1720,"uris":["http://zotero.org/users/9546982/items/XH7QN29B"],"itemData":{"id":1720,"type":"article-journal","abstract":"Abstract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Data Indonesia oleh Nur dkk. menunjukkan pola serupa</w:t>
      </w:r>
      <w:r w:rsidR="00903A6E">
        <w:t xml:space="preserve">, </w:t>
      </w:r>
      <w:r>
        <w:t>yaitu biaya harian pasien ICU dengan ventilasi mekanik lebih tinggi secara bermakna dibandingkan tanpa ventilasi mekanik.</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r>
        <w:t xml:space="preserve"> Ikumi dkk. juga mengidentifikasi dukungan ventilasi sebagai fitur penting prediksi defisit finansial pada pasien ICU.</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p>
    <w:p w14:paraId="4CE70E7F" w14:textId="36CCAA88" w:rsidR="008A0697" w:rsidRDefault="00E3792F" w:rsidP="00722C60">
      <w:pPr>
        <w:pStyle w:val="Heading3"/>
        <w:spacing w:before="0"/>
      </w:pPr>
      <w:bookmarkStart w:id="40" w:name="_Toc235341634"/>
      <w:r>
        <w:t xml:space="preserve">2.4.2 Penggunaan vasopresor dan/atau </w:t>
      </w:r>
      <w:r w:rsidR="00F74B54">
        <w:t>i</w:t>
      </w:r>
      <w:r>
        <w:t>notropik</w:t>
      </w:r>
      <w:bookmarkEnd w:id="40"/>
    </w:p>
    <w:p w14:paraId="572406A9" w14:textId="45DBCB27" w:rsidR="008A0697" w:rsidRDefault="00E3792F" w:rsidP="00722C60">
      <w:pPr>
        <w:ind w:firstLine="0"/>
      </w:pPr>
      <w:r>
        <w:t>Kebutuhan vasopresor/inotropik mencerminkan dekompensasi sirkulasi yang signifikan</w:t>
      </w:r>
      <w:r w:rsidR="00903A6E">
        <w:t xml:space="preserve">, </w:t>
      </w:r>
      <w:r>
        <w:t>memerlukan akses sentral</w:t>
      </w:r>
      <w:r w:rsidR="00903A6E">
        <w:t xml:space="preserve">, </w:t>
      </w:r>
      <w:r>
        <w:t>titrasi</w:t>
      </w:r>
      <w:r w:rsidR="00903A6E">
        <w:t xml:space="preserve">, </w:t>
      </w:r>
      <w:r>
        <w:t>dan monitoring invasif.</w:t>
      </w:r>
      <w:r w:rsidR="006A4A7A">
        <w:fldChar w:fldCharType="begin"/>
      </w:r>
      <w:r w:rsidR="006A4A7A">
        <w:instrText xml:space="preserve"> ADDIN ZOTERO_ITEM CSL_CITATION {"citationID":"7d6f433ded924bbb9eca39bf18225729","properties":{"formattedCitation":"\\super 14\\nosupersub{}","plainCitation":"14","noteIndex":0},"citationItems":[{"id":1721,"uris":["http://zotero.org/users/9546982/items/MMBDZIFU"],"itemData":{"id":1721,"type":"article-journal","abstract":"ABSTRACT Background: Septic shock is a distributive shock with decreased systemic vascular resistance and MAP. Septic shock contributes to the most common causes of death in the intensive care unit (ICU). Current guidelines recommend the use of norepinephrine as the first-line vasopressor, whereas adrenergic agonists and vasopressin analogs are also commonly used by physicians. To date, very few studies have synthetically compared the effects of multiple types of vasoactive medications. The aim of this study was to systemically evaluate the efficacy of vasoactive agents both individually and in combination to treat septic shock. Methods: The PubMed, MEDLINE, Embase, Web of Science, and Cochrane Central Register for Controlled Trials (CENTRAL) were searched up to May 12, 2022, to identify relevant randomized controlled trials. A network meta-analysis was performed to evaluate the effect of different types of vasopressors. The primary outcome was 28-day all-cause mortality. The secondary outcome was the ICU length of stay. Adverse events are defined as any undesirable outcomes, including myocardial infarction, cardiac arrhythmia, peripheral ischemia, or stroke and cerebrovascular events. Findings: Thirty-three randomized controlled trials comprising 4,966 patients and assessing 8 types of vasoactive treatments were included in the network meta-analysis. The surface under the cumulative ranking curve provided a ranking of vasoactive medications in terms of 28-day all-cause mortality from most effective to least effective: norepinephrine plus dobutamine, epinephrine, vasopressin, terlipressin, norepinephrine, norepinephrine plus vasopressin, dopamine, and dobutamine. Dopamine was associated with a significantly shorter ICU stay than norepinephrine, terlipressin, and vasopressin, whereas other vasoactive medications showed no definite difference in ICU length of stay. Regarding adverse events, norepinephrine was associated with the highest incidences of myocardial infarction and peripheral ischemia. Dopamine was associated with the highest incidence of cardiac arrhythmia. Epinephrine and terlipressin were associated with the highest incidences of myocardial infarction and peripheral ischemia. Interpretation: The results of this network meta-analysis suggest that norepinephrine plus dobutamine is associated with a lower risk of 28-day mortality in septic shock patients than other vasoactive medications, and the use of dopamine is associated with a higher risk of 28-day mortality due to septic shock than norepinephrine, terlipressin, and vasopressin.","container-title":"Shock","DOI":"10.1097/SHK.0000000000002193","ISSN":"1073-2322","issue":"6","page":"746-752","publisher":"Ovid Technologies (Wolters Kluwer Health)","title":"THE EFFICACY AND SAFETY OF VASOPRESSORS FOR SEPTIC SHOCK PATIENTS: A SYSTEMIC REVIEW AND NETWORK META-ANALYSIS","volume":"60","author":[{"family":"Jia","given":"Lu"},{"family":"Wang","given":"Pufeng"},{"family":"Li","given":"Cong"},{"family":"Xie","given":"Jianfeng"}],"issued":{"date-parts":[["2023",8,4]]}}}],"schema":"https://github.com/citation-style-language/schema/raw/master/csl-citation.json"} </w:instrText>
      </w:r>
      <w:r w:rsidR="006A4A7A">
        <w:fldChar w:fldCharType="separate"/>
      </w:r>
      <w:r w:rsidR="006A4A7A" w:rsidRPr="006A4A7A">
        <w:rPr>
          <w:rFonts w:cs="Times New Roman"/>
          <w:vertAlign w:val="superscript"/>
        </w:rPr>
        <w:t>14</w:t>
      </w:r>
      <w:r w:rsidR="006A4A7A">
        <w:fldChar w:fldCharType="end"/>
      </w:r>
      <w:r>
        <w:t xml:space="preserve"> Status penggunaannya (ya/tidak) dalam 24 jam pertama merupakan penanda murah intensitas dukungan hemodinamik. Meta-analisis jaringan Jia dkk. menegaskan kebutuhan vasopresor berkorelasi dengan mortalitas dan lama rawat ICU.</w:t>
      </w:r>
      <w:r w:rsidR="006A4A7A">
        <w:fldChar w:fldCharType="begin"/>
      </w:r>
      <w:r w:rsidR="006A4A7A">
        <w:instrText xml:space="preserve"> ADDIN ZOTERO_ITEM CSL_CITATION {"citationID":"c30e732788f1488bbb452ceb35c63365","properties":{"formattedCitation":"\\super 14\\nosupersub{}","plainCitation":"14","noteIndex":0},"citationItems":[{"id":1721,"uris":["http://zotero.org/users/9546982/items/MMBDZIFU"],"itemData":{"id":1721,"type":"article-journal","abstract":"ABSTRACT Background: Septic shock is a distributive shock with decreased systemic vascular resistance and MAP. Septic shock contributes to the most common causes of death in the intensive care unit (ICU). Current guidelines recommend the use of norepinephrine as the first-line vasopressor, whereas adrenergic agonists and vasopressin analogs are also commonly used by physicians. To date, very few studies have synthetically compared the effects of multiple types of vasoactive medications. The aim of this study was to systemically evaluate the efficacy of vasoactive agents both individually and in combination to treat septic shock. Methods: The PubMed, MEDLINE, Embase, Web of Science, and Cochrane Central Register for Controlled Trials (CENTRAL) were searched up to May 12, 2022, to identify relevant randomized controlled trials. A network meta-analysis was performed to evaluate the effect of different types of vasopressors. The primary outcome was 28-day all-cause mortality. The secondary outcome was the ICU length of stay. Adverse events are defined as any undesirable outcomes, including myocardial infarction, cardiac arrhythmia, peripheral ischemia, or stroke and cerebrovascular events. Findings: Thirty-three randomized controlled trials comprising 4,966 patients and assessing 8 types of vasoactive treatments were included in the network meta-analysis. The surface under the cumulative ranking curve provided a ranking of vasoactive medications in terms of 28-day all-cause mortality from most effective to least effective: norepinephrine plus dobutamine, epinephrine, vasopressin, terlipressin, norepinephrine, norepinephrine plus vasopressin, dopamine, and dobutamine. Dopamine was associated with a significantly shorter ICU stay than norepinephrine, terlipressin, and vasopressin, whereas other vasoactive medications showed no definite difference in ICU length of stay. Regarding adverse events, norepinephrine was associated with the highest incidences of myocardial infarction and peripheral ischemia. Dopamine was associated with the highest incidence of cardiac arrhythmia. Epinephrine and terlipressin were associated with the highest incidences of myocardial infarction and peripheral ischemia. Interpretation: The results of this network meta-analysis suggest that norepinephrine plus dobutamine is associated with a lower risk of 28-day mortality in septic shock patients than other vasoactive medications, and the use of dopamine is associated with a higher risk of 28-day mortality due to septic shock than norepinephrine, terlipressin, and vasopressin.","container-title":"Shock","DOI":"10.1097/SHK.0000000000002193","ISSN":"1073-2322","issue":"6","page":"746-752","publisher":"Ovid Technologies (Wolters Kluwer Health)","title":"THE EFFICACY AND SAFETY OF VASOPRESSORS FOR SEPTIC SHOCK PATIENTS: A SYSTEMIC REVIEW AND NETWORK META-ANALYSIS","volume":"60","author":[{"family":"Jia","given":"Lu"},{"family":"Wang","given":"Pufeng"},{"family":"Li","given":"Cong"},{"family":"Xie","given":"Jianfeng"}],"issued":{"date-parts":[["2023",8,4]]}}}],"schema":"https://github.com/citation-style-language/schema/raw/master/csl-citation.json"} </w:instrText>
      </w:r>
      <w:r w:rsidR="006A4A7A">
        <w:fldChar w:fldCharType="separate"/>
      </w:r>
      <w:r w:rsidR="006A4A7A" w:rsidRPr="006A4A7A">
        <w:rPr>
          <w:rFonts w:cs="Times New Roman"/>
          <w:vertAlign w:val="superscript"/>
        </w:rPr>
        <w:t>14</w:t>
      </w:r>
      <w:r w:rsidR="006A4A7A">
        <w:fldChar w:fldCharType="end"/>
      </w:r>
      <w:r>
        <w:t xml:space="preserve"> Dalam model ini</w:t>
      </w:r>
      <w:r w:rsidR="00903A6E">
        <w:t xml:space="preserve">, </w:t>
      </w:r>
      <w:r>
        <w:t xml:space="preserve">variabel tersebut digunakan dalam bentuk biner </w:t>
      </w:r>
      <w:r>
        <w:lastRenderedPageBreak/>
        <w:t>untuk menghindari ketergantungan pada dokumentasi titrasi Vasoactive-Inotropic Score yang sering tidak konsisten di setting sumber daya terbatas.</w:t>
      </w:r>
    </w:p>
    <w:p w14:paraId="1C206A26" w14:textId="77777777" w:rsidR="008A0697" w:rsidRDefault="00E3792F" w:rsidP="00722C60">
      <w:pPr>
        <w:pStyle w:val="Heading3"/>
        <w:spacing w:before="0"/>
      </w:pPr>
      <w:bookmarkStart w:id="41" w:name="_Toc235341635"/>
      <w:r>
        <w:t>2.4.3 Transfusi darah</w:t>
      </w:r>
      <w:bookmarkEnd w:id="41"/>
    </w:p>
    <w:p w14:paraId="2294E4BC" w14:textId="734E1190" w:rsidR="008A0697" w:rsidRDefault="00E3792F" w:rsidP="00722C60">
      <w:pPr>
        <w:ind w:firstLine="0"/>
      </w:pPr>
      <w:r>
        <w:t>Transfusi darah dalam 24 jam pertama menandakan perdarahan aktif</w:t>
      </w:r>
      <w:r w:rsidR="00903A6E">
        <w:t xml:space="preserve">, </w:t>
      </w:r>
      <w:r>
        <w:t>anemia berat</w:t>
      </w:r>
      <w:r w:rsidR="00903A6E">
        <w:t xml:space="preserve">, </w:t>
      </w:r>
      <w:r>
        <w:t>atau resusitasi masif</w:t>
      </w:r>
      <w:r w:rsidR="00903A6E">
        <w:t xml:space="preserve">, </w:t>
      </w:r>
      <w:r>
        <w:t>dan berhubungan dengan peningkatan konsumsi sumber daya serta biaya.</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Dalam analisis SHAP Ikumi dkk.</w:t>
      </w:r>
      <w:r w:rsidR="00903A6E">
        <w:t xml:space="preserve">, </w:t>
      </w:r>
      <w:commentRangeStart w:id="42"/>
      <w:r>
        <w:t xml:space="preserve">transfusi darah </w:t>
      </w:r>
      <w:commentRangeEnd w:id="42"/>
      <w:r w:rsidR="006A3749">
        <w:rPr>
          <w:rStyle w:val="CommentReference"/>
          <w:sz w:val="24"/>
          <w:szCs w:val="22"/>
        </w:rPr>
        <w:commentReference w:id="42"/>
      </w:r>
      <w:r>
        <w:t>merupakan fitur dengan kepentingan tertinggi untuk prediksi defisit finansial pada pasien ICU pascaoperasi.</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Mekanisme biaya di balik temuan tersebut dijelaskan analisis activity-based costing Shander dkk.</w:t>
      </w:r>
      <w:r w:rsidR="00903A6E">
        <w:t xml:space="preserve">, </w:t>
      </w:r>
      <w:r>
        <w:t xml:space="preserve">yang menunjukkan bahwa biaya sebenarnya satu unit sel darah merah mencapai </w:t>
      </w:r>
      <w:commentRangeStart w:id="43"/>
      <w:r>
        <w:t>US$522</w:t>
      </w:r>
      <w:r w:rsidR="00AB1325">
        <w:t xml:space="preserve"> - </w:t>
      </w:r>
      <w:r>
        <w:t>US$1.183</w:t>
      </w:r>
      <w:r w:rsidR="00903A6E">
        <w:t xml:space="preserve">, </w:t>
      </w:r>
      <w:r>
        <w:t>yaitu 3</w:t>
      </w:r>
      <w:r w:rsidR="00903A6E">
        <w:t>,</w:t>
      </w:r>
      <w:r>
        <w:t>2</w:t>
      </w:r>
      <w:r w:rsidR="00527249">
        <w:rPr>
          <w:rFonts w:cs="Times New Roman"/>
        </w:rPr>
        <w:t>̶</w:t>
      </w:r>
      <w:r>
        <w:t>4</w:t>
      </w:r>
      <w:r w:rsidR="00903A6E">
        <w:t xml:space="preserve">, </w:t>
      </w:r>
      <w:r>
        <w:t>8 kali lipat harga akuisisi produk darah</w:t>
      </w:r>
      <w:r w:rsidR="00903A6E">
        <w:t>,</w:t>
      </w:r>
      <w:commentRangeEnd w:id="43"/>
      <w:r w:rsidR="006A3749">
        <w:rPr>
          <w:rStyle w:val="CommentReference"/>
          <w:sz w:val="24"/>
          <w:szCs w:val="22"/>
        </w:rPr>
        <w:commentReference w:id="43"/>
      </w:r>
      <w:r w:rsidR="00903A6E">
        <w:t xml:space="preserve"> </w:t>
      </w:r>
      <w:r>
        <w:t>karena mencakup seluruh rantai aktivitas mulai dari uji silang serasi</w:t>
      </w:r>
      <w:r w:rsidR="00903A6E">
        <w:t xml:space="preserve">, </w:t>
      </w:r>
      <w:r>
        <w:t>tenaga</w:t>
      </w:r>
      <w:r w:rsidR="00903A6E">
        <w:t xml:space="preserve">, </w:t>
      </w:r>
      <w:r>
        <w:t>material</w:t>
      </w:r>
      <w:r w:rsidR="00903A6E">
        <w:t xml:space="preserve">, </w:t>
      </w:r>
      <w:r>
        <w:t>hingga overhead.</w:t>
      </w:r>
      <w:r w:rsidR="006A4A7A">
        <w:fldChar w:fldCharType="begin"/>
      </w:r>
      <w:r w:rsidR="006A4A7A">
        <w:instrText xml:space="preserve"> ADDIN ZOTERO_ITEM CSL_CITATION {"citationID":"a09170be41954a2cbfef7fc52e172248","properties":{"formattedCitation":"\\super 15\\nosupersub{}","plainCitation":"15","noteIndex":0},"citationItems":[{"id":1722,"uris":["http://zotero.org/users/9546982/items/3QR3ZM4G"],"itemData":{"id":1722,"type":"article-journal","abstract":"BACKGROUND: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6A4A7A">
        <w:rPr>
          <w:rFonts w:hint="eastAsia"/>
        </w:rPr>
        <w:instrText>programmatic decision making by health care systems. Determining the cost of supplying patients with blood transfusions requires an in</w:instrText>
      </w:r>
      <w:r w:rsidR="006A4A7A">
        <w:rPr>
          <w:rFonts w:hint="eastAsia"/>
        </w:rPr>
        <w:instrText>‐</w:instrText>
      </w:r>
      <w:r w:rsidR="006A4A7A">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6A4A7A">
        <w:rPr>
          <w:rFonts w:hint="eastAsia"/>
        </w:rPr>
        <w:instrText>‐</w:instrText>
      </w:r>
      <w:r w:rsidR="006A4A7A">
        <w:rPr>
          <w:rFonts w:hint="eastAsia"/>
        </w:rPr>
        <w:instrText>based costing (ABC) model was constructed. Tasks and resource consumption (materials, labor, third</w:instrText>
      </w:r>
      <w:r w:rsidR="006A4A7A">
        <w:rPr>
          <w:rFonts w:hint="eastAsia"/>
        </w:rPr>
        <w:instrText>‐</w:instrText>
      </w:r>
      <w:r w:rsidR="006A4A7A">
        <w:rPr>
          <w:rFonts w:hint="eastAsia"/>
        </w:rPr>
        <w:instrText>party services, capital) related to blood admi</w:instrText>
      </w:r>
      <w:r w:rsidR="006A4A7A">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6A4A7A">
        <w:rPr>
          <w:rFonts w:hint="eastAsia"/>
        </w:rPr>
        <w:instrText>s to provide red blood cell (RBC) transfusions to surgical patients, including usage frequencies, and direct and indirect overhead costs contributed to per</w:instrText>
      </w:r>
      <w:r w:rsidR="006A4A7A">
        <w:rPr>
          <w:rFonts w:hint="eastAsia"/>
        </w:rPr>
        <w:instrText>‐</w:instrText>
      </w:r>
      <w:r w:rsidR="006A4A7A">
        <w:rPr>
          <w:rFonts w:hint="eastAsia"/>
        </w:rPr>
        <w:instrText>RBC</w:instrText>
      </w:r>
      <w:r w:rsidR="006A4A7A">
        <w:rPr>
          <w:rFonts w:hint="eastAsia"/>
        </w:rPr>
        <w:instrText>‐</w:instrText>
      </w:r>
      <w:r w:rsidR="006A4A7A">
        <w:rPr>
          <w:rFonts w:hint="eastAsia"/>
        </w:rPr>
        <w:instrText xml:space="preserve">unit costs between $522 and $1183 (mean, $761 </w:instrText>
      </w:r>
      <w:r w:rsidR="006A4A7A">
        <w:rPr>
          <w:rFonts w:hint="eastAsia"/>
        </w:rPr>
        <w:instrText>±</w:instrText>
      </w:r>
      <w:r w:rsidR="006A4A7A">
        <w:rPr>
          <w:rFonts w:hint="eastAsia"/>
        </w:rPr>
        <w:instrText xml:space="preserve"> $294). These exceed previously reported estimates and were 3.2</w:instrText>
      </w:r>
      <w:r w:rsidR="006A4A7A">
        <w:rPr>
          <w:rFonts w:hint="eastAsia"/>
        </w:rPr>
        <w:instrText>‐</w:instrText>
      </w:r>
      <w:r w:rsidR="006A4A7A">
        <w:rPr>
          <w:rFonts w:hint="eastAsia"/>
        </w:rPr>
        <w:instrText xml:space="preserve"> to 4.8</w:instrText>
      </w:r>
      <w:r w:rsidR="006A4A7A">
        <w:rPr>
          <w:rFonts w:hint="eastAsia"/>
        </w:rPr>
        <w:instrText>‐</w:instrText>
      </w:r>
      <w:r w:rsidR="006A4A7A">
        <w:rPr>
          <w:rFonts w:hint="eastAsia"/>
        </w:rPr>
        <w:instrText>fold higher than blood product acquisition costs. Annual expenditures on blood and transfusion</w:instrText>
      </w:r>
      <w:r w:rsidR="006A4A7A">
        <w:rPr>
          <w:rFonts w:hint="eastAsia"/>
        </w:rPr>
        <w:instrText>‐</w:instrText>
      </w:r>
      <w:r w:rsidR="006A4A7A">
        <w:rPr>
          <w:rFonts w:hint="eastAsia"/>
        </w:rPr>
        <w:instrText>related activities, limited to surgical patients, ranged from $1.62 to $6.03 million per hospital and were largely related to the transf</w:instrText>
      </w:r>
      <w:r w:rsidR="006A4A7A">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6A4A7A">
        <w:rPr>
          <w:rFonts w:hint="eastAsia"/>
        </w:rPr>
        <w:instrText>lisher":"Wiley","title":"Activity</w:instrText>
      </w:r>
      <w:r w:rsidR="006A4A7A">
        <w:rPr>
          <w:rFonts w:hint="eastAsia"/>
        </w:rPr>
        <w:instrText>‐</w:instrText>
      </w:r>
      <w:r w:rsidR="006A4A7A">
        <w:rPr>
          <w:rFonts w:hint="eastAsia"/>
        </w:rPr>
        <w:instrText>based costs of blood transfusions in surgical patients at four hospitals","volume":"50","author":[{"family":"Shander","given":"Aryeh"},{"family":"Hofmann","given":"Axel"},{"family":"Ozawa","given":"Sherri"},{"family":"The</w:instrText>
      </w:r>
      <w:r w:rsidR="006A4A7A">
        <w:instrText xml:space="preserve">usinger","given":"Oliver M."},{"family":"Gombotz","given":"Hans"},{"family":"Spahn","given":"Donat R."}],"issued":{"date-parts":[["2010",3,25]]}}}],"schema":"https://github.com/citation-style-language/schema/raw/master/csl-citation.json"} </w:instrText>
      </w:r>
      <w:r w:rsidR="006A4A7A">
        <w:fldChar w:fldCharType="separate"/>
      </w:r>
      <w:r w:rsidR="006A4A7A" w:rsidRPr="006A4A7A">
        <w:rPr>
          <w:rFonts w:cs="Times New Roman"/>
          <w:vertAlign w:val="superscript"/>
        </w:rPr>
        <w:t>15</w:t>
      </w:r>
      <w:r w:rsidR="006A4A7A">
        <w:fldChar w:fldCharType="end"/>
      </w:r>
      <w:r>
        <w:t xml:space="preserve"> Statusnya (ya/tidak) terdokumentasi murah di lembar observasi maupun catatan bank darah</w:t>
      </w:r>
      <w:r w:rsidR="00903A6E">
        <w:t xml:space="preserve">, </w:t>
      </w:r>
      <w:r>
        <w:t>menjadikannya prediktor yang kuat sekaligus terdokumentasi secara konsisten.</w:t>
      </w:r>
    </w:p>
    <w:p w14:paraId="4517CB3A" w14:textId="77777777" w:rsidR="008A0697" w:rsidRPr="000E0A38" w:rsidRDefault="00E3792F" w:rsidP="00722C60">
      <w:pPr>
        <w:pStyle w:val="Heading3"/>
        <w:spacing w:before="0"/>
      </w:pPr>
      <w:bookmarkStart w:id="44" w:name="_Toc235341636"/>
      <w:r w:rsidRPr="000E0A38">
        <w:t xml:space="preserve">2.4.4 </w:t>
      </w:r>
      <w:commentRangeStart w:id="45"/>
      <w:r w:rsidRPr="000E0A38">
        <w:t xml:space="preserve">Tindakan pembedahan </w:t>
      </w:r>
      <w:commentRangeEnd w:id="45"/>
      <w:r w:rsidR="00FD3C5E" w:rsidRPr="000E0A38">
        <w:rPr>
          <w:rStyle w:val="CommentReference"/>
          <w:sz w:val="24"/>
          <w:szCs w:val="22"/>
        </w:rPr>
        <w:commentReference w:id="45"/>
      </w:r>
      <w:r w:rsidRPr="000E0A38">
        <w:t>dan status admisi</w:t>
      </w:r>
      <w:bookmarkEnd w:id="44"/>
    </w:p>
    <w:p w14:paraId="51C0DB23" w14:textId="2824D26C" w:rsidR="0089470B" w:rsidRDefault="00E3792F" w:rsidP="00722C60">
      <w:pPr>
        <w:ind w:firstLine="0"/>
      </w:pPr>
      <w:r>
        <w:t>Pasien yang menjalani pembedahan dalam 24 jam pertama</w:t>
      </w:r>
      <w:r w:rsidR="00903A6E">
        <w:t xml:space="preserve">, </w:t>
      </w:r>
      <w:r>
        <w:t>terutama emergensi</w:t>
      </w:r>
      <w:r w:rsidR="00903A6E">
        <w:t xml:space="preserve">, </w:t>
      </w:r>
      <w:r>
        <w:t>termasuk kelompok risiko tinggi dengan kebutuhan ventilasi</w:t>
      </w:r>
      <w:r w:rsidR="00903A6E">
        <w:t xml:space="preserve">, </w:t>
      </w:r>
      <w:r>
        <w:t>resusitasi</w:t>
      </w:r>
      <w:r w:rsidR="00903A6E">
        <w:t xml:space="preserve">, </w:t>
      </w:r>
      <w:r>
        <w:t>dan monitoring intensif.</w:t>
      </w:r>
      <w:r w:rsidR="006A4A7A">
        <w:fldChar w:fldCharType="begin"/>
      </w:r>
      <w:r w:rsidR="006A4A7A">
        <w:instrText xml:space="preserve"> ADDIN ZOTERO_ITEM CSL_CITATION {"citationID":"a26f059f0e074f10a2fada6521551859","properties":{"formattedCitation":"\\super 16\\nosupersub{}","plainCitation":"16","noteIndex":0},"citationItems":[{"id":1723,"uris":["http://zotero.org/users/9546982/items/5MZDKUZP"],"itemData":{"id":1723,"type":"article-journal","abstract":"ABSTRACT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Lisboa"}],"issued":{"date-parts":[["2025"]]}}}],"schema":"https://github.com/citation-style-language/schema/raw/master/csl-citation.json"} </w:instrText>
      </w:r>
      <w:r w:rsidR="006A4A7A">
        <w:fldChar w:fldCharType="separate"/>
      </w:r>
      <w:r w:rsidR="006A4A7A" w:rsidRPr="006A4A7A">
        <w:rPr>
          <w:rFonts w:cs="Times New Roman"/>
          <w:vertAlign w:val="superscript"/>
        </w:rPr>
        <w:t>16</w:t>
      </w:r>
      <w:r w:rsidR="006A4A7A">
        <w:fldChar w:fldCharType="end"/>
      </w:r>
      <w:r>
        <w:t xml:space="preserve"> Studi kohort Valverde Filho dkk. menunjukkan pembedahan emergensi sebagai prediktor independen mortalitas dan perpanjangan lama rawat serta biaya ICU.</w:t>
      </w:r>
      <w:r w:rsidR="006A4A7A">
        <w:fldChar w:fldCharType="begin"/>
      </w:r>
      <w:r w:rsidR="006A4A7A">
        <w:instrText xml:space="preserve"> ADDIN ZOTERO_ITEM CSL_CITATION {"citationID":"040667829c454248adddf03a1c03e304","properties":{"formattedCitation":"\\super 16\\nosupersub{}","plainCitation":"16","noteIndex":0},"citationItems":[{"id":1723,"uris":["http://zotero.org/users/9546982/items/5MZDKUZP"],"itemData":{"id":1723,"type":"article-journal","abstract":"ABSTRACT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Lisboa"}],"issued":{"date-parts":[["2025"]]}}}],"schema":"https://github.com/citation-style-language/schema/raw/master/csl-citation.json"} </w:instrText>
      </w:r>
      <w:r w:rsidR="006A4A7A">
        <w:fldChar w:fldCharType="separate"/>
      </w:r>
      <w:r w:rsidR="006A4A7A" w:rsidRPr="006A4A7A">
        <w:rPr>
          <w:rFonts w:cs="Times New Roman"/>
          <w:vertAlign w:val="superscript"/>
        </w:rPr>
        <w:t>16</w:t>
      </w:r>
      <w:r w:rsidR="006A4A7A">
        <w:fldChar w:fldCharType="end"/>
      </w:r>
      <w:r>
        <w:t xml:space="preserve"> Status pembedahan (tidak/elektif/emergensi)</w:t>
      </w:r>
      <w:r w:rsidR="00903A6E">
        <w:t xml:space="preserve">, </w:t>
      </w:r>
      <w:r>
        <w:t>tipe admisi (elektif/emergensi)</w:t>
      </w:r>
      <w:r w:rsidR="00903A6E">
        <w:t xml:space="preserve">, </w:t>
      </w:r>
      <w:r>
        <w:t>dan sumber admisi (UGD/ruang rawat/kamar operasi/rujukan) seluruhnya tersedia gratis dari rekam medis.</w:t>
      </w:r>
    </w:p>
    <w:p w14:paraId="67FB591C" w14:textId="77777777" w:rsidR="008A0697" w:rsidRPr="000E0A38" w:rsidRDefault="00E3792F" w:rsidP="00722C60">
      <w:pPr>
        <w:pStyle w:val="Heading3"/>
        <w:spacing w:before="0"/>
      </w:pPr>
      <w:bookmarkStart w:id="46" w:name="_Toc235341637"/>
      <w:r w:rsidRPr="000E0A38">
        <w:t>2.4.5 Durasi rawat Pra-ICU</w:t>
      </w:r>
      <w:bookmarkEnd w:id="46"/>
    </w:p>
    <w:p w14:paraId="30967DEF" w14:textId="64882BBC" w:rsidR="008A0697" w:rsidRDefault="00E3792F" w:rsidP="00722C60">
      <w:pPr>
        <w:ind w:firstLine="0"/>
      </w:pPr>
      <w:commentRangeStart w:id="47"/>
      <w:commentRangeStart w:id="48"/>
      <w:r>
        <w:t xml:space="preserve">Keterlambatan transfer </w:t>
      </w:r>
      <w:commentRangeEnd w:id="47"/>
      <w:r w:rsidR="00FD3C5E">
        <w:rPr>
          <w:rStyle w:val="CommentReference"/>
          <w:sz w:val="24"/>
          <w:szCs w:val="22"/>
        </w:rPr>
        <w:commentReference w:id="47"/>
      </w:r>
      <w:commentRangeEnd w:id="48"/>
      <w:r w:rsidR="00FD3C5E">
        <w:rPr>
          <w:rStyle w:val="CommentReference"/>
          <w:sz w:val="24"/>
          <w:szCs w:val="22"/>
        </w:rPr>
        <w:commentReference w:id="48"/>
      </w:r>
      <w:r>
        <w:t>ke ICU menyebabkan akumulasi disfungsi organ dan kebutuhan intervensi yang lebih agresif.</w:t>
      </w:r>
      <w:r w:rsidR="006A4A7A">
        <w:fldChar w:fldCharType="begin"/>
      </w:r>
      <w:r w:rsidR="006A4A7A">
        <w:instrText xml:space="preserve"> ADDIN ZOTERO_ITEM CSL_CITATION {"citationID":"99d91d96f857462dbed6ac52ff89f642","properties":{"formattedCitation":"\\super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r>
        <w:t xml:space="preserve"> Meta-analisis Kiekkas dkk. terhadap 34 studi observasional menunjukkan keterlambatan admisi ICU dikaitkan dengan peningkatan mortalitas secara bermakna (OR gabungan 1</w:t>
      </w:r>
      <w:r w:rsidR="00903A6E">
        <w:t xml:space="preserve">, </w:t>
      </w:r>
      <w:r>
        <w:t>61; IK 95% 1</w:t>
      </w:r>
      <w:r w:rsidR="00903A6E">
        <w:t xml:space="preserve">, </w:t>
      </w:r>
      <w:r>
        <w:t>44</w:t>
      </w:r>
      <w:r w:rsidR="00AB1325">
        <w:t xml:space="preserve"> - </w:t>
      </w:r>
      <w:r>
        <w:t>1</w:t>
      </w:r>
      <w:r w:rsidR="00903A6E">
        <w:t xml:space="preserve">, </w:t>
      </w:r>
      <w:r>
        <w:t>81) serta perpanjangan lama rawat ICU maupun rumah sakit.</w:t>
      </w:r>
      <w:r w:rsidR="006A4A7A">
        <w:fldChar w:fldCharType="begin"/>
      </w:r>
      <w:r w:rsidR="006A4A7A">
        <w:instrText xml:space="preserve"> ADDIN ZOTERO_ITEM CSL_CITATION {"citationID":"a19facf79e754a7fa819d3675aa3df02","properties":{"formattedCitation":"\\super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r>
        <w:t xml:space="preserve"> Dengan demikian</w:t>
      </w:r>
      <w:r w:rsidR="00903A6E">
        <w:t xml:space="preserve">, </w:t>
      </w:r>
      <w:r>
        <w:t>lamanya pasien tertahan sebelum masuk ICU berfungsi sebagai penanda tidak langsung atas beratnya kondisi saat tiba di ICU</w:t>
      </w:r>
      <w:r w:rsidR="00903A6E">
        <w:t xml:space="preserve">, </w:t>
      </w:r>
      <w:r>
        <w:t>dan variabel ini diperoleh tanpa biaya tambahan dari selisih waktu masuk rumah sakit dan waktu masuk ICU.</w:t>
      </w:r>
      <w:r w:rsidR="006A4A7A">
        <w:fldChar w:fldCharType="begin"/>
      </w:r>
      <w:r w:rsidR="006A4A7A">
        <w:instrText xml:space="preserve"> ADDIN ZOTERO_ITEM CSL_CITATION {"citationID":"df86adf4447c4fa1b7e1c62b23697964","properties":{"formattedCitation":"\\super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p>
    <w:p w14:paraId="186A0FD8" w14:textId="77777777" w:rsidR="008A0697" w:rsidRDefault="00E3792F" w:rsidP="00722C60">
      <w:pPr>
        <w:pStyle w:val="Heading3"/>
        <w:spacing w:before="0"/>
      </w:pPr>
      <w:bookmarkStart w:id="49" w:name="_Toc235341638"/>
      <w:r>
        <w:t>2.4.6 Disfungsi organ 24 jam pertama berbasis kriteria modified SOFA (mSOFA)</w:t>
      </w:r>
      <w:bookmarkEnd w:id="49"/>
    </w:p>
    <w:p w14:paraId="1312CEB0" w14:textId="281887C4" w:rsidR="000E0A38" w:rsidRDefault="00E3792F" w:rsidP="00722C60">
      <w:pPr>
        <w:ind w:firstLine="0"/>
      </w:pPr>
      <w:r>
        <w:t xml:space="preserve">Derajat disfungsi organ pada 24 jam pertama merupakan refleksi langsung faktor kebutuhan (Andersen) sekaligus proses perawatan (Donabedian) yang mendorong konsumsi sumber </w:t>
      </w:r>
      <w:r>
        <w:lastRenderedPageBreak/>
        <w:t xml:space="preserve">daya. </w:t>
      </w:r>
      <w:r w:rsidRPr="00F74B54">
        <w:rPr>
          <w:i/>
          <w:iCs/>
        </w:rPr>
        <w:t>Sequential Organ Failure Assessment</w:t>
      </w:r>
      <w:r>
        <w:t xml:space="preserve"> (SOFA) yang dikembangkan Vincent dkk. mengukur disfungsi enam sistem organ (respirasi</w:t>
      </w:r>
      <w:r w:rsidR="00903A6E">
        <w:t xml:space="preserve">, </w:t>
      </w:r>
      <w:r>
        <w:t>koagulasi</w:t>
      </w:r>
      <w:r w:rsidR="00903A6E">
        <w:t xml:space="preserve">, </w:t>
      </w:r>
      <w:r>
        <w:t>hepar</w:t>
      </w:r>
      <w:r w:rsidR="00903A6E">
        <w:t xml:space="preserve">, </w:t>
      </w:r>
      <w:r>
        <w:t>kardiovaskular</w:t>
      </w:r>
      <w:r w:rsidR="00903A6E">
        <w:t xml:space="preserve">, </w:t>
      </w:r>
      <w:r>
        <w:t>sistem saraf pusat</w:t>
      </w:r>
      <w:r w:rsidR="00903A6E">
        <w:t xml:space="preserve">, </w:t>
      </w:r>
      <w:r>
        <w:t>dan renal) dan menjadi rujukan baku penilaian keparahan di ICU.</w:t>
      </w:r>
      <w:r w:rsidR="006A4A7A">
        <w:fldChar w:fldCharType="begin"/>
      </w:r>
      <w:r w:rsidR="006A4A7A">
        <w:instrText xml:space="preserve"> ADDIN ZOTERO_ITEM CSL_CITATION {"citationID":"912b61a4ef7345efabd7915d00f263b2","properties":{"formattedCitation":"\\super 18\\nosupersub{}","plainCitation":"18","noteIndex":0},"citationItems":[{"id":1726,"uris":["http://zotero.org/users/9546982/items/9RPIAI83"],"itemData":{"id":1726,"type":"article-journal","container-title":"Intensive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r w:rsidR="006A4A7A" w:rsidRPr="006A4A7A">
        <w:rPr>
          <w:rFonts w:cs="Times New Roman"/>
          <w:vertAlign w:val="superscript"/>
        </w:rPr>
        <w:t>18</w:t>
      </w:r>
      <w:r w:rsidR="006A4A7A">
        <w:fldChar w:fldCharType="end"/>
      </w:r>
      <w:r>
        <w:t xml:space="preserve"> Namun SOFA baku memerlukan analisis gas darah (rasio PaO₂/FiO₂)</w:t>
      </w:r>
      <w:r w:rsidR="00903A6E">
        <w:t xml:space="preserve">, </w:t>
      </w:r>
      <w:r>
        <w:t>bilirubin</w:t>
      </w:r>
      <w:r w:rsidR="00903A6E">
        <w:t xml:space="preserve">, </w:t>
      </w:r>
      <w:r>
        <w:t>dan hitung trombosit yang sering tidak tersedia lengkap dalam 24 jam pertama pada rumah sakit dengan sumber daya terbatas.</w:t>
      </w:r>
      <w:r w:rsidR="006A4A7A">
        <w:fldChar w:fldCharType="begin"/>
      </w:r>
      <w:r w:rsidR="006A4A7A">
        <w:instrText xml:space="preserve"> ADDIN ZOTERO_ITEM CSL_CITATION {"citationID":"d7fb729d2a204a09af57604a37fdc481","properties":{"formattedCitation":"\\super 18\\nosupersub{}","plainCitation":"18","noteIndex":0},"citationItems":[{"id":1726,"uris":["http://zotero.org/users/9546982/items/9RPIAI83"],"itemData":{"id":1726,"type":"article-journal","container-title":"Intensive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r w:rsidR="006A4A7A" w:rsidRPr="006A4A7A">
        <w:rPr>
          <w:rFonts w:cs="Times New Roman"/>
          <w:vertAlign w:val="superscript"/>
        </w:rPr>
        <w:t>18</w:t>
      </w:r>
      <w:r w:rsidR="006A4A7A">
        <w:fldChar w:fldCharType="end"/>
      </w:r>
      <w:r>
        <w:t xml:space="preserve"> Untuk mengatasi keterbatasan tersebut</w:t>
      </w:r>
      <w:r w:rsidR="00903A6E">
        <w:t xml:space="preserve">, </w:t>
      </w:r>
      <w:r>
        <w:t>Grissom dkk. mengembangkan modified SOFA (mSOFA) yang menyederhanakan penilaian tanpa mengorbankan performa: rasio SpO₂/FiO₂ menggantikan PaO₂/FiO₂ sehingga tidak memerlukan gas darah</w:t>
      </w:r>
      <w:r w:rsidR="00903A6E">
        <w:t xml:space="preserve">, </w:t>
      </w:r>
      <w:r>
        <w:t>ikterus klinis menggantikan pengukuran bilirubin</w:t>
      </w:r>
      <w:r w:rsidR="00903A6E">
        <w:t xml:space="preserve">, </w:t>
      </w:r>
      <w:r>
        <w:t>dan komponen koagulasi dihilangkan; mSOFA memprediksi mortalitas setara SOFA dan lebih mudah diterapkan pada keterbatasan sumber daya.</w:t>
      </w:r>
      <w:r w:rsidR="006A4A7A">
        <w:fldChar w:fldCharType="begin"/>
      </w:r>
      <w:r w:rsidR="006A4A7A">
        <w:instrText xml:space="preserve"> ADDIN ZOTERO_ITEM CSL_CITATION {"citationID":"aefc8d1a9b784adca9ff5c5e71c846a2","properties":{"formattedCitation":"\\super 19\\nosupersub{}","plainCitation":"19","noteIndex":0},"citationItems":[{"id":1728,"uris":["http://zotero.org/users/9546982/items/KMDGVJFR"],"itemData":{"id":1728,"type":"article-journal","abstract":"ABSTRACT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r w:rsidR="006A4A7A" w:rsidRPr="006A4A7A">
        <w:rPr>
          <w:rFonts w:cs="Times New Roman"/>
          <w:vertAlign w:val="superscript"/>
        </w:rPr>
        <w:t>19</w:t>
      </w:r>
      <w:r w:rsidR="006A4A7A">
        <w:fldChar w:fldCharType="end"/>
      </w:r>
    </w:p>
    <w:p w14:paraId="577166ED" w14:textId="327F82C4" w:rsidR="008A0697" w:rsidRDefault="00E3792F" w:rsidP="00722C60">
      <w:pPr>
        <w:ind w:firstLine="0"/>
      </w:pPr>
      <w:r>
        <w:t>Penelitian ini mengadopsi kriteria mentah pembentuk mSOFA</w:t>
      </w:r>
      <w:r w:rsidR="00903A6E">
        <w:t xml:space="preserve">, </w:t>
      </w:r>
      <w:r>
        <w:t>yaitu SpO₂/FiO₂ (respirasi)</w:t>
      </w:r>
      <w:r w:rsidR="00903A6E">
        <w:t xml:space="preserve">, </w:t>
      </w:r>
      <w:r>
        <w:t>tekanan arteri rata-rata dan kebutuhan vasopresor (kardiovaskular)</w:t>
      </w:r>
      <w:r w:rsidR="00903A6E">
        <w:t xml:space="preserve">, </w:t>
      </w:r>
      <w:r>
        <w:t>GCS (sistem saraf pusat)</w:t>
      </w:r>
      <w:r w:rsidR="00903A6E">
        <w:t xml:space="preserve">, </w:t>
      </w:r>
      <w:r>
        <w:t>kreatinin serum (renal)</w:t>
      </w:r>
      <w:r w:rsidR="00903A6E">
        <w:t xml:space="preserve">, </w:t>
      </w:r>
      <w:r>
        <w:t>serta ikterus klinis (hepar)</w:t>
      </w:r>
      <w:r w:rsidR="00903A6E">
        <w:t xml:space="preserve">, </w:t>
      </w:r>
      <w:r>
        <w:t>sebagai variabel prediktor individual</w:t>
      </w:r>
      <w:r w:rsidR="00903A6E">
        <w:t xml:space="preserve">, </w:t>
      </w:r>
      <w:r>
        <w:t>bukan sebagai skor agregat</w:t>
      </w:r>
      <w:r w:rsidR="00903A6E">
        <w:t xml:space="preserve">, </w:t>
      </w:r>
      <w:r>
        <w:t xml:space="preserve">agar algoritma </w:t>
      </w:r>
      <w:r w:rsidR="00AB1325">
        <w:t>ML</w:t>
      </w:r>
      <w:r>
        <w:t xml:space="preserve"> dapat membobot kontribusi tiap sistem organ dan menangkap interaksi nonlinear yang hilang bila komponen dikompresi menjadi satu angka.</w:t>
      </w:r>
      <w:r w:rsidR="006A4A7A">
        <w:fldChar w:fldCharType="begin"/>
      </w:r>
      <w:r w:rsidR="006A4A7A">
        <w:instrText xml:space="preserve"> ADDIN ZOTERO_ITEM CSL_CITATION {"citationID":"de3996ca6bb345d7a533a11921f799e1","properties":{"formattedCitation":"\\super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Validitas pendekatan berbasis variabel fisiologis rutin dan bebas gas darah ini didukung bukti dari setting yang menyerupai Indonesia: THAI-ICU score dari Thailand mencapai diskriminasi baik hanya dengan GCS</w:t>
      </w:r>
      <w:r w:rsidR="00903A6E">
        <w:t xml:space="preserve">, </w:t>
      </w:r>
      <w:r>
        <w:t>MAP/vasopresor</w:t>
      </w:r>
      <w:r w:rsidR="00903A6E">
        <w:t xml:space="preserve">, </w:t>
      </w:r>
      <w:r>
        <w:t>dan sedikit parameter dasar</w:t>
      </w:r>
      <w:r w:rsidR="00903A6E">
        <w:t xml:space="preserve">, </w:t>
      </w:r>
      <w:r w:rsidR="006A4A7A">
        <w:fldChar w:fldCharType="begin"/>
      </w:r>
      <w:r w:rsidR="006A4A7A">
        <w:instrText xml:space="preserve"> ADDIN ZOTERO_ITEM CSL_CITATION {"citationID":"44f80a7fca5f491a9e75ac8a39c5392c","properties":{"formattedCitation":"\\super 21\\nosupersub{}","plainCitation":"21","noteIndex":0},"citationItems":[{"id":1730,"uris":["http://zotero.org/users/9546982/items/8DQSHDGZ"],"itemData":{"id":1730,"type":"article-journal","container-title":"Journal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r w:rsidR="006A4A7A" w:rsidRPr="006A4A7A">
        <w:rPr>
          <w:rFonts w:cs="Times New Roman"/>
          <w:vertAlign w:val="superscript"/>
        </w:rPr>
        <w:t>21</w:t>
      </w:r>
      <w:r w:rsidR="006A4A7A">
        <w:fldChar w:fldCharType="end"/>
      </w:r>
      <w:r>
        <w:t xml:space="preserve"> Rwanda Mortality Probability Model mencapai AUC 0</w:t>
      </w:r>
      <w:r w:rsidR="00903A6E">
        <w:t xml:space="preserve">, </w:t>
      </w:r>
      <w:r>
        <w:t>81 tanpa satu pun laboratorium</w:t>
      </w:r>
      <w:r w:rsidR="00903A6E">
        <w:t xml:space="preserve">, </w:t>
      </w:r>
      <w:r w:rsidR="006A4A7A">
        <w:fldChar w:fldCharType="begin"/>
      </w:r>
      <w:r w:rsidR="006A4A7A">
        <w:instrText xml:space="preserve"> ADDIN ZOTERO_ITEM CSL_CITATION {"citationID":"0368dc1eb48e4a7db75cb9959c96c8ac","properties":{"formattedCitation":"\\super 22\\nosupersub{}","plainCitation":"22","noteIndex":0},"citationItems":[{"id":1731,"uris":["http://zotero.org/users/9546982/items/69ZKEA4C"],"itemData":{"id":1731,"type":"article-journal","container-title":"PLOS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r w:rsidR="006A4A7A" w:rsidRPr="006A4A7A">
        <w:rPr>
          <w:rFonts w:cs="Times New Roman"/>
          <w:vertAlign w:val="superscript"/>
        </w:rPr>
        <w:t>22</w:t>
      </w:r>
      <w:r w:rsidR="006A4A7A">
        <w:fldChar w:fldCharType="end"/>
      </w:r>
      <w:r>
        <w:t xml:space="preserve"> dan Brotherton dkk. menunjukkan skor berbasis tanda vital memiliki ketersediaan variabel lebih tinggi serta performa baik pada ICU dewasa di setting sumber daya terbatas.</w:t>
      </w:r>
      <w:r w:rsidR="006A4A7A">
        <w:fldChar w:fldCharType="begin"/>
      </w:r>
      <w:r w:rsidR="006A4A7A">
        <w:instrText xml:space="preserve"> ADDIN ZOTERO_ITEM CSL_CITATION {"citationID":"3704dc59739a4039add3e14d6ed4d21a","properties":{"formattedCitation":"\\super 23\\nosupersub{}","plainCitation":"23","noteIndex":0},"citationItems":[{"id":1732,"uris":["http://zotero.org/users/9546982/items/9CQ79G7F"],"itemData":{"id":1732,"type":"article-journal","abstract":"ImportanceMortality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r w:rsidR="006A4A7A" w:rsidRPr="006A4A7A">
        <w:rPr>
          <w:rFonts w:cs="Times New Roman"/>
          <w:vertAlign w:val="superscript"/>
        </w:rPr>
        <w:t>23</w:t>
      </w:r>
      <w:r w:rsidR="006A4A7A">
        <w:fldChar w:fldCharType="end"/>
      </w:r>
      <w:r>
        <w:t xml:space="preserve"> Arah temuan ini konvergen dengan studi rujukan utama</w:t>
      </w:r>
      <w:r w:rsidR="00903A6E">
        <w:t xml:space="preserve">, </w:t>
      </w:r>
      <w:r>
        <w:t>di mana komponen SOFA respirasi dan kardiovaskular termasuk prediktor terkuat defisit finansial ICU.</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Karena komponen kardiovaskular dan respirasi mSOFA sebagian beririsan dengan variabel penggunaan vasopresor dan ventilasi mekanik</w:t>
      </w:r>
      <w:r w:rsidR="00903A6E">
        <w:t xml:space="preserve">, </w:t>
      </w:r>
      <w:r>
        <w:t>potensi multikolinearitas dievaluasi melalui variance inflation factor sebelum pemodelan final.</w:t>
      </w:r>
    </w:p>
    <w:p w14:paraId="34867395" w14:textId="77777777" w:rsidR="008A0697" w:rsidRDefault="00E3792F" w:rsidP="00722C60">
      <w:pPr>
        <w:pStyle w:val="Heading3"/>
        <w:spacing w:before="0"/>
      </w:pPr>
      <w:bookmarkStart w:id="50" w:name="_Toc235341639"/>
      <w:r>
        <w:t>2.4.7 Komorbiditas dan variabel administratif</w:t>
      </w:r>
      <w:bookmarkEnd w:id="50"/>
    </w:p>
    <w:p w14:paraId="2251B6DF" w14:textId="0A7F1345" w:rsidR="000E0A38" w:rsidRDefault="00E3792F" w:rsidP="00722C60">
      <w:pPr>
        <w:ind w:firstLine="0"/>
      </w:pPr>
      <w:r w:rsidRPr="00D15449">
        <w:rPr>
          <w:i/>
          <w:iCs/>
        </w:rPr>
        <w:t xml:space="preserve">Charlson Comorbidity Index </w:t>
      </w:r>
      <w:r>
        <w:t>(CCI) merangkum beban penyakit kronis dengan skor terbobot dari diagnosis admisi</w:t>
      </w:r>
      <w:r w:rsidR="00903A6E">
        <w:t xml:space="preserve">, </w:t>
      </w:r>
      <w:r>
        <w:t>dihitung gratis dan tersedia sejak 24 jam pertama. Variabel administratif INA-CBGs yang tersedia dini</w:t>
      </w:r>
      <w:r w:rsidR="00903A6E">
        <w:t xml:space="preserve">, </w:t>
      </w:r>
      <w:r>
        <w:t>yaitu kelas rawat JKN (1/2/3) dan tipe admisi</w:t>
      </w:r>
      <w:r w:rsidR="00903A6E">
        <w:t xml:space="preserve">, </w:t>
      </w:r>
      <w:r>
        <w:t xml:space="preserve">merefleksikan </w:t>
      </w:r>
      <w:r w:rsidRPr="00D15449">
        <w:rPr>
          <w:i/>
          <w:iCs/>
        </w:rPr>
        <w:t>casemix payment</w:t>
      </w:r>
      <w:r>
        <w:t xml:space="preserve"> dan faktor enabling utilisasi.</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Severity level INA-CBGs </w:t>
      </w:r>
      <w:r>
        <w:lastRenderedPageBreak/>
        <w:t>final dan CMG code final sengaja tidak digunakan sebagai prediktor karena baru ditetapkan saat koding pulang</w:t>
      </w:r>
      <w:r w:rsidR="00903A6E">
        <w:t xml:space="preserve">, </w:t>
      </w:r>
      <w:r>
        <w:t>sehingga menimbulkan target leakage dan menghilangkan nilai prediksi-dini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4,7</w:t>
      </w:r>
      <w:r w:rsidR="006A4A7A">
        <w:fldChar w:fldCharType="end"/>
      </w:r>
    </w:p>
    <w:p w14:paraId="08483532" w14:textId="77777777" w:rsidR="00527249" w:rsidRDefault="00527249" w:rsidP="00722C60">
      <w:pPr>
        <w:ind w:firstLine="0"/>
      </w:pPr>
    </w:p>
    <w:p w14:paraId="792DAD28" w14:textId="034F873C" w:rsidR="008A0697" w:rsidRDefault="00E3792F" w:rsidP="00722C60">
      <w:pPr>
        <w:pStyle w:val="Heading2"/>
        <w:spacing w:before="0" w:after="0"/>
        <w:ind w:firstLine="0"/>
      </w:pPr>
      <w:bookmarkStart w:id="51" w:name="_Toc235341640"/>
      <w:r>
        <w:t xml:space="preserve">2.5 </w:t>
      </w:r>
      <w:r w:rsidR="00AB1325">
        <w:t>ML</w:t>
      </w:r>
      <w:r>
        <w:t xml:space="preserve"> dan Strategi Pemilihan Variabel Prediktor</w:t>
      </w:r>
      <w:bookmarkEnd w:id="51"/>
    </w:p>
    <w:p w14:paraId="6858CBF8" w14:textId="56039CA9" w:rsidR="008A0697" w:rsidRDefault="00AB1325" w:rsidP="00722C60">
      <w:pPr>
        <w:ind w:firstLine="0"/>
      </w:pPr>
      <w:commentRangeStart w:id="52"/>
      <w:r>
        <w:t>ML memungkinkan komputer mengidentifikasi pola kompleks dari data tanpa diprogram eksplisit.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r>
        <w:t xml:space="preserve"> </w:t>
      </w:r>
      <w:commentRangeEnd w:id="52"/>
      <w:r w:rsidR="00B02E95">
        <w:rPr>
          <w:rStyle w:val="CommentReference"/>
          <w:sz w:val="24"/>
          <w:szCs w:val="22"/>
        </w:rPr>
        <w:commentReference w:id="52"/>
      </w:r>
      <w:r>
        <w:t>Untuk model tree-based seperti XGBoost dan Random Forest</w:t>
      </w:r>
      <w:r w:rsidR="00903A6E">
        <w:t xml:space="preserve">, </w:t>
      </w:r>
      <w:r>
        <w:t>variabel komponen individual umumnya lebih disukai daripada skor agregat karena tiga alasan: (1) skor agregat seperti APACHE II atau THAI-ICU menggunakan bobot tetap yang diturunkan dari outcome mortalitas pada populasi berbeda</w:t>
      </w:r>
      <w:r w:rsidR="00903A6E">
        <w:t xml:space="preserve">, </w:t>
      </w:r>
      <w:r>
        <w:t xml:space="preserve">bukan outcome </w:t>
      </w:r>
      <w:r w:rsidR="00692B0E" w:rsidRPr="00692B0E">
        <w:rPr>
          <w:i/>
          <w:iCs/>
        </w:rPr>
        <w:t xml:space="preserve">under-reimbursement </w:t>
      </w:r>
      <w:r>
        <w:t>; (2) algoritma tree dapat menemukan interaksi nonlinear antar komponen yang hilang saat dikompresi menjadi satu skor; dan (3) penggunaan komponen individual menghindari satu komponen yang hilang menggugurkan keseluruhan skor.</w:t>
      </w:r>
      <w:r w:rsidR="006A4A7A">
        <w:fldChar w:fldCharType="begin"/>
      </w:r>
      <w:r w:rsidR="006A4A7A">
        <w:instrText xml:space="preserve"> ADDIN ZOTERO_ITEM CSL_CITATION {"citationID":"df39d66fc0e64458b4cff4629d47bc33","properties":{"formattedCitation":"\\super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Verma dkk. mendemonstrasikan model ML yang ringkas dapat memprediksi utilisasi sumber daya secara kompetitif menggunakan hanya variabel praoperasi yang tersedia</w:t>
      </w:r>
      <w:r w:rsidR="00903A6E">
        <w:t xml:space="preserve">, </w:t>
      </w:r>
      <w:r>
        <w:t>dengan interpretasi SHAP.</w:t>
      </w:r>
      <w:r w:rsidR="006A4A7A">
        <w:fldChar w:fldCharType="begin"/>
      </w:r>
      <w:r w:rsidR="006A4A7A">
        <w:instrText xml:space="preserve"> ADDIN ZOTERO_ITEM CSL_CITATION {"citationID":"48670b9c8ead478a925cf2c4feafd3f2","properties":{"formattedCitation":"\\super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w:t>
      </w:r>
      <w:commentRangeStart w:id="53"/>
      <w:r>
        <w:t>Namun</w:t>
      </w:r>
      <w:r w:rsidR="00903A6E">
        <w:t xml:space="preserve">, </w:t>
      </w:r>
      <w:r>
        <w:t>pemilihan variabel tetap wajib berbasis teori dan bukti: ML menimbang variabel</w:t>
      </w:r>
      <w:r w:rsidR="00903A6E">
        <w:t xml:space="preserve">, </w:t>
      </w:r>
      <w:r>
        <w:t>tetapi tidak menentukan variabel mana yang layak dikandidatkan; justifikasi konseptual setiap prediktor disajikan pada Tabel 2.1.</w:t>
      </w:r>
      <w:r w:rsidR="006A4A7A">
        <w:fldChar w:fldCharType="begin"/>
      </w:r>
      <w:r w:rsidR="006A4A7A">
        <w:instrText xml:space="preserve"> ADDIN ZOTERO_ITEM CSL_CITATION {"citationID":"29b4b40b26114389906ef7ddf73cad97","properties":{"formattedCitation":"\\super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r w:rsidR="006A4A7A" w:rsidRPr="006A4A7A">
        <w:rPr>
          <w:rFonts w:cs="Times New Roman"/>
          <w:vertAlign w:val="superscript"/>
        </w:rPr>
        <w:t>24</w:t>
      </w:r>
      <w:r w:rsidR="006A4A7A">
        <w:fldChar w:fldCharType="end"/>
      </w:r>
      <w:commentRangeEnd w:id="53"/>
      <w:r w:rsidR="00EC0F2C">
        <w:rPr>
          <w:rStyle w:val="CommentReference"/>
          <w:sz w:val="24"/>
          <w:szCs w:val="22"/>
        </w:rPr>
        <w:commentReference w:id="53"/>
      </w:r>
    </w:p>
    <w:p w14:paraId="3195CD6D" w14:textId="77777777" w:rsidR="008A0697" w:rsidRDefault="00E3792F" w:rsidP="00722C60">
      <w:pPr>
        <w:pStyle w:val="Heading3"/>
        <w:spacing w:before="0"/>
      </w:pPr>
      <w:bookmarkStart w:id="54" w:name="_Toc235341641"/>
      <w:commentRangeStart w:id="55"/>
      <w:r>
        <w:t>2.5.1 XGBoost dan random forest</w:t>
      </w:r>
      <w:bookmarkEnd w:id="54"/>
      <w:commentRangeEnd w:id="55"/>
      <w:r w:rsidR="00FD3C5E">
        <w:rPr>
          <w:rStyle w:val="CommentReference"/>
          <w:sz w:val="24"/>
          <w:szCs w:val="22"/>
        </w:rPr>
        <w:commentReference w:id="55"/>
      </w:r>
    </w:p>
    <w:p w14:paraId="5AF68A64" w14:textId="4C3E852A" w:rsidR="008A0697" w:rsidRDefault="00E3792F" w:rsidP="00722C60">
      <w:pPr>
        <w:ind w:firstLine="0"/>
      </w:pPr>
      <w:r>
        <w:t>XGBoost (Chen &amp; Guestrin</w:t>
      </w:r>
      <w:r w:rsidR="00903A6E">
        <w:t xml:space="preserve">, </w:t>
      </w:r>
      <w:r>
        <w:t xml:space="preserve">2016) adalah algoritma gradient boosting yang membangun </w:t>
      </w:r>
      <w:r w:rsidR="00FA42E0">
        <w:rPr>
          <w:i/>
          <w:iCs/>
        </w:rPr>
        <w:t>ensamble tree</w:t>
      </w:r>
      <w:r>
        <w:t xml:space="preserve"> secara sekuensial dengan </w:t>
      </w:r>
      <w:r w:rsidR="00FA42E0">
        <w:rPr>
          <w:i/>
          <w:iCs/>
        </w:rPr>
        <w:t xml:space="preserve">regularization </w:t>
      </w:r>
      <w:r>
        <w:t>L1/L2 dan penanganan otomatis nilai hilang.</w:t>
      </w:r>
      <w:r w:rsidR="006A4A7A">
        <w:fldChar w:fldCharType="begin"/>
      </w:r>
      <w:r w:rsidR="006A4A7A">
        <w:instrText xml:space="preserve"> ADDIN ZOTERO_ITEM CSL_CITATION {"citationID":"32576e8463a048d899b28e398e20d09a","properties":{"formattedCitation":"\\super 25\\nosupersub{}","plainCitation":"25","noteIndex":0},"citationItems":[{"id":1736,"uris":["http://zotero.org/users/9546982/items/DAEBK6AH"],"itemData":{"id":1736,"type":"paper-conference","DOI":"10.1145/2939672.2939785","page":"785-794","publisher":"ACM","title":"XGBoost","URL":"https://doi.org/10.1145/2939672.2939785","author":[{"family":"Chen","given":"Tianqi"},{"family":"Guestrin","given":"Carlos"}],"issued":{"date-parts":[["2016",8,13]]}}}],"schema":"https://github.com/citation-style-language/schema/raw/master/csl-citation.json"} </w:instrText>
      </w:r>
      <w:r w:rsidR="006A4A7A">
        <w:fldChar w:fldCharType="separate"/>
      </w:r>
      <w:r w:rsidR="006A4A7A" w:rsidRPr="006A4A7A">
        <w:rPr>
          <w:rFonts w:cs="Times New Roman"/>
          <w:vertAlign w:val="superscript"/>
        </w:rPr>
        <w:t>25</w:t>
      </w:r>
      <w:r w:rsidR="006A4A7A">
        <w:fldChar w:fldCharType="end"/>
      </w:r>
      <w:r>
        <w:t xml:space="preserve"> </w:t>
      </w:r>
      <w:r w:rsidRPr="00FA42E0">
        <w:rPr>
          <w:i/>
          <w:iCs/>
        </w:rPr>
        <w:t>Random Forest</w:t>
      </w:r>
      <w:r>
        <w:t xml:space="preserve"> (Breiman</w:t>
      </w:r>
      <w:r w:rsidR="00903A6E">
        <w:t xml:space="preserve">, </w:t>
      </w:r>
      <w:r>
        <w:t>2001) membangun banyak pohon independen dengan bagging dan seleksi variabel acak.</w:t>
      </w:r>
      <w:r w:rsidR="006A4A7A">
        <w:fldChar w:fldCharType="begin"/>
      </w:r>
      <w:r w:rsidR="006A4A7A">
        <w:instrText xml:space="preserve"> ADDIN ZOTERO_ITEM CSL_CITATION {"citationID":"367952fe69fd447eba0520c08ef8975d","properties":{"formattedCitation":"\\super 26\\nosupersub{}","plainCitation":"26","noteIndex":0},"citationItems":[{"id":1737,"uris":["http://zotero.org/users/9546982/items/PTKNMGH5"],"itemData":{"id":1737,"type":"article-journal","container-title":"Machine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r w:rsidR="006A4A7A" w:rsidRPr="006A4A7A">
        <w:rPr>
          <w:rFonts w:cs="Times New Roman"/>
          <w:vertAlign w:val="superscript"/>
        </w:rPr>
        <w:t>26</w:t>
      </w:r>
      <w:r w:rsidR="006A4A7A">
        <w:fldChar w:fldCharType="end"/>
      </w:r>
      <w:r>
        <w:t xml:space="preserve"> Keduanya robust untuk data tabular campuran (kategorik dan numerik) dan efektif pada skenario sampel relatif kecil dengan regularisasi yang tepat.</w:t>
      </w:r>
      <w:r w:rsidR="006A4A7A">
        <w:fldChar w:fldCharType="begin"/>
      </w:r>
      <w:r w:rsidR="006A4A7A">
        <w:instrText xml:space="preserve"> ADDIN ZOTERO_ITEM CSL_CITATION {"citationID":"8b629596b3f7404a90a671a7ba70b59f","properties":{"formattedCitation":"\\super 25,26\\nosupersub{}","plainCitation":"25,26","noteIndex":0},"citationItems":[{"id":1736,"uris":["http://zotero.org/users/9546982/items/DAEBK6AH"],"itemData":{"id":1736,"type":"paper-conference","DOI":"10.1145/2939672.2939785","page":"785-794","publisher":"ACM","title":"XGBoost","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r w:rsidR="006A4A7A" w:rsidRPr="006A4A7A">
        <w:rPr>
          <w:rFonts w:cs="Times New Roman"/>
          <w:vertAlign w:val="superscript"/>
        </w:rPr>
        <w:t>25,26</w:t>
      </w:r>
      <w:r w:rsidR="006A4A7A">
        <w:fldChar w:fldCharType="end"/>
      </w:r>
    </w:p>
    <w:p w14:paraId="3F27F638" w14:textId="4D51715C" w:rsidR="008A0697" w:rsidRDefault="00E3792F" w:rsidP="00722C60">
      <w:pPr>
        <w:pStyle w:val="Heading3"/>
        <w:spacing w:before="0"/>
      </w:pPr>
      <w:bookmarkStart w:id="56" w:name="_Toc235341642"/>
      <w:r>
        <w:t xml:space="preserve">2.5.2 </w:t>
      </w:r>
      <w:r w:rsidR="00FA42E0">
        <w:rPr>
          <w:i/>
          <w:iCs/>
        </w:rPr>
        <w:t>Elastic Net Logistic Regression</w:t>
      </w:r>
      <w:r>
        <w:t xml:space="preserve"> sebagai pembanding</w:t>
      </w:r>
      <w:bookmarkEnd w:id="56"/>
    </w:p>
    <w:p w14:paraId="7B1D9EA7" w14:textId="12AC33AE" w:rsidR="008A0697" w:rsidRDefault="00FA42E0" w:rsidP="00722C60">
      <w:pPr>
        <w:ind w:firstLine="0"/>
      </w:pPr>
      <w:r w:rsidRPr="00FA42E0">
        <w:rPr>
          <w:i/>
          <w:iCs/>
        </w:rPr>
        <w:t>Elastic Net Logistic Regression</w:t>
      </w:r>
      <w:r w:rsidRPr="00FA42E0">
        <w:t xml:space="preserve"> </w:t>
      </w:r>
      <w:r>
        <w:t>(L1+L2) digunakan sebagai pembanding</w:t>
      </w:r>
      <w:r w:rsidR="00903A6E">
        <w:t xml:space="preserve">, </w:t>
      </w:r>
      <w:r>
        <w:t>bukan baseline pasif.</w:t>
      </w:r>
      <w:r w:rsidR="006A4A7A">
        <w:fldChar w:fldCharType="begin"/>
      </w:r>
      <w:r w:rsidR="006A4A7A">
        <w:instrText xml:space="preserve"> ADDIN ZOTERO_ITEM CSL_CITATION {"citationID":"bf07005d43b0405386a2d18099f921de","properties":{"formattedCitation":"\\super 27\\nosupersub{}","plainCitation":"27","noteIndex":0},"citationItems":[{"id":1738,"uris":["http://zotero.org/users/9546982/items/2SF63FFQ"],"itemData":{"id":1738,"type":"book","DOI":"10.1007/978-3-030-16399-0","ISSN":"1431-8776","publisher":"Springer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r w:rsidR="006A4A7A" w:rsidRPr="006A4A7A">
        <w:rPr>
          <w:rFonts w:cs="Times New Roman"/>
          <w:vertAlign w:val="superscript"/>
        </w:rPr>
        <w:t>27</w:t>
      </w:r>
      <w:r w:rsidR="006A4A7A">
        <w:fldChar w:fldCharType="end"/>
      </w:r>
      <w:r>
        <w:t xml:space="preserve"> Christodoulou dkk. menunjukkan bahwa pada banyak konteks klinis tabular</w:t>
      </w:r>
      <w:r w:rsidR="00903A6E">
        <w:t xml:space="preserve">, </w:t>
      </w:r>
      <w:r w:rsidR="004F6305">
        <w:t>model ini</w:t>
      </w:r>
      <w:r>
        <w:t xml:space="preserve"> dapat menyamai atau mengungguli </w:t>
      </w:r>
      <w:r w:rsidR="004F6305">
        <w:t>model ML lain</w:t>
      </w:r>
      <w:r w:rsidR="00903A6E">
        <w:t xml:space="preserve">, </w:t>
      </w:r>
      <w:r>
        <w:t>sehingga pemilihan model akhir harus berdasarkan bukti empiris pada data spesifik penelitian.</w:t>
      </w:r>
      <w:r w:rsidR="006A4A7A">
        <w:fldChar w:fldCharType="begin"/>
      </w:r>
      <w:r w:rsidR="006A4A7A">
        <w:instrText xml:space="preserve"> ADDIN ZOTERO_ITEM CSL_CITATION {"citationID":"b03f038dd49945bfa6732ac8cee07b91","properties":{"formattedCitation":"\\super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r w:rsidR="006A4A7A" w:rsidRPr="006A4A7A">
        <w:rPr>
          <w:rFonts w:cs="Times New Roman"/>
          <w:vertAlign w:val="superscript"/>
        </w:rPr>
        <w:t>28</w:t>
      </w:r>
      <w:r w:rsidR="006A4A7A">
        <w:fldChar w:fldCharType="end"/>
      </w:r>
      <w:r>
        <w:t xml:space="preserve"> Oleh karena itu</w:t>
      </w:r>
      <w:r w:rsidR="00903A6E">
        <w:t xml:space="preserve">, </w:t>
      </w:r>
      <w:r>
        <w:t xml:space="preserve">keunggulan model </w:t>
      </w:r>
      <w:r w:rsidR="00AB1325">
        <w:t>ML</w:t>
      </w:r>
      <w:r>
        <w:t xml:space="preserve"> yang dihipotesiskan dalam penelitian ini diuji secara formal terhadap pembanding </w:t>
      </w:r>
      <w:r>
        <w:lastRenderedPageBreak/>
        <w:t>regresi logistik yang telah dioptimalkan dan di-tuning setara</w:t>
      </w:r>
      <w:r w:rsidR="00903A6E">
        <w:t xml:space="preserve">, </w:t>
      </w:r>
      <w:r>
        <w:t>bukan diasumsikan sejak awal maupun dibandingkan terhadap model pembanding yang lemah.</w:t>
      </w:r>
      <w:r w:rsidR="006A4A7A">
        <w:fldChar w:fldCharType="begin"/>
      </w:r>
      <w:r w:rsidR="006A4A7A">
        <w:instrText xml:space="preserve"> ADDIN ZOTERO_ITEM CSL_CITATION {"citationID":"259a160d8acb4f359d3944763df9443b","properties":{"formattedCitation":"\\super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r w:rsidR="006A4A7A" w:rsidRPr="006A4A7A">
        <w:rPr>
          <w:rFonts w:cs="Times New Roman"/>
          <w:vertAlign w:val="superscript"/>
        </w:rPr>
        <w:t>28</w:t>
      </w:r>
      <w:r w:rsidR="006A4A7A">
        <w:fldChar w:fldCharType="end"/>
      </w:r>
    </w:p>
    <w:p w14:paraId="4ABF18D2" w14:textId="77777777" w:rsidR="00527249" w:rsidRDefault="00527249" w:rsidP="00722C60">
      <w:pPr>
        <w:ind w:firstLine="0"/>
      </w:pPr>
    </w:p>
    <w:p w14:paraId="3A5C647B" w14:textId="77777777" w:rsidR="008A0697" w:rsidRDefault="00E3792F" w:rsidP="00722C60">
      <w:pPr>
        <w:pStyle w:val="Heading2"/>
        <w:spacing w:before="0" w:after="0"/>
        <w:ind w:firstLine="0"/>
      </w:pPr>
      <w:bookmarkStart w:id="57" w:name="_Toc235341643"/>
      <w:r>
        <w:t>2.6 SHAP untuk Interpretabilitas Model</w:t>
      </w:r>
      <w:bookmarkEnd w:id="57"/>
    </w:p>
    <w:p w14:paraId="0046D741" w14:textId="745EE42F" w:rsidR="000E0A38" w:rsidRDefault="00E3792F" w:rsidP="00722C60">
      <w:pPr>
        <w:ind w:firstLine="0"/>
      </w:pPr>
      <w:r>
        <w:t>SHAP (SHapley Additive exPlanations; Lundberg &amp; Lee</w:t>
      </w:r>
      <w:r w:rsidR="00903A6E">
        <w:t xml:space="preserve">, </w:t>
      </w:r>
      <w:r>
        <w:t>2017) berbasis teori permainan kooperatif menghitung kontribusi setiap variabel terhadap prediksi individual.</w:t>
      </w:r>
      <w:r w:rsidR="006A4A7A">
        <w:fldChar w:fldCharType="begin"/>
      </w:r>
      <w:r w:rsidR="006A4A7A">
        <w:instrText xml:space="preserve"> ADDIN ZOTERO_ITEM CSL_CITATION {"citationID":"c40f466f1efb405c902160334eb67215","properties":{"formattedCitation":"\\super 29\\nosupersub{}","plainCitation":"29","noteIndex":0},"citationItems":[{"id":1746,"uris":["http://zotero.org/users/9546982/items/8QEW5WQZ"],"itemData":{"id":1746,"type":"paper-conference","container-title":"Advances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r w:rsidR="006A4A7A" w:rsidRPr="006A4A7A">
        <w:rPr>
          <w:rFonts w:cs="Times New Roman"/>
          <w:vertAlign w:val="superscript"/>
        </w:rPr>
        <w:t>29</w:t>
      </w:r>
      <w:r w:rsidR="006A4A7A">
        <w:fldChar w:fldCharType="end"/>
      </w:r>
      <w:r>
        <w:t xml:space="preserve"> Lundberg dkk. (2020) mengembangkan TreeSHAP yang efisien untuk model tree-based.</w:t>
      </w:r>
      <w:r w:rsidR="006A4A7A">
        <w:fldChar w:fldCharType="begin"/>
      </w:r>
      <w:r w:rsidR="006A4A7A">
        <w:instrText xml:space="preserve"> ADDIN ZOTERO_ITEM CSL_CITATION {"citationID":"0398ab7834ce405a847efa4bed9ac068","properties":{"formattedCitation":"\\super 30\\nosupersub{}","plainCitation":"30","noteIndex":0},"citationItems":[{"id":1740,"uris":["http://zotero.org/users/9546982/items/3ZFIPZQH"],"itemData":{"id":1740,"type":"article-journal","container-title":"Nature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r w:rsidR="006A4A7A" w:rsidRPr="006A4A7A">
        <w:rPr>
          <w:rFonts w:cs="Times New Roman"/>
          <w:vertAlign w:val="superscript"/>
        </w:rPr>
        <w:t>30</w:t>
      </w:r>
      <w:r w:rsidR="006A4A7A">
        <w:fldChar w:fldCharType="end"/>
      </w:r>
      <w:r>
        <w:t xml:space="preserve"> SHAP memungkinkan analisis global feature importance dan local explanation</w:t>
      </w:r>
      <w:r w:rsidR="00903A6E">
        <w:t xml:space="preserve">, </w:t>
      </w:r>
      <w:r>
        <w:t>serta identifikasi interaksi antar variabel yang relevan secara klinis.</w:t>
      </w:r>
      <w:r w:rsidR="006A4A7A">
        <w:fldChar w:fldCharType="begin"/>
      </w:r>
      <w:r w:rsidR="006A4A7A">
        <w:instrText xml:space="preserve"> ADDIN ZOTERO_ITEM CSL_CITATION {"citationID":"47fbdff2d2b14868a84ca0335f50d4c5","properties":{"formattedCitation":"\\super 29,30\\nosupersub{}","plainCitation":"29,30","noteIndex":0},"citationItems":[{"id":1746,"uris":["http://zotero.org/users/9546982/items/8QEW5WQZ"],"itemData":{"id":1746,"type":"paper-conference","container-title":"Advances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r w:rsidR="006A4A7A" w:rsidRPr="006A4A7A">
        <w:rPr>
          <w:rFonts w:cs="Times New Roman"/>
          <w:vertAlign w:val="superscript"/>
        </w:rPr>
        <w:t>29,30</w:t>
      </w:r>
      <w:r w:rsidR="006A4A7A">
        <w:fldChar w:fldCharType="end"/>
      </w:r>
    </w:p>
    <w:p w14:paraId="3ABD69CD" w14:textId="77777777" w:rsidR="00527249" w:rsidRDefault="00527249" w:rsidP="00722C60">
      <w:pPr>
        <w:ind w:firstLine="0"/>
      </w:pPr>
    </w:p>
    <w:p w14:paraId="3B5C3715" w14:textId="77777777" w:rsidR="008A0697" w:rsidRDefault="00E3792F" w:rsidP="00722C60">
      <w:pPr>
        <w:pStyle w:val="Heading2"/>
        <w:spacing w:before="0" w:after="0"/>
        <w:ind w:firstLine="0"/>
      </w:pPr>
      <w:bookmarkStart w:id="58" w:name="_Toc235341644"/>
      <w:r>
        <w:t>2.7 Standar Pelaporan TRIPOD+AI</w:t>
      </w:r>
      <w:bookmarkEnd w:id="58"/>
    </w:p>
    <w:p w14:paraId="31ADDEAE" w14:textId="29F46339" w:rsidR="000E0A38" w:rsidRDefault="00E3792F" w:rsidP="00722C60">
      <w:pPr>
        <w:ind w:firstLine="0"/>
      </w:pPr>
      <w:r>
        <w:t>TRIPOD (Collins dkk.</w:t>
      </w:r>
      <w:r w:rsidR="00903A6E">
        <w:t xml:space="preserve">, </w:t>
      </w:r>
      <w:r>
        <w:t>2015) merupakan standar pelaporan studi model prediksi.</w:t>
      </w:r>
      <w:r w:rsidR="006A4A7A">
        <w:fldChar w:fldCharType="begin"/>
      </w:r>
      <w:r w:rsidR="006A4A7A">
        <w:instrText xml:space="preserve"> ADDIN ZOTERO_ITEM CSL_CITATION {"citationID":"f4422136fc054b0fb935c91bc297249c","properties":{"formattedCitation":"\\super 31\\nosupersub{}","plainCitation":"31","noteIndex":0},"citationItems":[{"id":1741,"uris":["http://zotero.org/users/9546982/items/4BANJJ38"],"itemData":{"id":1741,"type":"article-journal","container-title":"Annals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r w:rsidR="006A4A7A" w:rsidRPr="006A4A7A">
        <w:rPr>
          <w:rFonts w:cs="Times New Roman"/>
          <w:vertAlign w:val="superscript"/>
        </w:rPr>
        <w:t>31</w:t>
      </w:r>
      <w:r w:rsidR="006A4A7A">
        <w:fldChar w:fldCharType="end"/>
      </w:r>
      <w:r>
        <w:t xml:space="preserve"> TRIPOD+AI (Collins dkk.</w:t>
      </w:r>
      <w:r w:rsidR="00903A6E">
        <w:t xml:space="preserve">, </w:t>
      </w:r>
      <w:r>
        <w:t xml:space="preserve">2024) memperluas pedoman untuk model regresi maupun </w:t>
      </w:r>
      <w:r w:rsidR="00AB1325">
        <w:t>ML</w:t>
      </w:r>
      <w:r w:rsidR="00903A6E">
        <w:t xml:space="preserve">, </w:t>
      </w:r>
      <w:r>
        <w:t>termasuk panduan transparansi preprocessing</w:t>
      </w:r>
      <w:r w:rsidR="00903A6E">
        <w:t xml:space="preserve">, </w:t>
      </w:r>
      <w:r>
        <w:t>tuning</w:t>
      </w:r>
      <w:r w:rsidR="00903A6E">
        <w:t xml:space="preserve">, </w:t>
      </w:r>
      <w:r>
        <w:t>validasi</w:t>
      </w:r>
      <w:r w:rsidR="00903A6E">
        <w:t xml:space="preserve">, </w:t>
      </w:r>
      <w:r>
        <w:t>fairness</w:t>
      </w:r>
      <w:r w:rsidR="00903A6E">
        <w:t xml:space="preserve">, </w:t>
      </w:r>
      <w:r>
        <w:t>dan interpretabilitas.</w:t>
      </w:r>
      <w:r w:rsidR="006A4A7A">
        <w:fldChar w:fldCharType="begin"/>
      </w:r>
      <w:r w:rsidR="006A4A7A">
        <w:instrText xml:space="preserve"> ADDIN ZOTERO_ITEM CSL_CITATION {"citationID":"0719e42ba1f2498a98db52c9a2b8321a","properties":{"formattedCitation":"\\super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r w:rsidR="006A4A7A" w:rsidRPr="006A4A7A">
        <w:rPr>
          <w:rFonts w:cs="Times New Roman"/>
          <w:vertAlign w:val="superscript"/>
        </w:rPr>
        <w:t>24</w:t>
      </w:r>
      <w:r w:rsidR="006A4A7A">
        <w:fldChar w:fldCharType="end"/>
      </w:r>
      <w:r>
        <w:t xml:space="preserve"> Riley dkk. (2020) menyediakan formula perhitungan besar sampel minimum untuk studi model prediksi.</w:t>
      </w:r>
      <w:r w:rsidR="00D846B3">
        <w:fldChar w:fldCharType="begin"/>
      </w:r>
      <w:r w:rsidR="004B61CF">
        <w:instrText xml:space="preserve"> ADDIN ZOTERO_ITEM CSL_CITATION {"citationID":"67bdbe656662430bb1c0737daeafdf23","properties":{"formattedCitation":"\\super 32\\nosupersub{}","plainCitation":"32","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r w:rsidR="004B61CF" w:rsidRPr="004B61CF">
        <w:rPr>
          <w:rFonts w:cs="Times New Roman"/>
          <w:vertAlign w:val="superscript"/>
        </w:rPr>
        <w:t>32</w:t>
      </w:r>
      <w:r w:rsidR="00D846B3">
        <w:fldChar w:fldCharType="end"/>
      </w:r>
      <w:r>
        <w:t xml:space="preserve"> Pelaporan penelitian ini mengikuti TRIPOD+AI.</w:t>
      </w:r>
      <w:r w:rsidR="00D846B3">
        <w:fldChar w:fldCharType="begin"/>
      </w:r>
      <w:r w:rsidR="004B61CF">
        <w:instrText xml:space="preserve"> ADDIN ZOTERO_ITEM CSL_CITATION {"citationID":"c26744ae0c5743d18abf0e4c92cb3c99","properties":{"formattedCitation":"\\super 24,31\\nosupersub{}","plainCitation":"24,31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fldChar w:fldCharType="separate"/>
      </w:r>
      <w:r w:rsidR="004B61CF" w:rsidRPr="004B61CF">
        <w:rPr>
          <w:rFonts w:cs="Times New Roman"/>
          <w:vertAlign w:val="superscript"/>
        </w:rPr>
        <w:t>24,31</w:t>
      </w:r>
      <w:r w:rsidR="00D846B3">
        <w:fldChar w:fldCharType="end"/>
      </w:r>
    </w:p>
    <w:p w14:paraId="3A882FC2" w14:textId="77777777" w:rsidR="00527249" w:rsidRDefault="00527249" w:rsidP="00722C60">
      <w:pPr>
        <w:ind w:firstLine="0"/>
      </w:pPr>
    </w:p>
    <w:p w14:paraId="05E500A3" w14:textId="77777777" w:rsidR="008A0697" w:rsidRDefault="00E3792F" w:rsidP="00722C60">
      <w:pPr>
        <w:pStyle w:val="Heading2"/>
        <w:spacing w:before="0" w:after="0"/>
        <w:ind w:firstLine="0"/>
      </w:pPr>
      <w:bookmarkStart w:id="59" w:name="_Toc235341645"/>
      <w:r>
        <w:t>2.8 Studi Rujukan Utama dan Celah Penelitian</w:t>
      </w:r>
      <w:bookmarkEnd w:id="59"/>
    </w:p>
    <w:p w14:paraId="4B2596F6" w14:textId="19D7E24D" w:rsidR="000E0A38" w:rsidRDefault="00E3792F" w:rsidP="00722C60">
      <w:pPr>
        <w:ind w:firstLine="0"/>
      </w:pPr>
      <w:r>
        <w:t>Rujukan utama penelitian ini adalah studi Ikumi dkk.</w:t>
      </w:r>
      <w:r w:rsidR="00903A6E">
        <w:t xml:space="preserve">, </w:t>
      </w:r>
      <w:r>
        <w:t xml:space="preserve">yang merupakan analog metodologis terdekat sekaligus dasar pengembangan model. Ikumi dkk. membuktikan bahwa defisit finansial pada pasien ICU dalam sistem pembayaran prospektif berbasis diagnosis dapat diprediksi secara dini menggunakan </w:t>
      </w:r>
      <w:r w:rsidR="00AB1325">
        <w:t>ML</w:t>
      </w:r>
      <w:r>
        <w:t xml:space="preserve"> berbasis 22 variabel klinis dan administratif yang tersedia dalam 24 jam pertama</w:t>
      </w:r>
      <w:r w:rsidR="00903A6E">
        <w:t xml:space="preserve">, </w:t>
      </w:r>
      <w:r>
        <w:t>dengan Random Forest mencapai AUC 0</w:t>
      </w:r>
      <w:r w:rsidR="00903A6E">
        <w:t xml:space="preserve">, </w:t>
      </w:r>
      <w:r>
        <w:t>859 dan transfusi darah serta keparahan kardiovaskular-respirasi sebagai prediktor terkuat.</w:t>
      </w:r>
      <w:r w:rsidR="00D846B3">
        <w:fldChar w:fldCharType="begin"/>
      </w:r>
      <w:r w:rsidR="004B61CF">
        <w:instrText xml:space="preserve"> ADDIN ZOTERO_ITEM CSL_CITATION {"citationID":"a247f378831c416daf98bc62e274c913","properties":{"formattedCitation":"\\super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Meskipun demikian</w:t>
      </w:r>
      <w:r w:rsidR="00903A6E">
        <w:t xml:space="preserve">, </w:t>
      </w:r>
      <w:r>
        <w:t>studi tersebut memiliki keterbatasan metodologis yang secara sengaja disempurnakan dalam penelitian ini: penyeimbangan kelas dilakukan melalui random undersampling yang membuang sebagian besar data mayoritas</w:t>
      </w:r>
      <w:r w:rsidR="00903A6E">
        <w:t xml:space="preserve">, </w:t>
      </w:r>
      <w:r>
        <w:t xml:space="preserve">validasi hanya menggunakan satu kali pembagian </w:t>
      </w:r>
      <w:r w:rsidRPr="00692B0E">
        <w:rPr>
          <w:i/>
          <w:iCs/>
        </w:rPr>
        <w:t>train-test (single split)</w:t>
      </w:r>
      <w:r>
        <w:t xml:space="preserve"> tanpa </w:t>
      </w:r>
      <w:r w:rsidR="00692B0E">
        <w:rPr>
          <w:i/>
          <w:iCs/>
        </w:rPr>
        <w:t xml:space="preserve">hyperparameter tuning </w:t>
      </w:r>
      <w:r w:rsidR="00692B0E">
        <w:t>yang</w:t>
      </w:r>
      <w:r>
        <w:t xml:space="preserve"> sistematis</w:t>
      </w:r>
      <w:r w:rsidR="00903A6E">
        <w:t xml:space="preserve">, </w:t>
      </w:r>
      <w:r>
        <w:t>serta tidak menyertakan penilaian kalibrasi.</w:t>
      </w:r>
      <w:r w:rsidR="00D846B3">
        <w:fldChar w:fldCharType="begin"/>
      </w:r>
      <w:r w:rsidR="004B61CF">
        <w:instrText xml:space="preserve"> ADDIN ZOTERO_ITEM CSL_CITATION {"citationID":"6ad8876e15e1435b84a039c664e63423","properties":{"formattedCitation":"\\super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Kesetaraan struktural kedua sistem pembayaran inilah yang menjadikan temuan Ikumi relevan bagi konteks Indonesi</w:t>
      </w:r>
      <w:r w:rsidR="00692B0E">
        <w:t>a. S</w:t>
      </w:r>
      <w:r>
        <w:t xml:space="preserve">istem </w:t>
      </w:r>
      <w:r w:rsidR="00692B0E" w:rsidRPr="00692B0E">
        <w:rPr>
          <w:i/>
          <w:iCs/>
        </w:rPr>
        <w:t xml:space="preserve"> </w:t>
      </w:r>
      <w:r>
        <w:t>DPC</w:t>
      </w:r>
      <w:r w:rsidR="00692B0E">
        <w:t xml:space="preserve"> </w:t>
      </w:r>
      <w:r>
        <w:t>Jepang maupun INA-CBGs sama-sama merupakan pembayaran prospektif berbasis casemix</w:t>
      </w:r>
      <w:r w:rsidR="00903A6E">
        <w:t xml:space="preserve">, </w:t>
      </w:r>
      <w:r>
        <w:t xml:space="preserve">di mana besaran penggantian ditetapkan di muka menurut kelompok diagnosis sehingga rumah </w:t>
      </w:r>
      <w:r>
        <w:lastRenderedPageBreak/>
        <w:t>sakit menanggung selisih ketika konsumsi sumber daya aktual melampaui tarif paket.</w:t>
      </w:r>
      <w:r w:rsidR="00D846B3">
        <w:fldChar w:fldCharType="begin"/>
      </w:r>
      <w:r w:rsidR="004B61CF">
        <w:instrText xml:space="preserve"> ADDIN ZOTERO_ITEM CSL_CITATION {"citationID":"818812487ab341dc878003b79ca8a8d3","properties":{"formattedCitation":"\\super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4,7</w:t>
      </w:r>
      <w:r w:rsidR="00D846B3">
        <w:fldChar w:fldCharType="end"/>
      </w:r>
      <w:r>
        <w:t xml:space="preserve"> Perbedaan utamanya</w:t>
      </w:r>
      <w:r w:rsidR="00903A6E">
        <w:t xml:space="preserve">, </w:t>
      </w:r>
      <w:r>
        <w:t xml:space="preserve">DPC bersifat </w:t>
      </w:r>
      <w:commentRangeStart w:id="60"/>
      <w:r>
        <w:t xml:space="preserve">per-diem </w:t>
      </w:r>
      <w:commentRangeEnd w:id="60"/>
      <w:r w:rsidR="00FD3C5E">
        <w:rPr>
          <w:rStyle w:val="CommentReference"/>
          <w:sz w:val="24"/>
          <w:szCs w:val="22"/>
        </w:rPr>
        <w:commentReference w:id="60"/>
      </w:r>
      <w:r>
        <w:t>sedangkan INA-CBGs bersifat per-episode rawat inap</w:t>
      </w:r>
      <w:r w:rsidR="00903A6E">
        <w:t xml:space="preserve">, </w:t>
      </w:r>
      <w:r>
        <w:t>dan penelitian Ikumi dilakukan pada populasi pascaoperasi; dengan demikian transferabilitas temuannya ke sistem INA-CBGs dan populasi ICU campuran di Indonesia belum diketahui dan justru menjadi salah satu kontribusi penelitian ini.</w:t>
      </w:r>
      <w:r w:rsidR="00D846B3">
        <w:fldChar w:fldCharType="begin"/>
      </w:r>
      <w:r w:rsidR="004B61CF">
        <w:instrText xml:space="preserve"> ADDIN ZOTERO_ITEM CSL_CITATION {"citationID":"fd9ae3f0684246b3bacc503c8cced000","properties":{"formattedCitation":"\\super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Bukti dari konteks Indonesia memperkuat urgensi tersebut: studi Halim dkk. yang telah dipublikasikan melaporkan klaim INA-CBGs hanya menutup sekitar 57</w:t>
      </w:r>
      <w:r w:rsidR="00903A6E">
        <w:t>,</w:t>
      </w:r>
      <w:r>
        <w:t>14% biaya aktual perawatan ICU</w:t>
      </w:r>
      <w:r w:rsidR="00903A6E">
        <w:t xml:space="preserve">, </w:t>
      </w:r>
      <w:r>
        <w:t>namun bersifat deskriptif-komparatif pada level agregat dan tidak mengembangkan model prediksi.</w:t>
      </w:r>
      <w:r w:rsidR="00D846B3">
        <w:fldChar w:fldCharType="begin"/>
      </w:r>
      <w:r w:rsidR="004B61CF">
        <w:instrText xml:space="preserve"> ADDIN ZOTERO_ITEM CSL_CITATION {"citationID":"8b6296a97252411b9f4a3a0c4415cf3c","properties":{"formattedCitation":"\\super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r w:rsidR="004B61CF" w:rsidRPr="004B61CF">
        <w:rPr>
          <w:rFonts w:cs="Times New Roman"/>
          <w:vertAlign w:val="superscript"/>
        </w:rPr>
        <w:t>5</w:t>
      </w:r>
      <w:r w:rsidR="00D846B3">
        <w:fldChar w:fldCharType="end"/>
      </w:r>
      <w:r>
        <w:t xml:space="preserve"> Di institusi yang sama</w:t>
      </w:r>
      <w:r w:rsidR="00903A6E">
        <w:t xml:space="preserve">, </w:t>
      </w:r>
      <w:r>
        <w:t>tesis Halim (tidak dipublikasikan) mengembangkan model prediksi total tagihan perawatan ICU berbasis skor klinis awal masuk ICU menggunakan regresi linear</w:t>
      </w:r>
      <w:r w:rsidR="00903A6E">
        <w:t xml:space="preserve">, </w:t>
      </w:r>
      <w:r>
        <w:t xml:space="preserve">tetapi memprediksi besarnya biaya sebagai variabel </w:t>
      </w:r>
      <w:r w:rsidR="002C7F86">
        <w:t>rasio</w:t>
      </w:r>
      <w:r w:rsidR="00903A6E">
        <w:t xml:space="preserve">, </w:t>
      </w:r>
      <w:r>
        <w:t xml:space="preserve">bukan status </w:t>
      </w:r>
      <w:r w:rsidR="00692B0E" w:rsidRPr="00692B0E">
        <w:rPr>
          <w:i/>
          <w:iCs/>
        </w:rPr>
        <w:t xml:space="preserve">under-reimbursement </w:t>
      </w:r>
      <w:r w:rsidR="00903A6E">
        <w:t xml:space="preserve">, </w:t>
      </w:r>
      <w:r>
        <w:t xml:space="preserve">dan tidak memanfaatkan </w:t>
      </w:r>
      <w:r w:rsidR="00AB1325">
        <w:t>ML</w:t>
      </w:r>
      <w:r>
        <w:t xml:space="preserve"> maupun interpretabilitas SHAP.</w:t>
      </w:r>
      <w:r w:rsidR="00D846B3">
        <w:fldChar w:fldCharType="begin"/>
      </w:r>
      <w:r w:rsidR="004B61CF">
        <w:instrText xml:space="preserve"> ADDIN ZOTERO_ITEM CSL_CITATION {"citationID":"a2c245040387484e92ff21445571111b","properties":{"formattedCitation":"\\super 11\\nosupersub{}","plainCitation":"11","noteIndex":0},"citationItems":[{"id":1747,"uris":["http://zotero.org/users/9546982/items/WZHIATMP"],"itemData":{"id":1747,"type":"thesis","genre":"Tesis, Program Studi Anestesiologi dan Terapi Intensif","note":"citation-key: Halim2026Thesis","publisher-place":"Jakarta, Indonesia","title":"Cost analysis of intensive care unit (ICU): skor klinis awal masuk ICU sebagai prediktor total tagihan perawatan di ICU Kanigara RSUPN Dr. Cipto Mangunkusumo","author":[{"family":"Halim","given":"Ivan Jeremia"}],"issued":{"date-parts":[["2026"]]}}}],"schema":"https://github.com/citation-style-language/schema/raw/master/csl-citation.json"} </w:instrText>
      </w:r>
      <w:r w:rsidR="00D846B3">
        <w:fldChar w:fldCharType="separate"/>
      </w:r>
      <w:r w:rsidR="004B61CF" w:rsidRPr="004B61CF">
        <w:rPr>
          <w:rFonts w:cs="Times New Roman"/>
          <w:vertAlign w:val="superscript"/>
        </w:rPr>
        <w:t>11</w:t>
      </w:r>
      <w:r w:rsidR="00D846B3">
        <w:fldChar w:fldCharType="end"/>
      </w:r>
      <w:r>
        <w:t xml:space="preserve"> Lebih spesifik lagi</w:t>
      </w:r>
      <w:r w:rsidR="00903A6E">
        <w:t xml:space="preserve">, </w:t>
      </w:r>
      <w:r>
        <w:t>di RSCM sendiri Meirina dkk. baru-baru ini melaporkan secara prospektif hubungan skor mSOFA dengan proporsi biaya ICU terhadap tarif INA-CBGs pada 46 pasien ICU medis</w:t>
      </w:r>
      <w:r w:rsidR="00903A6E">
        <w:t xml:space="preserve">, </w:t>
      </w:r>
      <w:r>
        <w:t xml:space="preserve">namun bersifat deskriptif-korelatif tanpa model prediksi maupun </w:t>
      </w:r>
      <w:r w:rsidR="00AB1325">
        <w:t>ML</w:t>
      </w:r>
      <w:r w:rsidR="00903A6E">
        <w:t xml:space="preserve">, </w:t>
      </w:r>
      <w:r>
        <w:t xml:space="preserve">dan menemukan pola nonlinear yang justru mendukung penggunaan pendekatan berbasis </w:t>
      </w:r>
      <w:r w:rsidR="00AB1325">
        <w:t>ML</w:t>
      </w:r>
      <w:r>
        <w:t>.</w:t>
      </w:r>
      <w:r w:rsidR="00D846B3">
        <w:fldChar w:fldCharType="begin"/>
      </w:r>
      <w:r w:rsidR="004B61CF">
        <w:instrText xml:space="preserve"> ADDIN ZOTERO_ITEM CSL_CITATION {"citationID":"c44a4d56a27b4e63b8b95f14271d5d41","properties":{"formattedCitation":"\\super 12\\nosupersub{}","plainCitation":"12","noteIndex":0},"citationItems":[{"id":1745,"uris":["http://zotero.org/users/9546982/items/I8PXSQIF"],"itemData":{"id":1745,"type":"article-journal","abstract":"In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D846B3">
        <w:fldChar w:fldCharType="separate"/>
      </w:r>
      <w:r w:rsidR="004B61CF" w:rsidRPr="004B61CF">
        <w:rPr>
          <w:rFonts w:cs="Times New Roman"/>
          <w:vertAlign w:val="superscript"/>
        </w:rPr>
        <w:t>12</w:t>
      </w:r>
      <w:r w:rsidR="00D846B3">
        <w:fldChar w:fldCharType="end"/>
      </w:r>
      <w:r>
        <w:t xml:space="preserve"> Dengan demikian</w:t>
      </w:r>
      <w:r w:rsidR="00903A6E">
        <w:t xml:space="preserve">, </w:t>
      </w:r>
      <w:r>
        <w:t xml:space="preserve">penelitian ini mengisi celah tersebut dengan mengadaptasi dan menyempurnakan pendekatan Ikumi dkk. ke dalam konteks INA-CBGs: mendefinisikan </w:t>
      </w:r>
      <w:r w:rsidR="00692B0E" w:rsidRPr="00692B0E">
        <w:rPr>
          <w:i/>
          <w:iCs/>
        </w:rPr>
        <w:t>under-reimbursement</w:t>
      </w:r>
      <w:r w:rsidR="00527249">
        <w:t xml:space="preserve"> </w:t>
      </w:r>
      <w:r>
        <w:t>sebagai outcome biner pada level episode</w:t>
      </w:r>
      <w:r w:rsidR="00903A6E">
        <w:t xml:space="preserve">, </w:t>
      </w:r>
      <w:r>
        <w:t>menggunakan penyeimbangan kelas berbasis pembobotan (bukan undersampling)</w:t>
      </w:r>
      <w:r w:rsidR="00903A6E">
        <w:t xml:space="preserve">, </w:t>
      </w:r>
      <w:r>
        <w:t>validasi nested cross-validation</w:t>
      </w:r>
      <w:r w:rsidR="00903A6E">
        <w:t xml:space="preserve">, </w:t>
      </w:r>
      <w:r>
        <w:t>serta melengkapi evaluasi dengan kalibrasi dan interpretabilitas SHAP sesuai TRIPOD+AI.</w:t>
      </w:r>
      <w:r w:rsidR="00D846B3">
        <w:fldChar w:fldCharType="begin"/>
      </w:r>
      <w:r w:rsidR="004B61CF">
        <w:instrText xml:space="preserve"> ADDIN ZOTERO_ITEM CSL_CITATION {"citationID":"cdf1a1280b0a4fe9a099cf3cc711c61d","properties":{"formattedCitation":"\\super 7,24,28\\nosupersub{}","plainCitation":"7,24,28","noteIndex":0},"citationItems":[{"id":1715,"uris":["http://zotero.org/users/9546982/items/E82GGNJE"],"itemData":{"id":1715,"type":"article-journal","abstract":"Abstract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fldChar w:fldCharType="separate"/>
      </w:r>
      <w:r w:rsidR="004B61CF" w:rsidRPr="004B61CF">
        <w:rPr>
          <w:rFonts w:cs="Times New Roman"/>
          <w:vertAlign w:val="superscript"/>
        </w:rPr>
        <w:t>7,24,28</w:t>
      </w:r>
      <w:r w:rsidR="00D846B3">
        <w:fldChar w:fldCharType="end"/>
      </w:r>
    </w:p>
    <w:p w14:paraId="68A141A5" w14:textId="77777777" w:rsidR="00527249" w:rsidRDefault="00527249" w:rsidP="00722C60">
      <w:pPr>
        <w:ind w:firstLine="0"/>
      </w:pPr>
    </w:p>
    <w:p w14:paraId="2A7C0BA2" w14:textId="77777777" w:rsidR="008A0697" w:rsidRDefault="00E3792F" w:rsidP="00722C60">
      <w:pPr>
        <w:pStyle w:val="Heading2"/>
        <w:spacing w:before="0" w:after="0"/>
        <w:ind w:firstLine="0"/>
      </w:pPr>
      <w:bookmarkStart w:id="61" w:name="_Toc235341646"/>
      <w:r>
        <w:t xml:space="preserve">2.9 </w:t>
      </w:r>
      <w:commentRangeStart w:id="62"/>
      <w:r>
        <w:t>Kerangka Teori</w:t>
      </w:r>
      <w:bookmarkEnd w:id="61"/>
      <w:commentRangeEnd w:id="62"/>
      <w:r w:rsidR="00EC0F2C">
        <w:rPr>
          <w:rStyle w:val="CommentReference"/>
          <w:sz w:val="24"/>
          <w:szCs w:val="26"/>
        </w:rPr>
        <w:commentReference w:id="62"/>
      </w:r>
    </w:p>
    <w:p w14:paraId="73D70576" w14:textId="1E3A5825" w:rsidR="008A0697" w:rsidRDefault="00E3792F" w:rsidP="00722C60">
      <w:pPr>
        <w:ind w:firstLine="0"/>
      </w:pPr>
      <w:r>
        <w:t>Kerangka teori penelitian ini dibangun atas integrasi tiga landasan utama. Pertama</w:t>
      </w:r>
      <w:r w:rsidR="00903A6E">
        <w:t xml:space="preserve">, </w:t>
      </w:r>
      <w:r>
        <w:t>model utilisasi pelayanan kesehatan Andersen dan Newman (1973) yang mengklasifikasikan faktor penentu utilisasi menjadi faktor predisposisi (usia</w:t>
      </w:r>
      <w:r w:rsidR="00903A6E">
        <w:t xml:space="preserve">, </w:t>
      </w:r>
      <w:r>
        <w:t>jenis kelamin)</w:t>
      </w:r>
      <w:r w:rsidR="00903A6E">
        <w:t xml:space="preserve">, </w:t>
      </w:r>
      <w:r>
        <w:t>faktor pendukung (kelas rawat</w:t>
      </w:r>
      <w:r w:rsidR="00903A6E">
        <w:t xml:space="preserve">, </w:t>
      </w:r>
      <w:r>
        <w:t>tipe/sumber admisi)</w:t>
      </w:r>
      <w:r w:rsidR="00903A6E">
        <w:t xml:space="preserve">, </w:t>
      </w:r>
      <w:r>
        <w:t>dan faktor kebutuhan (keparahan</w:t>
      </w:r>
      <w:r w:rsidR="00903A6E">
        <w:t xml:space="preserve">, </w:t>
      </w:r>
      <w:r>
        <w:t>organ support).</w:t>
      </w:r>
      <w:r w:rsidR="00D846B3">
        <w:fldChar w:fldCharType="begin"/>
      </w:r>
      <w:r w:rsidR="004B61CF">
        <w:instrText xml:space="preserve"> ADDIN ZOTERO_ITEM CSL_CITATION {"citationID":"fe44a6247d664acda2d51dc2b32218dd","properties":{"formattedCitation":"\\super 33\\nosupersub{}","plainCitation":"33","noteIndex":0},"citationItems":[{"id":1743,"uris":["http://zotero.org/users/9546982/items/3ERMBWX4"],"itemData":{"id":1743,"type":"article-journal","container-title":"The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r w:rsidR="004B61CF" w:rsidRPr="004B61CF">
        <w:rPr>
          <w:rFonts w:cs="Times New Roman"/>
          <w:vertAlign w:val="superscript"/>
        </w:rPr>
        <w:t>33</w:t>
      </w:r>
      <w:r w:rsidR="00D846B3">
        <w:fldChar w:fldCharType="end"/>
      </w:r>
      <w:r>
        <w:t xml:space="preserve"> Kedua</w:t>
      </w:r>
      <w:r w:rsidR="00903A6E">
        <w:t xml:space="preserve">, </w:t>
      </w:r>
      <w:r>
        <w:t>model Structure-Process-Outcome Donabedian (1988) yang menghubungkan struktur pelayanan dengan proses (intervensi 24 jam pertama) dan outcome (biaya riil versus klaim).</w:t>
      </w:r>
      <w:r w:rsidR="00D846B3">
        <w:fldChar w:fldCharType="begin"/>
      </w:r>
      <w:r w:rsidR="004B61CF">
        <w:instrText xml:space="preserve"> ADDIN ZOTERO_ITEM CSL_CITATION {"citationID":"82d74d80e0f643e39d77a229f8d54a86","properties":{"formattedCitation":"\\super 34\\nosupersub{}","plainCitation":"34","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r w:rsidR="004B61CF" w:rsidRPr="004B61CF">
        <w:rPr>
          <w:rFonts w:cs="Times New Roman"/>
          <w:vertAlign w:val="superscript"/>
        </w:rPr>
        <w:t>34</w:t>
      </w:r>
      <w:r w:rsidR="00D846B3">
        <w:fldChar w:fldCharType="end"/>
      </w:r>
      <w:r>
        <w:t xml:space="preserve"> Ketiga</w:t>
      </w:r>
      <w:r w:rsidR="00903A6E">
        <w:t xml:space="preserve">, </w:t>
      </w:r>
      <w:r>
        <w:t>teori pembayaran prospektif (casemix payment theory) yang mendasari INA-CBGs</w:t>
      </w:r>
      <w:r w:rsidR="00903A6E">
        <w:t xml:space="preserve">, </w:t>
      </w:r>
      <w:r>
        <w:t xml:space="preserve">di mana tarif paket dihadapkan pada heterogenitas severity dan risiko </w:t>
      </w:r>
      <w:r w:rsidR="00692B0E" w:rsidRPr="00692B0E">
        <w:rPr>
          <w:i/>
          <w:iCs/>
        </w:rPr>
        <w:t>under-</w:t>
      </w:r>
      <w:r w:rsidR="00692B0E" w:rsidRPr="00692B0E">
        <w:rPr>
          <w:i/>
          <w:iCs/>
        </w:rPr>
        <w:lastRenderedPageBreak/>
        <w:t xml:space="preserve">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r w:rsidR="004B61CF" w:rsidRPr="004B61CF">
        <w:rPr>
          <w:rFonts w:cs="Times New Roman"/>
          <w:vertAlign w:val="superscript"/>
        </w:rPr>
        <w:t>4,6</w:t>
      </w:r>
      <w:r w:rsidR="00D846B3">
        <w:fldChar w:fldCharType="end"/>
      </w:r>
      <w:r>
        <w:t xml:space="preserve"> Integrasi ketiganya menghasilkan kerangka kerja di mana variabel klinis 24 jam pertama (refleksi faktor kebutuhan Andersen dan proses Donabedian) dikombinasikan dengan variabel administratif (refleksi casemix payment) untuk memprediksi </w:t>
      </w:r>
      <w:r w:rsidR="00692B0E" w:rsidRPr="00692B0E">
        <w:rPr>
          <w:i/>
          <w:iCs/>
        </w:rPr>
        <w:t xml:space="preserve">under-reimbursement </w:t>
      </w:r>
      <w:r>
        <w:t xml:space="preserve"> menggunakan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r w:rsidR="004B61CF" w:rsidRPr="004B61CF">
        <w:rPr>
          <w:rFonts w:cs="Times New Roman"/>
          <w:vertAlign w:val="superscript"/>
        </w:rPr>
        <w:t>1–10</w:t>
      </w:r>
      <w:r w:rsidR="00D846B3">
        <w:fldChar w:fldCharType="end"/>
      </w:r>
      <w:r>
        <w:t xml:space="preserve"> Diagram disajikan dalam </w:t>
      </w:r>
    </w:p>
    <w:p w14:paraId="435D3462" w14:textId="77777777" w:rsidR="0012594D" w:rsidRDefault="0012594D" w:rsidP="00722C60">
      <w:pPr>
        <w:ind w:firstLine="0"/>
      </w:pPr>
    </w:p>
    <w:p w14:paraId="62E700DD"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101F079E" w14:textId="3B1F9686" w:rsidR="0012594D" w:rsidRPr="00E03CD3" w:rsidRDefault="00E03CD3" w:rsidP="00E03CD3">
      <w:pPr>
        <w:pStyle w:val="Caption"/>
        <w:jc w:val="center"/>
        <w:rPr>
          <w:b w:val="0"/>
          <w:bCs w:val="0"/>
          <w:color w:val="auto"/>
          <w:sz w:val="22"/>
          <w:szCs w:val="22"/>
        </w:rPr>
      </w:pPr>
      <w:bookmarkStart w:id="63"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Teori Penelitian</w:t>
      </w:r>
      <w:bookmarkEnd w:id="63"/>
    </w:p>
    <w:p w14:paraId="12B07B18" w14:textId="205871D4" w:rsidR="008A0697" w:rsidRDefault="00E3792F" w:rsidP="00527249">
      <w:pPr>
        <w:pStyle w:val="Heading2"/>
        <w:spacing w:after="0"/>
        <w:ind w:firstLine="0"/>
      </w:pPr>
      <w:bookmarkStart w:id="64" w:name="_Toc235341647"/>
      <w:r>
        <w:t xml:space="preserve">2.10 </w:t>
      </w:r>
      <w:commentRangeStart w:id="65"/>
      <w:r>
        <w:t>Kerangka Konsep dan Justifikasi Teoretis Prediktor</w:t>
      </w:r>
      <w:bookmarkEnd w:id="64"/>
      <w:commentRangeEnd w:id="65"/>
      <w:r w:rsidR="00EC0F2C">
        <w:rPr>
          <w:rStyle w:val="CommentReference"/>
          <w:sz w:val="24"/>
          <w:szCs w:val="26"/>
        </w:rPr>
        <w:commentReference w:id="65"/>
      </w:r>
    </w:p>
    <w:p w14:paraId="176EF235" w14:textId="5E4DE689" w:rsidR="008A0697" w:rsidRDefault="00E3792F" w:rsidP="00722C60">
      <w:pPr>
        <w:ind w:firstLine="0"/>
      </w:pPr>
      <w:r>
        <w:t xml:space="preserve">Kerangka konsep mengidentifikasi </w:t>
      </w:r>
      <w:r w:rsidR="00BE628B">
        <w:t>prediktor</w:t>
      </w:r>
      <w:r>
        <w:t xml:space="preserve"> yang seluruhnya tersedia rutin dalam 24 jam pertama</w:t>
      </w:r>
      <w:r w:rsidR="00903A6E">
        <w:t xml:space="preserve">, </w:t>
      </w:r>
      <w:r>
        <w:t>terdiri dari domain klinis dan administratif. Sesuai prinsip pre-specification TRIPOD+AI</w:t>
      </w:r>
      <w:r w:rsidR="00903A6E">
        <w:t xml:space="preserve">, </w:t>
      </w:r>
      <w:r>
        <w:t>setiap variabel dilandasi konstruk teori dan bukti empiris</w:t>
      </w:r>
      <w:r w:rsidR="00903A6E">
        <w:t xml:space="preserve">, </w:t>
      </w:r>
      <w:r>
        <w:t>bukan signifikansi statistik pada studi tunggal.</w:t>
      </w:r>
      <w:r w:rsidR="00D846B3">
        <w:fldChar w:fldCharType="begin"/>
      </w:r>
      <w:r w:rsidR="004B61CF">
        <w:instrText xml:space="preserve"> ADDIN ZOTERO_ITEM CSL_CITATION {"citationID":"969faa5c6b324614a20d67cd2d12207a","properties":{"formattedCitation":"\\super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r>
        <w:t xml:space="preserve"> Diagram kerangka konsep disajikan dalam Gambar 2.2.</w:t>
      </w:r>
    </w:p>
    <w:p w14:paraId="2A3208CA" w14:textId="77777777" w:rsidR="00E03CD3" w:rsidRDefault="0012594D" w:rsidP="00E03CD3">
      <w:pPr>
        <w:keepNext/>
        <w:ind w:firstLine="0"/>
        <w:jc w:val="center"/>
      </w:pPr>
      <w:commentRangeStart w:id="66"/>
      <w:r>
        <w:rPr>
          <w:noProof/>
        </w:rPr>
        <w:drawing>
          <wp:inline distT="0" distB="0" distL="0" distR="0" wp14:anchorId="305E5997" wp14:editId="4B31DE21">
            <wp:extent cx="5883966" cy="2274737"/>
            <wp:effectExtent l="0" t="0" r="2540" b="0"/>
            <wp:docPr id="85365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5466" cy="2286915"/>
                    </a:xfrm>
                    <a:prstGeom prst="rect">
                      <a:avLst/>
                    </a:prstGeom>
                    <a:noFill/>
                  </pic:spPr>
                </pic:pic>
              </a:graphicData>
            </a:graphic>
          </wp:inline>
        </w:drawing>
      </w:r>
      <w:commentRangeEnd w:id="66"/>
      <w:r w:rsidR="00B273A0">
        <w:rPr>
          <w:rStyle w:val="CommentReference"/>
          <w:sz w:val="24"/>
          <w:szCs w:val="22"/>
        </w:rPr>
        <w:commentReference w:id="66"/>
      </w:r>
    </w:p>
    <w:p w14:paraId="39229CCF" w14:textId="553906D5" w:rsidR="004C6CDA" w:rsidRPr="00AC28E0" w:rsidRDefault="00E03CD3" w:rsidP="00AC28E0">
      <w:pPr>
        <w:pStyle w:val="Caption"/>
        <w:jc w:val="center"/>
        <w:rPr>
          <w:b w:val="0"/>
          <w:bCs w:val="0"/>
          <w:color w:val="auto"/>
          <w:sz w:val="22"/>
          <w:szCs w:val="22"/>
        </w:rPr>
      </w:pPr>
      <w:bookmarkStart w:id="67"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Kerangka Konsep Penelitian</w:t>
      </w:r>
      <w:bookmarkEnd w:id="67"/>
      <w:r w:rsidR="004C6CDA">
        <w:br w:type="page"/>
      </w:r>
    </w:p>
    <w:p w14:paraId="49263011" w14:textId="6D719308" w:rsidR="008A0697" w:rsidRPr="000E0A38" w:rsidRDefault="00E3792F" w:rsidP="00722C60">
      <w:pPr>
        <w:jc w:val="center"/>
        <w:rPr>
          <w:b/>
          <w:bCs/>
        </w:rPr>
      </w:pPr>
      <w:r w:rsidRPr="000E0A38">
        <w:rPr>
          <w:b/>
          <w:bCs/>
        </w:rPr>
        <w:lastRenderedPageBreak/>
        <w:t>BAB 3</w:t>
      </w:r>
    </w:p>
    <w:p w14:paraId="590ECE25" w14:textId="77777777" w:rsidR="008A0697" w:rsidRDefault="00E3792F" w:rsidP="00722C60">
      <w:pPr>
        <w:pStyle w:val="Heading1"/>
        <w:spacing w:after="0"/>
      </w:pPr>
      <w:bookmarkStart w:id="68" w:name="_Toc235341648"/>
      <w:r>
        <w:t>METODE PENELITIAN</w:t>
      </w:r>
      <w:bookmarkEnd w:id="68"/>
    </w:p>
    <w:p w14:paraId="280756B5" w14:textId="7240E13A" w:rsidR="008A0697" w:rsidRDefault="00E3792F" w:rsidP="00722C60">
      <w:pPr>
        <w:pStyle w:val="Heading2"/>
        <w:spacing w:before="0" w:after="0"/>
        <w:ind w:firstLine="0"/>
      </w:pPr>
      <w:bookmarkStart w:id="69" w:name="_Toc235341649"/>
      <w:r>
        <w:t xml:space="preserve">3.1 </w:t>
      </w:r>
      <w:r w:rsidR="00722C60">
        <w:t>Desain</w:t>
      </w:r>
      <w:r>
        <w:t xml:space="preserve"> Penelitian</w:t>
      </w:r>
      <w:bookmarkEnd w:id="69"/>
    </w:p>
    <w:p w14:paraId="3C961B7F" w14:textId="3C5825A1" w:rsidR="008A0697" w:rsidRDefault="00E3792F" w:rsidP="00722C60">
      <w:pPr>
        <w:ind w:firstLine="0"/>
      </w:pPr>
      <w:r>
        <w:t>Penelitian ini merupakan studi kohort retrospektif untuk pengembangan model prediksi berbasis data rekam medis elektronik dan sistem informasi keuangan rumah sakit.</w:t>
      </w:r>
      <w:r w:rsidR="00D846B3">
        <w:fldChar w:fldCharType="begin"/>
      </w:r>
      <w:r w:rsidR="004B61CF">
        <w:instrText xml:space="preserve"> ADDIN ZOTERO_ITEM CSL_CITATION {"citationID":"40bdbd6237c34febb97ccf85b46ff16c","properties":{"formattedCitation":"\\super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D846B3">
        <w:fldChar w:fldCharType="end"/>
      </w:r>
      <w:r w:rsidR="00A2505F">
        <w:t xml:space="preserve"> </w:t>
      </w:r>
      <w:r>
        <w:t xml:space="preserve">Unit analisis adalah episode rawat inap. Variabel prediktor diambil dari </w:t>
      </w:r>
      <w:commentRangeStart w:id="70"/>
      <w:r>
        <w:t xml:space="preserve">jendela </w:t>
      </w:r>
      <w:commentRangeEnd w:id="70"/>
      <w:r w:rsidR="00B273A0">
        <w:rPr>
          <w:rStyle w:val="CommentReference"/>
          <w:sz w:val="24"/>
          <w:szCs w:val="22"/>
        </w:rPr>
        <w:commentReference w:id="70"/>
      </w:r>
      <w:r>
        <w:t>24 jam pertama perawatan ICU</w:t>
      </w:r>
      <w:r w:rsidR="00903A6E">
        <w:t xml:space="preserve">, </w:t>
      </w:r>
      <w:r>
        <w:t xml:space="preserve">sedangkan </w:t>
      </w:r>
      <w:r w:rsidR="00BE628B" w:rsidRPr="00BE628B">
        <w:rPr>
          <w:i/>
          <w:iCs/>
        </w:rPr>
        <w:t>output</w:t>
      </w:r>
      <w:r>
        <w:t xml:space="preserve"> ditentukan pada akhir episode rawat inap</w:t>
      </w:r>
      <w:r w:rsidR="00903A6E">
        <w:t xml:space="preserve">, </w:t>
      </w:r>
      <w:r>
        <w:t xml:space="preserve">sehingga model bersifat </w:t>
      </w:r>
      <w:r>
        <w:rPr>
          <w:i/>
        </w:rPr>
        <w:t>strictly forward-looking</w:t>
      </w:r>
      <w:r>
        <w:t xml:space="preserve"> dan terbebas dari kebocoran informasi </w:t>
      </w:r>
      <w:r w:rsidR="00BE628B" w:rsidRPr="00BE628B">
        <w:rPr>
          <w:i/>
          <w:iCs/>
        </w:rPr>
        <w:t>output</w:t>
      </w:r>
      <w:r>
        <w:t xml:space="preserve"> (</w:t>
      </w:r>
      <w:r>
        <w:rPr>
          <w:i/>
        </w:rPr>
        <w:t>data leakage</w:t>
      </w:r>
      <w:r>
        <w:t>). Pelaporan mengikuti TRIPOD+AI.</w:t>
      </w:r>
      <w:r w:rsidR="00A2505F">
        <w:t xml:space="preserve"> </w:t>
      </w:r>
    </w:p>
    <w:p w14:paraId="7DEC2785" w14:textId="77777777" w:rsidR="00527249" w:rsidRDefault="00527249" w:rsidP="00722C60">
      <w:pPr>
        <w:ind w:firstLine="0"/>
      </w:pPr>
    </w:p>
    <w:p w14:paraId="65A9A463" w14:textId="7F4B0EA6" w:rsidR="008A0697" w:rsidRDefault="00E3792F" w:rsidP="00722C60">
      <w:pPr>
        <w:pStyle w:val="Heading2"/>
        <w:spacing w:before="0" w:after="0"/>
        <w:ind w:firstLine="0"/>
      </w:pPr>
      <w:bookmarkStart w:id="71" w:name="_Toc235341650"/>
      <w:r>
        <w:t>3.2 Tempat dan Waktu</w:t>
      </w:r>
      <w:r w:rsidR="00722C60">
        <w:t xml:space="preserve"> Penelitian</w:t>
      </w:r>
      <w:bookmarkEnd w:id="71"/>
    </w:p>
    <w:p w14:paraId="38144E38" w14:textId="61953046" w:rsidR="008A0697" w:rsidRDefault="00E3792F" w:rsidP="00722C60">
      <w:pPr>
        <w:ind w:firstLine="0"/>
      </w:pPr>
      <w:r>
        <w:t>Penelitian dilaksanakan di ICU dewasa RSUPN Dr. Cipto Mangunkusumo (RSCM)</w:t>
      </w:r>
      <w:r w:rsidR="00903A6E">
        <w:t xml:space="preserve">, </w:t>
      </w:r>
      <w:r>
        <w:t>Jakarta. Pengumpulan data retrospektif mencakup pasien yang dirawat pada periode Mei 2025 hingga Mei 2026 (12 bulan). Periode 12 bulan dipilih untuk menjamin homogenitas struktur tarif rumah sakit</w:t>
      </w:r>
      <w:r w:rsidR="00903A6E">
        <w:t xml:space="preserve">, </w:t>
      </w:r>
      <w:r>
        <w:t>mengingat perubahan tarif RSCM yang berlaku mulai Mei 202</w:t>
      </w:r>
      <w:r w:rsidR="00A2505F">
        <w:t>5.</w:t>
      </w:r>
    </w:p>
    <w:p w14:paraId="2B0DE4B7" w14:textId="77777777" w:rsidR="00527249" w:rsidRDefault="00527249" w:rsidP="00722C60">
      <w:pPr>
        <w:ind w:firstLine="0"/>
      </w:pPr>
    </w:p>
    <w:p w14:paraId="7E099587" w14:textId="11019299" w:rsidR="008A0697" w:rsidRDefault="00E3792F" w:rsidP="00722C60">
      <w:pPr>
        <w:pStyle w:val="Heading2"/>
        <w:spacing w:before="0" w:after="0"/>
        <w:ind w:firstLine="0"/>
      </w:pPr>
      <w:bookmarkStart w:id="72" w:name="_Toc235341651"/>
      <w:r>
        <w:t>3.3 Populasi dan S</w:t>
      </w:r>
      <w:r w:rsidR="00722C60">
        <w:t>ampel</w:t>
      </w:r>
      <w:bookmarkEnd w:id="72"/>
    </w:p>
    <w:p w14:paraId="50BA5E6B" w14:textId="77777777" w:rsidR="008A0697" w:rsidRPr="00722C60" w:rsidRDefault="00E3792F" w:rsidP="00722C60">
      <w:pPr>
        <w:pStyle w:val="Heading4"/>
      </w:pPr>
      <w:r w:rsidRPr="00722C60">
        <w:t>3.3.1 Populasi target</w:t>
      </w:r>
    </w:p>
    <w:p w14:paraId="5BC04377" w14:textId="1E757476" w:rsidR="000E0A38" w:rsidRDefault="00E3792F" w:rsidP="00722C60">
      <w:pPr>
        <w:ind w:firstLine="0"/>
      </w:pPr>
      <w:r>
        <w:t>Seluruh pasien dewasa yang dirawat di ICU rumah sakit rujukan tersier di Indonesia.</w:t>
      </w:r>
    </w:p>
    <w:p w14:paraId="5A3C7C2B" w14:textId="77777777" w:rsidR="008A0697" w:rsidRDefault="00E3792F" w:rsidP="00722C60">
      <w:pPr>
        <w:pStyle w:val="Heading4"/>
      </w:pPr>
      <w:r>
        <w:t>3.3.2 Populasi terjangkau</w:t>
      </w:r>
    </w:p>
    <w:p w14:paraId="081161F5" w14:textId="5B30704B" w:rsidR="000E0A38" w:rsidRDefault="00E3792F" w:rsidP="00722C60">
      <w:pPr>
        <w:ind w:firstLine="0"/>
      </w:pPr>
      <w:r>
        <w:t>Pasien dewasa yang dirawat di ICU dewasa RSCM periode Mei 2025</w:t>
      </w:r>
      <w:r w:rsidR="00AB1325">
        <w:t xml:space="preserve"> - </w:t>
      </w:r>
      <w:r>
        <w:t>Mei 2026 yang memiliki rekam medis</w:t>
      </w:r>
      <w:r w:rsidR="00903A6E">
        <w:t xml:space="preserve">, </w:t>
      </w:r>
      <w:r>
        <w:t>data klaim INA-CBGs</w:t>
      </w:r>
      <w:r w:rsidR="00903A6E">
        <w:t xml:space="preserve">, </w:t>
      </w:r>
      <w:r>
        <w:t>dan data tagihan rumah sakit yang lengkap.</w:t>
      </w:r>
    </w:p>
    <w:p w14:paraId="532F5CD5" w14:textId="4A6DF5F3" w:rsidR="008A0697" w:rsidRDefault="00E3792F" w:rsidP="00722C60">
      <w:pPr>
        <w:pStyle w:val="Heading4"/>
      </w:pPr>
      <w:r>
        <w:t xml:space="preserve">3.3.3 Sampel </w:t>
      </w:r>
      <w:r w:rsidR="00722C60">
        <w:t>Penelitian</w:t>
      </w:r>
    </w:p>
    <w:p w14:paraId="5B09339D" w14:textId="7BDAB610" w:rsidR="008A0697" w:rsidRDefault="00E3792F" w:rsidP="00722C60">
      <w:pPr>
        <w:ind w:firstLine="0"/>
      </w:pPr>
      <w:r>
        <w:t>Sampel adalah seluruh pasien populasi terjangkau yang memenuhi kriteria inklusi dan tidak termasuk kriteria eksklusi. Pemilihan sampel dilakukan secara berurutan (</w:t>
      </w:r>
      <w:r>
        <w:rPr>
          <w:i/>
        </w:rPr>
        <w:t>consecutive sampling</w:t>
      </w:r>
      <w:r>
        <w:t>) melalui telaah rekam medis elektronik dan sistem informasi rumah sakit. Alur seleksi subjek disajikan pada Gambar 3.1.</w:t>
      </w:r>
      <w:r w:rsidR="00A2505F">
        <w:t xml:space="preserve"> </w:t>
      </w:r>
    </w:p>
    <w:p w14:paraId="44F7359E" w14:textId="67AC0509"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646E047D" w14:textId="7DA4027A" w:rsidR="00722C60" w:rsidRDefault="00E3792F" w:rsidP="00722C60">
      <w:pPr>
        <w:pStyle w:val="Heading3"/>
        <w:spacing w:before="0"/>
      </w:pPr>
      <w:bookmarkStart w:id="73" w:name="_Toc235341652"/>
      <w:r>
        <w:t>3.</w:t>
      </w:r>
      <w:r w:rsidR="00722C60">
        <w:t>4. Kriteria Pemilihan Subyek Penelitian</w:t>
      </w:r>
      <w:bookmarkEnd w:id="73"/>
    </w:p>
    <w:p w14:paraId="0B0DFEE1" w14:textId="5D5DB03C" w:rsidR="008A0697" w:rsidRPr="00722C60" w:rsidRDefault="00722C60" w:rsidP="00722C60">
      <w:pPr>
        <w:pStyle w:val="Heading4"/>
      </w:pPr>
      <w:r w:rsidRPr="00722C60">
        <w:t>3.4.1 Kriteria inklusi</w:t>
      </w:r>
    </w:p>
    <w:p w14:paraId="4A47B7D3" w14:textId="0837CED0" w:rsidR="00722C60" w:rsidRDefault="00E3792F" w:rsidP="00722C60">
      <w:pPr>
        <w:ind w:firstLine="0"/>
      </w:pPr>
      <w:commentRangeStart w:id="74"/>
      <w:r>
        <w:t>Kriteria inklusi meliputi: 1) usia ≥18 tahun; 2) dirawat di ICU dewasa RSCM periode Mei 2025</w:t>
      </w:r>
      <w:r w:rsidR="00AB1325">
        <w:t xml:space="preserve"> - </w:t>
      </w:r>
      <w:r>
        <w:t>Mei 2026; 3) peserta JKN/BPJS Kesehatan; 4) tersedia data klinis 24 jam pertama yang meliputi data demografik</w:t>
      </w:r>
      <w:r w:rsidR="00903A6E">
        <w:t xml:space="preserve">, </w:t>
      </w:r>
      <w:r>
        <w:t>tekanan arteri rerata</w:t>
      </w:r>
      <w:r w:rsidR="00903A6E">
        <w:t xml:space="preserve">, </w:t>
      </w:r>
      <w:r>
        <w:t>SpO₂/FiO₂</w:t>
      </w:r>
      <w:r w:rsidR="00903A6E">
        <w:t xml:space="preserve">, </w:t>
      </w:r>
      <w:r>
        <w:t>GCS</w:t>
      </w:r>
      <w:r w:rsidR="00903A6E">
        <w:t xml:space="preserve">, </w:t>
      </w:r>
      <w:r>
        <w:t>kreatinin serum</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rawat pra-ICU</w:t>
      </w:r>
      <w:r w:rsidR="00903A6E">
        <w:t xml:space="preserve">, </w:t>
      </w:r>
      <w:r>
        <w:t xml:space="preserve">dan kategori diagnosis utama; 5) tersedia data administratif 24 jam pertama berupa kelas rawat JKN dan tipe admisi ICU; </w:t>
      </w:r>
      <w:r w:rsidR="004F6305">
        <w:t>dan</w:t>
      </w:r>
      <w:r>
        <w:t xml:space="preserve"> 6) tersedia data klaim INA-CBGs final dan total tagihan rumah sakit pada level episode rawat inap.</w:t>
      </w:r>
      <w:commentRangeEnd w:id="74"/>
      <w:r w:rsidR="00B02E95">
        <w:rPr>
          <w:rStyle w:val="CommentReference"/>
          <w:sz w:val="24"/>
          <w:szCs w:val="22"/>
        </w:rPr>
        <w:commentReference w:id="74"/>
      </w:r>
    </w:p>
    <w:p w14:paraId="6680F82E" w14:textId="4276A9D2" w:rsidR="008A0697" w:rsidRDefault="00E3792F" w:rsidP="00722C60">
      <w:pPr>
        <w:pStyle w:val="Heading4"/>
      </w:pPr>
      <w:r>
        <w:t>3.</w:t>
      </w:r>
      <w:r w:rsidR="00722C60">
        <w:t>4.2</w:t>
      </w:r>
      <w:r>
        <w:t xml:space="preserve"> Kriteria eksklusi</w:t>
      </w:r>
    </w:p>
    <w:p w14:paraId="00A3D9F7" w14:textId="774FA065" w:rsidR="00722C60" w:rsidRDefault="00E3792F" w:rsidP="00722C60">
      <w:pPr>
        <w:ind w:firstLine="0"/>
      </w:pPr>
      <w:commentRangeStart w:id="75"/>
      <w:r>
        <w:t xml:space="preserve">Kriteria eksklusi meliputi: </w:t>
      </w:r>
      <w:r w:rsidR="00E81794">
        <w:t xml:space="preserve">1) </w:t>
      </w:r>
      <w:r>
        <w:t>dirawat di ICU kurang dari 24 jam</w:t>
      </w:r>
      <w:r w:rsidR="00903A6E">
        <w:t xml:space="preserve">, </w:t>
      </w:r>
      <w:r>
        <w:t>termasuk meninggal dalam 24 jam pertama</w:t>
      </w:r>
      <w:r w:rsidR="00903A6E">
        <w:t xml:space="preserve">, </w:t>
      </w:r>
      <w:r>
        <w:t>yang merupakan konsekuensi logis jendela prediktor 24 jam dan dibahas sebagai keterbatasan; 2) pasien rujukan tanpa data waktu masuk rumah sakit asal sehingga durasi pra-ICU tidak dapat dihitung;</w:t>
      </w:r>
      <w:r w:rsidR="00E81794">
        <w:t xml:space="preserve"> </w:t>
      </w:r>
      <w:r>
        <w:t xml:space="preserve">3) data kunci tidak lengkap sehingga </w:t>
      </w:r>
      <w:r w:rsidR="00BE628B" w:rsidRPr="00BE628B">
        <w:rPr>
          <w:i/>
          <w:iCs/>
        </w:rPr>
        <w:t>output</w:t>
      </w:r>
      <w:r>
        <w:t xml:space="preserve"> tidak dapat ditentukan; serta 4)</w:t>
      </w:r>
      <w:commentRangeStart w:id="76"/>
      <w:r>
        <w:t xml:space="preserve"> episode rawat ulang ICU dalam satu episode rawat inap yang sama</w:t>
      </w:r>
      <w:r w:rsidR="00903A6E">
        <w:t xml:space="preserve">, </w:t>
      </w:r>
      <w:r>
        <w:t>yaitu hanya episode ICU pertama yang diikutsertakan.</w:t>
      </w:r>
      <w:commentRangeEnd w:id="75"/>
      <w:r w:rsidR="00B02E95">
        <w:rPr>
          <w:rStyle w:val="CommentReference"/>
          <w:sz w:val="24"/>
          <w:szCs w:val="22"/>
        </w:rPr>
        <w:commentReference w:id="75"/>
      </w:r>
      <w:commentRangeEnd w:id="76"/>
      <w:r w:rsidR="00B02E95">
        <w:rPr>
          <w:rStyle w:val="CommentReference"/>
          <w:sz w:val="24"/>
          <w:szCs w:val="22"/>
        </w:rPr>
        <w:commentReference w:id="76"/>
      </w:r>
    </w:p>
    <w:p w14:paraId="1CAE40BC" w14:textId="77777777" w:rsidR="00527249" w:rsidRDefault="00527249" w:rsidP="00722C60">
      <w:pPr>
        <w:ind w:firstLine="0"/>
      </w:pPr>
      <w:commentRangeStart w:id="77"/>
    </w:p>
    <w:p w14:paraId="1DDC02DB" w14:textId="0596CB30" w:rsidR="008A0697" w:rsidRDefault="00E3792F" w:rsidP="00722C60">
      <w:pPr>
        <w:pStyle w:val="Heading2"/>
        <w:spacing w:before="0" w:after="0"/>
        <w:ind w:firstLine="0"/>
      </w:pPr>
      <w:bookmarkStart w:id="78" w:name="_Toc235341653"/>
      <w:r>
        <w:t>3.</w:t>
      </w:r>
      <w:r w:rsidR="00722C60">
        <w:t>5</w:t>
      </w:r>
      <w:r>
        <w:t xml:space="preserve"> </w:t>
      </w:r>
      <w:r w:rsidR="00722C60">
        <w:t>Estimasi besar sampel</w:t>
      </w:r>
      <w:bookmarkEnd w:id="78"/>
      <w:commentRangeEnd w:id="77"/>
      <w:r w:rsidR="00153E95">
        <w:rPr>
          <w:rStyle w:val="CommentReference"/>
          <w:sz w:val="24"/>
          <w:szCs w:val="26"/>
        </w:rPr>
        <w:commentReference w:id="77"/>
      </w:r>
    </w:p>
    <w:p w14:paraId="49E86D71" w14:textId="4DDE2AA3" w:rsidR="000E0A38" w:rsidRDefault="00E3792F" w:rsidP="00722C60">
      <w:pPr>
        <w:ind w:firstLine="0"/>
      </w:pPr>
      <w:r>
        <w:t>Estimasi besar sampel dihitung dengan pendekatan Riley dkk. yang mempertimbangkan target R²-Nagelkerke (</w:t>
      </w:r>
      <w:r>
        <w:rPr>
          <w:i/>
        </w:rPr>
        <w:t>shrinkage</w:t>
      </w:r>
      <w:r>
        <w:t xml:space="preserve"> ≤0</w:t>
      </w:r>
      <w:r w:rsidR="00903A6E">
        <w:t xml:space="preserve">, </w:t>
      </w:r>
      <w:r>
        <w:t>1)</w:t>
      </w:r>
      <w:r w:rsidR="00903A6E">
        <w:t xml:space="preserve">, </w:t>
      </w:r>
      <w:r>
        <w:t xml:space="preserve">kalibrasi </w:t>
      </w:r>
      <w:r>
        <w:rPr>
          <w:i/>
        </w:rPr>
        <w:t>slope</w:t>
      </w:r>
      <w:r w:rsidR="00903A6E">
        <w:t xml:space="preserve">, </w:t>
      </w:r>
      <w:r>
        <w:t xml:space="preserve">presisi </w:t>
      </w:r>
      <w:r>
        <w:rPr>
          <w:i/>
        </w:rPr>
        <w:t>intercept</w:t>
      </w:r>
      <w:r w:rsidR="00903A6E">
        <w:t xml:space="preserve">, </w:t>
      </w:r>
      <w:r>
        <w:t>dan presisi prediksi keseluruhan</w:t>
      </w:r>
      <w:r w:rsidR="00903A6E">
        <w:t xml:space="preserve">, </w:t>
      </w:r>
      <w:r>
        <w:t xml:space="preserve">menggantikan aturan praktis </w:t>
      </w:r>
      <w:r>
        <w:rPr>
          <w:i/>
        </w:rPr>
        <w:t>events per variable</w:t>
      </w:r>
      <w:r>
        <w:t>.</w:t>
      </w:r>
      <w:r w:rsidR="00D846B3">
        <w:fldChar w:fldCharType="begin"/>
      </w:r>
      <w:r w:rsidR="004B61CF">
        <w:instrText xml:space="preserve"> ADDIN ZOTERO_ITEM CSL_CITATION {"citationID":"4acb9c5e051045f59aa93416f3ed9f31","properties":{"formattedCitation":"\\super 32\\nosupersub{}","plainCitation":"32","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r w:rsidR="00D846B3">
        <w:fldChar w:fldCharType="end"/>
      </w:r>
      <w:r>
        <w:t xml:space="preserve"> Dengan asumsi 14 variabel prediktor </w:t>
      </w:r>
      <w:commentRangeStart w:id="79"/>
      <w:r>
        <w:t xml:space="preserve">(yang setelah </w:t>
      </w:r>
      <w:r>
        <w:rPr>
          <w:i/>
        </w:rPr>
        <w:t>one-hot encoding</w:t>
      </w:r>
      <w:r>
        <w:t xml:space="preserve"> menjadi sekitar 19</w:t>
      </w:r>
      <w:r w:rsidR="00AB1325">
        <w:t xml:space="preserve"> - </w:t>
      </w:r>
      <w:r>
        <w:t>20 parameter)</w:t>
      </w:r>
      <w:r w:rsidR="00903A6E">
        <w:t xml:space="preserve">, </w:t>
      </w:r>
      <w:commentRangeEnd w:id="79"/>
      <w:r w:rsidR="00153E95">
        <w:rPr>
          <w:rStyle w:val="CommentReference"/>
          <w:sz w:val="24"/>
          <w:szCs w:val="22"/>
        </w:rPr>
        <w:commentReference w:id="79"/>
      </w:r>
      <w:r>
        <w:t>target C-</w:t>
      </w:r>
      <w:r>
        <w:lastRenderedPageBreak/>
        <w:t>statistik 0</w:t>
      </w:r>
      <w:r w:rsidR="00903A6E">
        <w:t xml:space="preserve">, </w:t>
      </w:r>
      <w:r>
        <w:t>75</w:t>
      </w:r>
      <w:r w:rsidR="00903A6E">
        <w:t xml:space="preserve">, </w:t>
      </w:r>
      <w:r>
        <w:t xml:space="preserve">dan </w:t>
      </w:r>
      <w:r>
        <w:rPr>
          <w:i/>
        </w:rPr>
        <w:t>shrinkage</w:t>
      </w:r>
      <w:r>
        <w:t xml:space="preserve"> maksimum 0</w:t>
      </w:r>
      <w:r w:rsidR="00903A6E">
        <w:t xml:space="preserve">, </w:t>
      </w:r>
      <w:r>
        <w:t>1</w:t>
      </w:r>
      <w:r w:rsidR="00903A6E">
        <w:t xml:space="preserve">, </w:t>
      </w:r>
      <w:r>
        <w:t>perhitungan dengan paket pmsampsize menghasilkan kebutuhan minimum sekitar 500</w:t>
      </w:r>
      <w:r w:rsidR="00AB1325">
        <w:t xml:space="preserve"> - </w:t>
      </w:r>
      <w:r>
        <w:t>600 episode.</w:t>
      </w:r>
      <w:r w:rsidR="00A2505F">
        <w:t xml:space="preserve"> </w:t>
      </w:r>
    </w:p>
    <w:p w14:paraId="47BAC6C4" w14:textId="77777777" w:rsidR="00527249" w:rsidRDefault="00527249" w:rsidP="00722C60">
      <w:pPr>
        <w:ind w:firstLine="0"/>
      </w:pPr>
    </w:p>
    <w:p w14:paraId="184ECCA4" w14:textId="39BF4CB2" w:rsidR="008A0697" w:rsidRDefault="00E3792F" w:rsidP="00722C60">
      <w:pPr>
        <w:pStyle w:val="Heading2"/>
        <w:spacing w:before="0" w:after="0"/>
        <w:ind w:firstLine="0"/>
      </w:pPr>
      <w:bookmarkStart w:id="80" w:name="_Toc235341654"/>
      <w:r>
        <w:t>3.</w:t>
      </w:r>
      <w:r w:rsidR="001C1045">
        <w:t>6</w:t>
      </w:r>
      <w:r>
        <w:t xml:space="preserve"> Kerangka Kerja</w:t>
      </w:r>
      <w:bookmarkEnd w:id="80"/>
    </w:p>
    <w:p w14:paraId="220D71BE" w14:textId="234A3F8D" w:rsidR="008A0697" w:rsidRDefault="00E3792F" w:rsidP="00722C60">
      <w:pPr>
        <w:ind w:firstLine="0"/>
      </w:pPr>
      <w:r>
        <w:t>Kerangka kerja penelitian disajikan pada Gambar 3.1. Secara ringkas</w:t>
      </w:r>
      <w:r w:rsidR="00903A6E">
        <w:t xml:space="preserve">, </w:t>
      </w:r>
      <w:r>
        <w:t>alur dimulai dari identifikasi populasi terjangkau</w:t>
      </w:r>
      <w:r w:rsidR="00903A6E">
        <w:t xml:space="preserve">, </w:t>
      </w:r>
      <w:r>
        <w:t>seleksi berdasarkan kriteria inklusi dan eksklusi</w:t>
      </w:r>
      <w:r w:rsidR="00903A6E">
        <w:t xml:space="preserve">, </w:t>
      </w:r>
      <w:r>
        <w:t>pengumpulan variabel klinis dan administratif 24 jam pertama</w:t>
      </w:r>
      <w:r w:rsidR="00903A6E">
        <w:t xml:space="preserve">, </w:t>
      </w:r>
      <w:r>
        <w:t xml:space="preserve">penentuan status </w:t>
      </w:r>
      <w:r w:rsidR="00692B0E" w:rsidRPr="00692B0E">
        <w:rPr>
          <w:i/>
          <w:iCs/>
        </w:rPr>
        <w:t xml:space="preserve">under-reimbursement </w:t>
      </w:r>
      <w:r>
        <w:t>pada akhir episode</w:t>
      </w:r>
      <w:r w:rsidR="00903A6E">
        <w:t xml:space="preserve">, </w:t>
      </w:r>
      <w:r>
        <w:t>prapemrosesan data</w:t>
      </w:r>
      <w:r w:rsidR="00903A6E">
        <w:t xml:space="preserve">, </w:t>
      </w:r>
      <w:r>
        <w:t>pengembangan model (XGBoost</w:t>
      </w:r>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r>
        <w:t>evaluasi performa</w:t>
      </w:r>
      <w:r w:rsidR="00903A6E">
        <w:t xml:space="preserve">, </w:t>
      </w:r>
      <w:r>
        <w:t>analisis interpretabilitas SHAP</w:t>
      </w:r>
      <w:r w:rsidR="00903A6E">
        <w:t xml:space="preserve">, </w:t>
      </w:r>
      <w:r>
        <w:t>hingga pelaporan sesuai TRIPOD+AI.</w:t>
      </w:r>
      <w:r w:rsidR="00D846B3">
        <w:fldChar w:fldCharType="begin"/>
      </w:r>
      <w:r w:rsidR="004B61CF">
        <w:instrText xml:space="preserve"> ADDIN ZOTERO_ITEM CSL_CITATION {"citationID":"94ad940bba8f4967b153701d5a8e3c5a","properties":{"formattedCitation":"\\super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w:t>
      </w:r>
      <w:r w:rsidR="00D846B3">
        <w:fldChar w:fldCharType="end"/>
      </w:r>
    </w:p>
    <w:p w14:paraId="78D14868" w14:textId="7ECBD8F1" w:rsidR="008A0697" w:rsidRDefault="008A0697" w:rsidP="00722C60"/>
    <w:p w14:paraId="275A79F9" w14:textId="77777777" w:rsidR="00E03CD3" w:rsidRDefault="00887CEA" w:rsidP="00E03CD3">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45A196A5" w14:textId="4477E42C" w:rsidR="00887CEA" w:rsidRPr="00E03CD3" w:rsidRDefault="00E03CD3" w:rsidP="00E03CD3">
      <w:pPr>
        <w:pStyle w:val="Caption"/>
        <w:jc w:val="center"/>
        <w:rPr>
          <w:b w:val="0"/>
          <w:bCs w:val="0"/>
          <w:color w:val="auto"/>
          <w:sz w:val="22"/>
          <w:szCs w:val="22"/>
        </w:rPr>
      </w:pPr>
      <w:bookmarkStart w:id="81" w:name="_Toc235340939"/>
      <w:r w:rsidRPr="00E03CD3">
        <w:rPr>
          <w:b w:val="0"/>
          <w:bCs w:val="0"/>
          <w:color w:val="auto"/>
          <w:sz w:val="22"/>
          <w:szCs w:val="22"/>
        </w:rPr>
        <w:t xml:space="preserve">Gambar 3. </w:t>
      </w:r>
      <w:r w:rsidRPr="00E03CD3">
        <w:rPr>
          <w:b w:val="0"/>
          <w:bCs w:val="0"/>
          <w:color w:val="auto"/>
          <w:sz w:val="22"/>
          <w:szCs w:val="22"/>
        </w:rPr>
        <w:fldChar w:fldCharType="begin"/>
      </w:r>
      <w:r w:rsidRPr="00E03CD3">
        <w:rPr>
          <w:b w:val="0"/>
          <w:bCs w:val="0"/>
          <w:color w:val="auto"/>
          <w:sz w:val="22"/>
          <w:szCs w:val="22"/>
        </w:rPr>
        <w:instrText xml:space="preserve"> SEQ Gambar_3. \* ARABIC </w:instrText>
      </w:r>
      <w:r w:rsidRPr="00E03CD3">
        <w:rPr>
          <w:b w:val="0"/>
          <w:bCs w:val="0"/>
          <w:color w:val="auto"/>
          <w:sz w:val="22"/>
          <w:szCs w:val="22"/>
        </w:rPr>
        <w:fldChar w:fldCharType="separate"/>
      </w:r>
      <w:r w:rsidRPr="00E03CD3">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Kerja Penelitian</w:t>
      </w:r>
      <w:bookmarkEnd w:id="81"/>
    </w:p>
    <w:p w14:paraId="06FC0E84" w14:textId="77777777" w:rsidR="00887CEA" w:rsidRDefault="00887CEA" w:rsidP="00887CEA">
      <w:pPr>
        <w:jc w:val="center"/>
      </w:pPr>
    </w:p>
    <w:p w14:paraId="48CA82B1" w14:textId="196FC5EA" w:rsidR="008A0697" w:rsidRDefault="00E3792F" w:rsidP="00722C60">
      <w:pPr>
        <w:pStyle w:val="Heading2"/>
        <w:spacing w:before="0" w:after="0"/>
        <w:ind w:firstLine="0"/>
      </w:pPr>
      <w:bookmarkStart w:id="82" w:name="_Toc235341655"/>
      <w:r>
        <w:t>3.</w:t>
      </w:r>
      <w:r w:rsidR="001C1045">
        <w:t>7</w:t>
      </w:r>
      <w:r>
        <w:t xml:space="preserve"> Cara Kerja</w:t>
      </w:r>
      <w:bookmarkEnd w:id="82"/>
    </w:p>
    <w:p w14:paraId="1C049353" w14:textId="01E3A512" w:rsidR="008A0697" w:rsidRDefault="00E3792F" w:rsidP="00722C60">
      <w:pPr>
        <w:ind w:firstLine="0"/>
      </w:pPr>
      <w:r>
        <w:t xml:space="preserve">Instrumen yang digunakan meliputi: 1) rekam medis elektronik RSCM; 2) sistem informasi manajemen rumah sakit (SIM RS); 3) data klaim BPJS Kesehatan; 4) lembar pengumpulan data elektronik; serta 5) perangkat lunak Python versi ≥3.10 dengan </w:t>
      </w:r>
      <w:commentRangeStart w:id="83"/>
      <w:r w:rsidR="00651266">
        <w:rPr>
          <w:i/>
          <w:iCs/>
        </w:rPr>
        <w:t xml:space="preserve">liibrary </w:t>
      </w:r>
      <w:r>
        <w:t>pandas</w:t>
      </w:r>
      <w:commentRangeEnd w:id="83"/>
      <w:r w:rsidR="00B02E95">
        <w:rPr>
          <w:rStyle w:val="CommentReference"/>
          <w:sz w:val="24"/>
          <w:szCs w:val="22"/>
        </w:rPr>
        <w:commentReference w:id="83"/>
      </w:r>
      <w:r w:rsidR="00903A6E">
        <w:t xml:space="preserve">, </w:t>
      </w:r>
      <w:commentRangeStart w:id="84"/>
      <w:r>
        <w:t>scikit-learn</w:t>
      </w:r>
      <w:commentRangeEnd w:id="84"/>
      <w:r w:rsidR="00B02E95">
        <w:rPr>
          <w:rStyle w:val="CommentReference"/>
          <w:sz w:val="24"/>
          <w:szCs w:val="22"/>
        </w:rPr>
        <w:commentReference w:id="84"/>
      </w:r>
      <w:r w:rsidR="00903A6E">
        <w:t xml:space="preserve">, </w:t>
      </w:r>
      <w:r>
        <w:t>XGBoost</w:t>
      </w:r>
      <w:r w:rsidR="00903A6E">
        <w:t xml:space="preserve">, </w:t>
      </w:r>
      <w:r>
        <w:t>dan SHAP.</w:t>
      </w:r>
      <w:r w:rsidR="00D846B3">
        <w:fldChar w:fldCharType="begin"/>
      </w:r>
      <w:r w:rsidR="004B61CF">
        <w:instrText xml:space="preserve"> ADDIN ZOTERO_ITEM CSL_CITATION {"citationID":"6ef29db9794f44449833e92cd3175c30","properties":{"formattedCitation":"\\super 25,29,30\\nosupersub{}","plainCitation":"25,29,30","noteIndex":0},"citationItems":[{"id":1736,"uris":["http://zotero.org/users/9546982/items/DAEBK6AH"],"itemData":{"id":1736,"type":"paper-conference","DOI":"10.1145/2939672.2939785","page":"785-794","publisher":"ACM","title":"XGBoost","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r w:rsidR="004B61CF" w:rsidRPr="004B61CF">
        <w:rPr>
          <w:rFonts w:cs="Times New Roman"/>
          <w:vertAlign w:val="superscript"/>
        </w:rPr>
        <w:t>25,29,30</w:t>
      </w:r>
      <w:r w:rsidR="00D846B3">
        <w:fldChar w:fldCharType="end"/>
      </w:r>
      <w:r>
        <w:t xml:space="preserve"> Tahapan pelaksanaan penelitian adalah sebagai berikut.</w:t>
      </w:r>
    </w:p>
    <w:p w14:paraId="76949484" w14:textId="69B62956" w:rsidR="008A0697" w:rsidRDefault="00E3792F" w:rsidP="00722C60">
      <w:pPr>
        <w:pStyle w:val="ListParagraph"/>
        <w:numPr>
          <w:ilvl w:val="0"/>
          <w:numId w:val="21"/>
        </w:numPr>
      </w:pPr>
      <w:r>
        <w:lastRenderedPageBreak/>
        <w:t>Memperoleh persetujuan etik dari Komite Etik Penelitian Kesehatan FKUI-RSCM serta izin akses data rekam medis dan data keuangan.</w:t>
      </w:r>
    </w:p>
    <w:p w14:paraId="3D128317" w14:textId="7714D685" w:rsidR="008A0697" w:rsidRDefault="00E3792F" w:rsidP="00722C60">
      <w:pPr>
        <w:pStyle w:val="ListParagraph"/>
        <w:numPr>
          <w:ilvl w:val="0"/>
          <w:numId w:val="21"/>
        </w:numPr>
      </w:pPr>
      <w:r>
        <w:t>Mengidentifikasi subjek dari daftar seluruh pasien ICU dewasa RSCM periode penelitian melalui rekam medis elektronik.</w:t>
      </w:r>
    </w:p>
    <w:p w14:paraId="0A3BDC01" w14:textId="545BCCF8" w:rsidR="008A0697" w:rsidRDefault="00E3792F" w:rsidP="00722C60">
      <w:pPr>
        <w:pStyle w:val="ListParagraph"/>
        <w:numPr>
          <w:ilvl w:val="0"/>
          <w:numId w:val="21"/>
        </w:numPr>
      </w:pPr>
      <w:r>
        <w:t>Menyeleksi subjek berdasarkan kriteria inklusi dan eksklusi.</w:t>
      </w:r>
    </w:p>
    <w:p w14:paraId="3573D341" w14:textId="1F36C40D" w:rsidR="008A0697" w:rsidRDefault="00E3792F" w:rsidP="00722C60">
      <w:pPr>
        <w:pStyle w:val="ListParagraph"/>
        <w:numPr>
          <w:ilvl w:val="0"/>
          <w:numId w:val="21"/>
        </w:numPr>
      </w:pPr>
      <w:r>
        <w:t>Mengumpulkan variabel klinis 24 jam pertama (MAP terendah</w:t>
      </w:r>
      <w:r w:rsidR="00903A6E">
        <w:t xml:space="preserve">, </w:t>
      </w:r>
      <w:r>
        <w:t>SpO₂/FiO₂ terendah</w:t>
      </w:r>
      <w:r w:rsidR="00903A6E">
        <w:t xml:space="preserve">, </w:t>
      </w:r>
      <w:r>
        <w:t>GCS terendah</w:t>
      </w:r>
      <w:r w:rsidR="00903A6E">
        <w:t xml:space="preserve">, </w:t>
      </w:r>
      <w:r>
        <w:t>kreatinin tertinggi</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pra-ICU</w:t>
      </w:r>
      <w:r w:rsidR="00903A6E">
        <w:t xml:space="preserve">, </w:t>
      </w:r>
      <w:r>
        <w:t>kategori diagnosis utama) dan data demografik dari rekam medis elektronik.</w:t>
      </w:r>
    </w:p>
    <w:p w14:paraId="377C23A1" w14:textId="2756F0BF" w:rsidR="008A0697" w:rsidRDefault="00E3792F" w:rsidP="00722C60">
      <w:pPr>
        <w:pStyle w:val="ListParagraph"/>
        <w:numPr>
          <w:ilvl w:val="0"/>
          <w:numId w:val="21"/>
        </w:numPr>
      </w:pPr>
      <w:r>
        <w:t>Mengumpulkan variabel administratif 24 jam pertama (kelas rawat JKN dan tipe admisi ICU) dari SIM RS.</w:t>
      </w:r>
    </w:p>
    <w:p w14:paraId="306FA81D" w14:textId="44A6111F" w:rsidR="008A0697" w:rsidRDefault="00E3792F" w:rsidP="00722C60">
      <w:pPr>
        <w:pStyle w:val="ListParagraph"/>
        <w:numPr>
          <w:ilvl w:val="0"/>
          <w:numId w:val="21"/>
        </w:numPr>
      </w:pPr>
      <w:r>
        <w:t>Mengumpulkan total tagihan rumah sakit level episode (pra-ICU</w:t>
      </w:r>
      <w:r w:rsidR="00903A6E">
        <w:t xml:space="preserve">, </w:t>
      </w:r>
      <w:r>
        <w:t>ICU</w:t>
      </w:r>
      <w:r w:rsidR="00903A6E">
        <w:t xml:space="preserve">, </w:t>
      </w:r>
      <w:r>
        <w:t>dan pasca-ICU) serta nilai klaim INA-CBGs final dari sistem informasi keuangan setelah episode rawat inap selesai</w:t>
      </w:r>
      <w:r w:rsidR="00903A6E">
        <w:t xml:space="preserve">, </w:t>
      </w:r>
      <w:r>
        <w:t xml:space="preserve">kemudian menghitung rasio untuk menentukan status </w:t>
      </w:r>
      <w:r w:rsidR="00692B0E" w:rsidRPr="00692B0E">
        <w:rPr>
          <w:i/>
          <w:iCs/>
        </w:rPr>
        <w:t>under-reimbursement</w:t>
      </w:r>
      <w:r>
        <w:t>.</w:t>
      </w:r>
    </w:p>
    <w:p w14:paraId="46912518" w14:textId="75EC8F6E" w:rsidR="008A0697" w:rsidRDefault="00E3792F" w:rsidP="00722C60">
      <w:pPr>
        <w:pStyle w:val="ListParagraph"/>
        <w:numPr>
          <w:ilvl w:val="0"/>
          <w:numId w:val="21"/>
        </w:numPr>
      </w:pPr>
      <w:r>
        <w:t>Melakukan audit awal pada 30</w:t>
      </w:r>
      <w:r w:rsidR="00AB1325">
        <w:t xml:space="preserve"> - </w:t>
      </w:r>
      <w:r>
        <w:t>50 rekam medis untuk memastikan ketersediaan dan kelengkapan variabel</w:t>
      </w:r>
      <w:r w:rsidR="00903A6E">
        <w:t xml:space="preserve">, </w:t>
      </w:r>
      <w:r>
        <w:t>khususnya GCS bebas sedasi dan FiO₂</w:t>
      </w:r>
      <w:r w:rsidR="00903A6E">
        <w:t xml:space="preserve">, </w:t>
      </w:r>
      <w:r>
        <w:t>sebelum pengumpulan data utama.</w:t>
      </w:r>
    </w:p>
    <w:p w14:paraId="5B811464" w14:textId="25181657" w:rsidR="000E0A38" w:rsidRDefault="00E3792F" w:rsidP="00722C60">
      <w:pPr>
        <w:pStyle w:val="ListParagraph"/>
        <w:numPr>
          <w:ilvl w:val="0"/>
          <w:numId w:val="21"/>
        </w:numPr>
      </w:pPr>
      <w:r>
        <w:t>Mengompilasi dataset</w:t>
      </w:r>
      <w:r w:rsidR="00903A6E">
        <w:t xml:space="preserve">, </w:t>
      </w:r>
      <w:r>
        <w:t>melakukan pengecekan kualitas data</w:t>
      </w:r>
      <w:r w:rsidR="00903A6E">
        <w:t xml:space="preserve">, </w:t>
      </w:r>
      <w:r>
        <w:t xml:space="preserve">dan menganalisis sesuai rencana analisis </w:t>
      </w:r>
      <w:r w:rsidR="00AA46EC">
        <w:t>berbasis ML</w:t>
      </w:r>
      <w:r>
        <w:t>.</w:t>
      </w:r>
    </w:p>
    <w:p w14:paraId="3568EBF6" w14:textId="77777777" w:rsidR="00527249" w:rsidRDefault="00527249" w:rsidP="00527249">
      <w:pPr>
        <w:pStyle w:val="ListParagraph"/>
        <w:ind w:left="360" w:firstLine="0"/>
      </w:pPr>
    </w:p>
    <w:p w14:paraId="0D76C94E" w14:textId="29CC39C4" w:rsidR="008A0697" w:rsidRDefault="00E3792F" w:rsidP="00722C60">
      <w:pPr>
        <w:pStyle w:val="Heading2"/>
        <w:spacing w:before="0" w:after="0"/>
        <w:ind w:firstLine="0"/>
      </w:pPr>
      <w:bookmarkStart w:id="85" w:name="_Toc235341656"/>
      <w:r>
        <w:t>3.</w:t>
      </w:r>
      <w:r w:rsidR="00722C60">
        <w:t>8</w:t>
      </w:r>
      <w:r>
        <w:t xml:space="preserve"> Identifikasi Variabel</w:t>
      </w:r>
      <w:bookmarkEnd w:id="85"/>
    </w:p>
    <w:p w14:paraId="211565E4" w14:textId="13231C65" w:rsidR="008A0697" w:rsidRDefault="00903A6E" w:rsidP="00722C60">
      <w:pPr>
        <w:ind w:firstLine="0"/>
      </w:pPr>
      <w:r>
        <w:rPr>
          <w:i/>
          <w:iCs/>
        </w:rPr>
        <w:t>Output</w:t>
      </w:r>
      <w:r>
        <w:t xml:space="preserve"> </w:t>
      </w:r>
      <w:r w:rsidR="00BE628B">
        <w:t>utama</w:t>
      </w:r>
      <w:r>
        <w:t xml:space="preserve"> adalah status </w:t>
      </w:r>
      <w:r w:rsidR="00692B0E" w:rsidRPr="00692B0E">
        <w:rPr>
          <w:i/>
          <w:iCs/>
        </w:rPr>
        <w:t xml:space="preserve">under-reimbursement </w:t>
      </w:r>
      <w:r>
        <w:t>pada level episode rawat inap, yaitu rasio total tagihan rumah sakit terhadap total klaim INA-CBGs episode lebih dari 1 (biner: ya/tidak).</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r w:rsidR="004B61CF" w:rsidRPr="004B61CF">
        <w:rPr>
          <w:rFonts w:cs="Times New Roman"/>
          <w:vertAlign w:val="superscript"/>
        </w:rPr>
        <w:t>4–6</w:t>
      </w:r>
      <w:r w:rsidR="00D846B3">
        <w:fldChar w:fldCharType="end"/>
      </w:r>
      <w:r>
        <w:t xml:space="preserve"> </w:t>
      </w:r>
      <w:r w:rsidR="00BE628B" w:rsidRPr="00BE628B">
        <w:rPr>
          <w:i/>
          <w:iCs/>
        </w:rPr>
        <w:t>Output</w:t>
      </w:r>
      <w:r>
        <w:t xml:space="preserve"> sekunder adalah magnitudo rasio dalam bentuk logaritma rasio tagihan terhadap klaim (</w:t>
      </w:r>
      <w:r w:rsidR="002C7F86">
        <w:t>rasio</w:t>
      </w:r>
      <w:r>
        <w:t>), yang dipilih karena bersifat simetris terhadap titik impas.</w:t>
      </w:r>
    </w:p>
    <w:p w14:paraId="4CF2AA47" w14:textId="51325207" w:rsidR="008A0697" w:rsidRDefault="00BE628B" w:rsidP="00722C60">
      <w:pPr>
        <w:ind w:firstLine="0"/>
      </w:pPr>
      <w:r>
        <w:t xml:space="preserve">Semua Prediktor diukur pada 24 jam pertama perawatan ICU dan dipilih karena objektif serta tersedia rutin tanpa memerlukan analisis gas darah. </w:t>
      </w:r>
    </w:p>
    <w:p w14:paraId="147B4674" w14:textId="1341B4D3" w:rsidR="008A0697" w:rsidRDefault="00E3792F" w:rsidP="00722C60">
      <w:pPr>
        <w:pStyle w:val="ListParagraph"/>
        <w:numPr>
          <w:ilvl w:val="0"/>
          <w:numId w:val="19"/>
        </w:numPr>
      </w:pPr>
      <w:r>
        <w:t>Domain demografi dan administratif (5 variabel): usia; jenis kelamin; kelas rawat JKN (1/2/3); tipe admisi ICU (elektif/emergensi); dan durasi rawat pra-ICU.</w:t>
      </w:r>
      <w:r w:rsidR="00A2505F">
        <w:t xml:space="preserve"> </w:t>
      </w:r>
    </w:p>
    <w:p w14:paraId="584A8FC1" w14:textId="7BCED647" w:rsidR="008A0697" w:rsidRDefault="00E3792F" w:rsidP="00722C60">
      <w:pPr>
        <w:pStyle w:val="ListParagraph"/>
        <w:numPr>
          <w:ilvl w:val="0"/>
          <w:numId w:val="19"/>
        </w:numPr>
      </w:pPr>
      <w:r>
        <w:lastRenderedPageBreak/>
        <w:t>Domain intervensi/</w:t>
      </w:r>
      <w:r w:rsidRPr="000E0A38">
        <w:rPr>
          <w:i/>
        </w:rPr>
        <w:t>organ support</w:t>
      </w:r>
      <w:r>
        <w:t xml:space="preserve"> 24 jam (4 variabel): ventilasi mekanik invasif; vasopresor/inotropik; transfusi darah; dan pembedahan dalam 24 jam (tidak/elektif/emergensi)</w:t>
      </w:r>
      <w:r w:rsidR="00A2505F">
        <w:t xml:space="preserve"> </w:t>
      </w:r>
    </w:p>
    <w:p w14:paraId="359792F3" w14:textId="48FF502A" w:rsidR="00BE628B" w:rsidRDefault="00E3792F" w:rsidP="00BE628B">
      <w:pPr>
        <w:pStyle w:val="ListParagraph"/>
        <w:numPr>
          <w:ilvl w:val="0"/>
          <w:numId w:val="19"/>
        </w:numPr>
      </w:pPr>
      <w:r>
        <w:t>Domain disfungsi organ berbasis kriteria mSOFA tanpa komponen hepatik (4 variabel): MAP terendah; rasio SpO₂/FiO₂ terendah; GCS terendah; dan kreatinin serum tertinggi</w:t>
      </w:r>
    </w:p>
    <w:p w14:paraId="3CF28C37" w14:textId="447F2EFB" w:rsidR="008A0697" w:rsidRDefault="00E3792F" w:rsidP="00BE628B">
      <w:pPr>
        <w:pStyle w:val="ListParagraph"/>
        <w:numPr>
          <w:ilvl w:val="0"/>
          <w:numId w:val="19"/>
        </w:numPr>
      </w:pPr>
      <w:r>
        <w:t>Domain kasus (1 variabel): kategori diagnosis utama saat admisi ICU menurut sistem organ.</w:t>
      </w:r>
      <w:r w:rsidR="00A2505F">
        <w:t xml:space="preserve"> </w:t>
      </w:r>
    </w:p>
    <w:p w14:paraId="065CC2B6" w14:textId="77777777" w:rsidR="00527249" w:rsidRDefault="00527249" w:rsidP="00887CEA"/>
    <w:p w14:paraId="371A2D1F" w14:textId="57DF6C06" w:rsidR="008A0697" w:rsidRDefault="00E3792F" w:rsidP="00722C60">
      <w:pPr>
        <w:pStyle w:val="Heading2"/>
        <w:spacing w:before="0" w:after="0"/>
        <w:ind w:firstLine="0"/>
      </w:pPr>
      <w:bookmarkStart w:id="86" w:name="_Toc235341657"/>
      <w:r>
        <w:t>3.</w:t>
      </w:r>
      <w:r w:rsidR="00722C60">
        <w:t>9</w:t>
      </w:r>
      <w:r>
        <w:t xml:space="preserve"> </w:t>
      </w:r>
      <w:r w:rsidR="00722C60">
        <w:t xml:space="preserve">Definisi </w:t>
      </w:r>
      <w:r w:rsidR="000B1FF2">
        <w:t>O</w:t>
      </w:r>
      <w:r w:rsidR="00722C60">
        <w:t>perasional</w:t>
      </w:r>
      <w:bookmarkEnd w:id="86"/>
    </w:p>
    <w:p w14:paraId="0241DBB4" w14:textId="77777777" w:rsidR="008A0697" w:rsidRDefault="00E3792F" w:rsidP="00722C60">
      <w:pPr>
        <w:ind w:firstLine="0"/>
      </w:pPr>
      <w:r>
        <w:t>Batasan operasional seluruh variabel penelitian disajikan pada Tabel 3.1.</w:t>
      </w:r>
    </w:p>
    <w:p w14:paraId="3BD115DB" w14:textId="050BA1BA" w:rsidR="005A0D26" w:rsidRPr="005A0D26" w:rsidRDefault="005A0D26" w:rsidP="005A0D26">
      <w:pPr>
        <w:pStyle w:val="Caption"/>
        <w:keepNext/>
        <w:ind w:firstLine="0"/>
        <w:rPr>
          <w:color w:val="auto"/>
          <w:sz w:val="24"/>
          <w:szCs w:val="24"/>
        </w:rPr>
      </w:pPr>
      <w:bookmarkStart w:id="87"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Operasional Variabel Penelitian</w:t>
      </w:r>
      <w:bookmarkEnd w:id="87"/>
    </w:p>
    <w:tbl>
      <w:tblPr>
        <w:tblW w:w="0" w:type="auto"/>
        <w:tblLayout w:type="fixed"/>
        <w:tblLook w:val="04A0" w:firstRow="1" w:lastRow="0" w:firstColumn="1" w:lastColumn="0" w:noHBand="0" w:noVBand="1"/>
      </w:tblPr>
      <w:tblGrid>
        <w:gridCol w:w="1384"/>
        <w:gridCol w:w="4253"/>
        <w:gridCol w:w="2126"/>
        <w:gridCol w:w="1134"/>
      </w:tblGrid>
      <w:tr w:rsidR="000B1FF2" w:rsidRPr="00D15449" w14:paraId="1442A3D5" w14:textId="77777777" w:rsidTr="00527249">
        <w:tc>
          <w:tcPr>
            <w:tcW w:w="1384" w:type="dxa"/>
            <w:tcBorders>
              <w:top w:val="single" w:sz="2" w:space="0" w:color="auto"/>
              <w:bottom w:val="single" w:sz="2" w:space="0" w:color="auto"/>
            </w:tcBorders>
          </w:tcPr>
          <w:p w14:paraId="38F454AA"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b/>
                <w:sz w:val="20"/>
                <w:szCs w:val="24"/>
              </w:rPr>
              <w:t>Variabel</w:t>
            </w:r>
          </w:p>
        </w:tc>
        <w:tc>
          <w:tcPr>
            <w:tcW w:w="4253" w:type="dxa"/>
            <w:tcBorders>
              <w:top w:val="single" w:sz="2" w:space="0" w:color="auto"/>
              <w:bottom w:val="single" w:sz="2" w:space="0" w:color="auto"/>
            </w:tcBorders>
          </w:tcPr>
          <w:p w14:paraId="1060C086" w14:textId="69789B64" w:rsidR="000B1FF2" w:rsidRPr="00D15449" w:rsidRDefault="000B1FF2" w:rsidP="000B1FF2">
            <w:pPr>
              <w:spacing w:after="40" w:line="240" w:lineRule="auto"/>
              <w:ind w:firstLine="0"/>
              <w:jc w:val="left"/>
              <w:rPr>
                <w:rFonts w:cs="Times New Roman"/>
                <w:sz w:val="20"/>
                <w:szCs w:val="24"/>
              </w:rPr>
            </w:pPr>
            <w:r w:rsidRPr="00D15449">
              <w:rPr>
                <w:rFonts w:cs="Times New Roman"/>
                <w:b/>
                <w:sz w:val="20"/>
                <w:szCs w:val="24"/>
              </w:rPr>
              <w:t>Definisi Operasional</w:t>
            </w:r>
          </w:p>
        </w:tc>
        <w:tc>
          <w:tcPr>
            <w:tcW w:w="2126" w:type="dxa"/>
            <w:tcBorders>
              <w:top w:val="single" w:sz="2" w:space="0" w:color="auto"/>
              <w:bottom w:val="single" w:sz="2" w:space="0" w:color="auto"/>
            </w:tcBorders>
          </w:tcPr>
          <w:p w14:paraId="6AC68215"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b/>
                <w:sz w:val="20"/>
                <w:szCs w:val="24"/>
              </w:rPr>
              <w:t>Cara Ukur</w:t>
            </w:r>
          </w:p>
        </w:tc>
        <w:tc>
          <w:tcPr>
            <w:tcW w:w="1134" w:type="dxa"/>
            <w:tcBorders>
              <w:top w:val="single" w:sz="2" w:space="0" w:color="auto"/>
              <w:bottom w:val="single" w:sz="2" w:space="0" w:color="auto"/>
            </w:tcBorders>
          </w:tcPr>
          <w:p w14:paraId="5C7962A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b/>
                <w:sz w:val="20"/>
                <w:szCs w:val="24"/>
              </w:rPr>
              <w:t>Skala Ukur</w:t>
            </w:r>
          </w:p>
        </w:tc>
      </w:tr>
      <w:tr w:rsidR="000B1FF2" w:rsidRPr="00D15449" w14:paraId="04228AA0" w14:textId="77777777" w:rsidTr="00527249">
        <w:tc>
          <w:tcPr>
            <w:tcW w:w="1384" w:type="dxa"/>
            <w:tcBorders>
              <w:top w:val="single" w:sz="2" w:space="0" w:color="auto"/>
              <w:bottom w:val="single" w:sz="2" w:space="0" w:color="auto"/>
            </w:tcBorders>
          </w:tcPr>
          <w:p w14:paraId="5B93D45B"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Usia</w:t>
            </w:r>
          </w:p>
        </w:tc>
        <w:tc>
          <w:tcPr>
            <w:tcW w:w="4253" w:type="dxa"/>
            <w:tcBorders>
              <w:top w:val="single" w:sz="2" w:space="0" w:color="auto"/>
              <w:bottom w:val="single" w:sz="2" w:space="0" w:color="auto"/>
            </w:tcBorders>
          </w:tcPr>
          <w:p w14:paraId="514686D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Usia pasien pada saat masuk ICU</w:t>
            </w:r>
          </w:p>
        </w:tc>
        <w:tc>
          <w:tcPr>
            <w:tcW w:w="2126" w:type="dxa"/>
            <w:tcBorders>
              <w:top w:val="single" w:sz="2" w:space="0" w:color="auto"/>
              <w:bottom w:val="single" w:sz="2" w:space="0" w:color="auto"/>
            </w:tcBorders>
          </w:tcPr>
          <w:p w14:paraId="19AEDF0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Rekam medis elektronik</w:t>
            </w:r>
          </w:p>
        </w:tc>
        <w:tc>
          <w:tcPr>
            <w:tcW w:w="1134" w:type="dxa"/>
            <w:tcBorders>
              <w:top w:val="single" w:sz="2" w:space="0" w:color="auto"/>
              <w:bottom w:val="single" w:sz="2" w:space="0" w:color="auto"/>
            </w:tcBorders>
          </w:tcPr>
          <w:p w14:paraId="64AE3CD2" w14:textId="6BF3960C"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w:t>
            </w:r>
          </w:p>
        </w:tc>
      </w:tr>
      <w:tr w:rsidR="000B1FF2" w:rsidRPr="00D15449" w14:paraId="2A50F2A9" w14:textId="77777777" w:rsidTr="00527249">
        <w:tc>
          <w:tcPr>
            <w:tcW w:w="1384" w:type="dxa"/>
            <w:tcBorders>
              <w:top w:val="single" w:sz="2" w:space="0" w:color="auto"/>
              <w:bottom w:val="single" w:sz="2" w:space="0" w:color="auto"/>
            </w:tcBorders>
          </w:tcPr>
          <w:p w14:paraId="3C2CD78B"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Jenis kelamin</w:t>
            </w:r>
          </w:p>
        </w:tc>
        <w:tc>
          <w:tcPr>
            <w:tcW w:w="4253" w:type="dxa"/>
            <w:tcBorders>
              <w:top w:val="single" w:sz="2" w:space="0" w:color="auto"/>
              <w:bottom w:val="single" w:sz="2" w:space="0" w:color="auto"/>
            </w:tcBorders>
          </w:tcPr>
          <w:p w14:paraId="1F55CAE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Jenis kelamin biologis pasien</w:t>
            </w:r>
          </w:p>
        </w:tc>
        <w:tc>
          <w:tcPr>
            <w:tcW w:w="2126" w:type="dxa"/>
            <w:tcBorders>
              <w:top w:val="single" w:sz="2" w:space="0" w:color="auto"/>
              <w:bottom w:val="single" w:sz="2" w:space="0" w:color="auto"/>
            </w:tcBorders>
          </w:tcPr>
          <w:p w14:paraId="3956173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Rekam medis elektronik</w:t>
            </w:r>
          </w:p>
        </w:tc>
        <w:tc>
          <w:tcPr>
            <w:tcW w:w="1134" w:type="dxa"/>
            <w:tcBorders>
              <w:top w:val="single" w:sz="2" w:space="0" w:color="auto"/>
              <w:bottom w:val="single" w:sz="2" w:space="0" w:color="auto"/>
            </w:tcBorders>
          </w:tcPr>
          <w:p w14:paraId="36C4CF1A" w14:textId="458726ED"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67D42E75" w14:textId="77777777" w:rsidTr="00527249">
        <w:tc>
          <w:tcPr>
            <w:tcW w:w="1384" w:type="dxa"/>
            <w:tcBorders>
              <w:top w:val="single" w:sz="2" w:space="0" w:color="auto"/>
              <w:bottom w:val="single" w:sz="2" w:space="0" w:color="auto"/>
            </w:tcBorders>
          </w:tcPr>
          <w:p w14:paraId="7E79FEA7"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Kelas rawat JKN</w:t>
            </w:r>
          </w:p>
        </w:tc>
        <w:tc>
          <w:tcPr>
            <w:tcW w:w="4253" w:type="dxa"/>
            <w:tcBorders>
              <w:top w:val="single" w:sz="2" w:space="0" w:color="auto"/>
              <w:bottom w:val="single" w:sz="2" w:space="0" w:color="auto"/>
            </w:tcBorders>
          </w:tcPr>
          <w:p w14:paraId="292B54E4"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Kelas perawatan sesuai kepesertaan JKN yang ditetapkan saat admisi rumah sakit</w:t>
            </w:r>
          </w:p>
        </w:tc>
        <w:tc>
          <w:tcPr>
            <w:tcW w:w="2126" w:type="dxa"/>
            <w:tcBorders>
              <w:top w:val="single" w:sz="2" w:space="0" w:color="auto"/>
              <w:bottom w:val="single" w:sz="2" w:space="0" w:color="auto"/>
            </w:tcBorders>
          </w:tcPr>
          <w:p w14:paraId="7E646AFE"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Data administrasi SIM RS</w:t>
            </w:r>
          </w:p>
        </w:tc>
        <w:tc>
          <w:tcPr>
            <w:tcW w:w="1134" w:type="dxa"/>
            <w:tcBorders>
              <w:top w:val="single" w:sz="2" w:space="0" w:color="auto"/>
              <w:bottom w:val="single" w:sz="2" w:space="0" w:color="auto"/>
            </w:tcBorders>
          </w:tcPr>
          <w:p w14:paraId="6D698D01" w14:textId="5892CDB6"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Ordinal</w:t>
            </w:r>
          </w:p>
        </w:tc>
      </w:tr>
      <w:tr w:rsidR="000B1FF2" w:rsidRPr="00D15449" w14:paraId="22276610" w14:textId="77777777" w:rsidTr="00527249">
        <w:tc>
          <w:tcPr>
            <w:tcW w:w="1384" w:type="dxa"/>
            <w:tcBorders>
              <w:top w:val="single" w:sz="2" w:space="0" w:color="auto"/>
              <w:bottom w:val="single" w:sz="2" w:space="0" w:color="auto"/>
            </w:tcBorders>
          </w:tcPr>
          <w:p w14:paraId="52073CD5"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Tipe admisi ICU</w:t>
            </w:r>
          </w:p>
        </w:tc>
        <w:tc>
          <w:tcPr>
            <w:tcW w:w="4253" w:type="dxa"/>
            <w:tcBorders>
              <w:top w:val="single" w:sz="2" w:space="0" w:color="auto"/>
              <w:bottom w:val="single" w:sz="2" w:space="0" w:color="auto"/>
            </w:tcBorders>
          </w:tcPr>
          <w:p w14:paraId="7AB59AA8"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Jalur masuk pasien ke ICU sebagaimana terdokumentasi saat admisi</w:t>
            </w:r>
          </w:p>
        </w:tc>
        <w:tc>
          <w:tcPr>
            <w:tcW w:w="2126" w:type="dxa"/>
            <w:tcBorders>
              <w:top w:val="single" w:sz="2" w:space="0" w:color="auto"/>
              <w:bottom w:val="single" w:sz="2" w:space="0" w:color="auto"/>
            </w:tcBorders>
          </w:tcPr>
          <w:p w14:paraId="23FB12B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Rekam medis elektronik</w:t>
            </w:r>
          </w:p>
        </w:tc>
        <w:tc>
          <w:tcPr>
            <w:tcW w:w="1134" w:type="dxa"/>
            <w:tcBorders>
              <w:top w:val="single" w:sz="2" w:space="0" w:color="auto"/>
              <w:bottom w:val="single" w:sz="2" w:space="0" w:color="auto"/>
            </w:tcBorders>
          </w:tcPr>
          <w:p w14:paraId="720A0810" w14:textId="2CB4A16D"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0CA631C3" w14:textId="77777777" w:rsidTr="00527249">
        <w:tc>
          <w:tcPr>
            <w:tcW w:w="1384" w:type="dxa"/>
            <w:tcBorders>
              <w:top w:val="single" w:sz="2" w:space="0" w:color="auto"/>
              <w:bottom w:val="single" w:sz="2" w:space="0" w:color="auto"/>
            </w:tcBorders>
          </w:tcPr>
          <w:p w14:paraId="5C8333C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Durasi rawat pra-ICU</w:t>
            </w:r>
          </w:p>
        </w:tc>
        <w:tc>
          <w:tcPr>
            <w:tcW w:w="4253" w:type="dxa"/>
            <w:tcBorders>
              <w:top w:val="single" w:sz="2" w:space="0" w:color="auto"/>
              <w:bottom w:val="single" w:sz="2" w:space="0" w:color="auto"/>
            </w:tcBorders>
          </w:tcPr>
          <w:p w14:paraId="30671DF5"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Selisih waktu antara masuk rumah sakit dan masuk ICU</w:t>
            </w:r>
          </w:p>
        </w:tc>
        <w:tc>
          <w:tcPr>
            <w:tcW w:w="2126" w:type="dxa"/>
            <w:tcBorders>
              <w:top w:val="single" w:sz="2" w:space="0" w:color="auto"/>
              <w:bottom w:val="single" w:sz="2" w:space="0" w:color="auto"/>
            </w:tcBorders>
          </w:tcPr>
          <w:p w14:paraId="7EF51BB6"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Selisih timestamp rekam medis</w:t>
            </w:r>
          </w:p>
        </w:tc>
        <w:tc>
          <w:tcPr>
            <w:tcW w:w="1134" w:type="dxa"/>
            <w:tcBorders>
              <w:top w:val="single" w:sz="2" w:space="0" w:color="auto"/>
              <w:bottom w:val="single" w:sz="2" w:space="0" w:color="auto"/>
            </w:tcBorders>
          </w:tcPr>
          <w:p w14:paraId="1C3521E9" w14:textId="1A9A35BD"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w:t>
            </w:r>
          </w:p>
        </w:tc>
      </w:tr>
      <w:tr w:rsidR="000B1FF2" w:rsidRPr="00D15449" w14:paraId="14F2D7F5" w14:textId="77777777" w:rsidTr="00527249">
        <w:tc>
          <w:tcPr>
            <w:tcW w:w="1384" w:type="dxa"/>
            <w:tcBorders>
              <w:top w:val="single" w:sz="2" w:space="0" w:color="auto"/>
              <w:bottom w:val="single" w:sz="2" w:space="0" w:color="auto"/>
            </w:tcBorders>
          </w:tcPr>
          <w:p w14:paraId="5ECFC228"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Ventilasi mekanik</w:t>
            </w:r>
          </w:p>
        </w:tc>
        <w:tc>
          <w:tcPr>
            <w:tcW w:w="4253" w:type="dxa"/>
            <w:tcBorders>
              <w:top w:val="single" w:sz="2" w:space="0" w:color="auto"/>
              <w:bottom w:val="single" w:sz="2" w:space="0" w:color="auto"/>
            </w:tcBorders>
          </w:tcPr>
          <w:p w14:paraId="63585AD6"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Pemberian ventilasi mekanik invasif dalam 24 jam pertama ICU</w:t>
            </w:r>
          </w:p>
        </w:tc>
        <w:tc>
          <w:tcPr>
            <w:tcW w:w="2126" w:type="dxa"/>
            <w:tcBorders>
              <w:top w:val="single" w:sz="2" w:space="0" w:color="auto"/>
              <w:bottom w:val="single" w:sz="2" w:space="0" w:color="auto"/>
            </w:tcBorders>
          </w:tcPr>
          <w:p w14:paraId="4FA1A992"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Rekam medis/penagihan</w:t>
            </w:r>
          </w:p>
        </w:tc>
        <w:tc>
          <w:tcPr>
            <w:tcW w:w="1134" w:type="dxa"/>
            <w:tcBorders>
              <w:top w:val="single" w:sz="2" w:space="0" w:color="auto"/>
              <w:bottom w:val="single" w:sz="2" w:space="0" w:color="auto"/>
            </w:tcBorders>
          </w:tcPr>
          <w:p w14:paraId="07F31A1D" w14:textId="76856FF2"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7F65F462" w14:textId="77777777" w:rsidTr="00527249">
        <w:tc>
          <w:tcPr>
            <w:tcW w:w="1384" w:type="dxa"/>
            <w:tcBorders>
              <w:top w:val="single" w:sz="2" w:space="0" w:color="auto"/>
              <w:bottom w:val="single" w:sz="2" w:space="0" w:color="auto"/>
            </w:tcBorders>
          </w:tcPr>
          <w:p w14:paraId="43538362"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Vasopresor/inotropik</w:t>
            </w:r>
          </w:p>
        </w:tc>
        <w:tc>
          <w:tcPr>
            <w:tcW w:w="4253" w:type="dxa"/>
            <w:tcBorders>
              <w:top w:val="single" w:sz="2" w:space="0" w:color="auto"/>
              <w:bottom w:val="single" w:sz="2" w:space="0" w:color="auto"/>
            </w:tcBorders>
          </w:tcPr>
          <w:p w14:paraId="75E414F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Pemberian vasopresor dan/atau inotropik intravena dalam 24 jam pertama ICU</w:t>
            </w:r>
          </w:p>
        </w:tc>
        <w:tc>
          <w:tcPr>
            <w:tcW w:w="2126" w:type="dxa"/>
            <w:tcBorders>
              <w:top w:val="single" w:sz="2" w:space="0" w:color="auto"/>
              <w:bottom w:val="single" w:sz="2" w:space="0" w:color="auto"/>
            </w:tcBorders>
          </w:tcPr>
          <w:p w14:paraId="4A059482"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Rekam medis/penagihan</w:t>
            </w:r>
          </w:p>
        </w:tc>
        <w:tc>
          <w:tcPr>
            <w:tcW w:w="1134" w:type="dxa"/>
            <w:tcBorders>
              <w:top w:val="single" w:sz="2" w:space="0" w:color="auto"/>
              <w:bottom w:val="single" w:sz="2" w:space="0" w:color="auto"/>
            </w:tcBorders>
          </w:tcPr>
          <w:p w14:paraId="531F2966" w14:textId="3EE6DFA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45CBAA51" w14:textId="77777777" w:rsidTr="00527249">
        <w:tc>
          <w:tcPr>
            <w:tcW w:w="1384" w:type="dxa"/>
            <w:tcBorders>
              <w:top w:val="single" w:sz="2" w:space="0" w:color="auto"/>
              <w:bottom w:val="single" w:sz="2" w:space="0" w:color="auto"/>
            </w:tcBorders>
          </w:tcPr>
          <w:p w14:paraId="055D4D37"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Transfusi darah</w:t>
            </w:r>
          </w:p>
        </w:tc>
        <w:tc>
          <w:tcPr>
            <w:tcW w:w="4253" w:type="dxa"/>
            <w:tcBorders>
              <w:top w:val="single" w:sz="2" w:space="0" w:color="auto"/>
              <w:bottom w:val="single" w:sz="2" w:space="0" w:color="auto"/>
            </w:tcBorders>
          </w:tcPr>
          <w:p w14:paraId="6767E2F6"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Pemberian komponen darah dalam 24 jam pertama ICU</w:t>
            </w:r>
          </w:p>
        </w:tc>
        <w:tc>
          <w:tcPr>
            <w:tcW w:w="2126" w:type="dxa"/>
            <w:tcBorders>
              <w:top w:val="single" w:sz="2" w:space="0" w:color="auto"/>
              <w:bottom w:val="single" w:sz="2" w:space="0" w:color="auto"/>
            </w:tcBorders>
          </w:tcPr>
          <w:p w14:paraId="177AE91C"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Catatan bank darah</w:t>
            </w:r>
          </w:p>
        </w:tc>
        <w:tc>
          <w:tcPr>
            <w:tcW w:w="1134" w:type="dxa"/>
            <w:tcBorders>
              <w:top w:val="single" w:sz="2" w:space="0" w:color="auto"/>
              <w:bottom w:val="single" w:sz="2" w:space="0" w:color="auto"/>
            </w:tcBorders>
          </w:tcPr>
          <w:p w14:paraId="614DA6AB" w14:textId="35D54CBF"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3A9F021E" w14:textId="77777777" w:rsidTr="00527249">
        <w:tc>
          <w:tcPr>
            <w:tcW w:w="1384" w:type="dxa"/>
            <w:tcBorders>
              <w:top w:val="single" w:sz="2" w:space="0" w:color="auto"/>
              <w:bottom w:val="single" w:sz="2" w:space="0" w:color="auto"/>
            </w:tcBorders>
          </w:tcPr>
          <w:p w14:paraId="3151CCC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Pembedahan 24 jam</w:t>
            </w:r>
          </w:p>
        </w:tc>
        <w:tc>
          <w:tcPr>
            <w:tcW w:w="4253" w:type="dxa"/>
            <w:tcBorders>
              <w:top w:val="single" w:sz="2" w:space="0" w:color="auto"/>
              <w:bottom w:val="single" w:sz="2" w:space="0" w:color="auto"/>
            </w:tcBorders>
          </w:tcPr>
          <w:p w14:paraId="2A28CE1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Tindakan pembedahan yang dilakukan dalam 24 jam pertama perawatan ICU</w:t>
            </w:r>
          </w:p>
        </w:tc>
        <w:tc>
          <w:tcPr>
            <w:tcW w:w="2126" w:type="dxa"/>
            <w:tcBorders>
              <w:top w:val="single" w:sz="2" w:space="0" w:color="auto"/>
              <w:bottom w:val="single" w:sz="2" w:space="0" w:color="auto"/>
            </w:tcBorders>
          </w:tcPr>
          <w:p w14:paraId="7A776195"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Rekam medis kamar operasi</w:t>
            </w:r>
          </w:p>
        </w:tc>
        <w:tc>
          <w:tcPr>
            <w:tcW w:w="1134" w:type="dxa"/>
            <w:tcBorders>
              <w:top w:val="single" w:sz="2" w:space="0" w:color="auto"/>
              <w:bottom w:val="single" w:sz="2" w:space="0" w:color="auto"/>
            </w:tcBorders>
          </w:tcPr>
          <w:p w14:paraId="50E77C6D" w14:textId="6A7A497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3B3D8E57" w14:textId="77777777" w:rsidTr="00527249">
        <w:tc>
          <w:tcPr>
            <w:tcW w:w="1384" w:type="dxa"/>
            <w:tcBorders>
              <w:top w:val="single" w:sz="2" w:space="0" w:color="auto"/>
              <w:bottom w:val="single" w:sz="2" w:space="0" w:color="auto"/>
            </w:tcBorders>
          </w:tcPr>
          <w:p w14:paraId="012111B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MAP terendah</w:t>
            </w:r>
          </w:p>
        </w:tc>
        <w:tc>
          <w:tcPr>
            <w:tcW w:w="4253" w:type="dxa"/>
            <w:tcBorders>
              <w:top w:val="single" w:sz="2" w:space="0" w:color="auto"/>
              <w:bottom w:val="single" w:sz="2" w:space="0" w:color="auto"/>
            </w:tcBorders>
          </w:tcPr>
          <w:p w14:paraId="6CB07024"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Tekanan arteri rerata terendah yang terdokumentasi dalam 24 jam pertama ICU</w:t>
            </w:r>
          </w:p>
        </w:tc>
        <w:tc>
          <w:tcPr>
            <w:tcW w:w="2126" w:type="dxa"/>
            <w:tcBorders>
              <w:top w:val="single" w:sz="2" w:space="0" w:color="auto"/>
              <w:bottom w:val="single" w:sz="2" w:space="0" w:color="auto"/>
            </w:tcBorders>
          </w:tcPr>
          <w:p w14:paraId="47CB01C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Lembar observasi/monitor</w:t>
            </w:r>
          </w:p>
        </w:tc>
        <w:tc>
          <w:tcPr>
            <w:tcW w:w="1134" w:type="dxa"/>
            <w:tcBorders>
              <w:top w:val="single" w:sz="2" w:space="0" w:color="auto"/>
              <w:bottom w:val="single" w:sz="2" w:space="0" w:color="auto"/>
            </w:tcBorders>
          </w:tcPr>
          <w:p w14:paraId="5210EA11" w14:textId="21368D82"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w:t>
            </w:r>
          </w:p>
        </w:tc>
      </w:tr>
      <w:tr w:rsidR="000B1FF2" w:rsidRPr="00D15449" w14:paraId="566C32CB" w14:textId="77777777" w:rsidTr="00527249">
        <w:tc>
          <w:tcPr>
            <w:tcW w:w="1384" w:type="dxa"/>
            <w:tcBorders>
              <w:top w:val="single" w:sz="2" w:space="0" w:color="auto"/>
              <w:bottom w:val="single" w:sz="2" w:space="0" w:color="auto"/>
            </w:tcBorders>
          </w:tcPr>
          <w:p w14:paraId="438A7A0B"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 SpO₂/FiO₂ terendah</w:t>
            </w:r>
          </w:p>
        </w:tc>
        <w:tc>
          <w:tcPr>
            <w:tcW w:w="4253" w:type="dxa"/>
            <w:tcBorders>
              <w:top w:val="single" w:sz="2" w:space="0" w:color="auto"/>
              <w:bottom w:val="single" w:sz="2" w:space="0" w:color="auto"/>
            </w:tcBorders>
          </w:tcPr>
          <w:p w14:paraId="3278DB0D" w14:textId="22A1E8A0"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 saturasi oksigen perifer terhadap fraksi oksigen inspirasi terendah dalam 24 jam pertama; pada pasien tanpa ventilasi mekanik</w:t>
            </w:r>
            <w:r w:rsidR="00903A6E" w:rsidRPr="00D15449">
              <w:rPr>
                <w:rFonts w:cs="Times New Roman"/>
                <w:sz w:val="20"/>
                <w:szCs w:val="24"/>
              </w:rPr>
              <w:t xml:space="preserve">, </w:t>
            </w:r>
            <w:r w:rsidRPr="00D15449">
              <w:rPr>
                <w:rFonts w:cs="Times New Roman"/>
                <w:sz w:val="20"/>
                <w:szCs w:val="24"/>
              </w:rPr>
              <w:t>FiO₂ diestimasi dari laju aliran oksigen menggunakan tabel konversi baku dan jenis alat oksigen dicatat sebagai variabel pendamping</w:t>
            </w:r>
          </w:p>
        </w:tc>
        <w:tc>
          <w:tcPr>
            <w:tcW w:w="2126" w:type="dxa"/>
            <w:tcBorders>
              <w:top w:val="single" w:sz="2" w:space="0" w:color="auto"/>
              <w:bottom w:val="single" w:sz="2" w:space="0" w:color="auto"/>
            </w:tcBorders>
          </w:tcPr>
          <w:p w14:paraId="6178608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Lembar observasi</w:t>
            </w:r>
          </w:p>
        </w:tc>
        <w:tc>
          <w:tcPr>
            <w:tcW w:w="1134" w:type="dxa"/>
            <w:tcBorders>
              <w:top w:val="single" w:sz="2" w:space="0" w:color="auto"/>
              <w:bottom w:val="single" w:sz="2" w:space="0" w:color="auto"/>
            </w:tcBorders>
          </w:tcPr>
          <w:p w14:paraId="621B2C72" w14:textId="74B23C65"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w:t>
            </w:r>
          </w:p>
        </w:tc>
      </w:tr>
      <w:tr w:rsidR="000B1FF2" w:rsidRPr="00D15449" w14:paraId="1461AB42" w14:textId="77777777" w:rsidTr="00527249">
        <w:tc>
          <w:tcPr>
            <w:tcW w:w="1384" w:type="dxa"/>
            <w:tcBorders>
              <w:top w:val="single" w:sz="2" w:space="0" w:color="auto"/>
              <w:bottom w:val="single" w:sz="2" w:space="0" w:color="auto"/>
            </w:tcBorders>
          </w:tcPr>
          <w:p w14:paraId="0FE5859E"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GCS terendah</w:t>
            </w:r>
          </w:p>
        </w:tc>
        <w:tc>
          <w:tcPr>
            <w:tcW w:w="4253" w:type="dxa"/>
            <w:tcBorders>
              <w:top w:val="single" w:sz="2" w:space="0" w:color="auto"/>
              <w:bottom w:val="single" w:sz="2" w:space="0" w:color="auto"/>
            </w:tcBorders>
          </w:tcPr>
          <w:p w14:paraId="7343B924" w14:textId="2DA226DE" w:rsidR="000B1FF2" w:rsidRPr="00D15449" w:rsidRDefault="000B1FF2" w:rsidP="000B1FF2">
            <w:pPr>
              <w:spacing w:after="40" w:line="240" w:lineRule="auto"/>
              <w:ind w:firstLine="0"/>
              <w:jc w:val="left"/>
              <w:rPr>
                <w:rFonts w:cs="Times New Roman"/>
                <w:sz w:val="20"/>
                <w:szCs w:val="24"/>
              </w:rPr>
            </w:pPr>
            <w:r w:rsidRPr="00D15449">
              <w:rPr>
                <w:rFonts w:cs="Times New Roman"/>
                <w:i/>
                <w:iCs/>
                <w:sz w:val="20"/>
                <w:szCs w:val="24"/>
              </w:rPr>
              <w:t>Glasgow Coma Scale</w:t>
            </w:r>
            <w:r w:rsidRPr="00D15449">
              <w:rPr>
                <w:rFonts w:cs="Times New Roman"/>
                <w:sz w:val="20"/>
                <w:szCs w:val="24"/>
              </w:rPr>
              <w:t xml:space="preserve"> terendah pada kondisi bebas sedasi dalam 24 jam pertama. </w:t>
            </w:r>
            <w:r w:rsidR="00692B0E" w:rsidRPr="00D15449">
              <w:rPr>
                <w:rFonts w:cs="Times New Roman"/>
                <w:sz w:val="20"/>
                <w:szCs w:val="24"/>
              </w:rPr>
              <w:t>Kategori terdiri atas</w:t>
            </w:r>
            <w:r w:rsidRPr="00D15449">
              <w:rPr>
                <w:rFonts w:cs="Times New Roman"/>
                <w:sz w:val="20"/>
                <w:szCs w:val="24"/>
              </w:rPr>
              <w:t>: (1) nilai terendah saat pasien tidak tersedasi</w:t>
            </w:r>
            <w:r w:rsidR="00903A6E" w:rsidRPr="00D15449">
              <w:rPr>
                <w:rFonts w:cs="Times New Roman"/>
                <w:sz w:val="20"/>
                <w:szCs w:val="24"/>
              </w:rPr>
              <w:t xml:space="preserve">, </w:t>
            </w:r>
            <w:r w:rsidRPr="00D15449">
              <w:rPr>
                <w:rFonts w:cs="Times New Roman"/>
                <w:sz w:val="20"/>
                <w:szCs w:val="24"/>
              </w:rPr>
              <w:t>termasuk saat sedation hold; (2) bila tersedasi sepanjang 24 jam</w:t>
            </w:r>
            <w:r w:rsidR="00903A6E" w:rsidRPr="00D15449">
              <w:rPr>
                <w:rFonts w:cs="Times New Roman"/>
                <w:sz w:val="20"/>
                <w:szCs w:val="24"/>
              </w:rPr>
              <w:t xml:space="preserve">, </w:t>
            </w:r>
            <w:r w:rsidRPr="00D15449">
              <w:rPr>
                <w:rFonts w:cs="Times New Roman"/>
                <w:sz w:val="20"/>
                <w:szCs w:val="24"/>
              </w:rPr>
              <w:t>nilai terakhir sebelum sedasi dimulai; (3) bila keduanya tidak tersedia</w:t>
            </w:r>
            <w:r w:rsidR="00903A6E" w:rsidRPr="00D15449">
              <w:rPr>
                <w:rFonts w:cs="Times New Roman"/>
                <w:sz w:val="20"/>
                <w:szCs w:val="24"/>
              </w:rPr>
              <w:t xml:space="preserve">, </w:t>
            </w:r>
            <w:r w:rsidRPr="00D15449">
              <w:rPr>
                <w:rFonts w:cs="Times New Roman"/>
                <w:sz w:val="20"/>
                <w:szCs w:val="24"/>
              </w:rPr>
              <w:t>dinyatakan hilang dan diimputasi disertai penanda “tidak dapat dinilai karena sedasi”</w:t>
            </w:r>
          </w:p>
        </w:tc>
        <w:tc>
          <w:tcPr>
            <w:tcW w:w="2126" w:type="dxa"/>
            <w:tcBorders>
              <w:top w:val="single" w:sz="2" w:space="0" w:color="auto"/>
              <w:bottom w:val="single" w:sz="2" w:space="0" w:color="auto"/>
            </w:tcBorders>
          </w:tcPr>
          <w:p w14:paraId="08228382"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Lembar observasi</w:t>
            </w:r>
          </w:p>
        </w:tc>
        <w:tc>
          <w:tcPr>
            <w:tcW w:w="1134" w:type="dxa"/>
            <w:tcBorders>
              <w:top w:val="single" w:sz="2" w:space="0" w:color="auto"/>
              <w:bottom w:val="single" w:sz="2" w:space="0" w:color="auto"/>
            </w:tcBorders>
          </w:tcPr>
          <w:p w14:paraId="2F1BB538" w14:textId="1D9FF11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Ordinal</w:t>
            </w:r>
          </w:p>
        </w:tc>
      </w:tr>
      <w:tr w:rsidR="000B1FF2" w:rsidRPr="00D15449" w14:paraId="4AE4BEBB" w14:textId="77777777" w:rsidTr="00527249">
        <w:tc>
          <w:tcPr>
            <w:tcW w:w="1384" w:type="dxa"/>
            <w:tcBorders>
              <w:top w:val="single" w:sz="2" w:space="0" w:color="auto"/>
              <w:bottom w:val="single" w:sz="2" w:space="0" w:color="auto"/>
            </w:tcBorders>
          </w:tcPr>
          <w:p w14:paraId="01F3CB8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lastRenderedPageBreak/>
              <w:t>Kreatinin tertinggi</w:t>
            </w:r>
          </w:p>
        </w:tc>
        <w:tc>
          <w:tcPr>
            <w:tcW w:w="4253" w:type="dxa"/>
            <w:tcBorders>
              <w:top w:val="single" w:sz="2" w:space="0" w:color="auto"/>
              <w:bottom w:val="single" w:sz="2" w:space="0" w:color="auto"/>
            </w:tcBorders>
          </w:tcPr>
          <w:p w14:paraId="00D30D7A"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Kadar kreatinin serum tertinggi dalam 24 jam pertama ICU</w:t>
            </w:r>
          </w:p>
        </w:tc>
        <w:tc>
          <w:tcPr>
            <w:tcW w:w="2126" w:type="dxa"/>
            <w:tcBorders>
              <w:top w:val="single" w:sz="2" w:space="0" w:color="auto"/>
              <w:bottom w:val="single" w:sz="2" w:space="0" w:color="auto"/>
            </w:tcBorders>
          </w:tcPr>
          <w:p w14:paraId="3BB8AD3B"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Hasil laboratorium</w:t>
            </w:r>
          </w:p>
        </w:tc>
        <w:tc>
          <w:tcPr>
            <w:tcW w:w="1134" w:type="dxa"/>
            <w:tcBorders>
              <w:top w:val="single" w:sz="2" w:space="0" w:color="auto"/>
              <w:bottom w:val="single" w:sz="2" w:space="0" w:color="auto"/>
            </w:tcBorders>
          </w:tcPr>
          <w:p w14:paraId="36DA8BD7" w14:textId="2906521B"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w:t>
            </w:r>
          </w:p>
        </w:tc>
      </w:tr>
      <w:tr w:rsidR="000B1FF2" w:rsidRPr="00D15449" w14:paraId="30D138FB" w14:textId="77777777" w:rsidTr="00527249">
        <w:tc>
          <w:tcPr>
            <w:tcW w:w="1384" w:type="dxa"/>
            <w:tcBorders>
              <w:top w:val="single" w:sz="2" w:space="0" w:color="auto"/>
              <w:bottom w:val="single" w:sz="2" w:space="0" w:color="auto"/>
            </w:tcBorders>
          </w:tcPr>
          <w:p w14:paraId="4475F12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Kategori diagnosis utama</w:t>
            </w:r>
          </w:p>
        </w:tc>
        <w:tc>
          <w:tcPr>
            <w:tcW w:w="4253" w:type="dxa"/>
            <w:tcBorders>
              <w:top w:val="single" w:sz="2" w:space="0" w:color="auto"/>
              <w:bottom w:val="single" w:sz="2" w:space="0" w:color="auto"/>
            </w:tcBorders>
          </w:tcPr>
          <w:p w14:paraId="7BB19AF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Kelompok diagnosis utama saat masuk ICU menurut sistem organ</w:t>
            </w:r>
          </w:p>
        </w:tc>
        <w:tc>
          <w:tcPr>
            <w:tcW w:w="2126" w:type="dxa"/>
            <w:tcBorders>
              <w:top w:val="single" w:sz="2" w:space="0" w:color="auto"/>
              <w:bottom w:val="single" w:sz="2" w:space="0" w:color="auto"/>
            </w:tcBorders>
          </w:tcPr>
          <w:p w14:paraId="679202B7"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Rekam medis elektronik</w:t>
            </w:r>
          </w:p>
        </w:tc>
        <w:tc>
          <w:tcPr>
            <w:tcW w:w="1134" w:type="dxa"/>
            <w:tcBorders>
              <w:top w:val="single" w:sz="2" w:space="0" w:color="auto"/>
              <w:bottom w:val="single" w:sz="2" w:space="0" w:color="auto"/>
            </w:tcBorders>
          </w:tcPr>
          <w:p w14:paraId="677F075C" w14:textId="2D3BE062"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29CD88FE" w14:textId="77777777" w:rsidTr="00527249">
        <w:tc>
          <w:tcPr>
            <w:tcW w:w="1384" w:type="dxa"/>
            <w:tcBorders>
              <w:top w:val="single" w:sz="2" w:space="0" w:color="auto"/>
              <w:bottom w:val="single" w:sz="2" w:space="0" w:color="auto"/>
            </w:tcBorders>
          </w:tcPr>
          <w:p w14:paraId="6583C04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Total tagihan episode</w:t>
            </w:r>
          </w:p>
        </w:tc>
        <w:tc>
          <w:tcPr>
            <w:tcW w:w="4253" w:type="dxa"/>
            <w:tcBorders>
              <w:top w:val="single" w:sz="2" w:space="0" w:color="auto"/>
              <w:bottom w:val="single" w:sz="2" w:space="0" w:color="auto"/>
            </w:tcBorders>
          </w:tcPr>
          <w:p w14:paraId="0A73A455" w14:textId="5BF028F4"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Total tagihan rumah sakit untuk seluruh episode rawat inap (pra-ICU</w:t>
            </w:r>
            <w:r w:rsidR="00903A6E" w:rsidRPr="00D15449">
              <w:rPr>
                <w:rFonts w:cs="Times New Roman"/>
                <w:sz w:val="20"/>
                <w:szCs w:val="24"/>
              </w:rPr>
              <w:t xml:space="preserve">, </w:t>
            </w:r>
            <w:r w:rsidRPr="00D15449">
              <w:rPr>
                <w:rFonts w:cs="Times New Roman"/>
                <w:sz w:val="20"/>
                <w:szCs w:val="24"/>
              </w:rPr>
              <w:t>ICU</w:t>
            </w:r>
            <w:r w:rsidR="00903A6E" w:rsidRPr="00D15449">
              <w:rPr>
                <w:rFonts w:cs="Times New Roman"/>
                <w:sz w:val="20"/>
                <w:szCs w:val="24"/>
              </w:rPr>
              <w:t xml:space="preserve">, </w:t>
            </w:r>
            <w:r w:rsidRPr="00D15449">
              <w:rPr>
                <w:rFonts w:cs="Times New Roman"/>
                <w:sz w:val="20"/>
                <w:szCs w:val="24"/>
              </w:rPr>
              <w:t>dan pasca-ICU) menurut tarif rumah sakit yang berlaku</w:t>
            </w:r>
          </w:p>
        </w:tc>
        <w:tc>
          <w:tcPr>
            <w:tcW w:w="2126" w:type="dxa"/>
            <w:tcBorders>
              <w:top w:val="single" w:sz="2" w:space="0" w:color="auto"/>
              <w:bottom w:val="single" w:sz="2" w:space="0" w:color="auto"/>
            </w:tcBorders>
          </w:tcPr>
          <w:p w14:paraId="11740A2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Sistem informasi keuangan</w:t>
            </w:r>
          </w:p>
        </w:tc>
        <w:tc>
          <w:tcPr>
            <w:tcW w:w="1134" w:type="dxa"/>
            <w:tcBorders>
              <w:top w:val="single" w:sz="2" w:space="0" w:color="auto"/>
              <w:bottom w:val="single" w:sz="2" w:space="0" w:color="auto"/>
            </w:tcBorders>
          </w:tcPr>
          <w:p w14:paraId="2BB53EC6" w14:textId="7E6D950F"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w:t>
            </w:r>
          </w:p>
        </w:tc>
      </w:tr>
      <w:tr w:rsidR="000B1FF2" w:rsidRPr="00D15449" w14:paraId="16A2DD97" w14:textId="77777777" w:rsidTr="00527249">
        <w:tc>
          <w:tcPr>
            <w:tcW w:w="1384" w:type="dxa"/>
            <w:tcBorders>
              <w:top w:val="single" w:sz="2" w:space="0" w:color="auto"/>
              <w:bottom w:val="single" w:sz="2" w:space="0" w:color="auto"/>
            </w:tcBorders>
          </w:tcPr>
          <w:p w14:paraId="4D0D4167"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Klaim INA-CBGs episode</w:t>
            </w:r>
          </w:p>
        </w:tc>
        <w:tc>
          <w:tcPr>
            <w:tcW w:w="4253" w:type="dxa"/>
            <w:tcBorders>
              <w:top w:val="single" w:sz="2" w:space="0" w:color="auto"/>
              <w:bottom w:val="single" w:sz="2" w:space="0" w:color="auto"/>
            </w:tcBorders>
          </w:tcPr>
          <w:p w14:paraId="1092F10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Nilai klaim final yang dibayarkan BPJS Kesehatan untuk satu episode rawat inap</w:t>
            </w:r>
          </w:p>
        </w:tc>
        <w:tc>
          <w:tcPr>
            <w:tcW w:w="2126" w:type="dxa"/>
            <w:tcBorders>
              <w:top w:val="single" w:sz="2" w:space="0" w:color="auto"/>
              <w:bottom w:val="single" w:sz="2" w:space="0" w:color="auto"/>
            </w:tcBorders>
          </w:tcPr>
          <w:p w14:paraId="70363106"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Data klaim BPJS/SIM RS</w:t>
            </w:r>
          </w:p>
        </w:tc>
        <w:tc>
          <w:tcPr>
            <w:tcW w:w="1134" w:type="dxa"/>
            <w:tcBorders>
              <w:top w:val="single" w:sz="2" w:space="0" w:color="auto"/>
              <w:bottom w:val="single" w:sz="2" w:space="0" w:color="auto"/>
            </w:tcBorders>
          </w:tcPr>
          <w:p w14:paraId="6A03A0F3" w14:textId="313ABFB1"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Rasio</w:t>
            </w:r>
          </w:p>
        </w:tc>
      </w:tr>
      <w:tr w:rsidR="000B1FF2" w:rsidRPr="00D15449" w14:paraId="75D00DDD" w14:textId="77777777" w:rsidTr="00527249">
        <w:tc>
          <w:tcPr>
            <w:tcW w:w="1384" w:type="dxa"/>
            <w:tcBorders>
              <w:top w:val="single" w:sz="2" w:space="0" w:color="auto"/>
              <w:bottom w:val="single" w:sz="2" w:space="0" w:color="auto"/>
            </w:tcBorders>
          </w:tcPr>
          <w:p w14:paraId="011BA487" w14:textId="66FD8462" w:rsidR="000B1FF2" w:rsidRPr="00D15449" w:rsidRDefault="00692B0E" w:rsidP="000B1FF2">
            <w:pPr>
              <w:spacing w:after="40" w:line="240" w:lineRule="auto"/>
              <w:ind w:firstLine="0"/>
              <w:jc w:val="left"/>
              <w:rPr>
                <w:rFonts w:cs="Times New Roman"/>
                <w:sz w:val="20"/>
                <w:szCs w:val="24"/>
              </w:rPr>
            </w:pPr>
            <w:r w:rsidRPr="00D15449">
              <w:rPr>
                <w:rFonts w:cs="Times New Roman"/>
                <w:i/>
                <w:iCs/>
                <w:sz w:val="20"/>
                <w:szCs w:val="24"/>
              </w:rPr>
              <w:t xml:space="preserve">Under-reimbursement </w:t>
            </w:r>
            <w:r w:rsidR="000B1FF2" w:rsidRPr="00D15449">
              <w:rPr>
                <w:rFonts w:cs="Times New Roman"/>
                <w:sz w:val="20"/>
                <w:szCs w:val="24"/>
              </w:rPr>
              <w:t>(variabel dependen)</w:t>
            </w:r>
          </w:p>
        </w:tc>
        <w:tc>
          <w:tcPr>
            <w:tcW w:w="4253" w:type="dxa"/>
            <w:tcBorders>
              <w:top w:val="single" w:sz="2" w:space="0" w:color="auto"/>
              <w:bottom w:val="single" w:sz="2" w:space="0" w:color="auto"/>
            </w:tcBorders>
          </w:tcPr>
          <w:p w14:paraId="1C838B2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Status total tagihan episode melebihi total klaim INA-CBGs episode</w:t>
            </w:r>
          </w:p>
        </w:tc>
        <w:tc>
          <w:tcPr>
            <w:tcW w:w="2126" w:type="dxa"/>
            <w:tcBorders>
              <w:top w:val="single" w:sz="2" w:space="0" w:color="auto"/>
              <w:bottom w:val="single" w:sz="2" w:space="0" w:color="auto"/>
            </w:tcBorders>
          </w:tcPr>
          <w:p w14:paraId="7D7D8B1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Perhitungan rasio tagihan terhadap klaim</w:t>
            </w:r>
          </w:p>
        </w:tc>
        <w:tc>
          <w:tcPr>
            <w:tcW w:w="1134" w:type="dxa"/>
            <w:tcBorders>
              <w:top w:val="single" w:sz="2" w:space="0" w:color="auto"/>
              <w:bottom w:val="single" w:sz="2" w:space="0" w:color="auto"/>
            </w:tcBorders>
          </w:tcPr>
          <w:p w14:paraId="544ED53A" w14:textId="7719D546" w:rsidR="000B1FF2" w:rsidRPr="00D15449" w:rsidRDefault="000B1FF2" w:rsidP="005A0D26">
            <w:pPr>
              <w:keepNext/>
              <w:spacing w:after="40" w:line="240" w:lineRule="auto"/>
              <w:ind w:firstLine="0"/>
              <w:jc w:val="left"/>
              <w:rPr>
                <w:rFonts w:cs="Times New Roman"/>
                <w:sz w:val="20"/>
                <w:szCs w:val="24"/>
              </w:rPr>
            </w:pPr>
            <w:r w:rsidRPr="00D15449">
              <w:rPr>
                <w:rFonts w:cs="Times New Roman"/>
                <w:sz w:val="20"/>
                <w:szCs w:val="24"/>
              </w:rPr>
              <w:t>Nominal</w:t>
            </w:r>
          </w:p>
        </w:tc>
      </w:tr>
    </w:tbl>
    <w:p w14:paraId="30ACFD22" w14:textId="77777777" w:rsidR="00E03CD3" w:rsidRDefault="00E03CD3" w:rsidP="00E03CD3"/>
    <w:p w14:paraId="3C4A358B" w14:textId="2ACDB532" w:rsidR="008A0697" w:rsidRDefault="00E3792F" w:rsidP="00722C60">
      <w:pPr>
        <w:pStyle w:val="Heading2"/>
        <w:spacing w:before="0" w:after="0"/>
        <w:ind w:firstLine="0"/>
      </w:pPr>
      <w:bookmarkStart w:id="88" w:name="_Toc235341658"/>
      <w:r>
        <w:t>3.</w:t>
      </w:r>
      <w:r w:rsidR="005C6815">
        <w:t>10</w:t>
      </w:r>
      <w:r>
        <w:t xml:space="preserve"> Rencana </w:t>
      </w:r>
      <w:r w:rsidR="005C6815">
        <w:t>Analisis data</w:t>
      </w:r>
      <w:bookmarkEnd w:id="88"/>
    </w:p>
    <w:p w14:paraId="6C3124F6" w14:textId="48E162DF" w:rsidR="0067591C" w:rsidRDefault="00E3792F">
      <w:r>
        <w:rPr>
          <w:rFonts w:cs="Times New Roman"/>
        </w:rPr>
        <w:t>Seluruh analisis dilakukan menggunakan Python versi ≥3.10 dengan library pandas, scikit-learn, XGBoost, dan SHAP, mengikuti prinsip pelaporan TRIPOD+AI.</w:t>
      </w:r>
      <w:r w:rsidR="00D846B3">
        <w:rPr>
          <w:rFonts w:cs="Times New Roman"/>
        </w:rPr>
        <w:fldChar w:fldCharType="begin"/>
      </w:r>
      <w:r w:rsidR="004B61CF">
        <w:rPr>
          <w:rFonts w:cs="Times New Roman"/>
        </w:rPr>
        <w:instrText xml:space="preserve"> ADDIN ZOTERO_ITEM CSL_CITATION {"citationID":"6e4724d4a28e4466a82bf1df37848cd2","properties":{"formattedCitation":"\\super 24,25,29,30\\nosupersub{}","plainCitation":"24,25,29,30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page":"785-794","publisher":"ACM","title":"XGBoost","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r w:rsidR="004B61CF" w:rsidRPr="004B61CF">
        <w:rPr>
          <w:rFonts w:cs="Times New Roman"/>
          <w:vertAlign w:val="superscript"/>
        </w:rPr>
        <w:t>24,25,29,30</w:t>
      </w:r>
      <w:r w:rsidR="00D846B3">
        <w:rPr>
          <w:rFonts w:cs="Times New Roman"/>
        </w:rPr>
        <w:fldChar w:fldCharType="end"/>
      </w:r>
    </w:p>
    <w:p w14:paraId="3463E37C" w14:textId="77777777" w:rsidR="0067591C" w:rsidRDefault="00E3792F">
      <w:pPr>
        <w:pStyle w:val="Heading3"/>
      </w:pPr>
      <w:bookmarkStart w:id="89" w:name="_Toc235341659"/>
      <w:r>
        <w:rPr>
          <w:rFonts w:cs="Times New Roman"/>
        </w:rPr>
        <w:t>3.10.1 Analisis deskriptif</w:t>
      </w:r>
      <w:bookmarkEnd w:id="89"/>
    </w:p>
    <w:p w14:paraId="771AD819" w14:textId="77777777" w:rsidR="0067591C" w:rsidRDefault="00E3792F">
      <w:r>
        <w:rPr>
          <w:rFonts w:cs="Times New Roman"/>
        </w:rPr>
        <w:t>Karakteristik subjek dideskripsikan secara keseluruhan dan menurut status under-reimbursement. Data kategorik disajikan dalam frekuensi dan persentase; data numerik dalam rerata ± simpang baku bila berdistribusi normal atau median (rentang interkuartil) bila tidak. Proporsi under-reimbursement dilaporkan disertai interval kepercayaan 95%.</w:t>
      </w:r>
    </w:p>
    <w:p w14:paraId="5BE11EEE" w14:textId="77777777" w:rsidR="0067591C" w:rsidRDefault="00E3792F">
      <w:pPr>
        <w:pStyle w:val="Heading3"/>
      </w:pPr>
      <w:bookmarkStart w:id="90" w:name="_Toc235341660"/>
      <w:r>
        <w:rPr>
          <w:rFonts w:cs="Times New Roman"/>
        </w:rPr>
        <w:t>3.10.2 Prapemrosesan data</w:t>
      </w:r>
      <w:bookmarkEnd w:id="90"/>
    </w:p>
    <w:p w14:paraId="666C875F" w14:textId="081901C1" w:rsidR="0067591C" w:rsidRDefault="00E3792F">
      <w:r>
        <w:rPr>
          <w:rFonts w:cs="Times New Roman"/>
        </w:rPr>
        <w:t xml:space="preserve">Tahapan prapemrosesan meliputi: 1) penanganan nilai hilang dengan </w:t>
      </w:r>
      <w:r w:rsidRPr="008D052C">
        <w:rPr>
          <w:rFonts w:cs="Times New Roman"/>
          <w:i/>
          <w:iCs/>
        </w:rPr>
        <w:t>multiple imputation by chained equations</w:t>
      </w:r>
      <w:r>
        <w:rPr>
          <w:rFonts w:cs="Times New Roman"/>
        </w:rPr>
        <w:t xml:space="preserve"> (MICE), dengan seluruh imputasi dilakukan di dalam fold pelatihan untuk mencegah kebocoran data; 2) one-hot encoding untuk variabel nominal dan ordinal </w:t>
      </w:r>
      <w:r w:rsidRPr="008D052C">
        <w:rPr>
          <w:rFonts w:cs="Times New Roman"/>
          <w:i/>
          <w:iCs/>
        </w:rPr>
        <w:t>encoding</w:t>
      </w:r>
      <w:r>
        <w:rPr>
          <w:rFonts w:cs="Times New Roman"/>
        </w:rPr>
        <w:t xml:space="preserve"> untuk kelas rawat JKN; 3) standardisasi untuk regresi logistik (tidak diperlukan pada model berbasis pohon); serta 4) penanganan </w:t>
      </w:r>
      <w:r w:rsidRPr="008D052C">
        <w:rPr>
          <w:rFonts w:cs="Times New Roman"/>
          <w:i/>
          <w:iCs/>
        </w:rPr>
        <w:t>class imbalance</w:t>
      </w:r>
      <w:r>
        <w:rPr>
          <w:rFonts w:cs="Times New Roman"/>
        </w:rPr>
        <w:t xml:space="preserve"> melalui </w:t>
      </w:r>
      <w:r w:rsidRPr="008D052C">
        <w:rPr>
          <w:rFonts w:cs="Times New Roman"/>
          <w:i/>
          <w:iCs/>
        </w:rPr>
        <w:t>class weighting</w:t>
      </w:r>
      <w:r>
        <w:rPr>
          <w:rFonts w:cs="Times New Roman"/>
        </w:rPr>
        <w:t xml:space="preserve"> untuk menjaga kalibrasi probabilitas. Seluruh variabel prediktor dimasukkan ke model tanpa seleksi </w:t>
      </w:r>
      <w:r w:rsidRPr="001C1045">
        <w:rPr>
          <w:rFonts w:cs="Times New Roman"/>
          <w:i/>
          <w:iCs/>
        </w:rPr>
        <w:t>stepwise</w:t>
      </w:r>
      <w:r>
        <w:rPr>
          <w:rFonts w:cs="Times New Roman"/>
        </w:rPr>
        <w:t xml:space="preserve">; reduksi dimensi diserahkan pada </w:t>
      </w:r>
      <w:r w:rsidRPr="008D052C">
        <w:rPr>
          <w:rFonts w:cs="Times New Roman"/>
          <w:i/>
          <w:iCs/>
        </w:rPr>
        <w:t>regularization internal</w:t>
      </w:r>
      <w:r>
        <w:rPr>
          <w:rFonts w:cs="Times New Roman"/>
        </w:rPr>
        <w:t xml:space="preserve"> masing-masing algoritma.</w:t>
      </w:r>
      <w:r w:rsidR="00D846B3">
        <w:rPr>
          <w:rFonts w:cs="Times New Roman"/>
        </w:rPr>
        <w:fldChar w:fldCharType="begin"/>
      </w:r>
      <w:r w:rsidR="004B61CF">
        <w:rPr>
          <w:rFonts w:cs="Times New Roman"/>
        </w:rPr>
        <w:instrText xml:space="preserve"> ADDIN ZOTERO_ITEM CSL_CITATION {"citationID":"1a41d4fb61974f688c764691d38082c7","properties":{"formattedCitation":"\\super 24,27\\nosupersub{}","plainCitation":"24,27","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r w:rsidR="00D846B3">
        <w:rPr>
          <w:rFonts w:cs="Times New Roman"/>
        </w:rPr>
        <w:fldChar w:fldCharType="end"/>
      </w:r>
    </w:p>
    <w:p w14:paraId="6C922B77" w14:textId="77777777" w:rsidR="0067591C" w:rsidRDefault="00E3792F">
      <w:pPr>
        <w:pStyle w:val="Heading3"/>
      </w:pPr>
      <w:bookmarkStart w:id="91" w:name="_Toc235341661"/>
      <w:r>
        <w:rPr>
          <w:rFonts w:cs="Times New Roman"/>
        </w:rPr>
        <w:t>3.10.3 Pengembangan dan validasi model</w:t>
      </w:r>
      <w:bookmarkEnd w:id="91"/>
    </w:p>
    <w:p w14:paraId="3E9A59E9" w14:textId="52A2A523" w:rsidR="0067591C" w:rsidRDefault="00E3792F">
      <w:r>
        <w:rPr>
          <w:rFonts w:cs="Times New Roman"/>
        </w:rPr>
        <w:t>Tiga model dibandingkan, yaitu XGBoost</w:t>
      </w:r>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sebagai pembanding.</w:t>
      </w:r>
      <w:r w:rsidR="00D846B3">
        <w:rPr>
          <w:rFonts w:cs="Times New Roman"/>
        </w:rPr>
        <w:fldChar w:fldCharType="begin"/>
      </w:r>
      <w:r w:rsidR="004B61CF">
        <w:rPr>
          <w:rFonts w:cs="Times New Roman"/>
        </w:rPr>
        <w:instrText xml:space="preserve"> ADDIN ZOTERO_ITEM CSL_CITATION {"citationID":"4c7d0104986d4c20aeed96b7633b0558","properties":{"formattedCitation":"\\super 25\\uc0\\u8211{}27\\nosupersub{}","plainCitation":"25–27","noteIndex":0},"citationItems":[{"id":1736,"uris":["http://zotero.org/users/9546982/items/DAEBK6AH"],"itemData":{"id":1736,"type":"paper-conference","DOI":"10.1145/2939672.2939785","page":"785-794","publisher":"ACM","title":"XGBoost","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r w:rsidR="00D846B3">
        <w:rPr>
          <w:rFonts w:cs="Times New Roman"/>
        </w:rPr>
        <w:fldChar w:fldCharType="end"/>
      </w:r>
      <w:r>
        <w:rPr>
          <w:rFonts w:cs="Times New Roman"/>
        </w:rPr>
        <w:t xml:space="preserve"> Elastic net logistic regression dioptimalkan setara agar menjadi pembanding yang kuat, karena </w:t>
      </w:r>
      <w:r w:rsidR="001C1045">
        <w:rPr>
          <w:rFonts w:cs="Times New Roman"/>
        </w:rPr>
        <w:t>model ini</w:t>
      </w:r>
      <w:r>
        <w:rPr>
          <w:rFonts w:cs="Times New Roman"/>
        </w:rPr>
        <w:t xml:space="preserve"> dapat menyamai </w:t>
      </w:r>
      <w:r w:rsidRPr="001C1045">
        <w:rPr>
          <w:rFonts w:cs="Times New Roman"/>
          <w:i/>
          <w:iCs/>
        </w:rPr>
        <w:t>machine learning</w:t>
      </w:r>
      <w:r>
        <w:rPr>
          <w:rFonts w:cs="Times New Roman"/>
        </w:rPr>
        <w:t xml:space="preserve"> pada data tabular.</w:t>
      </w:r>
      <w:r w:rsidR="00D846B3">
        <w:rPr>
          <w:rFonts w:cs="Times New Roman"/>
        </w:rPr>
        <w:fldChar w:fldCharType="begin"/>
      </w:r>
      <w:r w:rsidR="004B61CF">
        <w:rPr>
          <w:rFonts w:cs="Times New Roman"/>
        </w:rPr>
        <w:instrText xml:space="preserve"> ADDIN ZOTERO_ITEM CSL_CITATION {"citationID":"1c6266b04b084181b061087297e6c29e","properties":{"formattedCitation":"\\super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r w:rsidR="00D846B3">
        <w:rPr>
          <w:rFonts w:cs="Times New Roman"/>
        </w:rPr>
        <w:fldChar w:fldCharType="end"/>
      </w:r>
      <w:r>
        <w:rPr>
          <w:rFonts w:cs="Times New Roman"/>
        </w:rPr>
        <w:t xml:space="preserve"> Validasi internal menggunakan </w:t>
      </w:r>
      <w:r w:rsidRPr="001C1045">
        <w:rPr>
          <w:rFonts w:cs="Times New Roman"/>
          <w:i/>
          <w:iCs/>
        </w:rPr>
        <w:t>nested cross-validation</w:t>
      </w:r>
      <w:r>
        <w:rPr>
          <w:rFonts w:cs="Times New Roman"/>
        </w:rPr>
        <w:t xml:space="preserve"> (</w:t>
      </w:r>
      <w:r w:rsidRPr="001C1045">
        <w:rPr>
          <w:rFonts w:cs="Times New Roman"/>
          <w:i/>
          <w:iCs/>
        </w:rPr>
        <w:t xml:space="preserve">5-fold outer </w:t>
      </w:r>
      <w:r>
        <w:rPr>
          <w:rFonts w:cs="Times New Roman"/>
        </w:rPr>
        <w:t xml:space="preserve">untuk </w:t>
      </w:r>
      <w:r>
        <w:rPr>
          <w:rFonts w:cs="Times New Roman"/>
        </w:rPr>
        <w:lastRenderedPageBreak/>
        <w:t xml:space="preserve">estimasi </w:t>
      </w:r>
      <w:r w:rsidR="001C1045">
        <w:rPr>
          <w:rFonts w:cs="Times New Roman"/>
        </w:rPr>
        <w:t>metrik performa model</w:t>
      </w:r>
      <w:r>
        <w:rPr>
          <w:rFonts w:cs="Times New Roman"/>
        </w:rPr>
        <w:t xml:space="preserve"> dan </w:t>
      </w:r>
      <w:r w:rsidRPr="001C1045">
        <w:rPr>
          <w:rFonts w:cs="Times New Roman"/>
          <w:i/>
          <w:iCs/>
        </w:rPr>
        <w:t>3-fold inner</w:t>
      </w:r>
      <w:r>
        <w:rPr>
          <w:rFonts w:cs="Times New Roman"/>
        </w:rPr>
        <w:t xml:space="preserve"> untuk </w:t>
      </w:r>
      <w:r w:rsidRPr="001C1045">
        <w:rPr>
          <w:rFonts w:cs="Times New Roman"/>
          <w:i/>
          <w:iCs/>
        </w:rPr>
        <w:t>hyperparameter</w:t>
      </w:r>
      <w:r w:rsidR="001C1045" w:rsidRPr="001C1045">
        <w:rPr>
          <w:rFonts w:cs="Times New Roman"/>
          <w:i/>
          <w:iCs/>
        </w:rPr>
        <w:t xml:space="preserve"> tuning</w:t>
      </w:r>
      <w:r>
        <w:rPr>
          <w:rFonts w:cs="Times New Roman"/>
        </w:rPr>
        <w:t>). Sebagai validasi internal-eksternal, dilakukan pembagian temporal (data Mei–Desember 2025 untuk pelatihan dan Januari–Mei 2026 untuk pengujian) guna menguji stabilitas model terhadap pergeseran waktu.</w:t>
      </w:r>
      <w:r w:rsidR="008D052C">
        <w:t xml:space="preserve"> </w:t>
      </w:r>
    </w:p>
    <w:p w14:paraId="427805DA" w14:textId="77777777" w:rsidR="0067591C" w:rsidRDefault="00E3792F">
      <w:pPr>
        <w:pStyle w:val="Heading3"/>
      </w:pPr>
      <w:bookmarkStart w:id="92" w:name="_Toc235341662"/>
      <w:r>
        <w:rPr>
          <w:rFonts w:cs="Times New Roman"/>
        </w:rPr>
        <w:t>3.10.4 Evaluasi performa model</w:t>
      </w:r>
      <w:bookmarkEnd w:id="92"/>
    </w:p>
    <w:p w14:paraId="11855D9B" w14:textId="7818D3B0" w:rsidR="0067591C" w:rsidRDefault="00E3792F">
      <w:r>
        <w:rPr>
          <w:rFonts w:cs="Times New Roman"/>
        </w:rPr>
        <w:t xml:space="preserve">Diskriminasi dinilai dengan AUC-ROC sebagai metrik utama (target ≥0,75), disertai sensitivitas, spesifisitas, dan F1-score. Kalibrasi dinilai dengan Brier score serta calibration intercept dan slope. Perbandingan primer yang ditetapkan a priori adalah XGBoost terhadap elastic net logistic regression. </w:t>
      </w:r>
    </w:p>
    <w:p w14:paraId="4464BBE1" w14:textId="77777777" w:rsidR="0067591C" w:rsidRDefault="00E3792F">
      <w:pPr>
        <w:pStyle w:val="Heading3"/>
      </w:pPr>
      <w:bookmarkStart w:id="93" w:name="_Toc235341663"/>
      <w:r>
        <w:rPr>
          <w:rFonts w:cs="Times New Roman"/>
        </w:rPr>
        <w:t>3.10.5 Analisis interpretabilitas</w:t>
      </w:r>
      <w:bookmarkEnd w:id="93"/>
    </w:p>
    <w:p w14:paraId="678885E5" w14:textId="5E1853E9" w:rsidR="0067591C" w:rsidRDefault="00E3792F">
      <w:r>
        <w:rPr>
          <w:rFonts w:cs="Times New Roman"/>
        </w:rPr>
        <w:t>Interpretabilitas model terbaik dianalisis dengan SHAP (TreeSHAP), meliputi global feature importance dan penjelasan pada tingkat individual, untuk mengidentifikasi variabel yang paling berkontribusi terhadap prediksi under-reimbursement.</w:t>
      </w:r>
      <w:r w:rsidR="008D052C">
        <w:t xml:space="preserve"> </w:t>
      </w:r>
    </w:p>
    <w:p w14:paraId="7B859641" w14:textId="77777777" w:rsidR="0067591C" w:rsidRDefault="00E3792F">
      <w:pPr>
        <w:pStyle w:val="Heading3"/>
      </w:pPr>
      <w:bookmarkStart w:id="94" w:name="_Toc235341664"/>
      <w:r>
        <w:rPr>
          <w:rFonts w:cs="Times New Roman"/>
        </w:rPr>
        <w:t>3.10.6 Pelaporan</w:t>
      </w:r>
      <w:bookmarkEnd w:id="94"/>
    </w:p>
    <w:p w14:paraId="4EE22350" w14:textId="4A3FB6EC" w:rsidR="0067591C" w:rsidRDefault="00E3792F">
      <w:pPr>
        <w:rPr>
          <w:rFonts w:cs="Times New Roman"/>
          <w:vertAlign w:val="superscript"/>
        </w:rPr>
      </w:pPr>
      <w:r>
        <w:rPr>
          <w:rFonts w:cs="Times New Roman"/>
        </w:rPr>
        <w:t>Seluruh tahapan pengembangan dan evaluasi model dilaporkan mengikuti standar TRIPOD+AI untuk menjamin transparansi dan reprodusibilitas.</w:t>
      </w:r>
      <w:r w:rsidR="008D052C">
        <w:rPr>
          <w:rFonts w:cs="Times New Roman"/>
          <w:vertAlign w:val="superscript"/>
        </w:rPr>
        <w:t xml:space="preserve"> </w:t>
      </w:r>
    </w:p>
    <w:p w14:paraId="0E4885FA" w14:textId="77777777" w:rsidR="004A5A53" w:rsidRDefault="004A5A53"/>
    <w:p w14:paraId="172A0A56" w14:textId="00E19BC0" w:rsidR="008A0697" w:rsidRDefault="00E3792F" w:rsidP="00722C60">
      <w:pPr>
        <w:pStyle w:val="Heading2"/>
        <w:spacing w:before="0" w:after="0"/>
        <w:ind w:firstLine="0"/>
      </w:pPr>
      <w:bookmarkStart w:id="95" w:name="_Toc235341665"/>
      <w:r>
        <w:t>3.1</w:t>
      </w:r>
      <w:r w:rsidR="007F5363">
        <w:t>1</w:t>
      </w:r>
      <w:r>
        <w:t xml:space="preserve"> Etika Penelitian</w:t>
      </w:r>
      <w:bookmarkEnd w:id="95"/>
    </w:p>
    <w:p w14:paraId="0CF1151C" w14:textId="7B351ABC" w:rsidR="000E0A38" w:rsidRDefault="00E3792F" w:rsidP="00722C60">
      <w:pPr>
        <w:ind w:firstLine="0"/>
      </w:pPr>
      <w:r>
        <w:t>Permohonan persetujuan etik</w:t>
      </w:r>
      <w:r w:rsidR="00FA42E0">
        <w:t xml:space="preserve"> akan</w:t>
      </w:r>
      <w:r>
        <w:t xml:space="preserve"> diajukan kepada Komite Etik Penelitian Kesehatan Fakultas Kedokteran Universitas Indonesia</w:t>
      </w:r>
      <w:r w:rsidR="00903A6E">
        <w:t xml:space="preserve"> </w:t>
      </w:r>
      <w:r w:rsidR="00AB1325">
        <w:t>-</w:t>
      </w:r>
      <w:r w:rsidR="00903A6E">
        <w:t xml:space="preserve"> </w:t>
      </w:r>
      <w:r>
        <w:t>RSUPN Dr. Cipto Mangunkusumo. Izin akses data rekam medis dan data keuangan diajukan kepada Direktur Utama dan Direktur Keuangan RSCM</w:t>
      </w:r>
      <w:r w:rsidR="00903A6E">
        <w:t xml:space="preserve">, </w:t>
      </w:r>
      <w:r>
        <w:t>Kepala Departemen Anestesiologi dan Terapi Intensif</w:t>
      </w:r>
      <w:r w:rsidR="00903A6E">
        <w:t xml:space="preserve">, </w:t>
      </w:r>
      <w:r>
        <w:t>serta Kepala Unit Pelayanan ICU.</w:t>
      </w:r>
    </w:p>
    <w:p w14:paraId="727A15B7" w14:textId="27489711" w:rsidR="008A0697" w:rsidRDefault="00E3792F" w:rsidP="00722C60">
      <w:pPr>
        <w:ind w:firstLine="0"/>
      </w:pPr>
      <w:r>
        <w:t>Penelitian ini menggunakan data sekunder retrospektif dan tidak melibatkan intervensi terhadap pasien</w:t>
      </w:r>
      <w:r w:rsidR="00903A6E">
        <w:t xml:space="preserve">, </w:t>
      </w:r>
      <w:r>
        <w:t>sehingga persetujuan individu (</w:t>
      </w:r>
      <w:r>
        <w:rPr>
          <w:i/>
        </w:rPr>
        <w:t>informed consent</w:t>
      </w:r>
      <w:r>
        <w:t xml:space="preserve">) tidak diperlukan dan diajukan permohonan </w:t>
      </w:r>
      <w:r>
        <w:rPr>
          <w:i/>
        </w:rPr>
        <w:t>waiver of consent</w:t>
      </w:r>
      <w:r>
        <w:t xml:space="preserve"> sesuai ketentuan penelitian berbasis rekam medis. Seluruh data dianonimkan sebelum analisis</w:t>
      </w:r>
      <w:r w:rsidR="00903A6E">
        <w:t xml:space="preserve">, </w:t>
      </w:r>
      <w:r>
        <w:t>disimpan dalam sistem terlindungi kata sandi</w:t>
      </w:r>
      <w:r w:rsidR="00903A6E">
        <w:t xml:space="preserve">, </w:t>
      </w:r>
      <w:r>
        <w:t>dan identitas pasien tidak ditampilkan dalam publikasi.</w:t>
      </w:r>
    </w:p>
    <w:p w14:paraId="58F39A99" w14:textId="77777777" w:rsidR="000E0A38" w:rsidRDefault="000E0A38">
      <w:pPr>
        <w:spacing w:after="200" w:line="276" w:lineRule="auto"/>
        <w:ind w:firstLine="0"/>
        <w:jc w:val="left"/>
        <w:rPr>
          <w:b/>
        </w:rPr>
      </w:pPr>
      <w:r>
        <w:br w:type="page"/>
      </w:r>
    </w:p>
    <w:p w14:paraId="25DB141A" w14:textId="5D6A7ABD" w:rsidR="008A0697" w:rsidRDefault="00E3792F" w:rsidP="00B87FC9">
      <w:pPr>
        <w:pStyle w:val="Heading1"/>
      </w:pPr>
      <w:bookmarkStart w:id="96" w:name="_Toc235341666"/>
      <w:commentRangeStart w:id="97"/>
      <w:r>
        <w:lastRenderedPageBreak/>
        <w:t>REFERENSI</w:t>
      </w:r>
      <w:bookmarkEnd w:id="96"/>
      <w:commentRangeEnd w:id="97"/>
      <w:r w:rsidR="00547024">
        <w:rPr>
          <w:rStyle w:val="CommentReference"/>
          <w:sz w:val="24"/>
          <w:szCs w:val="22"/>
        </w:rPr>
        <w:commentReference w:id="97"/>
      </w:r>
    </w:p>
    <w:p w14:paraId="1FC0D16C" w14:textId="77777777" w:rsidR="004B61CF" w:rsidRPr="004B61CF" w:rsidRDefault="004B61CF" w:rsidP="004B61CF">
      <w:pPr>
        <w:pStyle w:val="Bibliography"/>
        <w:spacing w:after="0"/>
      </w:pPr>
      <w:r>
        <w:fldChar w:fldCharType="begin"/>
      </w:r>
      <w:r>
        <w:instrText xml:space="preserve"> ADDIN ZOTERO_BIBL {"uncited":[],"omitted":[],"custom":[]} CSL_BIBLIOGRAPHY </w:instrText>
      </w:r>
      <w:r>
        <w:fldChar w:fldCharType="separate"/>
      </w:r>
      <w:r w:rsidRPr="004B61CF">
        <w:t>1.</w:t>
      </w:r>
      <w:r w:rsidRPr="004B61CF">
        <w:tab/>
        <w:t>Carrandi A, Liew C, Maiden MJ, Litton E, Taylor C, Thompson K, et al. Costs of Australian intensive care: A systematic review. Critical Care and Resuscitation. 2024 Jun;26(2):153–8. doi:10.1016/j.ccrj.2024.03.003</w:t>
      </w:r>
    </w:p>
    <w:p w14:paraId="432EE570" w14:textId="77777777" w:rsidR="004B61CF" w:rsidRPr="004B61CF" w:rsidRDefault="004B61CF" w:rsidP="004B61CF">
      <w:pPr>
        <w:pStyle w:val="Bibliography"/>
        <w:spacing w:after="0"/>
      </w:pPr>
      <w:r w:rsidRPr="004B61CF">
        <w:t>2.</w:t>
      </w:r>
      <w:r w:rsidRPr="004B61CF">
        <w:tab/>
        <w:t>Nguyen CL, Tse WC, Carney TM, Carrandi A, Fagery M, Higgins AM. Health Economic Evaluations in Intensive Care: An Updated Systematic Review. Critical Care Explorations. 2025 Jul;7(7):e1288. doi:10.1097/CCE.0000000000001288</w:t>
      </w:r>
    </w:p>
    <w:p w14:paraId="7924E548" w14:textId="77777777" w:rsidR="004B61CF" w:rsidRPr="004B61CF" w:rsidRDefault="004B61CF" w:rsidP="004B61CF">
      <w:pPr>
        <w:pStyle w:val="Bibliography"/>
        <w:spacing w:after="0"/>
      </w:pPr>
      <w:r w:rsidRPr="004B61CF">
        <w:t>3.</w:t>
      </w:r>
      <w:r w:rsidRPr="004B61CF">
        <w:tab/>
        <w:t>Nur MII, Sudjud RW, Pison OM. Pengaruh Derajat Keparahan Penyakit (Skor APACHE II) terhadap Utilisasi Sumber Daya (Skor TISS-28)  dan Biaya Perawatan Pasien di ICU. Jurnal Anestesi Perioperatif. 2024 Aug 29;12(2):109–18. doi:10.15851/jap.v12n2.3740</w:t>
      </w:r>
    </w:p>
    <w:p w14:paraId="177CF511" w14:textId="77777777" w:rsidR="004B61CF" w:rsidRPr="004B61CF" w:rsidRDefault="004B61CF" w:rsidP="004B61CF">
      <w:pPr>
        <w:pStyle w:val="Bibliography"/>
        <w:spacing w:after="0"/>
      </w:pPr>
      <w:r w:rsidRPr="004B61CF">
        <w:t>4.</w:t>
      </w:r>
      <w:r w:rsidRPr="004B61CF">
        <w:tab/>
        <w:t>Skarayadi O, Endarti D, Satibi S, Mukti AG. Discrepancies in Hospital Cost and Indonesia’s Case-based Groups: A Literature Review. JURNAL MANAJEMEN DAN PELAYANAN FARMASI (Journal of Management and Pharmacy Practice). 2025 Dec 31;15(4). doi:10.22146/jmpf.95970</w:t>
      </w:r>
    </w:p>
    <w:p w14:paraId="2FD25509" w14:textId="77777777" w:rsidR="004B61CF" w:rsidRPr="004B61CF" w:rsidRDefault="004B61CF" w:rsidP="004B61CF">
      <w:pPr>
        <w:pStyle w:val="Bibliography"/>
        <w:spacing w:after="0"/>
      </w:pPr>
      <w:r w:rsidRPr="004B61CF">
        <w:t>5.</w:t>
      </w:r>
      <w:r w:rsidRPr="004B61CF">
        <w:tab/>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doi:10.69951/proceedingsbookoficeonimeri.v8i-.241</w:t>
      </w:r>
    </w:p>
    <w:p w14:paraId="3314F52A" w14:textId="77777777" w:rsidR="004B61CF" w:rsidRPr="004B61CF" w:rsidRDefault="004B61CF" w:rsidP="004B61CF">
      <w:pPr>
        <w:pStyle w:val="Bibliography"/>
        <w:spacing w:after="0"/>
      </w:pPr>
      <w:r w:rsidRPr="004B61CF">
        <w:t>6.</w:t>
      </w:r>
      <w:r w:rsidRPr="004B61CF">
        <w:tab/>
        <w:t>Fitri DE, Sundari S. The Cost Difference of Hospital Rates and Indonesia Case Base Grup  (Ina CBGs) Rates of Inpatient with National Health Insurance Scheme  at Private Hospital. Jurnal Aisyah : Jurnal Ilmu Kesehatan. 2023 May 23;8(2). doi:10.30604/jika.v8i2.1986</w:t>
      </w:r>
    </w:p>
    <w:p w14:paraId="460E1D41" w14:textId="77777777" w:rsidR="004B61CF" w:rsidRPr="004B61CF" w:rsidRDefault="004B61CF" w:rsidP="004B61CF">
      <w:pPr>
        <w:pStyle w:val="Bibliography"/>
        <w:spacing w:after="0"/>
      </w:pPr>
      <w:r w:rsidRPr="004B61CF">
        <w:t>7.</w:t>
      </w:r>
      <w:r w:rsidRPr="004B61CF">
        <w:tab/>
        <w:t>Ikumi S, Shiga T, Takaya E, Sonobe S, Kaiho Y, Ito Y, et al. Prediction of financial deficits of postoperative patients in the intensive care unit using machine learning. JA Clinical Reports. 2025 Oct 21;11(1). doi:10.1186/s40981-025-00819-3</w:t>
      </w:r>
    </w:p>
    <w:p w14:paraId="26852E04" w14:textId="77777777" w:rsidR="004B61CF" w:rsidRPr="004B61CF" w:rsidRDefault="004B61CF" w:rsidP="004B61CF">
      <w:pPr>
        <w:pStyle w:val="Bibliography"/>
        <w:spacing w:after="0"/>
      </w:pPr>
      <w:r w:rsidRPr="004B61CF">
        <w:t>8.</w:t>
      </w:r>
      <w:r w:rsidRPr="004B61CF">
        <w:tab/>
        <w:t>Kumagai N, Jakovljević M. Random forest model used to predict the medical out-of-pocket costs of hypertensive patients. Frontiers in Public Health. 2024 Jul 17;12. doi:10.3389/fpubh.2024.1382354</w:t>
      </w:r>
    </w:p>
    <w:p w14:paraId="5E431C67" w14:textId="77777777" w:rsidR="004B61CF" w:rsidRPr="004B61CF" w:rsidRDefault="004B61CF" w:rsidP="004B61CF">
      <w:pPr>
        <w:pStyle w:val="Bibliography"/>
        <w:spacing w:after="0"/>
      </w:pPr>
      <w:r w:rsidRPr="004B61CF">
        <w:t>9.</w:t>
      </w:r>
      <w:r w:rsidRPr="004B61CF">
        <w:tab/>
        <w:t>Ma Y, Tu X, Luo X, Hu L, Wang C. Machine-learning-based cost prediction models for inpatients with mental disorders in China. BMC Psychiatry. 2025 Jan 9;25(1). doi:10.1186/s12888-024-06358-y</w:t>
      </w:r>
    </w:p>
    <w:p w14:paraId="4FA58A29" w14:textId="77777777" w:rsidR="004B61CF" w:rsidRPr="004B61CF" w:rsidRDefault="004B61CF" w:rsidP="004B61CF">
      <w:pPr>
        <w:pStyle w:val="Bibliography"/>
        <w:spacing w:after="0"/>
      </w:pPr>
      <w:r w:rsidRPr="004B61CF">
        <w:t>10.</w:t>
      </w:r>
      <w:r w:rsidRPr="004B61CF">
        <w:tab/>
        <w:t>Langenberger B, Schulte T, Groene O. The application of machine learning to predict high-cost patients: A performance-comparison of different models using healthcare claims data. Huk M, editor. PLOS ONE. 2023 Jan 18;18(1):e0279540. doi:10.1371/journal.pone.0279540</w:t>
      </w:r>
    </w:p>
    <w:p w14:paraId="1CB23292" w14:textId="77777777" w:rsidR="004B61CF" w:rsidRPr="004B61CF" w:rsidRDefault="004B61CF" w:rsidP="004B61CF">
      <w:pPr>
        <w:pStyle w:val="Bibliography"/>
        <w:spacing w:after="0"/>
      </w:pPr>
      <w:r w:rsidRPr="004B61CF">
        <w:t>11.</w:t>
      </w:r>
      <w:r w:rsidRPr="004B61CF">
        <w:tab/>
        <w:t>Halim IJ. Cost analysis of intensive care unit (ICU): skor klinis awal masuk ICU sebagai prediktor total tagihan perawatan di ICU Kanigara RSUPN Dr. Cipto Mangunkusumo [Tesis, Program Studi Anestesiologi dan Terapi Intensif]. [Jakarta, Indonesia]; 2026.</w:t>
      </w:r>
    </w:p>
    <w:p w14:paraId="7B4ABF30" w14:textId="77777777" w:rsidR="004B61CF" w:rsidRPr="004B61CF" w:rsidRDefault="004B61CF" w:rsidP="004B61CF">
      <w:pPr>
        <w:pStyle w:val="Bibliography"/>
        <w:spacing w:after="0"/>
      </w:pPr>
      <w:r w:rsidRPr="004B61CF">
        <w:t>12.</w:t>
      </w:r>
      <w:r w:rsidRPr="004B61CF">
        <w:tab/>
        <w:t>Meirina, Sedono R, Irawany V, Manggala SK. The Relationship Between mSOFA and the Ratio of Treatment Costs to BPJS Coverage in Medical Cases in the ICU at Dr. Cipto Mangunkusumo National General Hospital: A Cost Analysis Study. Jurnal Sehat Indonesia (JUSINDO). 2026 Jul 2;8(2):489–502. doi:10.59141/-.v8i2.528</w:t>
      </w:r>
    </w:p>
    <w:p w14:paraId="7D957E75" w14:textId="77777777" w:rsidR="004B61CF" w:rsidRPr="004B61CF" w:rsidRDefault="004B61CF" w:rsidP="004B61CF">
      <w:pPr>
        <w:pStyle w:val="Bibliography"/>
        <w:spacing w:after="0"/>
      </w:pPr>
      <w:r w:rsidRPr="004B61CF">
        <w:t>13.</w:t>
      </w:r>
      <w:r w:rsidRPr="004B61CF">
        <w:tab/>
        <w:t>Kaier K, Heister T, Motschall E, Hehn P, Bluhmki T, Wolkewitz M. Impact of mechanical ventilation on the daily costs of ICU care: a systematic review and meta regression. Epidemiology and Infection. 2019;147. doi:10.1017/S0950268819001900</w:t>
      </w:r>
    </w:p>
    <w:p w14:paraId="6B214F9A" w14:textId="77777777" w:rsidR="004B61CF" w:rsidRPr="004B61CF" w:rsidRDefault="004B61CF" w:rsidP="004B61CF">
      <w:pPr>
        <w:pStyle w:val="Bibliography"/>
        <w:spacing w:after="0"/>
      </w:pPr>
      <w:r w:rsidRPr="004B61CF">
        <w:lastRenderedPageBreak/>
        <w:t>14.</w:t>
      </w:r>
      <w:r w:rsidRPr="004B61CF">
        <w:tab/>
        <w:t>Jia L, Wang P, Li C, Xie J. THE EFFICACY AND SAFETY OF VASOPRESSORS FOR SEPTIC SHOCK PATIENTS: A SYSTEMIC REVIEW AND NETWORK META-ANALYSIS. Shock. 2023 Aug 4;60(6):746–52. doi:10.1097/SHK.0000000000002193</w:t>
      </w:r>
    </w:p>
    <w:p w14:paraId="77F7C5F2" w14:textId="77777777" w:rsidR="004B61CF" w:rsidRPr="004B61CF" w:rsidRDefault="004B61CF" w:rsidP="004B61CF">
      <w:pPr>
        <w:pStyle w:val="Bibliography"/>
        <w:spacing w:after="0"/>
      </w:pPr>
      <w:r w:rsidRPr="004B61CF">
        <w:t>15.</w:t>
      </w:r>
      <w:r w:rsidRPr="004B61CF">
        <w:tab/>
        <w:t>Shander A, Hofmann A, Ozawa S, Theusinger OM, Gombotz H, Spahn DR. Activity‐based costs of blood transfusions in surgical patients at four hospitals. Transfusion. 2010 Mar 25;50(4):753–65. doi:10.1111/j.1537-2995.2009.02518.x</w:t>
      </w:r>
    </w:p>
    <w:p w14:paraId="7771D09E" w14:textId="77777777" w:rsidR="004B61CF" w:rsidRPr="004B61CF" w:rsidRDefault="004B61CF" w:rsidP="004B61CF">
      <w:pPr>
        <w:pStyle w:val="Bibliography"/>
        <w:spacing w:after="0"/>
      </w:pPr>
      <w:r w:rsidRPr="004B61CF">
        <w:t>16.</w:t>
      </w:r>
      <w:r w:rsidRPr="004B61CF">
        <w:tab/>
        <w:t>VALVERDE FILHO MT, ARAGÃO GVP, CASTRO ILV de, SANTANA J de O, CODES L, ZOLLINGER CC, et al. POSTOPERATIVE OUTCOME OF PATIENTS ADMITTED TO THE INTENSIVE CARE UNIT AFTER ELECTIVE AND EMERGENCY LAPAROTOMY. ABCD Arquivos Brasileiros de Cirurgia Digestiva (São Paulo). 2025;38. doi:10.1590/0102-67202025000010e1879</w:t>
      </w:r>
    </w:p>
    <w:p w14:paraId="645D3967" w14:textId="77777777" w:rsidR="004B61CF" w:rsidRPr="004B61CF" w:rsidRDefault="004B61CF" w:rsidP="004B61CF">
      <w:pPr>
        <w:pStyle w:val="Bibliography"/>
        <w:spacing w:after="0"/>
      </w:pPr>
      <w:r w:rsidRPr="004B61CF">
        <w:t>17.</w:t>
      </w:r>
      <w:r w:rsidRPr="004B61CF">
        <w:tab/>
        <w:t>Kiekkas P, Tzenalis A, Gklava V, Stefanopoulos N, Voyagis G, Aretha D. Delayed Admission to the Intensive Care Unit and Mortality of Critically Ill Adults: Systematic Review and Meta‐analysis. Sanfilippo F, editor. BioMed Research International. 2022 Jan;2022(1). doi:10.1155/2022/4083494</w:t>
      </w:r>
    </w:p>
    <w:p w14:paraId="677015EF" w14:textId="77777777" w:rsidR="004B61CF" w:rsidRPr="004B61CF" w:rsidRDefault="004B61CF" w:rsidP="004B61CF">
      <w:pPr>
        <w:pStyle w:val="Bibliography"/>
        <w:spacing w:after="0"/>
      </w:pPr>
      <w:r w:rsidRPr="004B61CF">
        <w:t>18.</w:t>
      </w:r>
      <w:r w:rsidRPr="004B61CF">
        <w:tab/>
        <w:t>Vincent JL, Moreno R, Takala J, Willatts S, De Mendonça A, Bruining H, et al. The SOFA (Sepsis-related Organ Failure Assessment) score to describe organ dysfunction/failure. Intensive Care Medicine. 1996 Jul;22(7):707–10. doi:10.1007/BF01709751</w:t>
      </w:r>
    </w:p>
    <w:p w14:paraId="520652C8" w14:textId="77777777" w:rsidR="004B61CF" w:rsidRPr="004B61CF" w:rsidRDefault="004B61CF" w:rsidP="004B61CF">
      <w:pPr>
        <w:pStyle w:val="Bibliography"/>
        <w:spacing w:after="0"/>
      </w:pPr>
      <w:r w:rsidRPr="004B61CF">
        <w:t>19.</w:t>
      </w:r>
      <w:r w:rsidRPr="004B61CF">
        <w:tab/>
        <w:t>Grissom CK, Brown SM, Kuttler KG, Boltax JP, Jones J, Jephson AR, et al. A Modified Sequential Organ Failure Assessment Score for Critical Care Triage. Disaster Medicine and Public Health Preparedness. 2010 Dec;4(4):277–84. doi:10.1001/dmp.2010.40</w:t>
      </w:r>
    </w:p>
    <w:p w14:paraId="57A29E24" w14:textId="77777777" w:rsidR="004B61CF" w:rsidRPr="004B61CF" w:rsidRDefault="004B61CF" w:rsidP="004B61CF">
      <w:pPr>
        <w:pStyle w:val="Bibliography"/>
        <w:spacing w:after="0"/>
      </w:pPr>
      <w:r w:rsidRPr="004B61CF">
        <w:t>20.</w:t>
      </w:r>
      <w:r w:rsidRPr="004B61CF">
        <w:tab/>
        <w:t>Verma A, Sanaiha Y, Hadaya J, Maltagliati AJ, Tran Z, Ramezani R, et al. Parsimonious machine learning models to predict resource use in cardiac surgery across a statewide collaborative. JTCVS Open. 2022 Sep;11:214–28. doi:10.1016/j.xjon.2022.04.017</w:t>
      </w:r>
    </w:p>
    <w:p w14:paraId="1499C2F7" w14:textId="77777777" w:rsidR="004B61CF" w:rsidRPr="004B61CF" w:rsidRDefault="004B61CF" w:rsidP="004B61CF">
      <w:pPr>
        <w:pStyle w:val="Bibliography"/>
        <w:spacing w:after="0"/>
      </w:pPr>
      <w:r w:rsidRPr="004B61CF">
        <w:t>21.</w:t>
      </w:r>
      <w:r w:rsidRPr="004B61CF">
        <w:tab/>
        <w:t>Sukmark T, Lumlertgul N, Praditpornsilpa K, Tungsanga K, Eiam-ong S, Srisawat N. THAI-ICU score as a simplified severity score for critically ill patients in a resource limited setting: Result from SEA-AKI study group. Journal of Critical Care. 2020 Feb;55:56–63. doi:10.1016/j.jcrc.2019.10.010</w:t>
      </w:r>
    </w:p>
    <w:p w14:paraId="69D9492E" w14:textId="77777777" w:rsidR="004B61CF" w:rsidRPr="004B61CF" w:rsidRDefault="004B61CF" w:rsidP="004B61CF">
      <w:pPr>
        <w:pStyle w:val="Bibliography"/>
        <w:spacing w:after="0"/>
      </w:pPr>
      <w:r w:rsidRPr="004B61CF">
        <w:t>22.</w:t>
      </w:r>
      <w:r w:rsidRPr="004B61CF">
        <w:tab/>
        <w:t>Riviello ED, Kiviri W, Fowler RA, Mueller A, Novack V, Banner-Goodspeed VM, et al. Predicting Mortality in Low-Income Country ICUs: The Rwanda Mortality Probability Model (R-MPM). Lazzeri C, editor. PLOS ONE. 2016 May 19;11(5):e0155858. doi:10.1371/journal.pone.0155858</w:t>
      </w:r>
    </w:p>
    <w:p w14:paraId="4FD9668A" w14:textId="77777777" w:rsidR="004B61CF" w:rsidRPr="004B61CF" w:rsidRDefault="004B61CF" w:rsidP="004B61CF">
      <w:pPr>
        <w:pStyle w:val="Bibliography"/>
        <w:spacing w:after="0"/>
      </w:pPr>
      <w:r w:rsidRPr="004B61CF">
        <w:t>23.</w:t>
      </w:r>
      <w:r w:rsidRPr="004B61CF">
        <w:tab/>
        <w:t>Brotherton BJ, Joshi M, Otieno G, Wandia S, Gitura H, Mueller A, et al. Association of clinical prediction scores with hospital mortality in an adult medical and surgical intensive care unit in Kenya. Frontiers in Medicine. 2023 Apr 5;10. doi:10.3389/fmed.2023.1127672</w:t>
      </w:r>
    </w:p>
    <w:p w14:paraId="623FAD7F" w14:textId="77777777" w:rsidR="004B61CF" w:rsidRPr="004B61CF" w:rsidRDefault="004B61CF" w:rsidP="004B61CF">
      <w:pPr>
        <w:pStyle w:val="Bibliography"/>
        <w:spacing w:after="0"/>
      </w:pPr>
      <w:r w:rsidRPr="004B61CF">
        <w:t>24.</w:t>
      </w:r>
      <w:r w:rsidRPr="004B61CF">
        <w:tab/>
        <w:t>Collins GS, Moons KGM, Dhiman P, Riley RD, Beam AL, Van Calster B, et al. TRIPOD+AI statement: updated guidance for reporting clinical prediction models that use regression or machine learning methods. BMJ. 2024 Apr 16;e078378. doi:10.1136/bmj-2023-078378</w:t>
      </w:r>
    </w:p>
    <w:p w14:paraId="3FEFDA85" w14:textId="77777777" w:rsidR="004B61CF" w:rsidRPr="004B61CF" w:rsidRDefault="004B61CF" w:rsidP="004B61CF">
      <w:pPr>
        <w:pStyle w:val="Bibliography"/>
        <w:spacing w:after="0"/>
      </w:pPr>
      <w:r w:rsidRPr="004B61CF">
        <w:t>25.</w:t>
      </w:r>
      <w:r w:rsidRPr="004B61CF">
        <w:tab/>
        <w:t>Chen T, Guestrin C. XGBoost. In. ACM; 2016. p. 785–94. Available from: https://doi.org/10.1145/2939672.2939785 doi:10.1145/2939672.2939785</w:t>
      </w:r>
    </w:p>
    <w:p w14:paraId="6F9F040B" w14:textId="77777777" w:rsidR="004B61CF" w:rsidRPr="004B61CF" w:rsidRDefault="004B61CF" w:rsidP="004B61CF">
      <w:pPr>
        <w:pStyle w:val="Bibliography"/>
        <w:spacing w:after="0"/>
      </w:pPr>
      <w:r w:rsidRPr="004B61CF">
        <w:t>26.</w:t>
      </w:r>
      <w:r w:rsidRPr="004B61CF">
        <w:tab/>
        <w:t>Breiman L. Random Forests. Machine Learning. 2001 Oct;45(1):5–32. doi:10.1023/A:1010933404324</w:t>
      </w:r>
    </w:p>
    <w:p w14:paraId="426B1122" w14:textId="77777777" w:rsidR="004B61CF" w:rsidRPr="004B61CF" w:rsidRDefault="004B61CF" w:rsidP="004B61CF">
      <w:pPr>
        <w:pStyle w:val="Bibliography"/>
        <w:spacing w:after="0"/>
      </w:pPr>
      <w:r w:rsidRPr="004B61CF">
        <w:lastRenderedPageBreak/>
        <w:t>27.</w:t>
      </w:r>
      <w:r w:rsidRPr="004B61CF">
        <w:tab/>
        <w:t>Steyerberg EW. Clinical Prediction Models [Internet]. Springer International Publishing; 2019. Available from: https://doi.org/10.1007/978-3-030-16399-0 doi:10.1007/978-3-030-16399-0</w:t>
      </w:r>
    </w:p>
    <w:p w14:paraId="207D1800" w14:textId="77777777" w:rsidR="004B61CF" w:rsidRPr="004B61CF" w:rsidRDefault="004B61CF" w:rsidP="004B61CF">
      <w:pPr>
        <w:pStyle w:val="Bibliography"/>
        <w:spacing w:after="0"/>
      </w:pPr>
      <w:r w:rsidRPr="004B61CF">
        <w:t>28.</w:t>
      </w:r>
      <w:r w:rsidRPr="004B61CF">
        <w:tab/>
        <w:t>Christodoulou E, Ma J, Collins GS, Steyerberg EW, Verbakel JY, Van Calster B. A systematic review shows no performance benefit of machine learning over logistic regression for clinical prediction models. Journal of Clinical Epidemiology. 2019 Jun;110:12–22. doi:10.1016/j.jclinepi.2019.02.004</w:t>
      </w:r>
    </w:p>
    <w:p w14:paraId="7A0E78E2" w14:textId="77777777" w:rsidR="004B61CF" w:rsidRPr="004B61CF" w:rsidRDefault="004B61CF" w:rsidP="004B61CF">
      <w:pPr>
        <w:pStyle w:val="Bibliography"/>
        <w:spacing w:after="0"/>
      </w:pPr>
      <w:r w:rsidRPr="004B61CF">
        <w:t>29.</w:t>
      </w:r>
      <w:r w:rsidRPr="004B61CF">
        <w:tab/>
        <w:t>Lundberg SM, Lee SI. A unified approach to interpreting model predictions. In: Advances in Neural Information Processing Systems 30 (NIPS 2017). Long Beach, CA, USA: Curran Associates, Inc.; 2017. p. 4765–74.</w:t>
      </w:r>
    </w:p>
    <w:p w14:paraId="184081D8" w14:textId="77777777" w:rsidR="004B61CF" w:rsidRPr="004B61CF" w:rsidRDefault="004B61CF" w:rsidP="004B61CF">
      <w:pPr>
        <w:pStyle w:val="Bibliography"/>
        <w:spacing w:after="0"/>
      </w:pPr>
      <w:r w:rsidRPr="004B61CF">
        <w:t>30.</w:t>
      </w:r>
      <w:r w:rsidRPr="004B61CF">
        <w:tab/>
        <w:t>Lundberg SM, Erion G, Chen H, DeGrave A, Prutkin JM, Nair B, et al. From local explanations to global understanding with explainable AI for trees. Nature Machine Intelligence. 2020 Jan 17;2(1):56–67. doi:10.1038/s42256-019-0138-9</w:t>
      </w:r>
    </w:p>
    <w:p w14:paraId="7DC20C2A" w14:textId="77777777" w:rsidR="004B61CF" w:rsidRPr="004B61CF" w:rsidRDefault="004B61CF" w:rsidP="004B61CF">
      <w:pPr>
        <w:pStyle w:val="Bibliography"/>
        <w:spacing w:after="0"/>
      </w:pPr>
      <w:r w:rsidRPr="004B61CF">
        <w:t>31.</w:t>
      </w:r>
      <w:r w:rsidRPr="004B61CF">
        <w:tab/>
        <w:t>Collins GS, Reitsma JB, Altman DG, Moons KGM. Transparent Reporting of a multivariable prediction model for Individual Prognosis Or Diagnosis (TRIPOD): The TRIPOD Statement. Annals of Internal Medicine. 2015 Jan 6;162(1):55–63. doi:10.7326/M14-0697</w:t>
      </w:r>
    </w:p>
    <w:p w14:paraId="18599927" w14:textId="77777777" w:rsidR="004B61CF" w:rsidRPr="004B61CF" w:rsidRDefault="004B61CF" w:rsidP="004B61CF">
      <w:pPr>
        <w:pStyle w:val="Bibliography"/>
        <w:spacing w:after="0"/>
      </w:pPr>
      <w:r w:rsidRPr="004B61CF">
        <w:t>32.</w:t>
      </w:r>
      <w:r w:rsidRPr="004B61CF">
        <w:tab/>
        <w:t>Riley RD, Ensor J, Snell KIE, Harrell FE, Martin GP, Reitsma JB, et al. Calculating the sample size required for developing a clinical prediction model. BMJ. 2020 Mar 18;m441. doi:10.1136/bmj.m441</w:t>
      </w:r>
    </w:p>
    <w:p w14:paraId="4055243E" w14:textId="77777777" w:rsidR="004B61CF" w:rsidRPr="004B61CF" w:rsidRDefault="004B61CF" w:rsidP="004B61CF">
      <w:pPr>
        <w:pStyle w:val="Bibliography"/>
        <w:spacing w:after="0"/>
      </w:pPr>
      <w:r w:rsidRPr="004B61CF">
        <w:t>33.</w:t>
      </w:r>
      <w:r w:rsidRPr="004B61CF">
        <w:tab/>
        <w:t>Andersen R, Newman JF. Societal and Individual Determinants of Medical Care Utilization in the United States. The Milbank Memorial Fund Quarterly Health and Society. 1973;51(1):95. doi:10.2307/3349613</w:t>
      </w:r>
    </w:p>
    <w:p w14:paraId="1D5C2568" w14:textId="77777777" w:rsidR="004B61CF" w:rsidRPr="004B61CF" w:rsidRDefault="004B61CF" w:rsidP="004B61CF">
      <w:pPr>
        <w:pStyle w:val="Bibliography"/>
        <w:spacing w:after="0"/>
      </w:pPr>
      <w:r w:rsidRPr="004B61CF">
        <w:t>34.</w:t>
      </w:r>
      <w:r w:rsidRPr="004B61CF">
        <w:tab/>
        <w:t>Donabedian A. The Quality of Care. JAMA. 1988 Sep 23;260(12):1743. doi:10.1001/jama.260.12.1743</w:t>
      </w:r>
    </w:p>
    <w:p w14:paraId="3A301AB8" w14:textId="033EBA1F" w:rsidR="004B61CF" w:rsidRPr="004B61CF" w:rsidRDefault="004B61CF" w:rsidP="004B61CF">
      <w:r>
        <w:fldChar w:fldCharType="end"/>
      </w:r>
    </w:p>
    <w:p w14:paraId="55960B1F" w14:textId="77777777" w:rsidR="004B61CF" w:rsidRDefault="004B61CF">
      <w:pPr>
        <w:spacing w:after="200" w:line="276" w:lineRule="auto"/>
        <w:ind w:firstLine="0"/>
        <w:jc w:val="left"/>
        <w:rPr>
          <w:b/>
        </w:rPr>
      </w:pPr>
      <w:bookmarkStart w:id="98" w:name="_Toc235341667"/>
      <w:r>
        <w:br w:type="page"/>
      </w:r>
    </w:p>
    <w:p w14:paraId="396A3CC9" w14:textId="1F8F3FFA" w:rsidR="008A0697" w:rsidRDefault="00E3792F" w:rsidP="00B87FC9">
      <w:pPr>
        <w:pStyle w:val="Heading1"/>
      </w:pPr>
      <w:commentRangeStart w:id="99"/>
      <w:r>
        <w:lastRenderedPageBreak/>
        <w:t>LAMPIRAN</w:t>
      </w:r>
      <w:bookmarkEnd w:id="98"/>
      <w:commentRangeEnd w:id="99"/>
      <w:r w:rsidR="00547024">
        <w:rPr>
          <w:rStyle w:val="CommentReference"/>
          <w:sz w:val="24"/>
          <w:szCs w:val="22"/>
        </w:rPr>
        <w:commentReference w:id="99"/>
      </w:r>
    </w:p>
    <w:p w14:paraId="62112936" w14:textId="6B91D354" w:rsidR="00674501" w:rsidRPr="00674501" w:rsidRDefault="00674501" w:rsidP="00674501">
      <w:pPr>
        <w:pStyle w:val="Caption"/>
        <w:keepNext/>
        <w:ind w:firstLine="0"/>
        <w:rPr>
          <w:i/>
          <w:iCs/>
          <w:color w:val="auto"/>
          <w:sz w:val="24"/>
          <w:szCs w:val="24"/>
        </w:rPr>
      </w:pPr>
      <w:bookmarkStart w:id="100"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Kosong </w:t>
      </w:r>
      <w:r w:rsidRPr="00674501">
        <w:rPr>
          <w:i/>
          <w:iCs/>
          <w:color w:val="auto"/>
          <w:sz w:val="24"/>
          <w:szCs w:val="24"/>
        </w:rPr>
        <w:t>(Dummy Tables)</w:t>
      </w:r>
      <w:bookmarkEnd w:id="100"/>
    </w:p>
    <w:p w14:paraId="34DD8FB1" w14:textId="77777777" w:rsidR="005A0D26" w:rsidRDefault="005A0D26" w:rsidP="005A0D26">
      <w:pPr>
        <w:pStyle w:val="Caption"/>
        <w:keepNext/>
        <w:ind w:firstLine="0"/>
        <w:rPr>
          <w:color w:val="auto"/>
          <w:sz w:val="24"/>
          <w:szCs w:val="24"/>
        </w:rPr>
      </w:pPr>
    </w:p>
    <w:p w14:paraId="52E2EA79" w14:textId="6D9027D6" w:rsidR="005A0D26" w:rsidRPr="005A0D26" w:rsidRDefault="005A0D26" w:rsidP="005A0D26">
      <w:pPr>
        <w:pStyle w:val="Caption"/>
        <w:keepNext/>
        <w:ind w:firstLine="0"/>
        <w:rPr>
          <w:color w:val="auto"/>
          <w:sz w:val="22"/>
          <w:szCs w:val="22"/>
        </w:rPr>
      </w:pPr>
      <w:bookmarkStart w:id="101"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Karakteristik Subjek Penelitian</w:t>
      </w:r>
      <w:bookmarkEnd w:id="101"/>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73"/>
        <w:gridCol w:w="2104"/>
        <w:gridCol w:w="1830"/>
        <w:gridCol w:w="980"/>
      </w:tblGrid>
      <w:tr w:rsidR="008A0697" w:rsidRPr="00D15449" w14:paraId="6449B93C" w14:textId="77777777" w:rsidTr="000E3FC3">
        <w:tc>
          <w:tcPr>
            <w:tcW w:w="3936" w:type="dxa"/>
            <w:tcBorders>
              <w:bottom w:val="single" w:sz="8" w:space="0" w:color="000000"/>
            </w:tcBorders>
          </w:tcPr>
          <w:p w14:paraId="3D42C99F" w14:textId="77777777" w:rsidR="008A0697" w:rsidRPr="00D15449" w:rsidRDefault="00E3792F" w:rsidP="000E3FC3">
            <w:pPr>
              <w:spacing w:line="240" w:lineRule="auto"/>
              <w:ind w:firstLine="0"/>
              <w:rPr>
                <w:sz w:val="20"/>
                <w:szCs w:val="20"/>
              </w:rPr>
            </w:pPr>
            <w:r w:rsidRPr="00D15449">
              <w:rPr>
                <w:sz w:val="20"/>
                <w:szCs w:val="20"/>
              </w:rPr>
              <w:t>Variabel</w:t>
            </w:r>
          </w:p>
        </w:tc>
        <w:tc>
          <w:tcPr>
            <w:tcW w:w="2126" w:type="dxa"/>
            <w:tcBorders>
              <w:bottom w:val="single" w:sz="8" w:space="0" w:color="000000"/>
            </w:tcBorders>
          </w:tcPr>
          <w:p w14:paraId="463DB8BF" w14:textId="349A309E" w:rsidR="008A0697" w:rsidRPr="00D15449" w:rsidRDefault="00692B0E" w:rsidP="004B2D2E">
            <w:pPr>
              <w:spacing w:line="240" w:lineRule="auto"/>
              <w:ind w:firstLine="0"/>
              <w:jc w:val="center"/>
              <w:rPr>
                <w:sz w:val="20"/>
                <w:szCs w:val="20"/>
              </w:rPr>
            </w:pPr>
            <w:r w:rsidRPr="00D15449">
              <w:rPr>
                <w:i/>
                <w:iCs/>
                <w:sz w:val="20"/>
                <w:szCs w:val="20"/>
              </w:rPr>
              <w:t xml:space="preserve">Under-reimbursement </w:t>
            </w:r>
            <w:r w:rsidRPr="00D15449">
              <w:rPr>
                <w:sz w:val="20"/>
                <w:szCs w:val="20"/>
              </w:rPr>
              <w:br/>
              <w:t>Tidak (n = ...)</w:t>
            </w:r>
          </w:p>
        </w:tc>
        <w:tc>
          <w:tcPr>
            <w:tcW w:w="1843" w:type="dxa"/>
            <w:tcBorders>
              <w:bottom w:val="single" w:sz="8" w:space="0" w:color="000000"/>
            </w:tcBorders>
          </w:tcPr>
          <w:p w14:paraId="48E54503" w14:textId="51CB8009" w:rsidR="008A0697" w:rsidRPr="00D15449" w:rsidRDefault="00692B0E" w:rsidP="004B2D2E">
            <w:pPr>
              <w:spacing w:line="240" w:lineRule="auto"/>
              <w:ind w:firstLine="0"/>
              <w:jc w:val="center"/>
              <w:rPr>
                <w:sz w:val="20"/>
                <w:szCs w:val="20"/>
              </w:rPr>
            </w:pPr>
            <w:r w:rsidRPr="00D15449">
              <w:rPr>
                <w:i/>
                <w:iCs/>
                <w:sz w:val="20"/>
                <w:szCs w:val="20"/>
              </w:rPr>
              <w:t xml:space="preserve">Under-reimbursement </w:t>
            </w:r>
            <w:r w:rsidRPr="00D15449">
              <w:rPr>
                <w:sz w:val="20"/>
                <w:szCs w:val="20"/>
              </w:rPr>
              <w:br/>
              <w:t>Ya (n = ...)</w:t>
            </w:r>
          </w:p>
        </w:tc>
        <w:tc>
          <w:tcPr>
            <w:tcW w:w="992" w:type="dxa"/>
            <w:tcBorders>
              <w:bottom w:val="single" w:sz="8" w:space="0" w:color="000000"/>
            </w:tcBorders>
          </w:tcPr>
          <w:p w14:paraId="1E9564D3" w14:textId="77777777" w:rsidR="008A0697" w:rsidRPr="00D15449" w:rsidRDefault="00E3792F" w:rsidP="004B2D2E">
            <w:pPr>
              <w:spacing w:line="240" w:lineRule="auto"/>
              <w:ind w:firstLine="0"/>
              <w:jc w:val="center"/>
              <w:rPr>
                <w:sz w:val="20"/>
                <w:szCs w:val="20"/>
              </w:rPr>
            </w:pPr>
            <w:r w:rsidRPr="00D15449">
              <w:rPr>
                <w:sz w:val="20"/>
                <w:szCs w:val="20"/>
              </w:rPr>
              <w:t>Nilai p</w:t>
            </w:r>
          </w:p>
        </w:tc>
      </w:tr>
      <w:tr w:rsidR="008A0697" w:rsidRPr="00D15449" w14:paraId="34D5A2B3" w14:textId="77777777" w:rsidTr="004B2D2E">
        <w:trPr>
          <w:trHeight w:val="44"/>
        </w:trPr>
        <w:tc>
          <w:tcPr>
            <w:tcW w:w="3936" w:type="dxa"/>
          </w:tcPr>
          <w:p w14:paraId="7B5410AE" w14:textId="77777777" w:rsidR="008A0697" w:rsidRPr="00D15449" w:rsidRDefault="00E3792F" w:rsidP="000E3FC3">
            <w:pPr>
              <w:spacing w:line="240" w:lineRule="auto"/>
              <w:ind w:firstLine="0"/>
              <w:rPr>
                <w:sz w:val="20"/>
                <w:szCs w:val="20"/>
              </w:rPr>
            </w:pPr>
            <w:r w:rsidRPr="00D15449">
              <w:rPr>
                <w:sz w:val="20"/>
                <w:szCs w:val="20"/>
              </w:rPr>
              <w:t>Usia (tahun)</w:t>
            </w:r>
          </w:p>
        </w:tc>
        <w:tc>
          <w:tcPr>
            <w:tcW w:w="2126" w:type="dxa"/>
          </w:tcPr>
          <w:p w14:paraId="6310D3E7" w14:textId="63AD740B" w:rsidR="008A0697" w:rsidRPr="00D15449" w:rsidRDefault="00E3792F" w:rsidP="004B2D2E">
            <w:pPr>
              <w:spacing w:line="240" w:lineRule="auto"/>
              <w:ind w:firstLine="0"/>
              <w:jc w:val="center"/>
              <w:rPr>
                <w:sz w:val="20"/>
                <w:szCs w:val="20"/>
              </w:rPr>
            </w:pPr>
            <w:r w:rsidRPr="00D15449">
              <w:rPr>
                <w:sz w:val="20"/>
                <w:szCs w:val="20"/>
              </w:rPr>
              <w:t>...</w:t>
            </w:r>
            <w:r w:rsidR="000E3FC3" w:rsidRPr="00D15449">
              <w:rPr>
                <w:sz w:val="20"/>
                <w:szCs w:val="20"/>
              </w:rPr>
              <w:t xml:space="preserve"> </w:t>
            </w:r>
            <w:r w:rsidRPr="00D15449">
              <w:rPr>
                <w:sz w:val="20"/>
                <w:szCs w:val="20"/>
              </w:rPr>
              <w:t>±</w:t>
            </w:r>
            <w:r w:rsidR="000E3FC3" w:rsidRPr="00D15449">
              <w:rPr>
                <w:sz w:val="20"/>
                <w:szCs w:val="20"/>
              </w:rPr>
              <w:t xml:space="preserve"> </w:t>
            </w:r>
            <w:r w:rsidRPr="00D15449">
              <w:rPr>
                <w:sz w:val="20"/>
                <w:szCs w:val="20"/>
              </w:rPr>
              <w:t>...*</w:t>
            </w:r>
          </w:p>
        </w:tc>
        <w:tc>
          <w:tcPr>
            <w:tcW w:w="1843" w:type="dxa"/>
          </w:tcPr>
          <w:p w14:paraId="179E25F4" w14:textId="59AE25C6" w:rsidR="008A0697" w:rsidRPr="00D15449" w:rsidRDefault="00E3792F" w:rsidP="004B2D2E">
            <w:pPr>
              <w:spacing w:line="240" w:lineRule="auto"/>
              <w:ind w:firstLine="0"/>
              <w:jc w:val="center"/>
              <w:rPr>
                <w:sz w:val="20"/>
                <w:szCs w:val="20"/>
              </w:rPr>
            </w:pPr>
            <w:r w:rsidRPr="00D15449">
              <w:rPr>
                <w:sz w:val="20"/>
                <w:szCs w:val="20"/>
              </w:rPr>
              <w:t>...</w:t>
            </w:r>
            <w:r w:rsidR="000E3FC3"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992" w:type="dxa"/>
          </w:tcPr>
          <w:p w14:paraId="2922BDBC"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1BCC21B" w14:textId="77777777" w:rsidTr="000E3FC3">
        <w:tc>
          <w:tcPr>
            <w:tcW w:w="3936" w:type="dxa"/>
          </w:tcPr>
          <w:p w14:paraId="02CF78DC" w14:textId="0EE0A3FE" w:rsidR="008A0697" w:rsidRPr="00D15449" w:rsidRDefault="000E3FC3" w:rsidP="000E3FC3">
            <w:pPr>
              <w:spacing w:line="240" w:lineRule="auto"/>
              <w:ind w:firstLine="0"/>
              <w:rPr>
                <w:sz w:val="20"/>
                <w:szCs w:val="20"/>
              </w:rPr>
            </w:pPr>
            <w:r w:rsidRPr="00D15449">
              <w:rPr>
                <w:sz w:val="20"/>
                <w:szCs w:val="20"/>
              </w:rPr>
              <w:t>Jenis kelamin</w:t>
            </w:r>
            <w:r w:rsidR="00903A6E" w:rsidRPr="00D15449">
              <w:rPr>
                <w:sz w:val="20"/>
                <w:szCs w:val="20"/>
              </w:rPr>
              <w:t xml:space="preserve">, </w:t>
            </w:r>
            <w:r w:rsidRPr="00D15449">
              <w:rPr>
                <w:sz w:val="20"/>
                <w:szCs w:val="20"/>
              </w:rPr>
              <w:t>n (%)</w:t>
            </w:r>
          </w:p>
        </w:tc>
        <w:tc>
          <w:tcPr>
            <w:tcW w:w="2126" w:type="dxa"/>
          </w:tcPr>
          <w:p w14:paraId="6C5C3C80" w14:textId="77777777" w:rsidR="008A0697" w:rsidRPr="00D15449" w:rsidRDefault="008A0697" w:rsidP="004B2D2E">
            <w:pPr>
              <w:spacing w:line="240" w:lineRule="auto"/>
              <w:jc w:val="center"/>
              <w:rPr>
                <w:sz w:val="20"/>
                <w:szCs w:val="20"/>
              </w:rPr>
            </w:pPr>
          </w:p>
        </w:tc>
        <w:tc>
          <w:tcPr>
            <w:tcW w:w="1843" w:type="dxa"/>
          </w:tcPr>
          <w:p w14:paraId="2989FDA1" w14:textId="77777777" w:rsidR="008A0697" w:rsidRPr="00D15449" w:rsidRDefault="008A0697" w:rsidP="004B2D2E">
            <w:pPr>
              <w:spacing w:line="240" w:lineRule="auto"/>
              <w:jc w:val="center"/>
              <w:rPr>
                <w:sz w:val="20"/>
                <w:szCs w:val="20"/>
              </w:rPr>
            </w:pPr>
          </w:p>
        </w:tc>
        <w:tc>
          <w:tcPr>
            <w:tcW w:w="992" w:type="dxa"/>
          </w:tcPr>
          <w:p w14:paraId="2DD3CF19" w14:textId="77777777" w:rsidR="008A0697" w:rsidRPr="00D15449" w:rsidRDefault="008A0697" w:rsidP="004B2D2E">
            <w:pPr>
              <w:spacing w:line="240" w:lineRule="auto"/>
              <w:jc w:val="center"/>
              <w:rPr>
                <w:sz w:val="20"/>
                <w:szCs w:val="20"/>
              </w:rPr>
            </w:pPr>
          </w:p>
        </w:tc>
      </w:tr>
      <w:tr w:rsidR="008A0697" w:rsidRPr="00D15449" w14:paraId="08F9D1C0" w14:textId="77777777" w:rsidTr="000E3FC3">
        <w:trPr>
          <w:trHeight w:val="57"/>
        </w:trPr>
        <w:tc>
          <w:tcPr>
            <w:tcW w:w="3936" w:type="dxa"/>
          </w:tcPr>
          <w:p w14:paraId="316F5F59" w14:textId="2DEBE0FF" w:rsidR="008A0697" w:rsidRPr="00D15449" w:rsidRDefault="000E3FC3" w:rsidP="000E3FC3">
            <w:pPr>
              <w:spacing w:line="240" w:lineRule="auto"/>
              <w:ind w:firstLine="0"/>
              <w:rPr>
                <w:sz w:val="20"/>
                <w:szCs w:val="20"/>
              </w:rPr>
            </w:pPr>
            <w:r w:rsidRPr="00D15449">
              <w:rPr>
                <w:sz w:val="20"/>
                <w:szCs w:val="20"/>
              </w:rPr>
              <w:t xml:space="preserve">    Laki-laki</w:t>
            </w:r>
          </w:p>
        </w:tc>
        <w:tc>
          <w:tcPr>
            <w:tcW w:w="2126" w:type="dxa"/>
          </w:tcPr>
          <w:p w14:paraId="18A9B57F"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1A48CA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0B48908"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1FC3D0B9" w14:textId="77777777" w:rsidTr="000E3FC3">
        <w:tc>
          <w:tcPr>
            <w:tcW w:w="3936" w:type="dxa"/>
          </w:tcPr>
          <w:p w14:paraId="72F05E0E" w14:textId="0CA09621" w:rsidR="008A0697" w:rsidRPr="00D15449" w:rsidRDefault="000E3FC3" w:rsidP="000E3FC3">
            <w:pPr>
              <w:spacing w:line="240" w:lineRule="auto"/>
              <w:ind w:firstLine="0"/>
              <w:rPr>
                <w:sz w:val="20"/>
                <w:szCs w:val="20"/>
              </w:rPr>
            </w:pPr>
            <w:r w:rsidRPr="00D15449">
              <w:rPr>
                <w:sz w:val="20"/>
                <w:szCs w:val="20"/>
              </w:rPr>
              <w:t xml:space="preserve">    Perempuan</w:t>
            </w:r>
          </w:p>
        </w:tc>
        <w:tc>
          <w:tcPr>
            <w:tcW w:w="2126" w:type="dxa"/>
          </w:tcPr>
          <w:p w14:paraId="0A553ED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3588C6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770F4480" w14:textId="77777777" w:rsidR="008A0697" w:rsidRPr="00D15449" w:rsidRDefault="008A0697" w:rsidP="004B2D2E">
            <w:pPr>
              <w:spacing w:line="240" w:lineRule="auto"/>
              <w:jc w:val="center"/>
              <w:rPr>
                <w:sz w:val="20"/>
                <w:szCs w:val="20"/>
              </w:rPr>
            </w:pPr>
          </w:p>
        </w:tc>
      </w:tr>
      <w:tr w:rsidR="008A0697" w:rsidRPr="00D15449" w14:paraId="114B2379" w14:textId="77777777" w:rsidTr="000E3FC3">
        <w:tc>
          <w:tcPr>
            <w:tcW w:w="3936" w:type="dxa"/>
          </w:tcPr>
          <w:p w14:paraId="362B042D" w14:textId="0BE33FC9" w:rsidR="008A0697" w:rsidRPr="00D15449" w:rsidRDefault="00E3792F" w:rsidP="000E3FC3">
            <w:pPr>
              <w:spacing w:line="240" w:lineRule="auto"/>
              <w:ind w:firstLine="0"/>
              <w:rPr>
                <w:sz w:val="20"/>
                <w:szCs w:val="20"/>
              </w:rPr>
            </w:pPr>
            <w:r w:rsidRPr="00D15449">
              <w:rPr>
                <w:sz w:val="20"/>
                <w:szCs w:val="20"/>
              </w:rPr>
              <w:t>Kelas rawat JKN</w:t>
            </w:r>
            <w:r w:rsidR="00903A6E" w:rsidRPr="00D15449">
              <w:rPr>
                <w:sz w:val="20"/>
                <w:szCs w:val="20"/>
              </w:rPr>
              <w:t xml:space="preserve">, </w:t>
            </w:r>
            <w:r w:rsidRPr="00D15449">
              <w:rPr>
                <w:sz w:val="20"/>
                <w:szCs w:val="20"/>
              </w:rPr>
              <w:t>n (%)</w:t>
            </w:r>
          </w:p>
        </w:tc>
        <w:tc>
          <w:tcPr>
            <w:tcW w:w="2126" w:type="dxa"/>
          </w:tcPr>
          <w:p w14:paraId="2B4C0A51" w14:textId="77777777" w:rsidR="008A0697" w:rsidRPr="00D15449" w:rsidRDefault="008A0697" w:rsidP="004B2D2E">
            <w:pPr>
              <w:spacing w:line="240" w:lineRule="auto"/>
              <w:jc w:val="center"/>
              <w:rPr>
                <w:sz w:val="20"/>
                <w:szCs w:val="20"/>
              </w:rPr>
            </w:pPr>
          </w:p>
        </w:tc>
        <w:tc>
          <w:tcPr>
            <w:tcW w:w="1843" w:type="dxa"/>
          </w:tcPr>
          <w:p w14:paraId="1F348258" w14:textId="77777777" w:rsidR="008A0697" w:rsidRPr="00D15449" w:rsidRDefault="008A0697" w:rsidP="004B2D2E">
            <w:pPr>
              <w:spacing w:line="240" w:lineRule="auto"/>
              <w:jc w:val="center"/>
              <w:rPr>
                <w:sz w:val="20"/>
                <w:szCs w:val="20"/>
              </w:rPr>
            </w:pPr>
          </w:p>
        </w:tc>
        <w:tc>
          <w:tcPr>
            <w:tcW w:w="992" w:type="dxa"/>
          </w:tcPr>
          <w:p w14:paraId="3C79374C" w14:textId="77777777" w:rsidR="008A0697" w:rsidRPr="00D15449" w:rsidRDefault="008A0697" w:rsidP="004B2D2E">
            <w:pPr>
              <w:spacing w:line="240" w:lineRule="auto"/>
              <w:jc w:val="center"/>
              <w:rPr>
                <w:sz w:val="20"/>
                <w:szCs w:val="20"/>
              </w:rPr>
            </w:pPr>
          </w:p>
        </w:tc>
      </w:tr>
      <w:tr w:rsidR="008A0697" w:rsidRPr="00D15449" w14:paraId="7EC47DAA" w14:textId="77777777" w:rsidTr="000E3FC3">
        <w:tc>
          <w:tcPr>
            <w:tcW w:w="3936" w:type="dxa"/>
          </w:tcPr>
          <w:p w14:paraId="0A9C89AA" w14:textId="4E725DF2" w:rsidR="008A0697" w:rsidRPr="00D15449" w:rsidRDefault="001D0224" w:rsidP="001D0224">
            <w:pPr>
              <w:spacing w:line="240" w:lineRule="auto"/>
              <w:ind w:firstLine="0"/>
              <w:rPr>
                <w:sz w:val="20"/>
                <w:szCs w:val="20"/>
              </w:rPr>
            </w:pPr>
            <w:r w:rsidRPr="00D15449">
              <w:rPr>
                <w:sz w:val="20"/>
                <w:szCs w:val="20"/>
              </w:rPr>
              <w:t xml:space="preserve">    Kelas 1</w:t>
            </w:r>
          </w:p>
        </w:tc>
        <w:tc>
          <w:tcPr>
            <w:tcW w:w="2126" w:type="dxa"/>
          </w:tcPr>
          <w:p w14:paraId="3259F4C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010751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2681A44"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77D917D" w14:textId="77777777" w:rsidTr="000E3FC3">
        <w:tc>
          <w:tcPr>
            <w:tcW w:w="3936" w:type="dxa"/>
          </w:tcPr>
          <w:p w14:paraId="5315D03A" w14:textId="615A241D" w:rsidR="008A0697" w:rsidRPr="00D15449" w:rsidRDefault="00903A6E" w:rsidP="001D0224">
            <w:pPr>
              <w:spacing w:line="240" w:lineRule="auto"/>
              <w:ind w:firstLine="0"/>
              <w:rPr>
                <w:sz w:val="20"/>
                <w:szCs w:val="20"/>
              </w:rPr>
            </w:pPr>
            <w:r w:rsidRPr="00D15449">
              <w:rPr>
                <w:sz w:val="20"/>
                <w:szCs w:val="20"/>
              </w:rPr>
              <w:t xml:space="preserve">  </w:t>
            </w:r>
            <w:r w:rsidR="001D0224" w:rsidRPr="00D15449">
              <w:rPr>
                <w:sz w:val="20"/>
                <w:szCs w:val="20"/>
              </w:rPr>
              <w:t xml:space="preserve">  </w:t>
            </w:r>
            <w:r w:rsidRPr="00D15449">
              <w:rPr>
                <w:sz w:val="20"/>
                <w:szCs w:val="20"/>
              </w:rPr>
              <w:t>Kelas 2</w:t>
            </w:r>
          </w:p>
        </w:tc>
        <w:tc>
          <w:tcPr>
            <w:tcW w:w="2126" w:type="dxa"/>
          </w:tcPr>
          <w:p w14:paraId="06E22973"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2D5CD53B"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D6CF19A" w14:textId="77777777" w:rsidR="008A0697" w:rsidRPr="00D15449" w:rsidRDefault="008A0697" w:rsidP="004B2D2E">
            <w:pPr>
              <w:spacing w:line="240" w:lineRule="auto"/>
              <w:jc w:val="center"/>
              <w:rPr>
                <w:sz w:val="20"/>
                <w:szCs w:val="20"/>
              </w:rPr>
            </w:pPr>
          </w:p>
        </w:tc>
      </w:tr>
      <w:tr w:rsidR="008A0697" w:rsidRPr="00D15449" w14:paraId="11596DE4" w14:textId="77777777" w:rsidTr="000E3FC3">
        <w:tc>
          <w:tcPr>
            <w:tcW w:w="3936" w:type="dxa"/>
          </w:tcPr>
          <w:p w14:paraId="67433B81" w14:textId="5A147506"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Kelas 3</w:t>
            </w:r>
          </w:p>
        </w:tc>
        <w:tc>
          <w:tcPr>
            <w:tcW w:w="2126" w:type="dxa"/>
          </w:tcPr>
          <w:p w14:paraId="194EAE9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7A8B96F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82B549A" w14:textId="77777777" w:rsidR="008A0697" w:rsidRPr="00D15449" w:rsidRDefault="008A0697" w:rsidP="004B2D2E">
            <w:pPr>
              <w:spacing w:line="240" w:lineRule="auto"/>
              <w:jc w:val="center"/>
              <w:rPr>
                <w:sz w:val="20"/>
                <w:szCs w:val="20"/>
              </w:rPr>
            </w:pPr>
          </w:p>
        </w:tc>
      </w:tr>
      <w:tr w:rsidR="008A0697" w:rsidRPr="00D15449" w14:paraId="479250F4" w14:textId="77777777" w:rsidTr="000E3FC3">
        <w:tc>
          <w:tcPr>
            <w:tcW w:w="3936" w:type="dxa"/>
          </w:tcPr>
          <w:p w14:paraId="2ED9846B" w14:textId="410F1E1E" w:rsidR="008A0697" w:rsidRPr="00D15449" w:rsidRDefault="00E3792F" w:rsidP="000E3FC3">
            <w:pPr>
              <w:spacing w:line="240" w:lineRule="auto"/>
              <w:ind w:firstLine="0"/>
              <w:rPr>
                <w:sz w:val="20"/>
                <w:szCs w:val="20"/>
              </w:rPr>
            </w:pPr>
            <w:r w:rsidRPr="00D15449">
              <w:rPr>
                <w:sz w:val="20"/>
                <w:szCs w:val="20"/>
              </w:rPr>
              <w:t>Tipe admisi ICU</w:t>
            </w:r>
            <w:r w:rsidR="00903A6E" w:rsidRPr="00D15449">
              <w:rPr>
                <w:sz w:val="20"/>
                <w:szCs w:val="20"/>
              </w:rPr>
              <w:t xml:space="preserve">, </w:t>
            </w:r>
            <w:r w:rsidRPr="00D15449">
              <w:rPr>
                <w:sz w:val="20"/>
                <w:szCs w:val="20"/>
              </w:rPr>
              <w:t>n (%)</w:t>
            </w:r>
          </w:p>
        </w:tc>
        <w:tc>
          <w:tcPr>
            <w:tcW w:w="2126" w:type="dxa"/>
          </w:tcPr>
          <w:p w14:paraId="69B9C660" w14:textId="77777777" w:rsidR="008A0697" w:rsidRPr="00D15449" w:rsidRDefault="008A0697" w:rsidP="004B2D2E">
            <w:pPr>
              <w:spacing w:line="240" w:lineRule="auto"/>
              <w:jc w:val="center"/>
              <w:rPr>
                <w:sz w:val="20"/>
                <w:szCs w:val="20"/>
              </w:rPr>
            </w:pPr>
          </w:p>
        </w:tc>
        <w:tc>
          <w:tcPr>
            <w:tcW w:w="1843" w:type="dxa"/>
          </w:tcPr>
          <w:p w14:paraId="16FC31FC" w14:textId="77777777" w:rsidR="008A0697" w:rsidRPr="00D15449" w:rsidRDefault="008A0697" w:rsidP="004B2D2E">
            <w:pPr>
              <w:spacing w:line="240" w:lineRule="auto"/>
              <w:jc w:val="center"/>
              <w:rPr>
                <w:sz w:val="20"/>
                <w:szCs w:val="20"/>
              </w:rPr>
            </w:pPr>
          </w:p>
        </w:tc>
        <w:tc>
          <w:tcPr>
            <w:tcW w:w="992" w:type="dxa"/>
          </w:tcPr>
          <w:p w14:paraId="6416539B" w14:textId="77777777" w:rsidR="008A0697" w:rsidRPr="00D15449" w:rsidRDefault="008A0697" w:rsidP="004B2D2E">
            <w:pPr>
              <w:spacing w:line="240" w:lineRule="auto"/>
              <w:jc w:val="center"/>
              <w:rPr>
                <w:sz w:val="20"/>
                <w:szCs w:val="20"/>
              </w:rPr>
            </w:pPr>
          </w:p>
        </w:tc>
      </w:tr>
      <w:tr w:rsidR="008A0697" w:rsidRPr="00D15449" w14:paraId="293EACF6" w14:textId="77777777" w:rsidTr="000E3FC3">
        <w:tc>
          <w:tcPr>
            <w:tcW w:w="3936" w:type="dxa"/>
          </w:tcPr>
          <w:p w14:paraId="53386CD8" w14:textId="19FFE2DA"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Elektif</w:t>
            </w:r>
          </w:p>
        </w:tc>
        <w:tc>
          <w:tcPr>
            <w:tcW w:w="2126" w:type="dxa"/>
          </w:tcPr>
          <w:p w14:paraId="36B469E5"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24F3E5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7517B319"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451A394" w14:textId="77777777" w:rsidTr="000E3FC3">
        <w:tc>
          <w:tcPr>
            <w:tcW w:w="3936" w:type="dxa"/>
          </w:tcPr>
          <w:p w14:paraId="647E1BFA" w14:textId="2A2F9AF3"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Emergensi</w:t>
            </w:r>
          </w:p>
        </w:tc>
        <w:tc>
          <w:tcPr>
            <w:tcW w:w="2126" w:type="dxa"/>
          </w:tcPr>
          <w:p w14:paraId="55043204"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CFFA86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6EB84C8" w14:textId="77777777" w:rsidR="008A0697" w:rsidRPr="00D15449" w:rsidRDefault="008A0697" w:rsidP="004B2D2E">
            <w:pPr>
              <w:spacing w:line="240" w:lineRule="auto"/>
              <w:jc w:val="center"/>
              <w:rPr>
                <w:sz w:val="20"/>
                <w:szCs w:val="20"/>
              </w:rPr>
            </w:pPr>
          </w:p>
        </w:tc>
      </w:tr>
      <w:tr w:rsidR="008A0697" w:rsidRPr="00D15449" w14:paraId="2A02322E" w14:textId="77777777" w:rsidTr="000E3FC3">
        <w:tc>
          <w:tcPr>
            <w:tcW w:w="3936" w:type="dxa"/>
          </w:tcPr>
          <w:p w14:paraId="2AFD4413" w14:textId="77777777" w:rsidR="008A0697" w:rsidRPr="00D15449" w:rsidRDefault="00E3792F" w:rsidP="000E3FC3">
            <w:pPr>
              <w:spacing w:line="240" w:lineRule="auto"/>
              <w:ind w:firstLine="0"/>
              <w:rPr>
                <w:sz w:val="20"/>
                <w:szCs w:val="20"/>
              </w:rPr>
            </w:pPr>
            <w:r w:rsidRPr="00D15449">
              <w:rPr>
                <w:sz w:val="20"/>
                <w:szCs w:val="20"/>
              </w:rPr>
              <w:t>Durasi rawat pra-ICU (hari)</w:t>
            </w:r>
          </w:p>
        </w:tc>
        <w:tc>
          <w:tcPr>
            <w:tcW w:w="2126" w:type="dxa"/>
          </w:tcPr>
          <w:p w14:paraId="5129688A" w14:textId="35516F9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3C9C5598" w14:textId="666E9A68"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548C6B6E"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A883D10" w14:textId="77777777" w:rsidTr="000E3FC3">
        <w:tc>
          <w:tcPr>
            <w:tcW w:w="3936" w:type="dxa"/>
          </w:tcPr>
          <w:p w14:paraId="314BD2AC" w14:textId="4D370074" w:rsidR="008A0697" w:rsidRPr="00D15449" w:rsidRDefault="00E3792F" w:rsidP="000E3FC3">
            <w:pPr>
              <w:spacing w:line="240" w:lineRule="auto"/>
              <w:ind w:firstLine="0"/>
              <w:rPr>
                <w:sz w:val="20"/>
                <w:szCs w:val="20"/>
              </w:rPr>
            </w:pPr>
            <w:r w:rsidRPr="00D15449">
              <w:rPr>
                <w:sz w:val="20"/>
                <w:szCs w:val="20"/>
              </w:rPr>
              <w:t>Ventilasi mekanik</w:t>
            </w:r>
            <w:r w:rsidR="00903A6E" w:rsidRPr="00D15449">
              <w:rPr>
                <w:sz w:val="20"/>
                <w:szCs w:val="20"/>
              </w:rPr>
              <w:t xml:space="preserve">, </w:t>
            </w:r>
            <w:r w:rsidRPr="00D15449">
              <w:rPr>
                <w:sz w:val="20"/>
                <w:szCs w:val="20"/>
              </w:rPr>
              <w:t>n (%)</w:t>
            </w:r>
          </w:p>
        </w:tc>
        <w:tc>
          <w:tcPr>
            <w:tcW w:w="2126" w:type="dxa"/>
          </w:tcPr>
          <w:p w14:paraId="44DDE0A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F007483"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F827326"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85C5EB4" w14:textId="77777777" w:rsidTr="000E3FC3">
        <w:tc>
          <w:tcPr>
            <w:tcW w:w="3936" w:type="dxa"/>
          </w:tcPr>
          <w:p w14:paraId="079B7ADD" w14:textId="2F524482" w:rsidR="008A0697" w:rsidRPr="00D15449" w:rsidRDefault="00E3792F" w:rsidP="000E3FC3">
            <w:pPr>
              <w:spacing w:line="240" w:lineRule="auto"/>
              <w:ind w:firstLine="0"/>
              <w:rPr>
                <w:sz w:val="20"/>
                <w:szCs w:val="20"/>
              </w:rPr>
            </w:pPr>
            <w:r w:rsidRPr="00D15449">
              <w:rPr>
                <w:sz w:val="20"/>
                <w:szCs w:val="20"/>
              </w:rPr>
              <w:t>Vasopresor/inotropik</w:t>
            </w:r>
            <w:r w:rsidR="00903A6E" w:rsidRPr="00D15449">
              <w:rPr>
                <w:sz w:val="20"/>
                <w:szCs w:val="20"/>
              </w:rPr>
              <w:t xml:space="preserve">, </w:t>
            </w:r>
            <w:r w:rsidRPr="00D15449">
              <w:rPr>
                <w:sz w:val="20"/>
                <w:szCs w:val="20"/>
              </w:rPr>
              <w:t>n (%)</w:t>
            </w:r>
          </w:p>
        </w:tc>
        <w:tc>
          <w:tcPr>
            <w:tcW w:w="2126" w:type="dxa"/>
          </w:tcPr>
          <w:p w14:paraId="72C520E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F8C866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D0DE023"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0368D9D" w14:textId="77777777" w:rsidTr="000E3FC3">
        <w:tc>
          <w:tcPr>
            <w:tcW w:w="3936" w:type="dxa"/>
          </w:tcPr>
          <w:p w14:paraId="4AA9FDE0" w14:textId="61D5E73E" w:rsidR="008A0697" w:rsidRPr="00D15449" w:rsidRDefault="00E3792F" w:rsidP="000E3FC3">
            <w:pPr>
              <w:spacing w:line="240" w:lineRule="auto"/>
              <w:ind w:firstLine="0"/>
              <w:rPr>
                <w:sz w:val="20"/>
                <w:szCs w:val="20"/>
              </w:rPr>
            </w:pPr>
            <w:r w:rsidRPr="00D15449">
              <w:rPr>
                <w:sz w:val="20"/>
                <w:szCs w:val="20"/>
              </w:rPr>
              <w:t>Transfusi darah</w:t>
            </w:r>
            <w:r w:rsidR="00903A6E" w:rsidRPr="00D15449">
              <w:rPr>
                <w:sz w:val="20"/>
                <w:szCs w:val="20"/>
              </w:rPr>
              <w:t xml:space="preserve">, </w:t>
            </w:r>
            <w:r w:rsidRPr="00D15449">
              <w:rPr>
                <w:sz w:val="20"/>
                <w:szCs w:val="20"/>
              </w:rPr>
              <w:t>n (%)</w:t>
            </w:r>
          </w:p>
        </w:tc>
        <w:tc>
          <w:tcPr>
            <w:tcW w:w="2126" w:type="dxa"/>
          </w:tcPr>
          <w:p w14:paraId="767D561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15C706B"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2519E67"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7E31541C" w14:textId="77777777" w:rsidTr="000E3FC3">
        <w:tc>
          <w:tcPr>
            <w:tcW w:w="3936" w:type="dxa"/>
          </w:tcPr>
          <w:p w14:paraId="27E3A2B8" w14:textId="54AA210A" w:rsidR="008A0697" w:rsidRPr="00D15449" w:rsidRDefault="00E3792F" w:rsidP="000E3FC3">
            <w:pPr>
              <w:spacing w:line="240" w:lineRule="auto"/>
              <w:ind w:firstLine="0"/>
              <w:rPr>
                <w:sz w:val="20"/>
                <w:szCs w:val="20"/>
              </w:rPr>
            </w:pPr>
            <w:r w:rsidRPr="00D15449">
              <w:rPr>
                <w:sz w:val="20"/>
                <w:szCs w:val="20"/>
              </w:rPr>
              <w:t>Pembedahan 24 jam</w:t>
            </w:r>
            <w:r w:rsidR="00903A6E" w:rsidRPr="00D15449">
              <w:rPr>
                <w:sz w:val="20"/>
                <w:szCs w:val="20"/>
              </w:rPr>
              <w:t xml:space="preserve">, </w:t>
            </w:r>
            <w:r w:rsidRPr="00D15449">
              <w:rPr>
                <w:sz w:val="20"/>
                <w:szCs w:val="20"/>
              </w:rPr>
              <w:t>n (%)</w:t>
            </w:r>
          </w:p>
        </w:tc>
        <w:tc>
          <w:tcPr>
            <w:tcW w:w="2126" w:type="dxa"/>
          </w:tcPr>
          <w:p w14:paraId="62E628C9" w14:textId="77777777" w:rsidR="008A0697" w:rsidRPr="00D15449" w:rsidRDefault="008A0697" w:rsidP="004B2D2E">
            <w:pPr>
              <w:spacing w:line="240" w:lineRule="auto"/>
              <w:jc w:val="center"/>
              <w:rPr>
                <w:sz w:val="20"/>
                <w:szCs w:val="20"/>
              </w:rPr>
            </w:pPr>
          </w:p>
        </w:tc>
        <w:tc>
          <w:tcPr>
            <w:tcW w:w="1843" w:type="dxa"/>
          </w:tcPr>
          <w:p w14:paraId="32B78CD9" w14:textId="77777777" w:rsidR="008A0697" w:rsidRPr="00D15449" w:rsidRDefault="008A0697" w:rsidP="004B2D2E">
            <w:pPr>
              <w:spacing w:line="240" w:lineRule="auto"/>
              <w:jc w:val="center"/>
              <w:rPr>
                <w:sz w:val="20"/>
                <w:szCs w:val="20"/>
              </w:rPr>
            </w:pPr>
          </w:p>
        </w:tc>
        <w:tc>
          <w:tcPr>
            <w:tcW w:w="992" w:type="dxa"/>
          </w:tcPr>
          <w:p w14:paraId="46A334E7" w14:textId="77777777" w:rsidR="008A0697" w:rsidRPr="00D15449" w:rsidRDefault="008A0697" w:rsidP="004B2D2E">
            <w:pPr>
              <w:spacing w:line="240" w:lineRule="auto"/>
              <w:jc w:val="center"/>
              <w:rPr>
                <w:sz w:val="20"/>
                <w:szCs w:val="20"/>
              </w:rPr>
            </w:pPr>
          </w:p>
        </w:tc>
      </w:tr>
      <w:tr w:rsidR="008A0697" w:rsidRPr="00D15449" w14:paraId="378DB726" w14:textId="77777777" w:rsidTr="004B2D2E">
        <w:trPr>
          <w:trHeight w:val="63"/>
        </w:trPr>
        <w:tc>
          <w:tcPr>
            <w:tcW w:w="3936" w:type="dxa"/>
          </w:tcPr>
          <w:p w14:paraId="4574C057" w14:textId="72835836"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Tidak</w:t>
            </w:r>
          </w:p>
        </w:tc>
        <w:tc>
          <w:tcPr>
            <w:tcW w:w="2126" w:type="dxa"/>
          </w:tcPr>
          <w:p w14:paraId="2B03A15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551A1B5"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7B57671"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03B87CA8" w14:textId="77777777" w:rsidTr="000E3FC3">
        <w:tc>
          <w:tcPr>
            <w:tcW w:w="3936" w:type="dxa"/>
          </w:tcPr>
          <w:p w14:paraId="52B80E6F" w14:textId="19EAD8F9"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Elektif</w:t>
            </w:r>
          </w:p>
        </w:tc>
        <w:tc>
          <w:tcPr>
            <w:tcW w:w="2126" w:type="dxa"/>
          </w:tcPr>
          <w:p w14:paraId="7A0EAC2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FEF9A0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5F5D9FC" w14:textId="77777777" w:rsidR="008A0697" w:rsidRPr="00D15449" w:rsidRDefault="008A0697" w:rsidP="004B2D2E">
            <w:pPr>
              <w:spacing w:line="240" w:lineRule="auto"/>
              <w:jc w:val="center"/>
              <w:rPr>
                <w:sz w:val="20"/>
                <w:szCs w:val="20"/>
              </w:rPr>
            </w:pPr>
          </w:p>
        </w:tc>
      </w:tr>
      <w:tr w:rsidR="008A0697" w:rsidRPr="00D15449" w14:paraId="64225CD6" w14:textId="77777777" w:rsidTr="000E3FC3">
        <w:tc>
          <w:tcPr>
            <w:tcW w:w="3936" w:type="dxa"/>
          </w:tcPr>
          <w:p w14:paraId="5792DFEB" w14:textId="4DCE58CB"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Emergensi</w:t>
            </w:r>
          </w:p>
        </w:tc>
        <w:tc>
          <w:tcPr>
            <w:tcW w:w="2126" w:type="dxa"/>
          </w:tcPr>
          <w:p w14:paraId="38A51EA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3194BB5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31E2C813" w14:textId="77777777" w:rsidR="008A0697" w:rsidRPr="00D15449" w:rsidRDefault="008A0697" w:rsidP="004B2D2E">
            <w:pPr>
              <w:spacing w:line="240" w:lineRule="auto"/>
              <w:jc w:val="center"/>
              <w:rPr>
                <w:sz w:val="20"/>
                <w:szCs w:val="20"/>
              </w:rPr>
            </w:pPr>
          </w:p>
        </w:tc>
      </w:tr>
      <w:tr w:rsidR="008A0697" w:rsidRPr="00D15449" w14:paraId="2220D049" w14:textId="77777777" w:rsidTr="000E3FC3">
        <w:tc>
          <w:tcPr>
            <w:tcW w:w="3936" w:type="dxa"/>
          </w:tcPr>
          <w:p w14:paraId="15507914" w14:textId="77777777" w:rsidR="008A0697" w:rsidRPr="00D15449" w:rsidRDefault="00E3792F" w:rsidP="000E3FC3">
            <w:pPr>
              <w:spacing w:line="240" w:lineRule="auto"/>
              <w:ind w:firstLine="0"/>
              <w:rPr>
                <w:sz w:val="20"/>
                <w:szCs w:val="20"/>
              </w:rPr>
            </w:pPr>
            <w:r w:rsidRPr="00D15449">
              <w:rPr>
                <w:sz w:val="20"/>
                <w:szCs w:val="20"/>
              </w:rPr>
              <w:t>MAP terendah (mmHg)</w:t>
            </w:r>
          </w:p>
        </w:tc>
        <w:tc>
          <w:tcPr>
            <w:tcW w:w="2126" w:type="dxa"/>
          </w:tcPr>
          <w:p w14:paraId="4B41A6FE" w14:textId="5688D05B" w:rsidR="008A0697" w:rsidRPr="00D15449" w:rsidRDefault="00E3792F" w:rsidP="004B2D2E">
            <w:pPr>
              <w:spacing w:line="240" w:lineRule="auto"/>
              <w:ind w:firstLine="0"/>
              <w:jc w:val="center"/>
              <w:rPr>
                <w:sz w:val="20"/>
                <w:szCs w:val="20"/>
              </w:rPr>
            </w:pPr>
            <w:r w:rsidRPr="00D15449">
              <w:rPr>
                <w:sz w:val="20"/>
                <w:szCs w:val="20"/>
              </w:rPr>
              <w:t>...</w:t>
            </w:r>
            <w:r w:rsidR="004B2D2E"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1843" w:type="dxa"/>
          </w:tcPr>
          <w:p w14:paraId="30B036FD" w14:textId="5FEDCF29" w:rsidR="008A0697" w:rsidRPr="00D15449" w:rsidRDefault="00E3792F" w:rsidP="004B2D2E">
            <w:pPr>
              <w:spacing w:line="240" w:lineRule="auto"/>
              <w:ind w:firstLine="0"/>
              <w:jc w:val="center"/>
              <w:rPr>
                <w:sz w:val="20"/>
                <w:szCs w:val="20"/>
              </w:rPr>
            </w:pPr>
            <w:r w:rsidRPr="00D15449">
              <w:rPr>
                <w:sz w:val="20"/>
                <w:szCs w:val="20"/>
              </w:rPr>
              <w:t>...</w:t>
            </w:r>
            <w:r w:rsidR="004B2D2E"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992" w:type="dxa"/>
          </w:tcPr>
          <w:p w14:paraId="733A6425"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148C47AE" w14:textId="77777777" w:rsidTr="000E3FC3">
        <w:tc>
          <w:tcPr>
            <w:tcW w:w="3936" w:type="dxa"/>
          </w:tcPr>
          <w:p w14:paraId="5FE34946" w14:textId="77777777" w:rsidR="008A0697" w:rsidRPr="00D15449" w:rsidRDefault="00E3792F" w:rsidP="001D0224">
            <w:pPr>
              <w:spacing w:line="240" w:lineRule="auto"/>
              <w:ind w:firstLine="0"/>
              <w:rPr>
                <w:sz w:val="20"/>
                <w:szCs w:val="20"/>
              </w:rPr>
            </w:pPr>
            <w:r w:rsidRPr="00D15449">
              <w:rPr>
                <w:sz w:val="20"/>
                <w:szCs w:val="20"/>
              </w:rPr>
              <w:t>SpO₂/FiO₂ terendah</w:t>
            </w:r>
          </w:p>
        </w:tc>
        <w:tc>
          <w:tcPr>
            <w:tcW w:w="2126" w:type="dxa"/>
          </w:tcPr>
          <w:p w14:paraId="2D7EEA95" w14:textId="2A5EA133"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8FA1C09" w14:textId="38DADFD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2E12712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0F9F748" w14:textId="77777777" w:rsidTr="000E3FC3">
        <w:tc>
          <w:tcPr>
            <w:tcW w:w="3936" w:type="dxa"/>
          </w:tcPr>
          <w:p w14:paraId="64A69582" w14:textId="11083D9B" w:rsidR="008A0697" w:rsidRPr="00D15449" w:rsidRDefault="001D0224" w:rsidP="001D0224">
            <w:pPr>
              <w:spacing w:line="240" w:lineRule="auto"/>
              <w:ind w:firstLine="0"/>
              <w:rPr>
                <w:sz w:val="20"/>
                <w:szCs w:val="20"/>
              </w:rPr>
            </w:pPr>
            <w:r w:rsidRPr="00D15449">
              <w:rPr>
                <w:sz w:val="20"/>
                <w:szCs w:val="20"/>
              </w:rPr>
              <w:t xml:space="preserve">    GCS terendah</w:t>
            </w:r>
          </w:p>
        </w:tc>
        <w:tc>
          <w:tcPr>
            <w:tcW w:w="2126" w:type="dxa"/>
          </w:tcPr>
          <w:p w14:paraId="65C27803" w14:textId="24504429"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082F87C" w14:textId="4272D9B0"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6B838E60"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60C9A6C" w14:textId="77777777" w:rsidTr="000E3FC3">
        <w:tc>
          <w:tcPr>
            <w:tcW w:w="3936" w:type="dxa"/>
          </w:tcPr>
          <w:p w14:paraId="0090491F" w14:textId="04300EB2" w:rsidR="008A0697" w:rsidRPr="00D15449" w:rsidRDefault="001D0224" w:rsidP="001D0224">
            <w:pPr>
              <w:spacing w:line="240" w:lineRule="auto"/>
              <w:ind w:firstLine="0"/>
              <w:rPr>
                <w:sz w:val="20"/>
                <w:szCs w:val="20"/>
              </w:rPr>
            </w:pPr>
            <w:r w:rsidRPr="00D15449">
              <w:rPr>
                <w:sz w:val="20"/>
                <w:szCs w:val="20"/>
              </w:rPr>
              <w:t xml:space="preserve">    Kreatinin tertinggi (mg/dL)</w:t>
            </w:r>
          </w:p>
        </w:tc>
        <w:tc>
          <w:tcPr>
            <w:tcW w:w="2126" w:type="dxa"/>
          </w:tcPr>
          <w:p w14:paraId="3A51D413" w14:textId="268FAD7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0419E03" w14:textId="1928AED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2057DED7"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950FEE8" w14:textId="77777777" w:rsidTr="000E3FC3">
        <w:tc>
          <w:tcPr>
            <w:tcW w:w="3936" w:type="dxa"/>
          </w:tcPr>
          <w:p w14:paraId="0C8D038B" w14:textId="5763D0EC" w:rsidR="008A0697" w:rsidRPr="00D15449" w:rsidRDefault="00E3792F" w:rsidP="001D0224">
            <w:pPr>
              <w:spacing w:line="240" w:lineRule="auto"/>
              <w:ind w:firstLine="0"/>
              <w:rPr>
                <w:sz w:val="20"/>
                <w:szCs w:val="20"/>
              </w:rPr>
            </w:pPr>
            <w:r w:rsidRPr="00D15449">
              <w:rPr>
                <w:sz w:val="20"/>
                <w:szCs w:val="20"/>
              </w:rPr>
              <w:t>Kategori diagnosis utama</w:t>
            </w:r>
            <w:r w:rsidR="00903A6E" w:rsidRPr="00D15449">
              <w:rPr>
                <w:sz w:val="20"/>
                <w:szCs w:val="20"/>
              </w:rPr>
              <w:t xml:space="preserve">, </w:t>
            </w:r>
            <w:r w:rsidRPr="00D15449">
              <w:rPr>
                <w:sz w:val="20"/>
                <w:szCs w:val="20"/>
              </w:rPr>
              <w:t>n (%)</w:t>
            </w:r>
          </w:p>
        </w:tc>
        <w:tc>
          <w:tcPr>
            <w:tcW w:w="2126" w:type="dxa"/>
          </w:tcPr>
          <w:p w14:paraId="18CDAAF7" w14:textId="77777777" w:rsidR="008A0697" w:rsidRPr="00D15449" w:rsidRDefault="008A0697" w:rsidP="004B2D2E">
            <w:pPr>
              <w:spacing w:line="240" w:lineRule="auto"/>
              <w:jc w:val="center"/>
              <w:rPr>
                <w:sz w:val="20"/>
                <w:szCs w:val="20"/>
              </w:rPr>
            </w:pPr>
          </w:p>
        </w:tc>
        <w:tc>
          <w:tcPr>
            <w:tcW w:w="1843" w:type="dxa"/>
          </w:tcPr>
          <w:p w14:paraId="25247370" w14:textId="77777777" w:rsidR="008A0697" w:rsidRPr="00D15449" w:rsidRDefault="008A0697" w:rsidP="004B2D2E">
            <w:pPr>
              <w:spacing w:line="240" w:lineRule="auto"/>
              <w:jc w:val="center"/>
              <w:rPr>
                <w:sz w:val="20"/>
                <w:szCs w:val="20"/>
              </w:rPr>
            </w:pPr>
          </w:p>
        </w:tc>
        <w:tc>
          <w:tcPr>
            <w:tcW w:w="992" w:type="dxa"/>
          </w:tcPr>
          <w:p w14:paraId="026D61E3" w14:textId="77777777" w:rsidR="008A0697" w:rsidRPr="00D15449" w:rsidRDefault="008A0697" w:rsidP="004B2D2E">
            <w:pPr>
              <w:spacing w:line="240" w:lineRule="auto"/>
              <w:jc w:val="center"/>
              <w:rPr>
                <w:sz w:val="20"/>
                <w:szCs w:val="20"/>
              </w:rPr>
            </w:pPr>
          </w:p>
        </w:tc>
      </w:tr>
      <w:tr w:rsidR="008A0697" w:rsidRPr="00D15449" w14:paraId="0DE90ED1" w14:textId="77777777" w:rsidTr="000E3FC3">
        <w:tc>
          <w:tcPr>
            <w:tcW w:w="3936" w:type="dxa"/>
          </w:tcPr>
          <w:p w14:paraId="734FE206" w14:textId="42B07CA9"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Respirasi</w:t>
            </w:r>
          </w:p>
        </w:tc>
        <w:tc>
          <w:tcPr>
            <w:tcW w:w="2126" w:type="dxa"/>
          </w:tcPr>
          <w:p w14:paraId="5A9EE58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CD96FA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C9CFED5"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4D95035B" w14:textId="77777777" w:rsidTr="000E3FC3">
        <w:tc>
          <w:tcPr>
            <w:tcW w:w="3936" w:type="dxa"/>
          </w:tcPr>
          <w:p w14:paraId="40EA2ECF" w14:textId="4C63DFA0"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Kardiovaskular</w:t>
            </w:r>
          </w:p>
        </w:tc>
        <w:tc>
          <w:tcPr>
            <w:tcW w:w="2126" w:type="dxa"/>
          </w:tcPr>
          <w:p w14:paraId="73128E97"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29F53D6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0426121" w14:textId="77777777" w:rsidR="008A0697" w:rsidRPr="00D15449" w:rsidRDefault="008A0697" w:rsidP="004B2D2E">
            <w:pPr>
              <w:spacing w:line="240" w:lineRule="auto"/>
              <w:jc w:val="center"/>
              <w:rPr>
                <w:sz w:val="20"/>
                <w:szCs w:val="20"/>
              </w:rPr>
            </w:pPr>
          </w:p>
        </w:tc>
      </w:tr>
      <w:tr w:rsidR="008A0697" w:rsidRPr="00D15449" w14:paraId="51BFBD19" w14:textId="77777777" w:rsidTr="000E3FC3">
        <w:tc>
          <w:tcPr>
            <w:tcW w:w="3936" w:type="dxa"/>
          </w:tcPr>
          <w:p w14:paraId="68AEA820" w14:textId="09166F32"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Neurologi</w:t>
            </w:r>
          </w:p>
        </w:tc>
        <w:tc>
          <w:tcPr>
            <w:tcW w:w="2126" w:type="dxa"/>
          </w:tcPr>
          <w:p w14:paraId="0F74CD5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EF528F1"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E3065D6" w14:textId="77777777" w:rsidR="008A0697" w:rsidRPr="00D15449" w:rsidRDefault="008A0697" w:rsidP="004B2D2E">
            <w:pPr>
              <w:spacing w:line="240" w:lineRule="auto"/>
              <w:jc w:val="center"/>
              <w:rPr>
                <w:sz w:val="20"/>
                <w:szCs w:val="20"/>
              </w:rPr>
            </w:pPr>
          </w:p>
        </w:tc>
      </w:tr>
      <w:tr w:rsidR="008A0697" w:rsidRPr="00D15449" w14:paraId="49019BB6" w14:textId="77777777" w:rsidTr="000E3FC3">
        <w:tc>
          <w:tcPr>
            <w:tcW w:w="3936" w:type="dxa"/>
          </w:tcPr>
          <w:p w14:paraId="43C659C0" w14:textId="73CD1F32"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Sepsis/infeksi</w:t>
            </w:r>
          </w:p>
        </w:tc>
        <w:tc>
          <w:tcPr>
            <w:tcW w:w="2126" w:type="dxa"/>
          </w:tcPr>
          <w:p w14:paraId="2B6DE34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31B51467"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0ADC85B1" w14:textId="77777777" w:rsidR="008A0697" w:rsidRPr="00D15449" w:rsidRDefault="008A0697" w:rsidP="004B2D2E">
            <w:pPr>
              <w:spacing w:line="240" w:lineRule="auto"/>
              <w:jc w:val="center"/>
              <w:rPr>
                <w:sz w:val="20"/>
                <w:szCs w:val="20"/>
              </w:rPr>
            </w:pPr>
          </w:p>
        </w:tc>
      </w:tr>
      <w:tr w:rsidR="008A0697" w:rsidRPr="00D15449" w14:paraId="5A3CA417" w14:textId="77777777" w:rsidTr="000E3FC3">
        <w:tc>
          <w:tcPr>
            <w:tcW w:w="3936" w:type="dxa"/>
          </w:tcPr>
          <w:p w14:paraId="5DBF68BC" w14:textId="78C9898C"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Bedah/trauma</w:t>
            </w:r>
          </w:p>
        </w:tc>
        <w:tc>
          <w:tcPr>
            <w:tcW w:w="2126" w:type="dxa"/>
          </w:tcPr>
          <w:p w14:paraId="1321E96A"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7043751"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7CACD8F" w14:textId="77777777" w:rsidR="008A0697" w:rsidRPr="00D15449" w:rsidRDefault="008A0697" w:rsidP="004B2D2E">
            <w:pPr>
              <w:spacing w:line="240" w:lineRule="auto"/>
              <w:jc w:val="center"/>
              <w:rPr>
                <w:sz w:val="20"/>
                <w:szCs w:val="20"/>
              </w:rPr>
            </w:pPr>
          </w:p>
        </w:tc>
      </w:tr>
      <w:tr w:rsidR="008A0697" w:rsidRPr="00D15449" w14:paraId="077CAED9" w14:textId="77777777" w:rsidTr="000E3FC3">
        <w:tc>
          <w:tcPr>
            <w:tcW w:w="3936" w:type="dxa"/>
          </w:tcPr>
          <w:p w14:paraId="636FE896" w14:textId="5941952D"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Lain</w:t>
            </w:r>
          </w:p>
        </w:tc>
        <w:tc>
          <w:tcPr>
            <w:tcW w:w="2126" w:type="dxa"/>
          </w:tcPr>
          <w:p w14:paraId="573AA15A"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7F4CD1E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11CC349" w14:textId="77777777" w:rsidR="008A0697" w:rsidRPr="00D15449" w:rsidRDefault="008A0697" w:rsidP="004B2D2E">
            <w:pPr>
              <w:spacing w:line="240" w:lineRule="auto"/>
              <w:jc w:val="center"/>
              <w:rPr>
                <w:sz w:val="20"/>
                <w:szCs w:val="20"/>
              </w:rPr>
            </w:pPr>
          </w:p>
        </w:tc>
      </w:tr>
      <w:tr w:rsidR="008A0697" w:rsidRPr="00D15449" w14:paraId="42ABF269" w14:textId="77777777" w:rsidTr="000E3FC3">
        <w:tc>
          <w:tcPr>
            <w:tcW w:w="3936" w:type="dxa"/>
          </w:tcPr>
          <w:p w14:paraId="554C80D0" w14:textId="77777777" w:rsidR="008A0697" w:rsidRPr="00D15449" w:rsidRDefault="00E3792F" w:rsidP="001D0224">
            <w:pPr>
              <w:spacing w:line="240" w:lineRule="auto"/>
              <w:ind w:firstLine="0"/>
              <w:rPr>
                <w:sz w:val="20"/>
                <w:szCs w:val="20"/>
              </w:rPr>
            </w:pPr>
            <w:r w:rsidRPr="00D15449">
              <w:rPr>
                <w:sz w:val="20"/>
                <w:szCs w:val="20"/>
              </w:rPr>
              <w:t>Total tagihan episode (Rp)</w:t>
            </w:r>
          </w:p>
        </w:tc>
        <w:tc>
          <w:tcPr>
            <w:tcW w:w="2126" w:type="dxa"/>
          </w:tcPr>
          <w:p w14:paraId="72F69E6D" w14:textId="7195303B"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A28A6E4" w14:textId="50DC1D9E"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04977D3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270CA596" w14:textId="77777777" w:rsidTr="000E3FC3">
        <w:tc>
          <w:tcPr>
            <w:tcW w:w="3936" w:type="dxa"/>
          </w:tcPr>
          <w:p w14:paraId="597F85E7" w14:textId="77777777" w:rsidR="008A0697" w:rsidRPr="00D15449" w:rsidRDefault="00E3792F" w:rsidP="001D0224">
            <w:pPr>
              <w:spacing w:line="240" w:lineRule="auto"/>
              <w:ind w:firstLine="0"/>
              <w:rPr>
                <w:sz w:val="20"/>
                <w:szCs w:val="20"/>
              </w:rPr>
            </w:pPr>
            <w:r w:rsidRPr="00D15449">
              <w:rPr>
                <w:sz w:val="20"/>
                <w:szCs w:val="20"/>
              </w:rPr>
              <w:t>Klaim INA-CBGs episode (Rp)</w:t>
            </w:r>
          </w:p>
        </w:tc>
        <w:tc>
          <w:tcPr>
            <w:tcW w:w="2126" w:type="dxa"/>
          </w:tcPr>
          <w:p w14:paraId="0C40CE01" w14:textId="077DC4DC"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2D2BC319" w14:textId="3735187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02E85B8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389BA88" w14:textId="77777777" w:rsidTr="000E3FC3">
        <w:tc>
          <w:tcPr>
            <w:tcW w:w="3936" w:type="dxa"/>
          </w:tcPr>
          <w:p w14:paraId="2B3926EA" w14:textId="7A8FF420" w:rsidR="008A0697" w:rsidRPr="00D15449" w:rsidRDefault="001D0224" w:rsidP="001D0224">
            <w:pPr>
              <w:spacing w:line="240" w:lineRule="auto"/>
              <w:ind w:firstLine="0"/>
              <w:rPr>
                <w:sz w:val="20"/>
                <w:szCs w:val="20"/>
              </w:rPr>
            </w:pPr>
            <w:r w:rsidRPr="00D15449">
              <w:rPr>
                <w:sz w:val="20"/>
                <w:szCs w:val="20"/>
              </w:rPr>
              <w:t xml:space="preserve">   </w:t>
            </w:r>
            <w:r w:rsidR="006C3FF7" w:rsidRPr="00D15449">
              <w:rPr>
                <w:sz w:val="20"/>
                <w:szCs w:val="20"/>
              </w:rPr>
              <w:t xml:space="preserve"> </w:t>
            </w:r>
            <w:r w:rsidRPr="00D15449">
              <w:rPr>
                <w:sz w:val="20"/>
                <w:szCs w:val="20"/>
              </w:rPr>
              <w:t>Rasio tagihan/klaim</w:t>
            </w:r>
          </w:p>
        </w:tc>
        <w:tc>
          <w:tcPr>
            <w:tcW w:w="2126" w:type="dxa"/>
          </w:tcPr>
          <w:p w14:paraId="4A96AB0F" w14:textId="25E24E7E"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112D464E" w14:textId="2CFAE50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10EEC860" w14:textId="77777777" w:rsidR="008A0697" w:rsidRPr="00D15449" w:rsidRDefault="00E3792F" w:rsidP="004B2D2E">
            <w:pPr>
              <w:spacing w:line="240" w:lineRule="auto"/>
              <w:ind w:firstLine="0"/>
              <w:jc w:val="center"/>
              <w:rPr>
                <w:sz w:val="20"/>
                <w:szCs w:val="20"/>
              </w:rPr>
            </w:pPr>
            <w:r w:rsidRPr="00D15449">
              <w:rPr>
                <w:sz w:val="20"/>
                <w:szCs w:val="20"/>
              </w:rPr>
              <w:t>...</w:t>
            </w:r>
          </w:p>
        </w:tc>
      </w:tr>
    </w:tbl>
    <w:p w14:paraId="45C5BAF6" w14:textId="728E0181"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disajikan dalam rerata ± simpang baku</w:t>
      </w:r>
    </w:p>
    <w:p w14:paraId="4DA25B1D" w14:textId="48D9113C"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Data disajikan dalam median (rentang interkuartil)</w:t>
      </w:r>
    </w:p>
    <w:p w14:paraId="4CCC7B7D" w14:textId="77777777" w:rsidR="004B2D2E" w:rsidRDefault="004B2D2E">
      <w:pPr>
        <w:spacing w:after="200" w:line="276" w:lineRule="auto"/>
        <w:ind w:firstLine="0"/>
        <w:jc w:val="left"/>
        <w:rPr>
          <w:i/>
          <w:iCs/>
        </w:rPr>
      </w:pPr>
      <w:r>
        <w:rPr>
          <w:i/>
          <w:iCs/>
        </w:rPr>
        <w:br w:type="page"/>
      </w:r>
    </w:p>
    <w:p w14:paraId="59E1286B" w14:textId="4E551CA6" w:rsidR="005A0D26" w:rsidRPr="005A0D26" w:rsidRDefault="005A0D26" w:rsidP="005A0D26">
      <w:pPr>
        <w:pStyle w:val="Caption"/>
        <w:keepNext/>
        <w:ind w:firstLine="0"/>
        <w:rPr>
          <w:color w:val="auto"/>
          <w:sz w:val="22"/>
          <w:szCs w:val="22"/>
        </w:rPr>
      </w:pPr>
      <w:bookmarkStart w:id="102"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Perbandingan Performa Model Prediksi</w:t>
      </w:r>
      <w:bookmarkEnd w:id="102"/>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2"/>
        <w:gridCol w:w="1266"/>
        <w:gridCol w:w="1264"/>
        <w:gridCol w:w="1820"/>
        <w:gridCol w:w="1535"/>
        <w:gridCol w:w="700"/>
      </w:tblGrid>
      <w:tr w:rsidR="008A0697" w:rsidRPr="00D15449" w14:paraId="4C071070" w14:textId="77777777" w:rsidTr="00650009">
        <w:tc>
          <w:tcPr>
            <w:tcW w:w="2235" w:type="dxa"/>
            <w:tcBorders>
              <w:bottom w:val="single" w:sz="8" w:space="0" w:color="000000"/>
            </w:tcBorders>
          </w:tcPr>
          <w:p w14:paraId="3594045B" w14:textId="77777777" w:rsidR="008A0697" w:rsidRPr="00D15449" w:rsidRDefault="00E3792F" w:rsidP="00674501">
            <w:pPr>
              <w:spacing w:line="240" w:lineRule="auto"/>
              <w:ind w:firstLine="0"/>
              <w:rPr>
                <w:sz w:val="20"/>
                <w:szCs w:val="20"/>
              </w:rPr>
            </w:pPr>
            <w:r w:rsidRPr="00D15449">
              <w:rPr>
                <w:sz w:val="20"/>
                <w:szCs w:val="20"/>
              </w:rPr>
              <w:t>Metrik</w:t>
            </w:r>
          </w:p>
        </w:tc>
        <w:tc>
          <w:tcPr>
            <w:tcW w:w="1275" w:type="dxa"/>
            <w:tcBorders>
              <w:bottom w:val="single" w:sz="8" w:space="0" w:color="000000"/>
            </w:tcBorders>
          </w:tcPr>
          <w:p w14:paraId="0A77F21A" w14:textId="77777777" w:rsidR="008A0697" w:rsidRPr="00D15449" w:rsidRDefault="00E3792F" w:rsidP="00674501">
            <w:pPr>
              <w:spacing w:line="240" w:lineRule="auto"/>
              <w:ind w:firstLine="0"/>
              <w:jc w:val="center"/>
              <w:rPr>
                <w:sz w:val="20"/>
                <w:szCs w:val="20"/>
              </w:rPr>
            </w:pPr>
            <w:r w:rsidRPr="00D15449">
              <w:rPr>
                <w:sz w:val="20"/>
                <w:szCs w:val="20"/>
              </w:rPr>
              <w:t>XGBoost</w:t>
            </w:r>
          </w:p>
        </w:tc>
        <w:tc>
          <w:tcPr>
            <w:tcW w:w="1276" w:type="dxa"/>
            <w:tcBorders>
              <w:bottom w:val="single" w:sz="8" w:space="0" w:color="000000"/>
            </w:tcBorders>
          </w:tcPr>
          <w:p w14:paraId="368F7729" w14:textId="77777777" w:rsidR="008A0697" w:rsidRPr="00D15449" w:rsidRDefault="00E3792F" w:rsidP="00674501">
            <w:pPr>
              <w:spacing w:line="240" w:lineRule="auto"/>
              <w:ind w:firstLine="0"/>
              <w:jc w:val="center"/>
              <w:rPr>
                <w:i/>
                <w:iCs/>
                <w:sz w:val="20"/>
                <w:szCs w:val="20"/>
              </w:rPr>
            </w:pPr>
            <w:r w:rsidRPr="00D15449">
              <w:rPr>
                <w:i/>
                <w:iCs/>
                <w:sz w:val="20"/>
                <w:szCs w:val="20"/>
              </w:rPr>
              <w:t>Random Forest</w:t>
            </w:r>
          </w:p>
        </w:tc>
        <w:tc>
          <w:tcPr>
            <w:tcW w:w="1843" w:type="dxa"/>
            <w:tcBorders>
              <w:bottom w:val="single" w:sz="8" w:space="0" w:color="000000"/>
            </w:tcBorders>
          </w:tcPr>
          <w:p w14:paraId="38DB1DB6" w14:textId="37EB2E38" w:rsidR="008A0697" w:rsidRPr="00D15449" w:rsidRDefault="00650009" w:rsidP="00674501">
            <w:pPr>
              <w:spacing w:line="240" w:lineRule="auto"/>
              <w:ind w:firstLine="0"/>
              <w:jc w:val="center"/>
              <w:rPr>
                <w:sz w:val="20"/>
                <w:szCs w:val="20"/>
              </w:rPr>
            </w:pPr>
            <w:r w:rsidRPr="00D15449">
              <w:rPr>
                <w:i/>
                <w:iCs/>
                <w:sz w:val="20"/>
                <w:szCs w:val="20"/>
              </w:rPr>
              <w:t>Elastic Net Logistic Regression</w:t>
            </w:r>
          </w:p>
        </w:tc>
        <w:tc>
          <w:tcPr>
            <w:tcW w:w="1559" w:type="dxa"/>
            <w:tcBorders>
              <w:bottom w:val="single" w:sz="8" w:space="0" w:color="000000"/>
            </w:tcBorders>
          </w:tcPr>
          <w:p w14:paraId="490FA356" w14:textId="2DF322D4" w:rsidR="008A0697" w:rsidRPr="00D15449" w:rsidRDefault="00E3792F" w:rsidP="00674501">
            <w:pPr>
              <w:spacing w:line="240" w:lineRule="auto"/>
              <w:ind w:firstLine="0"/>
              <w:jc w:val="center"/>
              <w:rPr>
                <w:sz w:val="20"/>
                <w:szCs w:val="20"/>
              </w:rPr>
            </w:pPr>
            <w:r w:rsidRPr="00D15449">
              <w:rPr>
                <w:sz w:val="20"/>
                <w:szCs w:val="20"/>
              </w:rPr>
              <w:t>ΔAUC (</w:t>
            </w:r>
            <w:r w:rsidR="00650009" w:rsidRPr="00D15449">
              <w:rPr>
                <w:i/>
                <w:iCs/>
                <w:sz w:val="20"/>
                <w:szCs w:val="20"/>
              </w:rPr>
              <w:t>CI</w:t>
            </w:r>
            <w:r w:rsidRPr="00D15449">
              <w:rPr>
                <w:sz w:val="20"/>
                <w:szCs w:val="20"/>
              </w:rPr>
              <w:t xml:space="preserve"> 95%</w:t>
            </w:r>
            <w:r w:rsidR="00650009" w:rsidRPr="00D15449">
              <w:rPr>
                <w:sz w:val="20"/>
                <w:szCs w:val="20"/>
              </w:rPr>
              <w:t>)</w:t>
            </w:r>
          </w:p>
        </w:tc>
        <w:tc>
          <w:tcPr>
            <w:tcW w:w="709" w:type="dxa"/>
            <w:tcBorders>
              <w:bottom w:val="single" w:sz="8" w:space="0" w:color="000000"/>
            </w:tcBorders>
          </w:tcPr>
          <w:p w14:paraId="77F9FA5F" w14:textId="6348C726" w:rsidR="008A0697" w:rsidRPr="00D15449" w:rsidRDefault="00E3792F" w:rsidP="00674501">
            <w:pPr>
              <w:spacing w:line="240" w:lineRule="auto"/>
              <w:ind w:firstLine="0"/>
              <w:jc w:val="center"/>
              <w:rPr>
                <w:i/>
                <w:iCs/>
                <w:sz w:val="20"/>
                <w:szCs w:val="20"/>
              </w:rPr>
            </w:pPr>
            <w:r w:rsidRPr="00D15449">
              <w:rPr>
                <w:i/>
                <w:iCs/>
                <w:sz w:val="20"/>
                <w:szCs w:val="20"/>
              </w:rPr>
              <w:t>p</w:t>
            </w:r>
          </w:p>
        </w:tc>
      </w:tr>
      <w:tr w:rsidR="008A0697" w:rsidRPr="00D15449" w14:paraId="2320FC0A" w14:textId="77777777" w:rsidTr="00650009">
        <w:tc>
          <w:tcPr>
            <w:tcW w:w="2235" w:type="dxa"/>
          </w:tcPr>
          <w:p w14:paraId="460E7154" w14:textId="438C815A" w:rsidR="008A0697" w:rsidRPr="00D15449" w:rsidRDefault="00E3792F" w:rsidP="00674501">
            <w:pPr>
              <w:spacing w:line="240" w:lineRule="auto"/>
              <w:ind w:firstLine="0"/>
              <w:jc w:val="left"/>
              <w:rPr>
                <w:sz w:val="20"/>
                <w:szCs w:val="20"/>
              </w:rPr>
            </w:pPr>
            <w:r w:rsidRPr="00D15449">
              <w:rPr>
                <w:sz w:val="20"/>
                <w:szCs w:val="20"/>
              </w:rPr>
              <w:t>AUC-ROC (</w:t>
            </w:r>
            <w:r w:rsidR="00650009" w:rsidRPr="00D15449">
              <w:rPr>
                <w:sz w:val="20"/>
                <w:szCs w:val="20"/>
              </w:rPr>
              <w:t>CI</w:t>
            </w:r>
            <w:r w:rsidRPr="00D15449">
              <w:rPr>
                <w:sz w:val="20"/>
                <w:szCs w:val="20"/>
              </w:rPr>
              <w:t xml:space="preserve"> 95%)</w:t>
            </w:r>
          </w:p>
        </w:tc>
        <w:tc>
          <w:tcPr>
            <w:tcW w:w="1275" w:type="dxa"/>
          </w:tcPr>
          <w:p w14:paraId="331E78C9" w14:textId="43C56A99"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276" w:type="dxa"/>
          </w:tcPr>
          <w:p w14:paraId="330C859F" w14:textId="51084FFE"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026EECFF" w14:textId="40419AE5"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559" w:type="dxa"/>
          </w:tcPr>
          <w:p w14:paraId="7486AA01" w14:textId="4295DB49"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709" w:type="dxa"/>
          </w:tcPr>
          <w:p w14:paraId="6D34F17B"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8A6B81F" w14:textId="77777777" w:rsidTr="00650009">
        <w:tc>
          <w:tcPr>
            <w:tcW w:w="2235" w:type="dxa"/>
          </w:tcPr>
          <w:p w14:paraId="4371C4F4" w14:textId="77777777" w:rsidR="008A0697" w:rsidRPr="00D15449" w:rsidRDefault="00E3792F" w:rsidP="00674501">
            <w:pPr>
              <w:spacing w:line="240" w:lineRule="auto"/>
              <w:ind w:firstLine="0"/>
              <w:jc w:val="left"/>
              <w:rPr>
                <w:sz w:val="20"/>
                <w:szCs w:val="20"/>
              </w:rPr>
            </w:pPr>
            <w:r w:rsidRPr="00D15449">
              <w:rPr>
                <w:sz w:val="20"/>
                <w:szCs w:val="20"/>
              </w:rPr>
              <w:t>PR-AUC</w:t>
            </w:r>
          </w:p>
        </w:tc>
        <w:tc>
          <w:tcPr>
            <w:tcW w:w="1275" w:type="dxa"/>
          </w:tcPr>
          <w:p w14:paraId="7E9D9CC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F938954"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5A08470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0A9A174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547C1E64"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D813F75" w14:textId="77777777" w:rsidTr="00650009">
        <w:tc>
          <w:tcPr>
            <w:tcW w:w="2235" w:type="dxa"/>
          </w:tcPr>
          <w:p w14:paraId="6EF25646" w14:textId="77777777" w:rsidR="008A0697" w:rsidRPr="00D15449" w:rsidRDefault="00E3792F" w:rsidP="00674501">
            <w:pPr>
              <w:spacing w:line="240" w:lineRule="auto"/>
              <w:ind w:firstLine="0"/>
              <w:jc w:val="left"/>
              <w:rPr>
                <w:sz w:val="20"/>
                <w:szCs w:val="20"/>
              </w:rPr>
            </w:pPr>
            <w:r w:rsidRPr="00D15449">
              <w:rPr>
                <w:sz w:val="20"/>
                <w:szCs w:val="20"/>
              </w:rPr>
              <w:t>Sensitivitas</w:t>
            </w:r>
          </w:p>
        </w:tc>
        <w:tc>
          <w:tcPr>
            <w:tcW w:w="1275" w:type="dxa"/>
          </w:tcPr>
          <w:p w14:paraId="61E4B38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DC8959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331EACC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AD609C2"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4041204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D3098C6" w14:textId="77777777" w:rsidTr="00650009">
        <w:tc>
          <w:tcPr>
            <w:tcW w:w="2235" w:type="dxa"/>
          </w:tcPr>
          <w:p w14:paraId="026C2D4C" w14:textId="77777777" w:rsidR="008A0697" w:rsidRPr="00D15449" w:rsidRDefault="00E3792F" w:rsidP="00674501">
            <w:pPr>
              <w:spacing w:line="240" w:lineRule="auto"/>
              <w:ind w:firstLine="0"/>
              <w:jc w:val="left"/>
              <w:rPr>
                <w:sz w:val="20"/>
                <w:szCs w:val="20"/>
              </w:rPr>
            </w:pPr>
            <w:r w:rsidRPr="00D15449">
              <w:rPr>
                <w:sz w:val="20"/>
                <w:szCs w:val="20"/>
              </w:rPr>
              <w:t>Spesifisitas</w:t>
            </w:r>
          </w:p>
        </w:tc>
        <w:tc>
          <w:tcPr>
            <w:tcW w:w="1275" w:type="dxa"/>
          </w:tcPr>
          <w:p w14:paraId="0B125C2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5A66301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1D4EDC3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7563626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00C1FDC1"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456D6C02" w14:textId="77777777" w:rsidTr="00650009">
        <w:tc>
          <w:tcPr>
            <w:tcW w:w="2235" w:type="dxa"/>
          </w:tcPr>
          <w:p w14:paraId="3C61BE98" w14:textId="692306C9" w:rsidR="008A0697" w:rsidRPr="00D15449" w:rsidRDefault="00650009" w:rsidP="00674501">
            <w:pPr>
              <w:spacing w:line="240" w:lineRule="auto"/>
              <w:ind w:firstLine="0"/>
              <w:jc w:val="left"/>
              <w:rPr>
                <w:i/>
                <w:iCs/>
                <w:sz w:val="20"/>
                <w:szCs w:val="20"/>
              </w:rPr>
            </w:pPr>
            <w:r w:rsidRPr="00D15449">
              <w:rPr>
                <w:i/>
                <w:iCs/>
                <w:sz w:val="20"/>
                <w:szCs w:val="20"/>
              </w:rPr>
              <w:t>False Positive</w:t>
            </w:r>
          </w:p>
        </w:tc>
        <w:tc>
          <w:tcPr>
            <w:tcW w:w="1275" w:type="dxa"/>
          </w:tcPr>
          <w:p w14:paraId="0CD9AA52"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567C68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493838D5"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0CE90CA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63977B98"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3F353F5" w14:textId="77777777" w:rsidTr="00650009">
        <w:tc>
          <w:tcPr>
            <w:tcW w:w="2235" w:type="dxa"/>
          </w:tcPr>
          <w:p w14:paraId="11D550E3" w14:textId="616BE142" w:rsidR="008A0697" w:rsidRPr="00D15449" w:rsidRDefault="00650009" w:rsidP="00674501">
            <w:pPr>
              <w:spacing w:line="240" w:lineRule="auto"/>
              <w:ind w:firstLine="0"/>
              <w:jc w:val="left"/>
              <w:rPr>
                <w:i/>
                <w:iCs/>
                <w:sz w:val="20"/>
                <w:szCs w:val="20"/>
              </w:rPr>
            </w:pPr>
            <w:r w:rsidRPr="00D15449">
              <w:rPr>
                <w:i/>
                <w:iCs/>
                <w:sz w:val="20"/>
                <w:szCs w:val="20"/>
              </w:rPr>
              <w:t>False Negative</w:t>
            </w:r>
          </w:p>
        </w:tc>
        <w:tc>
          <w:tcPr>
            <w:tcW w:w="1275" w:type="dxa"/>
          </w:tcPr>
          <w:p w14:paraId="3F8CC4D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6695F8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63828094"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208B92FF"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25930353"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35BA6C6" w14:textId="77777777" w:rsidTr="00650009">
        <w:tc>
          <w:tcPr>
            <w:tcW w:w="2235" w:type="dxa"/>
          </w:tcPr>
          <w:p w14:paraId="78E89872" w14:textId="00B1D4AB" w:rsidR="008A0697" w:rsidRPr="00D15449" w:rsidRDefault="00E3792F" w:rsidP="00674501">
            <w:pPr>
              <w:spacing w:line="240" w:lineRule="auto"/>
              <w:ind w:firstLine="0"/>
              <w:jc w:val="left"/>
              <w:rPr>
                <w:sz w:val="20"/>
                <w:szCs w:val="20"/>
              </w:rPr>
            </w:pPr>
            <w:r w:rsidRPr="00D15449">
              <w:rPr>
                <w:sz w:val="20"/>
                <w:szCs w:val="20"/>
              </w:rPr>
              <w:t>F1</w:t>
            </w:r>
          </w:p>
        </w:tc>
        <w:tc>
          <w:tcPr>
            <w:tcW w:w="1275" w:type="dxa"/>
          </w:tcPr>
          <w:p w14:paraId="0E2D4155"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9300D5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437D2DB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450387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0493561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4D8D558" w14:textId="77777777" w:rsidTr="00650009">
        <w:tc>
          <w:tcPr>
            <w:tcW w:w="2235" w:type="dxa"/>
          </w:tcPr>
          <w:p w14:paraId="0E19C6A9" w14:textId="77777777" w:rsidR="008A0697" w:rsidRPr="00D15449" w:rsidRDefault="00E3792F" w:rsidP="00674501">
            <w:pPr>
              <w:spacing w:line="240" w:lineRule="auto"/>
              <w:ind w:firstLine="0"/>
              <w:jc w:val="left"/>
              <w:rPr>
                <w:sz w:val="20"/>
                <w:szCs w:val="20"/>
              </w:rPr>
            </w:pPr>
            <w:r w:rsidRPr="00D15449">
              <w:rPr>
                <w:i/>
                <w:iCs/>
                <w:sz w:val="20"/>
                <w:szCs w:val="20"/>
              </w:rPr>
              <w:t>Brier</w:t>
            </w:r>
            <w:r w:rsidRPr="00D15449">
              <w:rPr>
                <w:sz w:val="20"/>
                <w:szCs w:val="20"/>
              </w:rPr>
              <w:t xml:space="preserve"> score</w:t>
            </w:r>
          </w:p>
        </w:tc>
        <w:tc>
          <w:tcPr>
            <w:tcW w:w="1275" w:type="dxa"/>
          </w:tcPr>
          <w:p w14:paraId="0DE6F4E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04CE0A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505472F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52CB3C0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59CAD1A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CB25FA4" w14:textId="77777777" w:rsidTr="00650009">
        <w:tc>
          <w:tcPr>
            <w:tcW w:w="2235" w:type="dxa"/>
          </w:tcPr>
          <w:p w14:paraId="1D7D723A" w14:textId="77777777" w:rsidR="008A0697" w:rsidRPr="00D15449" w:rsidRDefault="00E3792F" w:rsidP="00674501">
            <w:pPr>
              <w:spacing w:line="240" w:lineRule="auto"/>
              <w:ind w:firstLine="0"/>
              <w:jc w:val="left"/>
              <w:rPr>
                <w:sz w:val="20"/>
                <w:szCs w:val="20"/>
              </w:rPr>
            </w:pPr>
            <w:r w:rsidRPr="00D15449">
              <w:rPr>
                <w:i/>
                <w:iCs/>
                <w:sz w:val="20"/>
                <w:szCs w:val="20"/>
              </w:rPr>
              <w:t>Calibration</w:t>
            </w:r>
            <w:r w:rsidRPr="00D15449">
              <w:rPr>
                <w:sz w:val="20"/>
                <w:szCs w:val="20"/>
              </w:rPr>
              <w:t xml:space="preserve"> intercept</w:t>
            </w:r>
          </w:p>
        </w:tc>
        <w:tc>
          <w:tcPr>
            <w:tcW w:w="1275" w:type="dxa"/>
          </w:tcPr>
          <w:p w14:paraId="7093EC1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5D42F93"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68320DB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6345144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6C289A3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25617A2" w14:textId="77777777" w:rsidTr="00650009">
        <w:tc>
          <w:tcPr>
            <w:tcW w:w="2235" w:type="dxa"/>
          </w:tcPr>
          <w:p w14:paraId="120C010E" w14:textId="77777777" w:rsidR="008A0697" w:rsidRPr="00D15449" w:rsidRDefault="00E3792F" w:rsidP="00674501">
            <w:pPr>
              <w:spacing w:line="240" w:lineRule="auto"/>
              <w:ind w:firstLine="0"/>
              <w:jc w:val="left"/>
              <w:rPr>
                <w:sz w:val="20"/>
                <w:szCs w:val="20"/>
              </w:rPr>
            </w:pPr>
            <w:r w:rsidRPr="00D15449">
              <w:rPr>
                <w:i/>
                <w:iCs/>
                <w:sz w:val="20"/>
                <w:szCs w:val="20"/>
              </w:rPr>
              <w:t>Calibration</w:t>
            </w:r>
            <w:r w:rsidRPr="00D15449">
              <w:rPr>
                <w:sz w:val="20"/>
                <w:szCs w:val="20"/>
              </w:rPr>
              <w:t xml:space="preserve"> slope</w:t>
            </w:r>
          </w:p>
        </w:tc>
        <w:tc>
          <w:tcPr>
            <w:tcW w:w="1275" w:type="dxa"/>
          </w:tcPr>
          <w:p w14:paraId="71912DE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699B037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7AE17C9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775B72D"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3A00F8D0"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4BD5740C" w14:textId="526CD939"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Uji paired bootstrap (≥1.000 resamples) dengan koreksi Holm; perbandingan primer XGBoost vs regresi logistik elastic net.</w:t>
      </w:r>
    </w:p>
    <w:p w14:paraId="27CD8E0B" w14:textId="4DFD6333"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dihitung terhadap Elastic Net Logistic Regression</w:t>
      </w:r>
    </w:p>
    <w:p w14:paraId="0255EB0D" w14:textId="77777777" w:rsidR="00650009" w:rsidRDefault="00650009" w:rsidP="00674501">
      <w:pPr>
        <w:spacing w:line="240" w:lineRule="auto"/>
        <w:ind w:firstLine="0"/>
        <w:rPr>
          <w:i/>
          <w:iCs/>
          <w:sz w:val="22"/>
          <w:szCs w:val="20"/>
        </w:rPr>
      </w:pPr>
    </w:p>
    <w:p w14:paraId="37552C4D" w14:textId="77777777" w:rsidR="00650009" w:rsidRPr="00650009" w:rsidRDefault="00650009" w:rsidP="00674501">
      <w:pPr>
        <w:spacing w:line="240" w:lineRule="auto"/>
        <w:ind w:firstLine="0"/>
        <w:rPr>
          <w:i/>
          <w:iCs/>
          <w:sz w:val="20"/>
          <w:szCs w:val="18"/>
        </w:rPr>
      </w:pPr>
    </w:p>
    <w:p w14:paraId="5E4F3C9F" w14:textId="3D08F56A" w:rsidR="005A0D26" w:rsidRPr="005A0D26" w:rsidRDefault="005A0D26" w:rsidP="005A0D26">
      <w:pPr>
        <w:pStyle w:val="Caption"/>
        <w:keepNext/>
        <w:ind w:firstLine="0"/>
        <w:rPr>
          <w:color w:val="auto"/>
          <w:sz w:val="22"/>
          <w:szCs w:val="22"/>
        </w:rPr>
      </w:pPr>
      <w:bookmarkStart w:id="103"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Peringkat Kontribusi Prediktor Berdasarkan Analisis SHAP</w:t>
      </w:r>
      <w:bookmarkEnd w:id="103"/>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2"/>
        <w:gridCol w:w="1906"/>
        <w:gridCol w:w="2739"/>
      </w:tblGrid>
      <w:tr w:rsidR="008A0697" w:rsidRPr="00D15449" w14:paraId="4CDC5CC7" w14:textId="77777777" w:rsidTr="006C3FF7">
        <w:tc>
          <w:tcPr>
            <w:tcW w:w="675" w:type="dxa"/>
            <w:tcBorders>
              <w:bottom w:val="single" w:sz="8" w:space="0" w:color="000000"/>
            </w:tcBorders>
          </w:tcPr>
          <w:p w14:paraId="4AC52700" w14:textId="1A15083E" w:rsidR="008A0697" w:rsidRPr="00D15449" w:rsidRDefault="008A0697" w:rsidP="00674501">
            <w:pPr>
              <w:spacing w:line="240" w:lineRule="auto"/>
              <w:ind w:firstLine="0"/>
              <w:jc w:val="left"/>
              <w:rPr>
                <w:sz w:val="20"/>
                <w:szCs w:val="20"/>
              </w:rPr>
            </w:pPr>
          </w:p>
        </w:tc>
        <w:tc>
          <w:tcPr>
            <w:tcW w:w="3522" w:type="dxa"/>
            <w:tcBorders>
              <w:bottom w:val="single" w:sz="8" w:space="0" w:color="000000"/>
            </w:tcBorders>
          </w:tcPr>
          <w:p w14:paraId="0875F961" w14:textId="77777777" w:rsidR="008A0697" w:rsidRPr="00D15449" w:rsidRDefault="00E3792F" w:rsidP="00674501">
            <w:pPr>
              <w:spacing w:line="240" w:lineRule="auto"/>
              <w:ind w:firstLine="0"/>
              <w:jc w:val="left"/>
              <w:rPr>
                <w:sz w:val="20"/>
                <w:szCs w:val="20"/>
              </w:rPr>
            </w:pPr>
            <w:r w:rsidRPr="00D15449">
              <w:rPr>
                <w:sz w:val="20"/>
                <w:szCs w:val="20"/>
              </w:rPr>
              <w:t>Variabel</w:t>
            </w:r>
          </w:p>
        </w:tc>
        <w:tc>
          <w:tcPr>
            <w:tcW w:w="1928" w:type="dxa"/>
            <w:tcBorders>
              <w:bottom w:val="single" w:sz="8" w:space="0" w:color="000000"/>
            </w:tcBorders>
          </w:tcPr>
          <w:p w14:paraId="30ECB191" w14:textId="77777777" w:rsidR="008A0697" w:rsidRPr="00D15449" w:rsidRDefault="00E3792F" w:rsidP="00674501">
            <w:pPr>
              <w:spacing w:line="240" w:lineRule="auto"/>
              <w:ind w:firstLine="0"/>
              <w:jc w:val="center"/>
              <w:rPr>
                <w:sz w:val="20"/>
                <w:szCs w:val="20"/>
              </w:rPr>
            </w:pPr>
            <w:r w:rsidRPr="00D15449">
              <w:rPr>
                <w:sz w:val="20"/>
                <w:szCs w:val="20"/>
              </w:rPr>
              <w:t>Mean |SHAP value|</w:t>
            </w:r>
          </w:p>
        </w:tc>
        <w:tc>
          <w:tcPr>
            <w:tcW w:w="2772" w:type="dxa"/>
            <w:tcBorders>
              <w:bottom w:val="single" w:sz="8" w:space="0" w:color="000000"/>
            </w:tcBorders>
          </w:tcPr>
          <w:p w14:paraId="0364CB6A" w14:textId="77777777" w:rsidR="008A0697" w:rsidRPr="00D15449" w:rsidRDefault="00E3792F" w:rsidP="00674501">
            <w:pPr>
              <w:spacing w:line="240" w:lineRule="auto"/>
              <w:ind w:firstLine="0"/>
              <w:jc w:val="center"/>
              <w:rPr>
                <w:sz w:val="20"/>
                <w:szCs w:val="20"/>
              </w:rPr>
            </w:pPr>
            <w:r w:rsidRPr="00D15449">
              <w:rPr>
                <w:sz w:val="20"/>
                <w:szCs w:val="20"/>
              </w:rPr>
              <w:t>Arah Hubungan</w:t>
            </w:r>
          </w:p>
        </w:tc>
      </w:tr>
      <w:tr w:rsidR="008A0697" w:rsidRPr="00D15449" w14:paraId="7C92E091" w14:textId="77777777" w:rsidTr="006C3FF7">
        <w:tc>
          <w:tcPr>
            <w:tcW w:w="675" w:type="dxa"/>
          </w:tcPr>
          <w:p w14:paraId="3CE00BC5" w14:textId="77777777" w:rsidR="008A0697" w:rsidRPr="00D15449" w:rsidRDefault="00E3792F" w:rsidP="00674501">
            <w:pPr>
              <w:spacing w:line="240" w:lineRule="auto"/>
              <w:ind w:firstLine="0"/>
              <w:rPr>
                <w:sz w:val="20"/>
                <w:szCs w:val="20"/>
              </w:rPr>
            </w:pPr>
            <w:r w:rsidRPr="00D15449">
              <w:rPr>
                <w:sz w:val="20"/>
                <w:szCs w:val="20"/>
              </w:rPr>
              <w:t>1</w:t>
            </w:r>
          </w:p>
        </w:tc>
        <w:tc>
          <w:tcPr>
            <w:tcW w:w="3522" w:type="dxa"/>
          </w:tcPr>
          <w:p w14:paraId="7A30575C"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2B94599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53E92CE"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EBD4198" w14:textId="77777777" w:rsidTr="006C3FF7">
        <w:tc>
          <w:tcPr>
            <w:tcW w:w="675" w:type="dxa"/>
          </w:tcPr>
          <w:p w14:paraId="29BE2512" w14:textId="77777777" w:rsidR="008A0697" w:rsidRPr="00D15449" w:rsidRDefault="00E3792F" w:rsidP="00674501">
            <w:pPr>
              <w:spacing w:line="240" w:lineRule="auto"/>
              <w:ind w:firstLine="0"/>
              <w:rPr>
                <w:sz w:val="20"/>
                <w:szCs w:val="20"/>
              </w:rPr>
            </w:pPr>
            <w:r w:rsidRPr="00D15449">
              <w:rPr>
                <w:sz w:val="20"/>
                <w:szCs w:val="20"/>
              </w:rPr>
              <w:t>2</w:t>
            </w:r>
          </w:p>
        </w:tc>
        <w:tc>
          <w:tcPr>
            <w:tcW w:w="3522" w:type="dxa"/>
          </w:tcPr>
          <w:p w14:paraId="7EA0E9E5"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7E39E58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E278F9D"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D035635" w14:textId="77777777" w:rsidTr="006C3FF7">
        <w:tc>
          <w:tcPr>
            <w:tcW w:w="675" w:type="dxa"/>
          </w:tcPr>
          <w:p w14:paraId="5D8A299A" w14:textId="77777777" w:rsidR="008A0697" w:rsidRPr="00D15449" w:rsidRDefault="00E3792F" w:rsidP="00674501">
            <w:pPr>
              <w:spacing w:line="240" w:lineRule="auto"/>
              <w:ind w:firstLine="0"/>
              <w:rPr>
                <w:sz w:val="20"/>
                <w:szCs w:val="20"/>
              </w:rPr>
            </w:pPr>
            <w:r w:rsidRPr="00D15449">
              <w:rPr>
                <w:sz w:val="20"/>
                <w:szCs w:val="20"/>
              </w:rPr>
              <w:t>3</w:t>
            </w:r>
          </w:p>
        </w:tc>
        <w:tc>
          <w:tcPr>
            <w:tcW w:w="3522" w:type="dxa"/>
          </w:tcPr>
          <w:p w14:paraId="186ADA6E"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564A6D8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057A28B"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833A325" w14:textId="77777777" w:rsidTr="006C3FF7">
        <w:tc>
          <w:tcPr>
            <w:tcW w:w="675" w:type="dxa"/>
          </w:tcPr>
          <w:p w14:paraId="440F136F" w14:textId="77777777" w:rsidR="008A0697" w:rsidRPr="00D15449" w:rsidRDefault="00E3792F" w:rsidP="00674501">
            <w:pPr>
              <w:spacing w:line="240" w:lineRule="auto"/>
              <w:ind w:firstLine="0"/>
              <w:rPr>
                <w:sz w:val="20"/>
                <w:szCs w:val="20"/>
              </w:rPr>
            </w:pPr>
            <w:r w:rsidRPr="00D15449">
              <w:rPr>
                <w:sz w:val="20"/>
                <w:szCs w:val="20"/>
              </w:rPr>
              <w:t>4</w:t>
            </w:r>
          </w:p>
        </w:tc>
        <w:tc>
          <w:tcPr>
            <w:tcW w:w="3522" w:type="dxa"/>
          </w:tcPr>
          <w:p w14:paraId="11696BEF"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145E64CD"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44DD01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7F0C982E" w14:textId="77777777" w:rsidTr="006C3FF7">
        <w:tc>
          <w:tcPr>
            <w:tcW w:w="675" w:type="dxa"/>
          </w:tcPr>
          <w:p w14:paraId="30069829" w14:textId="77777777" w:rsidR="008A0697" w:rsidRPr="00D15449" w:rsidRDefault="00E3792F" w:rsidP="00674501">
            <w:pPr>
              <w:spacing w:line="240" w:lineRule="auto"/>
              <w:ind w:firstLine="0"/>
              <w:rPr>
                <w:sz w:val="20"/>
                <w:szCs w:val="20"/>
              </w:rPr>
            </w:pPr>
            <w:r w:rsidRPr="00D15449">
              <w:rPr>
                <w:sz w:val="20"/>
                <w:szCs w:val="20"/>
              </w:rPr>
              <w:t>5</w:t>
            </w:r>
          </w:p>
        </w:tc>
        <w:tc>
          <w:tcPr>
            <w:tcW w:w="3522" w:type="dxa"/>
          </w:tcPr>
          <w:p w14:paraId="08082EF2"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3CFDA96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6A594DDA"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24EC5E3" w14:textId="77777777" w:rsidTr="006C3FF7">
        <w:tc>
          <w:tcPr>
            <w:tcW w:w="675" w:type="dxa"/>
          </w:tcPr>
          <w:p w14:paraId="213723CF" w14:textId="77777777" w:rsidR="008A0697" w:rsidRPr="00D15449" w:rsidRDefault="00E3792F" w:rsidP="00674501">
            <w:pPr>
              <w:spacing w:line="240" w:lineRule="auto"/>
              <w:ind w:firstLine="0"/>
              <w:rPr>
                <w:sz w:val="20"/>
                <w:szCs w:val="20"/>
              </w:rPr>
            </w:pPr>
            <w:r w:rsidRPr="00D15449">
              <w:rPr>
                <w:sz w:val="20"/>
                <w:szCs w:val="20"/>
              </w:rPr>
              <w:t>6</w:t>
            </w:r>
          </w:p>
        </w:tc>
        <w:tc>
          <w:tcPr>
            <w:tcW w:w="3522" w:type="dxa"/>
          </w:tcPr>
          <w:p w14:paraId="5B6582DB"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6059F06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568D8B6"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21AC479" w14:textId="77777777" w:rsidTr="006C3FF7">
        <w:tc>
          <w:tcPr>
            <w:tcW w:w="675" w:type="dxa"/>
          </w:tcPr>
          <w:p w14:paraId="330A7466" w14:textId="77777777" w:rsidR="008A0697" w:rsidRPr="00D15449" w:rsidRDefault="00E3792F" w:rsidP="00674501">
            <w:pPr>
              <w:spacing w:line="240" w:lineRule="auto"/>
              <w:ind w:firstLine="0"/>
              <w:rPr>
                <w:sz w:val="20"/>
                <w:szCs w:val="20"/>
              </w:rPr>
            </w:pPr>
            <w:r w:rsidRPr="00D15449">
              <w:rPr>
                <w:sz w:val="20"/>
                <w:szCs w:val="20"/>
              </w:rPr>
              <w:t>7</w:t>
            </w:r>
          </w:p>
        </w:tc>
        <w:tc>
          <w:tcPr>
            <w:tcW w:w="3522" w:type="dxa"/>
          </w:tcPr>
          <w:p w14:paraId="33204C37"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7918A7A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41E5A5E9"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1CFB7FB" w14:textId="77777777" w:rsidTr="006C3FF7">
        <w:tc>
          <w:tcPr>
            <w:tcW w:w="675" w:type="dxa"/>
          </w:tcPr>
          <w:p w14:paraId="77F00DDA" w14:textId="77777777" w:rsidR="008A0697" w:rsidRPr="00D15449" w:rsidRDefault="00E3792F" w:rsidP="00674501">
            <w:pPr>
              <w:spacing w:line="240" w:lineRule="auto"/>
              <w:ind w:firstLine="0"/>
              <w:rPr>
                <w:sz w:val="20"/>
                <w:szCs w:val="20"/>
              </w:rPr>
            </w:pPr>
            <w:r w:rsidRPr="00D15449">
              <w:rPr>
                <w:sz w:val="20"/>
                <w:szCs w:val="20"/>
              </w:rPr>
              <w:t>8</w:t>
            </w:r>
          </w:p>
        </w:tc>
        <w:tc>
          <w:tcPr>
            <w:tcW w:w="3522" w:type="dxa"/>
          </w:tcPr>
          <w:p w14:paraId="4F50515D"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574E4FA6"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2527E99"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7D74FFF" w14:textId="77777777" w:rsidTr="006C3FF7">
        <w:tc>
          <w:tcPr>
            <w:tcW w:w="675" w:type="dxa"/>
          </w:tcPr>
          <w:p w14:paraId="78D1F085" w14:textId="77777777" w:rsidR="008A0697" w:rsidRPr="00D15449" w:rsidRDefault="00E3792F" w:rsidP="00674501">
            <w:pPr>
              <w:spacing w:line="240" w:lineRule="auto"/>
              <w:ind w:firstLine="0"/>
              <w:rPr>
                <w:sz w:val="20"/>
                <w:szCs w:val="20"/>
              </w:rPr>
            </w:pPr>
            <w:r w:rsidRPr="00D15449">
              <w:rPr>
                <w:sz w:val="20"/>
                <w:szCs w:val="20"/>
              </w:rPr>
              <w:t>9</w:t>
            </w:r>
          </w:p>
        </w:tc>
        <w:tc>
          <w:tcPr>
            <w:tcW w:w="3522" w:type="dxa"/>
          </w:tcPr>
          <w:p w14:paraId="29052471"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4553BBE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385D216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E0A88F2" w14:textId="77777777" w:rsidTr="006C3FF7">
        <w:tc>
          <w:tcPr>
            <w:tcW w:w="675" w:type="dxa"/>
          </w:tcPr>
          <w:p w14:paraId="4A24D2D6" w14:textId="77777777" w:rsidR="008A0697" w:rsidRPr="00D15449" w:rsidRDefault="00E3792F" w:rsidP="00674501">
            <w:pPr>
              <w:spacing w:line="240" w:lineRule="auto"/>
              <w:ind w:firstLine="0"/>
              <w:rPr>
                <w:sz w:val="20"/>
                <w:szCs w:val="20"/>
              </w:rPr>
            </w:pPr>
            <w:r w:rsidRPr="00D15449">
              <w:rPr>
                <w:sz w:val="20"/>
                <w:szCs w:val="20"/>
              </w:rPr>
              <w:t>10</w:t>
            </w:r>
          </w:p>
        </w:tc>
        <w:tc>
          <w:tcPr>
            <w:tcW w:w="3522" w:type="dxa"/>
          </w:tcPr>
          <w:p w14:paraId="01B9367C"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396BE54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B46968D"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7C2CE48A" w14:textId="77777777" w:rsidR="006C3FF7" w:rsidRDefault="006C3FF7" w:rsidP="00674501">
      <w:pPr>
        <w:spacing w:line="240" w:lineRule="auto"/>
      </w:pPr>
    </w:p>
    <w:p w14:paraId="3F6B3CFB" w14:textId="37D921DB" w:rsidR="00674501" w:rsidRPr="00674501" w:rsidRDefault="00674501" w:rsidP="00674501">
      <w:pPr>
        <w:pStyle w:val="Caption"/>
        <w:keepNext/>
        <w:ind w:firstLine="0"/>
        <w:rPr>
          <w:color w:val="auto"/>
          <w:sz w:val="24"/>
          <w:szCs w:val="24"/>
        </w:rPr>
      </w:pPr>
      <w:bookmarkStart w:id="104" w:name="_Toc235340107"/>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Penelitian</w:t>
      </w:r>
      <w:bookmarkEnd w:id="104"/>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62"/>
        <w:gridCol w:w="841"/>
        <w:gridCol w:w="564"/>
        <w:gridCol w:w="564"/>
        <w:gridCol w:w="564"/>
        <w:gridCol w:w="564"/>
        <w:gridCol w:w="564"/>
        <w:gridCol w:w="564"/>
      </w:tblGrid>
      <w:tr w:rsidR="006C3FF7" w:rsidRPr="00D15449" w14:paraId="5F7AE1AB" w14:textId="77777777" w:rsidTr="006C3FF7">
        <w:tc>
          <w:tcPr>
            <w:tcW w:w="4644" w:type="dxa"/>
            <w:tcBorders>
              <w:bottom w:val="single" w:sz="8" w:space="0" w:color="000000"/>
            </w:tcBorders>
          </w:tcPr>
          <w:p w14:paraId="5CB0FB20" w14:textId="77777777" w:rsidR="006C3FF7" w:rsidRPr="00D15449" w:rsidRDefault="006C3FF7" w:rsidP="00674501">
            <w:pPr>
              <w:spacing w:line="240" w:lineRule="auto"/>
              <w:ind w:firstLine="0"/>
              <w:rPr>
                <w:sz w:val="20"/>
                <w:szCs w:val="20"/>
              </w:rPr>
            </w:pPr>
            <w:r w:rsidRPr="00D15449">
              <w:rPr>
                <w:sz w:val="20"/>
                <w:szCs w:val="20"/>
              </w:rPr>
              <w:t>Kegiatan</w:t>
            </w:r>
          </w:p>
        </w:tc>
        <w:tc>
          <w:tcPr>
            <w:tcW w:w="851" w:type="dxa"/>
            <w:tcBorders>
              <w:bottom w:val="single" w:sz="8" w:space="0" w:color="000000"/>
            </w:tcBorders>
          </w:tcPr>
          <w:p w14:paraId="48153F31" w14:textId="72257342" w:rsidR="006C3FF7" w:rsidRPr="00D15449" w:rsidRDefault="006C3FF7" w:rsidP="00674501">
            <w:pPr>
              <w:spacing w:line="240" w:lineRule="auto"/>
              <w:ind w:firstLine="0"/>
              <w:rPr>
                <w:sz w:val="20"/>
                <w:szCs w:val="20"/>
              </w:rPr>
            </w:pPr>
            <w:r w:rsidRPr="00D15449">
              <w:rPr>
                <w:sz w:val="20"/>
                <w:szCs w:val="20"/>
              </w:rPr>
              <w:t>B1</w:t>
            </w:r>
          </w:p>
        </w:tc>
        <w:tc>
          <w:tcPr>
            <w:tcW w:w="567" w:type="dxa"/>
            <w:tcBorders>
              <w:bottom w:val="single" w:sz="8" w:space="0" w:color="000000"/>
            </w:tcBorders>
          </w:tcPr>
          <w:p w14:paraId="72260859" w14:textId="79109D4E" w:rsidR="006C3FF7" w:rsidRPr="00D15449" w:rsidRDefault="006C3FF7" w:rsidP="00674501">
            <w:pPr>
              <w:spacing w:line="240" w:lineRule="auto"/>
              <w:ind w:firstLine="0"/>
              <w:rPr>
                <w:sz w:val="20"/>
                <w:szCs w:val="20"/>
              </w:rPr>
            </w:pPr>
            <w:r w:rsidRPr="00D15449">
              <w:rPr>
                <w:sz w:val="20"/>
                <w:szCs w:val="20"/>
              </w:rPr>
              <w:t>B2</w:t>
            </w:r>
          </w:p>
        </w:tc>
        <w:tc>
          <w:tcPr>
            <w:tcW w:w="567" w:type="dxa"/>
            <w:tcBorders>
              <w:bottom w:val="single" w:sz="8" w:space="0" w:color="000000"/>
            </w:tcBorders>
          </w:tcPr>
          <w:p w14:paraId="381B3E76" w14:textId="5B5FDDB9" w:rsidR="006C3FF7" w:rsidRPr="00D15449" w:rsidRDefault="006C3FF7" w:rsidP="00674501">
            <w:pPr>
              <w:spacing w:line="240" w:lineRule="auto"/>
              <w:ind w:firstLine="0"/>
              <w:rPr>
                <w:sz w:val="20"/>
                <w:szCs w:val="20"/>
              </w:rPr>
            </w:pPr>
            <w:r w:rsidRPr="00D15449">
              <w:rPr>
                <w:sz w:val="20"/>
                <w:szCs w:val="20"/>
              </w:rPr>
              <w:t>B3</w:t>
            </w:r>
          </w:p>
        </w:tc>
        <w:tc>
          <w:tcPr>
            <w:tcW w:w="567" w:type="dxa"/>
            <w:tcBorders>
              <w:bottom w:val="single" w:sz="8" w:space="0" w:color="000000"/>
            </w:tcBorders>
          </w:tcPr>
          <w:p w14:paraId="0837FFB9" w14:textId="4C205313" w:rsidR="006C3FF7" w:rsidRPr="00D15449" w:rsidRDefault="006C3FF7" w:rsidP="00674501">
            <w:pPr>
              <w:spacing w:line="240" w:lineRule="auto"/>
              <w:ind w:firstLine="0"/>
              <w:rPr>
                <w:sz w:val="20"/>
                <w:szCs w:val="20"/>
              </w:rPr>
            </w:pPr>
            <w:r w:rsidRPr="00D15449">
              <w:rPr>
                <w:sz w:val="20"/>
                <w:szCs w:val="20"/>
              </w:rPr>
              <w:t>B4</w:t>
            </w:r>
          </w:p>
        </w:tc>
        <w:tc>
          <w:tcPr>
            <w:tcW w:w="567" w:type="dxa"/>
            <w:tcBorders>
              <w:bottom w:val="single" w:sz="8" w:space="0" w:color="000000"/>
            </w:tcBorders>
          </w:tcPr>
          <w:p w14:paraId="675A214A" w14:textId="13B4C087" w:rsidR="006C3FF7" w:rsidRPr="00D15449" w:rsidRDefault="006C3FF7" w:rsidP="00674501">
            <w:pPr>
              <w:spacing w:line="240" w:lineRule="auto"/>
              <w:ind w:firstLine="0"/>
              <w:rPr>
                <w:sz w:val="20"/>
                <w:szCs w:val="20"/>
              </w:rPr>
            </w:pPr>
            <w:r w:rsidRPr="00D15449">
              <w:rPr>
                <w:sz w:val="20"/>
                <w:szCs w:val="20"/>
              </w:rPr>
              <w:t>B5</w:t>
            </w:r>
          </w:p>
        </w:tc>
        <w:tc>
          <w:tcPr>
            <w:tcW w:w="567" w:type="dxa"/>
            <w:tcBorders>
              <w:bottom w:val="single" w:sz="8" w:space="0" w:color="000000"/>
            </w:tcBorders>
          </w:tcPr>
          <w:p w14:paraId="07BBFFDC" w14:textId="14C19F0A" w:rsidR="006C3FF7" w:rsidRPr="00D15449" w:rsidRDefault="006C3FF7" w:rsidP="00674501">
            <w:pPr>
              <w:spacing w:line="240" w:lineRule="auto"/>
              <w:ind w:firstLine="0"/>
              <w:rPr>
                <w:sz w:val="20"/>
                <w:szCs w:val="20"/>
              </w:rPr>
            </w:pPr>
            <w:r w:rsidRPr="00D15449">
              <w:rPr>
                <w:sz w:val="20"/>
                <w:szCs w:val="20"/>
              </w:rPr>
              <w:t>B6</w:t>
            </w:r>
          </w:p>
        </w:tc>
        <w:tc>
          <w:tcPr>
            <w:tcW w:w="567" w:type="dxa"/>
            <w:tcBorders>
              <w:bottom w:val="single" w:sz="8" w:space="0" w:color="000000"/>
            </w:tcBorders>
          </w:tcPr>
          <w:p w14:paraId="52534495" w14:textId="3984958F" w:rsidR="006C3FF7" w:rsidRPr="00D15449" w:rsidRDefault="006C3FF7" w:rsidP="00674501">
            <w:pPr>
              <w:spacing w:line="240" w:lineRule="auto"/>
              <w:ind w:firstLine="0"/>
              <w:rPr>
                <w:sz w:val="20"/>
                <w:szCs w:val="20"/>
              </w:rPr>
            </w:pPr>
            <w:r w:rsidRPr="00D15449">
              <w:rPr>
                <w:sz w:val="20"/>
                <w:szCs w:val="20"/>
              </w:rPr>
              <w:t>B7</w:t>
            </w:r>
          </w:p>
        </w:tc>
      </w:tr>
      <w:tr w:rsidR="006C3FF7" w:rsidRPr="00D15449" w14:paraId="728DB79F" w14:textId="77777777" w:rsidTr="006C3FF7">
        <w:tc>
          <w:tcPr>
            <w:tcW w:w="4644" w:type="dxa"/>
          </w:tcPr>
          <w:p w14:paraId="08303949" w14:textId="77777777" w:rsidR="006C3FF7" w:rsidRPr="00D15449" w:rsidRDefault="006C3FF7" w:rsidP="00674501">
            <w:pPr>
              <w:spacing w:line="240" w:lineRule="auto"/>
              <w:ind w:firstLine="0"/>
              <w:jc w:val="left"/>
              <w:rPr>
                <w:sz w:val="20"/>
                <w:szCs w:val="20"/>
              </w:rPr>
            </w:pPr>
            <w:r w:rsidRPr="00D15449">
              <w:rPr>
                <w:sz w:val="20"/>
                <w:szCs w:val="20"/>
              </w:rPr>
              <w:t>Penyusunan dan seminar proposal</w:t>
            </w:r>
          </w:p>
        </w:tc>
        <w:tc>
          <w:tcPr>
            <w:tcW w:w="851" w:type="dxa"/>
          </w:tcPr>
          <w:p w14:paraId="065424A3"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650E34B0" w14:textId="77777777" w:rsidR="006C3FF7" w:rsidRPr="00D15449" w:rsidRDefault="006C3FF7" w:rsidP="00674501">
            <w:pPr>
              <w:spacing w:line="240" w:lineRule="auto"/>
              <w:ind w:firstLine="0"/>
              <w:rPr>
                <w:sz w:val="20"/>
                <w:szCs w:val="20"/>
              </w:rPr>
            </w:pPr>
          </w:p>
        </w:tc>
        <w:tc>
          <w:tcPr>
            <w:tcW w:w="567" w:type="dxa"/>
          </w:tcPr>
          <w:p w14:paraId="6D083BF8" w14:textId="77777777" w:rsidR="006C3FF7" w:rsidRPr="00D15449" w:rsidRDefault="006C3FF7" w:rsidP="00674501">
            <w:pPr>
              <w:spacing w:line="240" w:lineRule="auto"/>
              <w:rPr>
                <w:sz w:val="20"/>
                <w:szCs w:val="20"/>
              </w:rPr>
            </w:pPr>
          </w:p>
        </w:tc>
        <w:tc>
          <w:tcPr>
            <w:tcW w:w="567" w:type="dxa"/>
          </w:tcPr>
          <w:p w14:paraId="6FF198D8" w14:textId="77777777" w:rsidR="006C3FF7" w:rsidRPr="00D15449" w:rsidRDefault="006C3FF7" w:rsidP="00674501">
            <w:pPr>
              <w:spacing w:line="240" w:lineRule="auto"/>
              <w:rPr>
                <w:sz w:val="20"/>
                <w:szCs w:val="20"/>
              </w:rPr>
            </w:pPr>
          </w:p>
        </w:tc>
        <w:tc>
          <w:tcPr>
            <w:tcW w:w="567" w:type="dxa"/>
          </w:tcPr>
          <w:p w14:paraId="22818B22" w14:textId="77777777" w:rsidR="006C3FF7" w:rsidRPr="00D15449" w:rsidRDefault="006C3FF7" w:rsidP="00674501">
            <w:pPr>
              <w:spacing w:line="240" w:lineRule="auto"/>
              <w:rPr>
                <w:sz w:val="20"/>
                <w:szCs w:val="20"/>
              </w:rPr>
            </w:pPr>
          </w:p>
        </w:tc>
        <w:tc>
          <w:tcPr>
            <w:tcW w:w="567" w:type="dxa"/>
          </w:tcPr>
          <w:p w14:paraId="5EC36A25" w14:textId="77777777" w:rsidR="006C3FF7" w:rsidRPr="00D15449" w:rsidRDefault="006C3FF7" w:rsidP="00674501">
            <w:pPr>
              <w:spacing w:line="240" w:lineRule="auto"/>
              <w:rPr>
                <w:sz w:val="20"/>
                <w:szCs w:val="20"/>
              </w:rPr>
            </w:pPr>
          </w:p>
        </w:tc>
        <w:tc>
          <w:tcPr>
            <w:tcW w:w="567" w:type="dxa"/>
          </w:tcPr>
          <w:p w14:paraId="09CC02A2" w14:textId="77777777" w:rsidR="006C3FF7" w:rsidRPr="00D15449" w:rsidRDefault="006C3FF7" w:rsidP="00674501">
            <w:pPr>
              <w:spacing w:line="240" w:lineRule="auto"/>
              <w:rPr>
                <w:sz w:val="20"/>
                <w:szCs w:val="20"/>
              </w:rPr>
            </w:pPr>
          </w:p>
        </w:tc>
      </w:tr>
      <w:tr w:rsidR="006C3FF7" w:rsidRPr="00D15449" w14:paraId="665B1527" w14:textId="77777777" w:rsidTr="006C3FF7">
        <w:tc>
          <w:tcPr>
            <w:tcW w:w="4644" w:type="dxa"/>
          </w:tcPr>
          <w:p w14:paraId="41CA467F" w14:textId="77777777" w:rsidR="006C3FF7" w:rsidRPr="00D15449" w:rsidRDefault="006C3FF7" w:rsidP="00674501">
            <w:pPr>
              <w:spacing w:line="240" w:lineRule="auto"/>
              <w:ind w:firstLine="0"/>
              <w:jc w:val="left"/>
              <w:rPr>
                <w:sz w:val="20"/>
                <w:szCs w:val="20"/>
              </w:rPr>
            </w:pPr>
            <w:r w:rsidRPr="00D15449">
              <w:rPr>
                <w:sz w:val="20"/>
                <w:szCs w:val="20"/>
              </w:rPr>
              <w:t>Pengajuan kaji etik dan izin data</w:t>
            </w:r>
          </w:p>
        </w:tc>
        <w:tc>
          <w:tcPr>
            <w:tcW w:w="851" w:type="dxa"/>
          </w:tcPr>
          <w:p w14:paraId="6A32E9E7"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3E442B4B" w14:textId="5088DE14" w:rsidR="006C3FF7" w:rsidRPr="00D15449" w:rsidRDefault="006C3FF7" w:rsidP="00674501">
            <w:pPr>
              <w:spacing w:line="240" w:lineRule="auto"/>
              <w:ind w:firstLine="0"/>
              <w:rPr>
                <w:sz w:val="20"/>
                <w:szCs w:val="20"/>
              </w:rPr>
            </w:pPr>
          </w:p>
        </w:tc>
        <w:tc>
          <w:tcPr>
            <w:tcW w:w="567" w:type="dxa"/>
          </w:tcPr>
          <w:p w14:paraId="583DB70F" w14:textId="77777777" w:rsidR="006C3FF7" w:rsidRPr="00D15449" w:rsidRDefault="006C3FF7" w:rsidP="00674501">
            <w:pPr>
              <w:spacing w:line="240" w:lineRule="auto"/>
              <w:rPr>
                <w:sz w:val="20"/>
                <w:szCs w:val="20"/>
              </w:rPr>
            </w:pPr>
          </w:p>
        </w:tc>
        <w:tc>
          <w:tcPr>
            <w:tcW w:w="567" w:type="dxa"/>
          </w:tcPr>
          <w:p w14:paraId="52A499FB" w14:textId="77777777" w:rsidR="006C3FF7" w:rsidRPr="00D15449" w:rsidRDefault="006C3FF7" w:rsidP="00674501">
            <w:pPr>
              <w:spacing w:line="240" w:lineRule="auto"/>
              <w:rPr>
                <w:sz w:val="20"/>
                <w:szCs w:val="20"/>
              </w:rPr>
            </w:pPr>
          </w:p>
        </w:tc>
        <w:tc>
          <w:tcPr>
            <w:tcW w:w="567" w:type="dxa"/>
          </w:tcPr>
          <w:p w14:paraId="0FB422BB" w14:textId="77777777" w:rsidR="006C3FF7" w:rsidRPr="00D15449" w:rsidRDefault="006C3FF7" w:rsidP="00674501">
            <w:pPr>
              <w:spacing w:line="240" w:lineRule="auto"/>
              <w:rPr>
                <w:sz w:val="20"/>
                <w:szCs w:val="20"/>
              </w:rPr>
            </w:pPr>
          </w:p>
        </w:tc>
        <w:tc>
          <w:tcPr>
            <w:tcW w:w="567" w:type="dxa"/>
          </w:tcPr>
          <w:p w14:paraId="0CA50CAB" w14:textId="77777777" w:rsidR="006C3FF7" w:rsidRPr="00D15449" w:rsidRDefault="006C3FF7" w:rsidP="00674501">
            <w:pPr>
              <w:spacing w:line="240" w:lineRule="auto"/>
              <w:rPr>
                <w:sz w:val="20"/>
                <w:szCs w:val="20"/>
              </w:rPr>
            </w:pPr>
          </w:p>
        </w:tc>
        <w:tc>
          <w:tcPr>
            <w:tcW w:w="567" w:type="dxa"/>
          </w:tcPr>
          <w:p w14:paraId="32E3C075" w14:textId="77777777" w:rsidR="006C3FF7" w:rsidRPr="00D15449" w:rsidRDefault="006C3FF7" w:rsidP="00674501">
            <w:pPr>
              <w:spacing w:line="240" w:lineRule="auto"/>
              <w:rPr>
                <w:sz w:val="20"/>
                <w:szCs w:val="20"/>
              </w:rPr>
            </w:pPr>
          </w:p>
        </w:tc>
      </w:tr>
      <w:tr w:rsidR="006C3FF7" w:rsidRPr="00D15449" w14:paraId="0532F435" w14:textId="77777777" w:rsidTr="006C3FF7">
        <w:tc>
          <w:tcPr>
            <w:tcW w:w="4644" w:type="dxa"/>
          </w:tcPr>
          <w:p w14:paraId="4F477267" w14:textId="4C3AD743" w:rsidR="006C3FF7" w:rsidRPr="00D15449" w:rsidRDefault="006C3FF7" w:rsidP="00674501">
            <w:pPr>
              <w:spacing w:line="240" w:lineRule="auto"/>
              <w:ind w:firstLine="0"/>
              <w:jc w:val="left"/>
              <w:rPr>
                <w:sz w:val="20"/>
                <w:szCs w:val="20"/>
              </w:rPr>
            </w:pPr>
            <w:r w:rsidRPr="00D15449">
              <w:rPr>
                <w:sz w:val="20"/>
                <w:szCs w:val="20"/>
              </w:rPr>
              <w:t>Audit awal 30 - 50 rekam medis</w:t>
            </w:r>
          </w:p>
        </w:tc>
        <w:tc>
          <w:tcPr>
            <w:tcW w:w="851" w:type="dxa"/>
          </w:tcPr>
          <w:p w14:paraId="32DA83A2" w14:textId="77777777" w:rsidR="006C3FF7" w:rsidRPr="00D15449" w:rsidRDefault="006C3FF7" w:rsidP="00674501">
            <w:pPr>
              <w:spacing w:line="240" w:lineRule="auto"/>
              <w:rPr>
                <w:sz w:val="20"/>
                <w:szCs w:val="20"/>
              </w:rPr>
            </w:pPr>
          </w:p>
        </w:tc>
        <w:tc>
          <w:tcPr>
            <w:tcW w:w="567" w:type="dxa"/>
          </w:tcPr>
          <w:p w14:paraId="03F8AF9B"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67577F1" w14:textId="77777777" w:rsidR="006C3FF7" w:rsidRPr="00D15449" w:rsidRDefault="006C3FF7" w:rsidP="00674501">
            <w:pPr>
              <w:spacing w:line="240" w:lineRule="auto"/>
              <w:rPr>
                <w:sz w:val="20"/>
                <w:szCs w:val="20"/>
              </w:rPr>
            </w:pPr>
          </w:p>
        </w:tc>
        <w:tc>
          <w:tcPr>
            <w:tcW w:w="567" w:type="dxa"/>
          </w:tcPr>
          <w:p w14:paraId="13873FF4" w14:textId="77777777" w:rsidR="006C3FF7" w:rsidRPr="00D15449" w:rsidRDefault="006C3FF7" w:rsidP="00674501">
            <w:pPr>
              <w:spacing w:line="240" w:lineRule="auto"/>
              <w:rPr>
                <w:sz w:val="20"/>
                <w:szCs w:val="20"/>
              </w:rPr>
            </w:pPr>
          </w:p>
        </w:tc>
        <w:tc>
          <w:tcPr>
            <w:tcW w:w="567" w:type="dxa"/>
          </w:tcPr>
          <w:p w14:paraId="46AD4098" w14:textId="77777777" w:rsidR="006C3FF7" w:rsidRPr="00D15449" w:rsidRDefault="006C3FF7" w:rsidP="00674501">
            <w:pPr>
              <w:spacing w:line="240" w:lineRule="auto"/>
              <w:rPr>
                <w:sz w:val="20"/>
                <w:szCs w:val="20"/>
              </w:rPr>
            </w:pPr>
          </w:p>
        </w:tc>
        <w:tc>
          <w:tcPr>
            <w:tcW w:w="567" w:type="dxa"/>
          </w:tcPr>
          <w:p w14:paraId="7F93CF99" w14:textId="77777777" w:rsidR="006C3FF7" w:rsidRPr="00D15449" w:rsidRDefault="006C3FF7" w:rsidP="00674501">
            <w:pPr>
              <w:spacing w:line="240" w:lineRule="auto"/>
              <w:rPr>
                <w:sz w:val="20"/>
                <w:szCs w:val="20"/>
              </w:rPr>
            </w:pPr>
          </w:p>
        </w:tc>
        <w:tc>
          <w:tcPr>
            <w:tcW w:w="567" w:type="dxa"/>
          </w:tcPr>
          <w:p w14:paraId="64900C41" w14:textId="77777777" w:rsidR="006C3FF7" w:rsidRPr="00D15449" w:rsidRDefault="006C3FF7" w:rsidP="00674501">
            <w:pPr>
              <w:spacing w:line="240" w:lineRule="auto"/>
              <w:rPr>
                <w:sz w:val="20"/>
                <w:szCs w:val="20"/>
              </w:rPr>
            </w:pPr>
          </w:p>
        </w:tc>
      </w:tr>
      <w:tr w:rsidR="006C3FF7" w:rsidRPr="00D15449" w14:paraId="24E7FE62" w14:textId="77777777" w:rsidTr="006C3FF7">
        <w:tc>
          <w:tcPr>
            <w:tcW w:w="4644" w:type="dxa"/>
          </w:tcPr>
          <w:p w14:paraId="0ECF3986" w14:textId="77777777" w:rsidR="006C3FF7" w:rsidRPr="00D15449" w:rsidRDefault="006C3FF7" w:rsidP="00674501">
            <w:pPr>
              <w:spacing w:line="240" w:lineRule="auto"/>
              <w:ind w:firstLine="0"/>
              <w:jc w:val="left"/>
              <w:rPr>
                <w:sz w:val="20"/>
                <w:szCs w:val="20"/>
              </w:rPr>
            </w:pPr>
            <w:r w:rsidRPr="00D15449">
              <w:rPr>
                <w:sz w:val="20"/>
                <w:szCs w:val="20"/>
              </w:rPr>
              <w:t>Pengumpulan data</w:t>
            </w:r>
          </w:p>
        </w:tc>
        <w:tc>
          <w:tcPr>
            <w:tcW w:w="851" w:type="dxa"/>
          </w:tcPr>
          <w:p w14:paraId="77F5BEE4" w14:textId="77777777" w:rsidR="006C3FF7" w:rsidRPr="00D15449" w:rsidRDefault="006C3FF7" w:rsidP="00674501">
            <w:pPr>
              <w:spacing w:line="240" w:lineRule="auto"/>
              <w:rPr>
                <w:sz w:val="20"/>
                <w:szCs w:val="20"/>
              </w:rPr>
            </w:pPr>
          </w:p>
        </w:tc>
        <w:tc>
          <w:tcPr>
            <w:tcW w:w="567" w:type="dxa"/>
          </w:tcPr>
          <w:p w14:paraId="29A92618"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59272489"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4DB16FFD"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2B221D0B" w14:textId="77777777" w:rsidR="006C3FF7" w:rsidRPr="00D15449" w:rsidRDefault="006C3FF7" w:rsidP="00674501">
            <w:pPr>
              <w:spacing w:line="240" w:lineRule="auto"/>
              <w:rPr>
                <w:sz w:val="20"/>
                <w:szCs w:val="20"/>
              </w:rPr>
            </w:pPr>
          </w:p>
        </w:tc>
        <w:tc>
          <w:tcPr>
            <w:tcW w:w="567" w:type="dxa"/>
          </w:tcPr>
          <w:p w14:paraId="56C10A8F" w14:textId="77777777" w:rsidR="006C3FF7" w:rsidRPr="00D15449" w:rsidRDefault="006C3FF7" w:rsidP="00674501">
            <w:pPr>
              <w:spacing w:line="240" w:lineRule="auto"/>
              <w:rPr>
                <w:sz w:val="20"/>
                <w:szCs w:val="20"/>
              </w:rPr>
            </w:pPr>
          </w:p>
        </w:tc>
        <w:tc>
          <w:tcPr>
            <w:tcW w:w="567" w:type="dxa"/>
          </w:tcPr>
          <w:p w14:paraId="46BEE870" w14:textId="77777777" w:rsidR="006C3FF7" w:rsidRPr="00D15449" w:rsidRDefault="006C3FF7" w:rsidP="00674501">
            <w:pPr>
              <w:spacing w:line="240" w:lineRule="auto"/>
              <w:rPr>
                <w:sz w:val="20"/>
                <w:szCs w:val="20"/>
              </w:rPr>
            </w:pPr>
          </w:p>
        </w:tc>
      </w:tr>
      <w:tr w:rsidR="006C3FF7" w:rsidRPr="00D15449" w14:paraId="0ECF1DC2" w14:textId="77777777" w:rsidTr="006C3FF7">
        <w:tc>
          <w:tcPr>
            <w:tcW w:w="4644" w:type="dxa"/>
          </w:tcPr>
          <w:p w14:paraId="7316CC71" w14:textId="77777777" w:rsidR="006C3FF7" w:rsidRPr="00D15449" w:rsidRDefault="006C3FF7" w:rsidP="00674501">
            <w:pPr>
              <w:spacing w:line="240" w:lineRule="auto"/>
              <w:ind w:firstLine="0"/>
              <w:jc w:val="left"/>
              <w:rPr>
                <w:sz w:val="20"/>
                <w:szCs w:val="20"/>
              </w:rPr>
            </w:pPr>
            <w:r w:rsidRPr="00D15449">
              <w:rPr>
                <w:sz w:val="20"/>
                <w:szCs w:val="20"/>
              </w:rPr>
              <w:t>Pembersihan dan kompilasi data</w:t>
            </w:r>
          </w:p>
        </w:tc>
        <w:tc>
          <w:tcPr>
            <w:tcW w:w="851" w:type="dxa"/>
          </w:tcPr>
          <w:p w14:paraId="49324E1F" w14:textId="77777777" w:rsidR="006C3FF7" w:rsidRPr="00D15449" w:rsidRDefault="006C3FF7" w:rsidP="00674501">
            <w:pPr>
              <w:spacing w:line="240" w:lineRule="auto"/>
              <w:rPr>
                <w:sz w:val="20"/>
                <w:szCs w:val="20"/>
              </w:rPr>
            </w:pPr>
          </w:p>
        </w:tc>
        <w:tc>
          <w:tcPr>
            <w:tcW w:w="567" w:type="dxa"/>
          </w:tcPr>
          <w:p w14:paraId="29EBC871" w14:textId="77777777" w:rsidR="006C3FF7" w:rsidRPr="00D15449" w:rsidRDefault="006C3FF7" w:rsidP="00674501">
            <w:pPr>
              <w:spacing w:line="240" w:lineRule="auto"/>
              <w:rPr>
                <w:sz w:val="20"/>
                <w:szCs w:val="20"/>
              </w:rPr>
            </w:pPr>
          </w:p>
        </w:tc>
        <w:tc>
          <w:tcPr>
            <w:tcW w:w="567" w:type="dxa"/>
          </w:tcPr>
          <w:p w14:paraId="55754DF9" w14:textId="77777777" w:rsidR="006C3FF7" w:rsidRPr="00D15449" w:rsidRDefault="006C3FF7" w:rsidP="00674501">
            <w:pPr>
              <w:spacing w:line="240" w:lineRule="auto"/>
              <w:rPr>
                <w:sz w:val="20"/>
                <w:szCs w:val="20"/>
              </w:rPr>
            </w:pPr>
          </w:p>
        </w:tc>
        <w:tc>
          <w:tcPr>
            <w:tcW w:w="567" w:type="dxa"/>
          </w:tcPr>
          <w:p w14:paraId="103D28C5"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1551C2D8"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CAC9190" w14:textId="77777777" w:rsidR="006C3FF7" w:rsidRPr="00D15449" w:rsidRDefault="006C3FF7" w:rsidP="00674501">
            <w:pPr>
              <w:spacing w:line="240" w:lineRule="auto"/>
              <w:rPr>
                <w:sz w:val="20"/>
                <w:szCs w:val="20"/>
              </w:rPr>
            </w:pPr>
          </w:p>
        </w:tc>
        <w:tc>
          <w:tcPr>
            <w:tcW w:w="567" w:type="dxa"/>
          </w:tcPr>
          <w:p w14:paraId="03592AE4" w14:textId="77777777" w:rsidR="006C3FF7" w:rsidRPr="00D15449" w:rsidRDefault="006C3FF7" w:rsidP="00674501">
            <w:pPr>
              <w:spacing w:line="240" w:lineRule="auto"/>
              <w:rPr>
                <w:sz w:val="20"/>
                <w:szCs w:val="20"/>
              </w:rPr>
            </w:pPr>
          </w:p>
        </w:tc>
      </w:tr>
      <w:tr w:rsidR="006C3FF7" w:rsidRPr="00D15449" w14:paraId="48CAEB3B" w14:textId="77777777" w:rsidTr="006C3FF7">
        <w:tc>
          <w:tcPr>
            <w:tcW w:w="4644" w:type="dxa"/>
          </w:tcPr>
          <w:p w14:paraId="3AB56668" w14:textId="77777777" w:rsidR="006C3FF7" w:rsidRPr="00D15449" w:rsidRDefault="006C3FF7" w:rsidP="00674501">
            <w:pPr>
              <w:spacing w:line="240" w:lineRule="auto"/>
              <w:ind w:firstLine="0"/>
              <w:jc w:val="left"/>
              <w:rPr>
                <w:sz w:val="20"/>
                <w:szCs w:val="20"/>
              </w:rPr>
            </w:pPr>
            <w:r w:rsidRPr="00D15449">
              <w:rPr>
                <w:sz w:val="20"/>
                <w:szCs w:val="20"/>
              </w:rPr>
              <w:t>Pemodelan dan analisis</w:t>
            </w:r>
          </w:p>
        </w:tc>
        <w:tc>
          <w:tcPr>
            <w:tcW w:w="851" w:type="dxa"/>
          </w:tcPr>
          <w:p w14:paraId="499D263B" w14:textId="77777777" w:rsidR="006C3FF7" w:rsidRPr="00D15449" w:rsidRDefault="006C3FF7" w:rsidP="00674501">
            <w:pPr>
              <w:spacing w:line="240" w:lineRule="auto"/>
              <w:rPr>
                <w:sz w:val="20"/>
                <w:szCs w:val="20"/>
              </w:rPr>
            </w:pPr>
          </w:p>
        </w:tc>
        <w:tc>
          <w:tcPr>
            <w:tcW w:w="567" w:type="dxa"/>
          </w:tcPr>
          <w:p w14:paraId="2CD075D5" w14:textId="77777777" w:rsidR="006C3FF7" w:rsidRPr="00D15449" w:rsidRDefault="006C3FF7" w:rsidP="00674501">
            <w:pPr>
              <w:spacing w:line="240" w:lineRule="auto"/>
              <w:rPr>
                <w:sz w:val="20"/>
                <w:szCs w:val="20"/>
              </w:rPr>
            </w:pPr>
          </w:p>
        </w:tc>
        <w:tc>
          <w:tcPr>
            <w:tcW w:w="567" w:type="dxa"/>
          </w:tcPr>
          <w:p w14:paraId="54454265" w14:textId="77777777" w:rsidR="006C3FF7" w:rsidRPr="00D15449" w:rsidRDefault="006C3FF7" w:rsidP="00674501">
            <w:pPr>
              <w:spacing w:line="240" w:lineRule="auto"/>
              <w:rPr>
                <w:sz w:val="20"/>
                <w:szCs w:val="20"/>
              </w:rPr>
            </w:pPr>
          </w:p>
        </w:tc>
        <w:tc>
          <w:tcPr>
            <w:tcW w:w="567" w:type="dxa"/>
          </w:tcPr>
          <w:p w14:paraId="00110A9E" w14:textId="77777777" w:rsidR="006C3FF7" w:rsidRPr="00D15449" w:rsidRDefault="006C3FF7" w:rsidP="00674501">
            <w:pPr>
              <w:spacing w:line="240" w:lineRule="auto"/>
              <w:rPr>
                <w:sz w:val="20"/>
                <w:szCs w:val="20"/>
              </w:rPr>
            </w:pPr>
          </w:p>
        </w:tc>
        <w:tc>
          <w:tcPr>
            <w:tcW w:w="567" w:type="dxa"/>
          </w:tcPr>
          <w:p w14:paraId="28D0EE6C"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257605A" w14:textId="478AFA56"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1D18503D" w14:textId="45F1CC92" w:rsidR="006C3FF7" w:rsidRPr="00D15449" w:rsidRDefault="006C3FF7" w:rsidP="00674501">
            <w:pPr>
              <w:spacing w:line="240" w:lineRule="auto"/>
              <w:ind w:firstLine="0"/>
              <w:rPr>
                <w:sz w:val="20"/>
                <w:szCs w:val="20"/>
              </w:rPr>
            </w:pPr>
          </w:p>
        </w:tc>
      </w:tr>
      <w:tr w:rsidR="006C3FF7" w:rsidRPr="00D15449" w14:paraId="64B8A40B" w14:textId="77777777" w:rsidTr="006C3FF7">
        <w:tc>
          <w:tcPr>
            <w:tcW w:w="4644" w:type="dxa"/>
          </w:tcPr>
          <w:p w14:paraId="2BAF23AE" w14:textId="77777777" w:rsidR="006C3FF7" w:rsidRPr="00D15449" w:rsidRDefault="006C3FF7" w:rsidP="00674501">
            <w:pPr>
              <w:spacing w:line="240" w:lineRule="auto"/>
              <w:ind w:firstLine="0"/>
              <w:jc w:val="left"/>
              <w:rPr>
                <w:sz w:val="20"/>
                <w:szCs w:val="20"/>
              </w:rPr>
            </w:pPr>
            <w:r w:rsidRPr="00D15449">
              <w:rPr>
                <w:sz w:val="20"/>
                <w:szCs w:val="20"/>
              </w:rPr>
              <w:t>Penulisan hasil dan pembahasan</w:t>
            </w:r>
          </w:p>
        </w:tc>
        <w:tc>
          <w:tcPr>
            <w:tcW w:w="851" w:type="dxa"/>
          </w:tcPr>
          <w:p w14:paraId="74C32383" w14:textId="77777777" w:rsidR="006C3FF7" w:rsidRPr="00D15449" w:rsidRDefault="006C3FF7" w:rsidP="00674501">
            <w:pPr>
              <w:spacing w:line="240" w:lineRule="auto"/>
              <w:rPr>
                <w:sz w:val="20"/>
                <w:szCs w:val="20"/>
              </w:rPr>
            </w:pPr>
          </w:p>
        </w:tc>
        <w:tc>
          <w:tcPr>
            <w:tcW w:w="567" w:type="dxa"/>
          </w:tcPr>
          <w:p w14:paraId="7D36617B" w14:textId="77777777" w:rsidR="006C3FF7" w:rsidRPr="00D15449" w:rsidRDefault="006C3FF7" w:rsidP="00674501">
            <w:pPr>
              <w:spacing w:line="240" w:lineRule="auto"/>
              <w:rPr>
                <w:sz w:val="20"/>
                <w:szCs w:val="20"/>
              </w:rPr>
            </w:pPr>
          </w:p>
        </w:tc>
        <w:tc>
          <w:tcPr>
            <w:tcW w:w="567" w:type="dxa"/>
          </w:tcPr>
          <w:p w14:paraId="2A46A67E" w14:textId="77777777" w:rsidR="006C3FF7" w:rsidRPr="00D15449" w:rsidRDefault="006C3FF7" w:rsidP="00674501">
            <w:pPr>
              <w:spacing w:line="240" w:lineRule="auto"/>
              <w:rPr>
                <w:sz w:val="20"/>
                <w:szCs w:val="20"/>
              </w:rPr>
            </w:pPr>
          </w:p>
        </w:tc>
        <w:tc>
          <w:tcPr>
            <w:tcW w:w="567" w:type="dxa"/>
          </w:tcPr>
          <w:p w14:paraId="736DFE85" w14:textId="77777777" w:rsidR="006C3FF7" w:rsidRPr="00D15449" w:rsidRDefault="006C3FF7" w:rsidP="00674501">
            <w:pPr>
              <w:spacing w:line="240" w:lineRule="auto"/>
              <w:rPr>
                <w:sz w:val="20"/>
                <w:szCs w:val="20"/>
              </w:rPr>
            </w:pPr>
          </w:p>
        </w:tc>
        <w:tc>
          <w:tcPr>
            <w:tcW w:w="567" w:type="dxa"/>
          </w:tcPr>
          <w:p w14:paraId="5DCA30D9" w14:textId="77777777" w:rsidR="006C3FF7" w:rsidRPr="00D15449" w:rsidRDefault="006C3FF7" w:rsidP="00674501">
            <w:pPr>
              <w:spacing w:line="240" w:lineRule="auto"/>
              <w:rPr>
                <w:sz w:val="20"/>
                <w:szCs w:val="20"/>
              </w:rPr>
            </w:pPr>
          </w:p>
        </w:tc>
        <w:tc>
          <w:tcPr>
            <w:tcW w:w="567" w:type="dxa"/>
          </w:tcPr>
          <w:p w14:paraId="30C0CA7A" w14:textId="324E3352"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6F247565" w14:textId="11980753" w:rsidR="006C3FF7" w:rsidRPr="00D15449" w:rsidRDefault="006C3FF7" w:rsidP="00674501">
            <w:pPr>
              <w:spacing w:line="240" w:lineRule="auto"/>
              <w:ind w:firstLine="0"/>
              <w:rPr>
                <w:sz w:val="20"/>
                <w:szCs w:val="20"/>
              </w:rPr>
            </w:pPr>
          </w:p>
        </w:tc>
      </w:tr>
      <w:tr w:rsidR="006C3FF7" w:rsidRPr="00D15449" w14:paraId="652B6140" w14:textId="77777777" w:rsidTr="006C3FF7">
        <w:tc>
          <w:tcPr>
            <w:tcW w:w="4644" w:type="dxa"/>
          </w:tcPr>
          <w:p w14:paraId="1A7A19AF" w14:textId="77777777" w:rsidR="006C3FF7" w:rsidRPr="00D15449" w:rsidRDefault="006C3FF7" w:rsidP="00674501">
            <w:pPr>
              <w:spacing w:line="240" w:lineRule="auto"/>
              <w:ind w:firstLine="0"/>
              <w:jc w:val="left"/>
              <w:rPr>
                <w:sz w:val="20"/>
                <w:szCs w:val="20"/>
              </w:rPr>
            </w:pPr>
            <w:r w:rsidRPr="00D15449">
              <w:rPr>
                <w:sz w:val="20"/>
                <w:szCs w:val="20"/>
              </w:rPr>
              <w:t>Seminar hasil dan publikasi</w:t>
            </w:r>
          </w:p>
        </w:tc>
        <w:tc>
          <w:tcPr>
            <w:tcW w:w="851" w:type="dxa"/>
          </w:tcPr>
          <w:p w14:paraId="5471615E" w14:textId="77777777" w:rsidR="006C3FF7" w:rsidRPr="00D15449" w:rsidRDefault="006C3FF7" w:rsidP="00674501">
            <w:pPr>
              <w:spacing w:line="240" w:lineRule="auto"/>
              <w:rPr>
                <w:sz w:val="20"/>
                <w:szCs w:val="20"/>
              </w:rPr>
            </w:pPr>
          </w:p>
        </w:tc>
        <w:tc>
          <w:tcPr>
            <w:tcW w:w="567" w:type="dxa"/>
          </w:tcPr>
          <w:p w14:paraId="1CB13E99" w14:textId="77777777" w:rsidR="006C3FF7" w:rsidRPr="00D15449" w:rsidRDefault="006C3FF7" w:rsidP="00674501">
            <w:pPr>
              <w:spacing w:line="240" w:lineRule="auto"/>
              <w:rPr>
                <w:sz w:val="20"/>
                <w:szCs w:val="20"/>
              </w:rPr>
            </w:pPr>
          </w:p>
        </w:tc>
        <w:tc>
          <w:tcPr>
            <w:tcW w:w="567" w:type="dxa"/>
          </w:tcPr>
          <w:p w14:paraId="56BB3930" w14:textId="77777777" w:rsidR="006C3FF7" w:rsidRPr="00D15449" w:rsidRDefault="006C3FF7" w:rsidP="00674501">
            <w:pPr>
              <w:spacing w:line="240" w:lineRule="auto"/>
              <w:rPr>
                <w:sz w:val="20"/>
                <w:szCs w:val="20"/>
              </w:rPr>
            </w:pPr>
          </w:p>
        </w:tc>
        <w:tc>
          <w:tcPr>
            <w:tcW w:w="567" w:type="dxa"/>
          </w:tcPr>
          <w:p w14:paraId="678DDCD2" w14:textId="77777777" w:rsidR="006C3FF7" w:rsidRPr="00D15449" w:rsidRDefault="006C3FF7" w:rsidP="00674501">
            <w:pPr>
              <w:spacing w:line="240" w:lineRule="auto"/>
              <w:rPr>
                <w:sz w:val="20"/>
                <w:szCs w:val="20"/>
              </w:rPr>
            </w:pPr>
          </w:p>
        </w:tc>
        <w:tc>
          <w:tcPr>
            <w:tcW w:w="567" w:type="dxa"/>
          </w:tcPr>
          <w:p w14:paraId="485D6431" w14:textId="77777777" w:rsidR="006C3FF7" w:rsidRPr="00D15449" w:rsidRDefault="006C3FF7" w:rsidP="00674501">
            <w:pPr>
              <w:spacing w:line="240" w:lineRule="auto"/>
              <w:rPr>
                <w:sz w:val="20"/>
                <w:szCs w:val="20"/>
              </w:rPr>
            </w:pPr>
          </w:p>
        </w:tc>
        <w:tc>
          <w:tcPr>
            <w:tcW w:w="567" w:type="dxa"/>
          </w:tcPr>
          <w:p w14:paraId="41D987F6" w14:textId="77777777" w:rsidR="006C3FF7" w:rsidRPr="00D15449" w:rsidRDefault="006C3FF7" w:rsidP="00674501">
            <w:pPr>
              <w:spacing w:line="240" w:lineRule="auto"/>
              <w:rPr>
                <w:sz w:val="20"/>
                <w:szCs w:val="20"/>
              </w:rPr>
            </w:pPr>
          </w:p>
        </w:tc>
        <w:tc>
          <w:tcPr>
            <w:tcW w:w="567" w:type="dxa"/>
          </w:tcPr>
          <w:p w14:paraId="5141D23D" w14:textId="1C8E5036" w:rsidR="006C3FF7" w:rsidRPr="00D15449" w:rsidRDefault="006C3FF7" w:rsidP="00674501">
            <w:pPr>
              <w:spacing w:line="240" w:lineRule="auto"/>
              <w:ind w:firstLine="0"/>
              <w:rPr>
                <w:sz w:val="20"/>
                <w:szCs w:val="20"/>
              </w:rPr>
            </w:pPr>
            <w:r w:rsidRPr="00D15449">
              <w:rPr>
                <w:sz w:val="20"/>
                <w:szCs w:val="20"/>
              </w:rPr>
              <w:t>●</w:t>
            </w:r>
          </w:p>
        </w:tc>
      </w:tr>
    </w:tbl>
    <w:p w14:paraId="4F924726" w14:textId="46BC6173" w:rsidR="00674501" w:rsidRDefault="00674501" w:rsidP="006C3FF7">
      <w:pPr>
        <w:ind w:firstLine="0"/>
      </w:pPr>
    </w:p>
    <w:p w14:paraId="43F34641" w14:textId="77777777" w:rsidR="00674501" w:rsidRDefault="00674501">
      <w:pPr>
        <w:spacing w:after="200" w:line="276" w:lineRule="auto"/>
        <w:ind w:firstLine="0"/>
        <w:jc w:val="left"/>
      </w:pPr>
      <w:r>
        <w:br w:type="page"/>
      </w:r>
    </w:p>
    <w:p w14:paraId="69FDC005" w14:textId="77777777" w:rsidR="006C3FF7" w:rsidRDefault="006C3FF7" w:rsidP="006C3FF7">
      <w:pPr>
        <w:ind w:firstLine="0"/>
      </w:pPr>
    </w:p>
    <w:p w14:paraId="7BC8BEDB" w14:textId="0EA6F3F4" w:rsidR="00674501" w:rsidRPr="00674501" w:rsidRDefault="00674501" w:rsidP="00674501">
      <w:pPr>
        <w:pStyle w:val="Caption"/>
        <w:keepNext/>
        <w:ind w:firstLine="0"/>
        <w:rPr>
          <w:color w:val="auto"/>
          <w:sz w:val="24"/>
          <w:szCs w:val="24"/>
        </w:rPr>
      </w:pPr>
      <w:bookmarkStart w:id="105" w:name="_Toc235340108"/>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Anggaran Penelitian</w:t>
      </w:r>
      <w:bookmarkEnd w:id="10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402"/>
        <w:gridCol w:w="907"/>
        <w:gridCol w:w="907"/>
        <w:gridCol w:w="1587"/>
        <w:gridCol w:w="1417"/>
      </w:tblGrid>
      <w:tr w:rsidR="008A0697" w:rsidRPr="00D15449" w14:paraId="2D4D8E4B" w14:textId="77777777">
        <w:tc>
          <w:tcPr>
            <w:tcW w:w="567" w:type="dxa"/>
            <w:tcBorders>
              <w:bottom w:val="single" w:sz="8" w:space="0" w:color="000000"/>
            </w:tcBorders>
          </w:tcPr>
          <w:p w14:paraId="1BA97A08" w14:textId="75A26108" w:rsidR="008A0697" w:rsidRPr="00D15449" w:rsidRDefault="008A0697" w:rsidP="00674501">
            <w:pPr>
              <w:spacing w:line="240" w:lineRule="auto"/>
              <w:rPr>
                <w:sz w:val="20"/>
                <w:szCs w:val="20"/>
              </w:rPr>
            </w:pPr>
          </w:p>
        </w:tc>
        <w:tc>
          <w:tcPr>
            <w:tcW w:w="3402" w:type="dxa"/>
            <w:tcBorders>
              <w:bottom w:val="single" w:sz="8" w:space="0" w:color="000000"/>
            </w:tcBorders>
          </w:tcPr>
          <w:p w14:paraId="4FBB37EF" w14:textId="77777777" w:rsidR="008A0697" w:rsidRPr="00D15449" w:rsidRDefault="00E3792F" w:rsidP="00674501">
            <w:pPr>
              <w:spacing w:line="240" w:lineRule="auto"/>
              <w:ind w:firstLine="0"/>
              <w:rPr>
                <w:sz w:val="20"/>
                <w:szCs w:val="20"/>
              </w:rPr>
            </w:pPr>
            <w:r w:rsidRPr="00D15449">
              <w:rPr>
                <w:sz w:val="20"/>
                <w:szCs w:val="20"/>
              </w:rPr>
              <w:t>Uraian</w:t>
            </w:r>
          </w:p>
        </w:tc>
        <w:tc>
          <w:tcPr>
            <w:tcW w:w="907" w:type="dxa"/>
            <w:tcBorders>
              <w:bottom w:val="single" w:sz="8" w:space="0" w:color="000000"/>
            </w:tcBorders>
          </w:tcPr>
          <w:p w14:paraId="5C5D9A0C" w14:textId="77777777" w:rsidR="008A0697" w:rsidRPr="00D15449" w:rsidRDefault="00E3792F" w:rsidP="00674501">
            <w:pPr>
              <w:spacing w:line="240" w:lineRule="auto"/>
              <w:ind w:firstLine="0"/>
              <w:jc w:val="center"/>
              <w:rPr>
                <w:sz w:val="20"/>
                <w:szCs w:val="20"/>
              </w:rPr>
            </w:pPr>
            <w:r w:rsidRPr="00D15449">
              <w:rPr>
                <w:sz w:val="20"/>
                <w:szCs w:val="20"/>
              </w:rPr>
              <w:t>Volume</w:t>
            </w:r>
          </w:p>
        </w:tc>
        <w:tc>
          <w:tcPr>
            <w:tcW w:w="907" w:type="dxa"/>
            <w:tcBorders>
              <w:bottom w:val="single" w:sz="8" w:space="0" w:color="000000"/>
            </w:tcBorders>
          </w:tcPr>
          <w:p w14:paraId="0DEBB07B" w14:textId="77777777" w:rsidR="008A0697" w:rsidRPr="00D15449" w:rsidRDefault="00E3792F" w:rsidP="00674501">
            <w:pPr>
              <w:spacing w:line="240" w:lineRule="auto"/>
              <w:ind w:firstLine="0"/>
              <w:rPr>
                <w:sz w:val="20"/>
                <w:szCs w:val="20"/>
              </w:rPr>
            </w:pPr>
            <w:r w:rsidRPr="00D15449">
              <w:rPr>
                <w:sz w:val="20"/>
                <w:szCs w:val="20"/>
              </w:rPr>
              <w:t>Satuan</w:t>
            </w:r>
          </w:p>
        </w:tc>
        <w:tc>
          <w:tcPr>
            <w:tcW w:w="1587" w:type="dxa"/>
            <w:tcBorders>
              <w:bottom w:val="single" w:sz="8" w:space="0" w:color="000000"/>
            </w:tcBorders>
          </w:tcPr>
          <w:p w14:paraId="25DE044D" w14:textId="77777777" w:rsidR="008A0697" w:rsidRPr="00D15449" w:rsidRDefault="00E3792F" w:rsidP="00674501">
            <w:pPr>
              <w:spacing w:line="240" w:lineRule="auto"/>
              <w:ind w:firstLine="0"/>
              <w:jc w:val="center"/>
              <w:rPr>
                <w:sz w:val="20"/>
                <w:szCs w:val="20"/>
              </w:rPr>
            </w:pPr>
            <w:r w:rsidRPr="00D15449">
              <w:rPr>
                <w:sz w:val="20"/>
                <w:szCs w:val="20"/>
              </w:rPr>
              <w:t>Biaya Satuan (Rp)</w:t>
            </w:r>
          </w:p>
        </w:tc>
        <w:tc>
          <w:tcPr>
            <w:tcW w:w="1417" w:type="dxa"/>
            <w:tcBorders>
              <w:bottom w:val="single" w:sz="8" w:space="0" w:color="000000"/>
            </w:tcBorders>
          </w:tcPr>
          <w:p w14:paraId="5157B87E" w14:textId="77777777" w:rsidR="008A0697" w:rsidRPr="00D15449" w:rsidRDefault="00E3792F" w:rsidP="00674501">
            <w:pPr>
              <w:spacing w:line="240" w:lineRule="auto"/>
              <w:ind w:firstLine="0"/>
              <w:jc w:val="center"/>
              <w:rPr>
                <w:sz w:val="20"/>
                <w:szCs w:val="20"/>
              </w:rPr>
            </w:pPr>
            <w:r w:rsidRPr="00D15449">
              <w:rPr>
                <w:sz w:val="20"/>
                <w:szCs w:val="20"/>
              </w:rPr>
              <w:t>Jumlah (Rp)</w:t>
            </w:r>
          </w:p>
        </w:tc>
      </w:tr>
      <w:tr w:rsidR="008A0697" w:rsidRPr="00D15449" w14:paraId="2404A69E" w14:textId="77777777">
        <w:tc>
          <w:tcPr>
            <w:tcW w:w="567" w:type="dxa"/>
          </w:tcPr>
          <w:p w14:paraId="1358A8E4" w14:textId="77777777" w:rsidR="008A0697" w:rsidRPr="00D15449" w:rsidRDefault="00E3792F" w:rsidP="00674501">
            <w:pPr>
              <w:spacing w:line="240" w:lineRule="auto"/>
              <w:ind w:firstLine="0"/>
              <w:rPr>
                <w:sz w:val="20"/>
                <w:szCs w:val="20"/>
              </w:rPr>
            </w:pPr>
            <w:r w:rsidRPr="00D15449">
              <w:rPr>
                <w:sz w:val="20"/>
                <w:szCs w:val="20"/>
              </w:rPr>
              <w:t>1</w:t>
            </w:r>
          </w:p>
        </w:tc>
        <w:tc>
          <w:tcPr>
            <w:tcW w:w="3402" w:type="dxa"/>
          </w:tcPr>
          <w:p w14:paraId="4B53FDE8" w14:textId="77777777" w:rsidR="008A0697" w:rsidRPr="00D15449" w:rsidRDefault="00E3792F" w:rsidP="00674501">
            <w:pPr>
              <w:spacing w:line="240" w:lineRule="auto"/>
              <w:ind w:firstLine="0"/>
              <w:rPr>
                <w:sz w:val="20"/>
                <w:szCs w:val="20"/>
              </w:rPr>
            </w:pPr>
            <w:r w:rsidRPr="00D15449">
              <w:rPr>
                <w:sz w:val="20"/>
                <w:szCs w:val="20"/>
              </w:rPr>
              <w:t>Kaji etik FKUI-RSCM</w:t>
            </w:r>
          </w:p>
        </w:tc>
        <w:tc>
          <w:tcPr>
            <w:tcW w:w="907" w:type="dxa"/>
          </w:tcPr>
          <w:p w14:paraId="70408744"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769241AC" w14:textId="77777777" w:rsidR="008A0697" w:rsidRPr="00D15449" w:rsidRDefault="00E3792F" w:rsidP="00674501">
            <w:pPr>
              <w:spacing w:line="240" w:lineRule="auto"/>
              <w:ind w:firstLine="0"/>
              <w:rPr>
                <w:sz w:val="20"/>
                <w:szCs w:val="20"/>
              </w:rPr>
            </w:pPr>
            <w:r w:rsidRPr="00D15449">
              <w:rPr>
                <w:sz w:val="20"/>
                <w:szCs w:val="20"/>
              </w:rPr>
              <w:t>paket</w:t>
            </w:r>
          </w:p>
        </w:tc>
        <w:tc>
          <w:tcPr>
            <w:tcW w:w="1587" w:type="dxa"/>
          </w:tcPr>
          <w:p w14:paraId="63EE5AFE"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4A25B7B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D561078" w14:textId="77777777">
        <w:tc>
          <w:tcPr>
            <w:tcW w:w="567" w:type="dxa"/>
          </w:tcPr>
          <w:p w14:paraId="6178C068" w14:textId="77777777" w:rsidR="008A0697" w:rsidRPr="00D15449" w:rsidRDefault="00E3792F" w:rsidP="00674501">
            <w:pPr>
              <w:spacing w:line="240" w:lineRule="auto"/>
              <w:ind w:firstLine="0"/>
              <w:rPr>
                <w:sz w:val="20"/>
                <w:szCs w:val="20"/>
              </w:rPr>
            </w:pPr>
            <w:r w:rsidRPr="00D15449">
              <w:rPr>
                <w:sz w:val="20"/>
                <w:szCs w:val="20"/>
              </w:rPr>
              <w:t>2</w:t>
            </w:r>
          </w:p>
        </w:tc>
        <w:tc>
          <w:tcPr>
            <w:tcW w:w="3402" w:type="dxa"/>
          </w:tcPr>
          <w:p w14:paraId="707A3AC8" w14:textId="77777777" w:rsidR="008A0697" w:rsidRPr="00D15449" w:rsidRDefault="00E3792F" w:rsidP="00674501">
            <w:pPr>
              <w:spacing w:line="240" w:lineRule="auto"/>
              <w:ind w:firstLine="0"/>
              <w:rPr>
                <w:sz w:val="20"/>
                <w:szCs w:val="20"/>
              </w:rPr>
            </w:pPr>
            <w:r w:rsidRPr="00D15449">
              <w:rPr>
                <w:sz w:val="20"/>
                <w:szCs w:val="20"/>
              </w:rPr>
              <w:t>Izin dan penarikan data SIM RS/keuangan</w:t>
            </w:r>
          </w:p>
        </w:tc>
        <w:tc>
          <w:tcPr>
            <w:tcW w:w="907" w:type="dxa"/>
          </w:tcPr>
          <w:p w14:paraId="1C2E052B"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2C88F580" w14:textId="77777777" w:rsidR="008A0697" w:rsidRPr="00D15449" w:rsidRDefault="00E3792F" w:rsidP="00674501">
            <w:pPr>
              <w:spacing w:line="240" w:lineRule="auto"/>
              <w:ind w:firstLine="0"/>
              <w:rPr>
                <w:sz w:val="20"/>
                <w:szCs w:val="20"/>
              </w:rPr>
            </w:pPr>
            <w:r w:rsidRPr="00D15449">
              <w:rPr>
                <w:sz w:val="20"/>
                <w:szCs w:val="20"/>
              </w:rPr>
              <w:t>paket</w:t>
            </w:r>
          </w:p>
        </w:tc>
        <w:tc>
          <w:tcPr>
            <w:tcW w:w="1587" w:type="dxa"/>
          </w:tcPr>
          <w:p w14:paraId="1D3EEFCA"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1281EC61"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6AA0DE9" w14:textId="77777777">
        <w:tc>
          <w:tcPr>
            <w:tcW w:w="567" w:type="dxa"/>
          </w:tcPr>
          <w:p w14:paraId="09C28D29" w14:textId="77777777" w:rsidR="008A0697" w:rsidRPr="00D15449" w:rsidRDefault="00E3792F" w:rsidP="00674501">
            <w:pPr>
              <w:spacing w:line="240" w:lineRule="auto"/>
              <w:ind w:firstLine="0"/>
              <w:rPr>
                <w:sz w:val="20"/>
                <w:szCs w:val="20"/>
              </w:rPr>
            </w:pPr>
            <w:r w:rsidRPr="00D15449">
              <w:rPr>
                <w:sz w:val="20"/>
                <w:szCs w:val="20"/>
              </w:rPr>
              <w:t>3</w:t>
            </w:r>
          </w:p>
        </w:tc>
        <w:tc>
          <w:tcPr>
            <w:tcW w:w="3402" w:type="dxa"/>
          </w:tcPr>
          <w:p w14:paraId="07AE0EE7" w14:textId="77777777" w:rsidR="008A0697" w:rsidRPr="00D15449" w:rsidRDefault="00E3792F" w:rsidP="00674501">
            <w:pPr>
              <w:spacing w:line="240" w:lineRule="auto"/>
              <w:ind w:firstLine="0"/>
              <w:rPr>
                <w:sz w:val="20"/>
                <w:szCs w:val="20"/>
              </w:rPr>
            </w:pPr>
            <w:r w:rsidRPr="00D15449">
              <w:rPr>
                <w:sz w:val="20"/>
                <w:szCs w:val="20"/>
              </w:rPr>
              <w:t>Alat tulis dan penggandaan</w:t>
            </w:r>
          </w:p>
        </w:tc>
        <w:tc>
          <w:tcPr>
            <w:tcW w:w="907" w:type="dxa"/>
          </w:tcPr>
          <w:p w14:paraId="3B7E5F74"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7A20AD12" w14:textId="77777777" w:rsidR="008A0697" w:rsidRPr="00D15449" w:rsidRDefault="00E3792F" w:rsidP="00674501">
            <w:pPr>
              <w:spacing w:line="240" w:lineRule="auto"/>
              <w:ind w:firstLine="0"/>
              <w:rPr>
                <w:sz w:val="20"/>
                <w:szCs w:val="20"/>
              </w:rPr>
            </w:pPr>
            <w:r w:rsidRPr="00D15449">
              <w:rPr>
                <w:sz w:val="20"/>
                <w:szCs w:val="20"/>
              </w:rPr>
              <w:t>paket</w:t>
            </w:r>
          </w:p>
        </w:tc>
        <w:tc>
          <w:tcPr>
            <w:tcW w:w="1587" w:type="dxa"/>
          </w:tcPr>
          <w:p w14:paraId="529C73C3"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5711F32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E1AFE51" w14:textId="77777777">
        <w:tc>
          <w:tcPr>
            <w:tcW w:w="567" w:type="dxa"/>
          </w:tcPr>
          <w:p w14:paraId="24E48F52" w14:textId="77777777" w:rsidR="008A0697" w:rsidRPr="00D15449" w:rsidRDefault="00E3792F" w:rsidP="00674501">
            <w:pPr>
              <w:spacing w:line="240" w:lineRule="auto"/>
              <w:ind w:firstLine="0"/>
              <w:rPr>
                <w:sz w:val="20"/>
                <w:szCs w:val="20"/>
              </w:rPr>
            </w:pPr>
            <w:r w:rsidRPr="00D15449">
              <w:rPr>
                <w:sz w:val="20"/>
                <w:szCs w:val="20"/>
              </w:rPr>
              <w:t>4</w:t>
            </w:r>
          </w:p>
        </w:tc>
        <w:tc>
          <w:tcPr>
            <w:tcW w:w="3402" w:type="dxa"/>
          </w:tcPr>
          <w:p w14:paraId="6F5AF0F0" w14:textId="77777777" w:rsidR="008A0697" w:rsidRPr="00D15449" w:rsidRDefault="00E3792F" w:rsidP="00674501">
            <w:pPr>
              <w:spacing w:line="240" w:lineRule="auto"/>
              <w:ind w:firstLine="0"/>
              <w:rPr>
                <w:sz w:val="20"/>
                <w:szCs w:val="20"/>
              </w:rPr>
            </w:pPr>
            <w:r w:rsidRPr="00D15449">
              <w:rPr>
                <w:sz w:val="20"/>
                <w:szCs w:val="20"/>
              </w:rPr>
              <w:t>Penyimpanan data terenkripsi</w:t>
            </w:r>
          </w:p>
        </w:tc>
        <w:tc>
          <w:tcPr>
            <w:tcW w:w="907" w:type="dxa"/>
          </w:tcPr>
          <w:p w14:paraId="0EDA1137"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5ED31F5B" w14:textId="77777777" w:rsidR="008A0697" w:rsidRPr="00D15449" w:rsidRDefault="00E3792F" w:rsidP="00674501">
            <w:pPr>
              <w:spacing w:line="240" w:lineRule="auto"/>
              <w:ind w:firstLine="0"/>
              <w:rPr>
                <w:sz w:val="20"/>
                <w:szCs w:val="20"/>
              </w:rPr>
            </w:pPr>
            <w:r w:rsidRPr="00D15449">
              <w:rPr>
                <w:sz w:val="20"/>
                <w:szCs w:val="20"/>
              </w:rPr>
              <w:t>paket</w:t>
            </w:r>
          </w:p>
        </w:tc>
        <w:tc>
          <w:tcPr>
            <w:tcW w:w="1587" w:type="dxa"/>
          </w:tcPr>
          <w:p w14:paraId="6466BE9F"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54ABCE6D"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950541A" w14:textId="77777777">
        <w:tc>
          <w:tcPr>
            <w:tcW w:w="567" w:type="dxa"/>
          </w:tcPr>
          <w:p w14:paraId="4C9B57A5" w14:textId="77777777" w:rsidR="008A0697" w:rsidRPr="00D15449" w:rsidRDefault="00E3792F" w:rsidP="00674501">
            <w:pPr>
              <w:spacing w:line="240" w:lineRule="auto"/>
              <w:ind w:firstLine="0"/>
              <w:rPr>
                <w:sz w:val="20"/>
                <w:szCs w:val="20"/>
              </w:rPr>
            </w:pPr>
            <w:r w:rsidRPr="00D15449">
              <w:rPr>
                <w:sz w:val="20"/>
                <w:szCs w:val="20"/>
              </w:rPr>
              <w:t>5</w:t>
            </w:r>
          </w:p>
        </w:tc>
        <w:tc>
          <w:tcPr>
            <w:tcW w:w="3402" w:type="dxa"/>
          </w:tcPr>
          <w:p w14:paraId="7E7E3632" w14:textId="77777777" w:rsidR="008A0697" w:rsidRPr="00D15449" w:rsidRDefault="00E3792F" w:rsidP="00674501">
            <w:pPr>
              <w:spacing w:line="240" w:lineRule="auto"/>
              <w:ind w:firstLine="0"/>
              <w:rPr>
                <w:sz w:val="20"/>
                <w:szCs w:val="20"/>
              </w:rPr>
            </w:pPr>
            <w:r w:rsidRPr="00D15449">
              <w:rPr>
                <w:sz w:val="20"/>
                <w:szCs w:val="20"/>
              </w:rPr>
              <w:t>Konsultasi statistik/biostatistika</w:t>
            </w:r>
          </w:p>
        </w:tc>
        <w:tc>
          <w:tcPr>
            <w:tcW w:w="907" w:type="dxa"/>
          </w:tcPr>
          <w:p w14:paraId="4AF21386"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43E3E328" w14:textId="77777777" w:rsidR="008A0697" w:rsidRPr="00D15449" w:rsidRDefault="00E3792F" w:rsidP="00674501">
            <w:pPr>
              <w:spacing w:line="240" w:lineRule="auto"/>
              <w:ind w:firstLine="0"/>
              <w:rPr>
                <w:sz w:val="20"/>
                <w:szCs w:val="20"/>
              </w:rPr>
            </w:pPr>
            <w:r w:rsidRPr="00D15449">
              <w:rPr>
                <w:sz w:val="20"/>
                <w:szCs w:val="20"/>
              </w:rPr>
              <w:t>paket</w:t>
            </w:r>
          </w:p>
        </w:tc>
        <w:tc>
          <w:tcPr>
            <w:tcW w:w="1587" w:type="dxa"/>
          </w:tcPr>
          <w:p w14:paraId="188E4974"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25A4AB6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13C6482" w14:textId="77777777">
        <w:tc>
          <w:tcPr>
            <w:tcW w:w="567" w:type="dxa"/>
          </w:tcPr>
          <w:p w14:paraId="59B74070" w14:textId="77777777" w:rsidR="008A0697" w:rsidRPr="00D15449" w:rsidRDefault="00E3792F" w:rsidP="00674501">
            <w:pPr>
              <w:spacing w:line="240" w:lineRule="auto"/>
              <w:ind w:firstLine="0"/>
              <w:rPr>
                <w:sz w:val="20"/>
                <w:szCs w:val="20"/>
              </w:rPr>
            </w:pPr>
            <w:r w:rsidRPr="00D15449">
              <w:rPr>
                <w:sz w:val="20"/>
                <w:szCs w:val="20"/>
              </w:rPr>
              <w:t>6</w:t>
            </w:r>
          </w:p>
        </w:tc>
        <w:tc>
          <w:tcPr>
            <w:tcW w:w="3402" w:type="dxa"/>
          </w:tcPr>
          <w:p w14:paraId="662FDE1B" w14:textId="77777777" w:rsidR="008A0697" w:rsidRPr="00D15449" w:rsidRDefault="00E3792F" w:rsidP="00674501">
            <w:pPr>
              <w:spacing w:line="240" w:lineRule="auto"/>
              <w:ind w:firstLine="0"/>
              <w:rPr>
                <w:sz w:val="20"/>
                <w:szCs w:val="20"/>
              </w:rPr>
            </w:pPr>
            <w:r w:rsidRPr="00D15449">
              <w:rPr>
                <w:sz w:val="20"/>
                <w:szCs w:val="20"/>
              </w:rPr>
              <w:t>Publikasi (article processing charge)</w:t>
            </w:r>
          </w:p>
        </w:tc>
        <w:tc>
          <w:tcPr>
            <w:tcW w:w="907" w:type="dxa"/>
          </w:tcPr>
          <w:p w14:paraId="55688E58"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2729AC53" w14:textId="77777777" w:rsidR="008A0697" w:rsidRPr="00D15449" w:rsidRDefault="00E3792F" w:rsidP="00674501">
            <w:pPr>
              <w:spacing w:line="240" w:lineRule="auto"/>
              <w:ind w:firstLine="0"/>
              <w:rPr>
                <w:sz w:val="20"/>
                <w:szCs w:val="20"/>
              </w:rPr>
            </w:pPr>
            <w:r w:rsidRPr="00D15449">
              <w:rPr>
                <w:sz w:val="20"/>
                <w:szCs w:val="20"/>
              </w:rPr>
              <w:t>paket</w:t>
            </w:r>
          </w:p>
        </w:tc>
        <w:tc>
          <w:tcPr>
            <w:tcW w:w="1587" w:type="dxa"/>
          </w:tcPr>
          <w:p w14:paraId="04C4A447"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06DEED25"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4721B01" w14:textId="77777777" w:rsidTr="006C3FF7">
        <w:tc>
          <w:tcPr>
            <w:tcW w:w="567" w:type="dxa"/>
            <w:tcBorders>
              <w:bottom w:val="single" w:sz="4" w:space="0" w:color="auto"/>
            </w:tcBorders>
          </w:tcPr>
          <w:p w14:paraId="74E88E50" w14:textId="77777777" w:rsidR="008A0697" w:rsidRPr="00D15449" w:rsidRDefault="00E3792F" w:rsidP="00674501">
            <w:pPr>
              <w:spacing w:line="240" w:lineRule="auto"/>
              <w:ind w:firstLine="0"/>
              <w:rPr>
                <w:sz w:val="20"/>
                <w:szCs w:val="20"/>
              </w:rPr>
            </w:pPr>
            <w:r w:rsidRPr="00D15449">
              <w:rPr>
                <w:sz w:val="20"/>
                <w:szCs w:val="20"/>
              </w:rPr>
              <w:t>7</w:t>
            </w:r>
          </w:p>
        </w:tc>
        <w:tc>
          <w:tcPr>
            <w:tcW w:w="3402" w:type="dxa"/>
            <w:tcBorders>
              <w:bottom w:val="single" w:sz="4" w:space="0" w:color="auto"/>
            </w:tcBorders>
          </w:tcPr>
          <w:p w14:paraId="18A89105" w14:textId="77777777" w:rsidR="008A0697" w:rsidRPr="00D15449" w:rsidRDefault="00E3792F" w:rsidP="00674501">
            <w:pPr>
              <w:spacing w:line="240" w:lineRule="auto"/>
              <w:ind w:firstLine="0"/>
              <w:rPr>
                <w:sz w:val="20"/>
                <w:szCs w:val="20"/>
              </w:rPr>
            </w:pPr>
            <w:r w:rsidRPr="00D15449">
              <w:rPr>
                <w:sz w:val="20"/>
                <w:szCs w:val="20"/>
              </w:rPr>
              <w:t>Lain-lain (10%)</w:t>
            </w:r>
          </w:p>
        </w:tc>
        <w:tc>
          <w:tcPr>
            <w:tcW w:w="907" w:type="dxa"/>
            <w:tcBorders>
              <w:bottom w:val="single" w:sz="4" w:space="0" w:color="auto"/>
            </w:tcBorders>
          </w:tcPr>
          <w:p w14:paraId="15D02D55"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Borders>
              <w:bottom w:val="single" w:sz="4" w:space="0" w:color="auto"/>
            </w:tcBorders>
          </w:tcPr>
          <w:p w14:paraId="6E67D86A" w14:textId="77777777" w:rsidR="008A0697" w:rsidRPr="00D15449" w:rsidRDefault="00E3792F" w:rsidP="00674501">
            <w:pPr>
              <w:spacing w:line="240" w:lineRule="auto"/>
              <w:ind w:firstLine="0"/>
              <w:rPr>
                <w:sz w:val="20"/>
                <w:szCs w:val="20"/>
              </w:rPr>
            </w:pPr>
            <w:r w:rsidRPr="00D15449">
              <w:rPr>
                <w:sz w:val="20"/>
                <w:szCs w:val="20"/>
              </w:rPr>
              <w:t>paket</w:t>
            </w:r>
          </w:p>
        </w:tc>
        <w:tc>
          <w:tcPr>
            <w:tcW w:w="1587" w:type="dxa"/>
            <w:tcBorders>
              <w:bottom w:val="single" w:sz="4" w:space="0" w:color="auto"/>
            </w:tcBorders>
          </w:tcPr>
          <w:p w14:paraId="20E63FBD" w14:textId="77777777" w:rsidR="008A0697" w:rsidRPr="00D15449" w:rsidRDefault="00E3792F" w:rsidP="00674501">
            <w:pPr>
              <w:spacing w:line="240" w:lineRule="auto"/>
              <w:rPr>
                <w:sz w:val="20"/>
                <w:szCs w:val="20"/>
              </w:rPr>
            </w:pPr>
            <w:r w:rsidRPr="00D15449">
              <w:rPr>
                <w:sz w:val="20"/>
                <w:szCs w:val="20"/>
              </w:rPr>
              <w:t>...</w:t>
            </w:r>
          </w:p>
        </w:tc>
        <w:tc>
          <w:tcPr>
            <w:tcW w:w="1417" w:type="dxa"/>
            <w:tcBorders>
              <w:bottom w:val="single" w:sz="4" w:space="0" w:color="auto"/>
            </w:tcBorders>
          </w:tcPr>
          <w:p w14:paraId="3C27F86C"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40C0A32" w14:textId="77777777" w:rsidTr="006C3FF7">
        <w:tc>
          <w:tcPr>
            <w:tcW w:w="567" w:type="dxa"/>
            <w:tcBorders>
              <w:top w:val="single" w:sz="4" w:space="0" w:color="auto"/>
              <w:left w:val="nil"/>
              <w:bottom w:val="single" w:sz="4" w:space="0" w:color="auto"/>
              <w:right w:val="nil"/>
            </w:tcBorders>
          </w:tcPr>
          <w:p w14:paraId="0882D20E" w14:textId="77777777" w:rsidR="008A0697" w:rsidRPr="00D15449" w:rsidRDefault="008A0697" w:rsidP="00674501">
            <w:pPr>
              <w:spacing w:line="240" w:lineRule="auto"/>
              <w:rPr>
                <w:sz w:val="20"/>
                <w:szCs w:val="20"/>
              </w:rPr>
            </w:pPr>
          </w:p>
        </w:tc>
        <w:tc>
          <w:tcPr>
            <w:tcW w:w="3402" w:type="dxa"/>
            <w:tcBorders>
              <w:top w:val="single" w:sz="4" w:space="0" w:color="auto"/>
              <w:left w:val="nil"/>
              <w:bottom w:val="single" w:sz="4" w:space="0" w:color="auto"/>
              <w:right w:val="nil"/>
            </w:tcBorders>
          </w:tcPr>
          <w:p w14:paraId="1DC10AA7" w14:textId="77777777" w:rsidR="008A0697" w:rsidRPr="00D15449" w:rsidRDefault="00E3792F" w:rsidP="00674501">
            <w:pPr>
              <w:spacing w:line="240" w:lineRule="auto"/>
              <w:ind w:firstLine="0"/>
              <w:rPr>
                <w:sz w:val="20"/>
                <w:szCs w:val="20"/>
              </w:rPr>
            </w:pPr>
            <w:r w:rsidRPr="00D15449">
              <w:rPr>
                <w:sz w:val="20"/>
                <w:szCs w:val="20"/>
              </w:rPr>
              <w:t>Total</w:t>
            </w:r>
          </w:p>
        </w:tc>
        <w:tc>
          <w:tcPr>
            <w:tcW w:w="907" w:type="dxa"/>
            <w:tcBorders>
              <w:top w:val="single" w:sz="4" w:space="0" w:color="auto"/>
              <w:left w:val="nil"/>
              <w:bottom w:val="single" w:sz="4" w:space="0" w:color="auto"/>
              <w:right w:val="nil"/>
            </w:tcBorders>
          </w:tcPr>
          <w:p w14:paraId="11C2588D" w14:textId="77777777" w:rsidR="008A0697" w:rsidRPr="00D15449" w:rsidRDefault="008A0697" w:rsidP="00674501">
            <w:pPr>
              <w:spacing w:line="240" w:lineRule="auto"/>
              <w:rPr>
                <w:sz w:val="20"/>
                <w:szCs w:val="20"/>
              </w:rPr>
            </w:pPr>
          </w:p>
        </w:tc>
        <w:tc>
          <w:tcPr>
            <w:tcW w:w="907" w:type="dxa"/>
            <w:tcBorders>
              <w:top w:val="single" w:sz="4" w:space="0" w:color="auto"/>
              <w:left w:val="nil"/>
              <w:bottom w:val="single" w:sz="4" w:space="0" w:color="auto"/>
              <w:right w:val="nil"/>
            </w:tcBorders>
          </w:tcPr>
          <w:p w14:paraId="67CBCF52" w14:textId="77777777" w:rsidR="008A0697" w:rsidRPr="00D15449" w:rsidRDefault="008A0697" w:rsidP="00674501">
            <w:pPr>
              <w:spacing w:line="240" w:lineRule="auto"/>
              <w:rPr>
                <w:sz w:val="20"/>
                <w:szCs w:val="20"/>
              </w:rPr>
            </w:pPr>
          </w:p>
        </w:tc>
        <w:tc>
          <w:tcPr>
            <w:tcW w:w="1587" w:type="dxa"/>
            <w:tcBorders>
              <w:top w:val="single" w:sz="4" w:space="0" w:color="auto"/>
              <w:left w:val="nil"/>
              <w:bottom w:val="single" w:sz="4" w:space="0" w:color="auto"/>
              <w:right w:val="nil"/>
            </w:tcBorders>
          </w:tcPr>
          <w:p w14:paraId="10DD5C2D" w14:textId="77777777" w:rsidR="008A0697" w:rsidRPr="00D15449" w:rsidRDefault="008A0697" w:rsidP="00674501">
            <w:pPr>
              <w:spacing w:line="240" w:lineRule="auto"/>
              <w:jc w:val="center"/>
              <w:rPr>
                <w:sz w:val="20"/>
                <w:szCs w:val="20"/>
              </w:rPr>
            </w:pPr>
          </w:p>
        </w:tc>
        <w:tc>
          <w:tcPr>
            <w:tcW w:w="1417" w:type="dxa"/>
            <w:tcBorders>
              <w:top w:val="single" w:sz="4" w:space="0" w:color="auto"/>
              <w:left w:val="nil"/>
              <w:bottom w:val="single" w:sz="4" w:space="0" w:color="auto"/>
              <w:right w:val="nil"/>
            </w:tcBorders>
          </w:tcPr>
          <w:p w14:paraId="1725E698"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23608974" w14:textId="77777777" w:rsidR="006C3FF7" w:rsidRDefault="006C3FF7" w:rsidP="00B87FC9"/>
    <w:p w14:paraId="48D668D1" w14:textId="647FFF3A" w:rsidR="00674501" w:rsidRPr="00674501" w:rsidRDefault="00674501" w:rsidP="00674501">
      <w:pPr>
        <w:pStyle w:val="Caption"/>
        <w:keepNext/>
        <w:ind w:firstLine="0"/>
        <w:rPr>
          <w:i/>
          <w:iCs/>
          <w:color w:val="auto"/>
          <w:sz w:val="24"/>
          <w:szCs w:val="24"/>
        </w:rPr>
      </w:pPr>
      <w:bookmarkStart w:id="106" w:name="_Toc235340109"/>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Lembar Penjelasan dan Persetujuan (</w:t>
      </w:r>
      <w:r w:rsidRPr="00674501">
        <w:rPr>
          <w:i/>
          <w:iCs/>
          <w:color w:val="auto"/>
          <w:sz w:val="24"/>
          <w:szCs w:val="24"/>
        </w:rPr>
        <w:t>Informed Consent)</w:t>
      </w:r>
      <w:bookmarkEnd w:id="106"/>
    </w:p>
    <w:p w14:paraId="7CEFE3BF" w14:textId="563CF11C" w:rsidR="008A0697" w:rsidRDefault="00E3792F" w:rsidP="006C3FF7">
      <w:pPr>
        <w:ind w:firstLine="0"/>
      </w:pPr>
      <w:r>
        <w:t>Keterangan mengenai Lembar Penjelasan dan Lembar Persetujuan</w:t>
      </w:r>
    </w:p>
    <w:p w14:paraId="1A011073" w14:textId="2C21DF26" w:rsidR="008A0697" w:rsidRDefault="00E3792F" w:rsidP="006C3FF7">
      <w:pPr>
        <w:ind w:firstLine="0"/>
      </w:pPr>
      <w:r>
        <w:t>Penelitian ini merupakan studi kohort retrospektif berbasis data sekunder (rekam medis elektronik</w:t>
      </w:r>
      <w:r w:rsidR="00903A6E">
        <w:t xml:space="preserve">, </w:t>
      </w:r>
      <w:r>
        <w:t>sistem informasi manajemen rumah sakit</w:t>
      </w:r>
      <w:r w:rsidR="00903A6E">
        <w:t xml:space="preserve">, </w:t>
      </w:r>
      <w:r>
        <w:t>dan data klaim BPJS Kesehatan) yang tidak melibatkan intervensi</w:t>
      </w:r>
      <w:r w:rsidR="00903A6E">
        <w:t xml:space="preserve">, </w:t>
      </w:r>
      <w:r>
        <w:t>kontak</w:t>
      </w:r>
      <w:r w:rsidR="00903A6E">
        <w:t xml:space="preserve">, </w:t>
      </w:r>
      <w:r>
        <w:t>maupun pengambilan spesimen dari subjek. Oleh karena itu</w:t>
      </w:r>
      <w:r w:rsidR="00903A6E">
        <w:t xml:space="preserve">, </w:t>
      </w:r>
      <w:r>
        <w:t>lembar penjelasan kepada subjek dan lembar persetujuan menjadi subjek penelitian tidak disertakan</w:t>
      </w:r>
      <w:r w:rsidR="00903A6E">
        <w:t xml:space="preserve">, </w:t>
      </w:r>
      <w:r>
        <w:t>dan diajukan permohonan pengabaian persetujuan (waiver of consent) kepada Komite Etik Penelitian Kesehatan FKUI-RSCM sesuai ketentuan penelitian berbasis rekam medis.</w:t>
      </w:r>
    </w:p>
    <w:p w14:paraId="35E0BB35" w14:textId="5B653F5E" w:rsidR="008A0697" w:rsidRDefault="00E3792F" w:rsidP="00B87FC9">
      <w:r>
        <w:t>Sebagai gantinya</w:t>
      </w:r>
      <w:r w:rsidR="00903A6E">
        <w:t xml:space="preserve">, </w:t>
      </w:r>
      <w:r>
        <w:t>perlindungan subjek dijamin melalui: 1) anonimisasi seluruh data sebelum analisis</w:t>
      </w:r>
      <w:r w:rsidR="00903A6E">
        <w:t xml:space="preserve">, </w:t>
      </w:r>
      <w:r>
        <w:t>yaitu penghapusan nama</w:t>
      </w:r>
      <w:r w:rsidR="00903A6E">
        <w:t xml:space="preserve">, </w:t>
      </w:r>
      <w:r>
        <w:t>nomor rekam medis</w:t>
      </w:r>
      <w:r w:rsidR="00903A6E">
        <w:t xml:space="preserve">, </w:t>
      </w:r>
      <w:r>
        <w:t>dan nomor identitas</w:t>
      </w:r>
      <w:r w:rsidR="00903A6E">
        <w:t xml:space="preserve">, </w:t>
      </w:r>
      <w:r>
        <w:t>digantikan kode studi; 2) penyimpanan data pada sistem terlindungi dengan akses terbatas pada peneliti; 3) penyajian hasil hanya dalam bentuk agregat; serta 4) pembatasan tujuan penggunaan model sebagaimana dinyatakan pada subbab 3.10</w:t>
      </w:r>
      <w:r w:rsidR="00903A6E">
        <w:t xml:space="preserve">, </w:t>
      </w:r>
      <w:r>
        <w:t>yaitu tidak untuk keputusan klinis pada pasien individual.</w:t>
      </w:r>
    </w:p>
    <w:sectPr w:rsidR="008A0697" w:rsidSect="007E49D4">
      <w:pgSz w:w="12189" w:h="16838"/>
      <w:pgMar w:top="1701" w:right="1701" w:bottom="1701" w:left="1701" w:header="850" w:footer="1134"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de Ariadi" w:date="2026-07-21T13:45:00Z" w:initials="AA">
    <w:p w14:paraId="37C5B9E7" w14:textId="77777777" w:rsidR="006E0E74" w:rsidRDefault="006E0E74" w:rsidP="006E0E74">
      <w:pPr>
        <w:jc w:val="left"/>
      </w:pPr>
      <w:r>
        <w:rPr>
          <w:rStyle w:val="CommentReference"/>
        </w:rPr>
        <w:annotationRef/>
      </w:r>
      <w:r>
        <w:rPr>
          <w:sz w:val="20"/>
          <w:szCs w:val="20"/>
        </w:rPr>
        <w:t xml:space="preserve">hilangkan </w:t>
      </w:r>
    </w:p>
  </w:comment>
  <w:comment w:id="1" w:author="Ade Ariadi" w:date="2026-07-22T08:39:00Z" w:initials="AA">
    <w:p w14:paraId="0D6A73AF" w14:textId="77777777" w:rsidR="001855E5" w:rsidRDefault="001855E5" w:rsidP="001855E5">
      <w:pPr>
        <w:jc w:val="left"/>
      </w:pPr>
      <w:r>
        <w:rPr>
          <w:rStyle w:val="CommentReference"/>
        </w:rPr>
        <w:annotationRef/>
      </w:r>
      <w:r>
        <w:rPr>
          <w:sz w:val="20"/>
          <w:szCs w:val="20"/>
        </w:rPr>
        <w:t>apakah digabti dengan unit terapi intensif ?</w:t>
      </w:r>
    </w:p>
  </w:comment>
  <w:comment w:id="13" w:author="Ade Ariadi" w:date="2026-07-22T08:41:00Z" w:initials="AA">
    <w:p w14:paraId="0429AECE" w14:textId="77777777" w:rsidR="001855E5" w:rsidRDefault="001855E5" w:rsidP="001855E5">
      <w:pPr>
        <w:jc w:val="left"/>
      </w:pPr>
      <w:r>
        <w:rPr>
          <w:rStyle w:val="CommentReference"/>
        </w:rPr>
        <w:annotationRef/>
      </w:r>
      <w:r>
        <w:rPr>
          <w:sz w:val="20"/>
          <w:szCs w:val="20"/>
        </w:rPr>
        <w:t xml:space="preserve">revisi, kondisi memang begitu adanya </w:t>
      </w:r>
    </w:p>
  </w:comment>
  <w:comment w:id="14" w:author="Ade Ariadi" w:date="2026-07-22T08:41:00Z" w:initials="AA">
    <w:p w14:paraId="63799B5B" w14:textId="77777777" w:rsidR="001855E5" w:rsidRDefault="001855E5" w:rsidP="001855E5">
      <w:pPr>
        <w:jc w:val="left"/>
      </w:pPr>
      <w:r>
        <w:rPr>
          <w:rStyle w:val="CommentReference"/>
        </w:rPr>
        <w:annotationRef/>
      </w:r>
      <w:r>
        <w:rPr>
          <w:sz w:val="20"/>
          <w:szCs w:val="20"/>
        </w:rPr>
        <w:t xml:space="preserve">salah ketik </w:t>
      </w:r>
    </w:p>
  </w:comment>
  <w:comment w:id="15" w:author="Ade Ariadi" w:date="2026-07-22T08:42:00Z" w:initials="AA">
    <w:p w14:paraId="029FA30A" w14:textId="77777777" w:rsidR="001855E5" w:rsidRDefault="001855E5" w:rsidP="001855E5">
      <w:pPr>
        <w:jc w:val="left"/>
      </w:pPr>
      <w:r>
        <w:rPr>
          <w:rStyle w:val="CommentReference"/>
        </w:rPr>
        <w:annotationRef/>
      </w:r>
      <w:r>
        <w:rPr>
          <w:sz w:val="20"/>
          <w:szCs w:val="20"/>
        </w:rPr>
        <w:t>pengetikan</w:t>
      </w:r>
    </w:p>
  </w:comment>
  <w:comment w:id="16" w:author="Ade Ariadi" w:date="2026-07-22T08:43:00Z" w:initials="AA">
    <w:p w14:paraId="6BBC3875" w14:textId="77777777" w:rsidR="001855E5" w:rsidRDefault="001855E5" w:rsidP="001855E5">
      <w:pPr>
        <w:jc w:val="left"/>
      </w:pPr>
      <w:r>
        <w:rPr>
          <w:rStyle w:val="CommentReference"/>
        </w:rPr>
        <w:annotationRef/>
      </w:r>
      <w:r>
        <w:rPr>
          <w:sz w:val="20"/>
          <w:szCs w:val="20"/>
        </w:rPr>
        <w:t>revisi , kalimat terlalu panjang</w:t>
      </w:r>
    </w:p>
  </w:comment>
  <w:comment w:id="17" w:author="Ade Ariadi" w:date="2026-07-21T13:32:00Z" w:initials="AA">
    <w:p w14:paraId="2EFA057F" w14:textId="77777777" w:rsidR="000A335E" w:rsidRDefault="000A335E" w:rsidP="000A335E">
      <w:pPr>
        <w:jc w:val="left"/>
      </w:pPr>
      <w:r>
        <w:rPr>
          <w:rStyle w:val="CommentReference"/>
        </w:rPr>
        <w:annotationRef/>
      </w:r>
      <w:r>
        <w:rPr>
          <w:sz w:val="20"/>
          <w:szCs w:val="20"/>
        </w:rPr>
        <w:t>rasio klaim/biaya riil &lt; 1</w:t>
      </w:r>
    </w:p>
    <w:p w14:paraId="53DBE52C" w14:textId="77777777" w:rsidR="000A335E" w:rsidRDefault="000A335E" w:rsidP="000A335E">
      <w:pPr>
        <w:jc w:val="left"/>
      </w:pPr>
    </w:p>
  </w:comment>
  <w:comment w:id="18" w:author="Ade Ariadi" w:date="2026-07-22T08:56:00Z" w:initials="AA">
    <w:p w14:paraId="04103C0F" w14:textId="77777777" w:rsidR="00930ABA" w:rsidRDefault="00930ABA" w:rsidP="00930ABA">
      <w:pPr>
        <w:jc w:val="left"/>
      </w:pPr>
      <w:r>
        <w:rPr>
          <w:rStyle w:val="CommentReference"/>
        </w:rPr>
        <w:annotationRef/>
      </w:r>
      <w:r>
        <w:rPr>
          <w:sz w:val="20"/>
          <w:szCs w:val="20"/>
        </w:rPr>
        <w:t>berikan kalimat lml yg biasa yg digunakan</w:t>
      </w:r>
    </w:p>
  </w:comment>
  <w:comment w:id="19" w:author="Ade Ariadi" w:date="2026-07-22T08:54:00Z" w:initials="AA">
    <w:p w14:paraId="3F93339C" w14:textId="77777777" w:rsidR="00930ABA" w:rsidRDefault="00930ABA" w:rsidP="00930ABA">
      <w:pPr>
        <w:jc w:val="left"/>
      </w:pPr>
      <w:r>
        <w:rPr>
          <w:rStyle w:val="CommentReference"/>
        </w:rPr>
        <w:annotationRef/>
      </w:r>
      <w:r>
        <w:rPr>
          <w:sz w:val="20"/>
          <w:szCs w:val="20"/>
        </w:rPr>
        <w:t>penulisan kutipan diperbaiki sesuai aturan ui</w:t>
      </w:r>
    </w:p>
  </w:comment>
  <w:comment w:id="37" w:author="Ade Ariadi" w:date="2026-07-22T09:05:00Z" w:initials="AA">
    <w:p w14:paraId="20A86294" w14:textId="77777777" w:rsidR="006A3749" w:rsidRDefault="006A3749" w:rsidP="006A3749">
      <w:pPr>
        <w:jc w:val="left"/>
      </w:pPr>
      <w:r>
        <w:rPr>
          <w:rStyle w:val="CommentReference"/>
        </w:rPr>
        <w:annotationRef/>
      </w:r>
      <w:r>
        <w:rPr>
          <w:sz w:val="20"/>
          <w:szCs w:val="20"/>
        </w:rPr>
        <w:t>cek kbbi cara penulisan yg benar</w:t>
      </w:r>
    </w:p>
  </w:comment>
  <w:comment w:id="39" w:author="Ade Ariadi" w:date="2026-07-22T09:06:00Z" w:initials="AA">
    <w:p w14:paraId="40504EA2" w14:textId="77777777" w:rsidR="006A3749" w:rsidRDefault="006A3749" w:rsidP="006A3749">
      <w:pPr>
        <w:jc w:val="left"/>
      </w:pPr>
      <w:r>
        <w:rPr>
          <w:rStyle w:val="CommentReference"/>
        </w:rPr>
        <w:annotationRef/>
      </w:r>
      <w:r>
        <w:rPr>
          <w:sz w:val="20"/>
          <w:szCs w:val="20"/>
        </w:rPr>
        <w:t xml:space="preserve">tambahkan yang </w:t>
      </w:r>
    </w:p>
  </w:comment>
  <w:comment w:id="42" w:author="Ade Ariadi" w:date="2026-07-22T09:08:00Z" w:initials="AA">
    <w:p w14:paraId="5EEB3BEE" w14:textId="77777777" w:rsidR="006A3749" w:rsidRDefault="006A3749" w:rsidP="006A3749">
      <w:pPr>
        <w:jc w:val="left"/>
      </w:pPr>
      <w:r>
        <w:rPr>
          <w:rStyle w:val="CommentReference"/>
        </w:rPr>
        <w:annotationRef/>
      </w:r>
      <w:r>
        <w:rPr>
          <w:sz w:val="20"/>
          <w:szCs w:val="20"/>
        </w:rPr>
        <w:t>transfusi darah yg mana ? prc kah ?</w:t>
      </w:r>
    </w:p>
    <w:p w14:paraId="43153F9D" w14:textId="77777777" w:rsidR="006A3749" w:rsidRDefault="006A3749" w:rsidP="006A3749">
      <w:pPr>
        <w:jc w:val="left"/>
      </w:pPr>
    </w:p>
  </w:comment>
  <w:comment w:id="43" w:author="Ade Ariadi" w:date="2026-07-22T09:07:00Z" w:initials="AA">
    <w:p w14:paraId="634673B0" w14:textId="77777777" w:rsidR="006A3749" w:rsidRDefault="006A3749" w:rsidP="006A3749">
      <w:pPr>
        <w:jc w:val="left"/>
      </w:pPr>
      <w:r>
        <w:rPr>
          <w:rStyle w:val="CommentReference"/>
        </w:rPr>
        <w:annotationRef/>
      </w:r>
      <w:r>
        <w:rPr>
          <w:sz w:val="20"/>
          <w:szCs w:val="20"/>
        </w:rPr>
        <w:t>dalam rupiah</w:t>
      </w:r>
    </w:p>
  </w:comment>
  <w:comment w:id="45" w:author="Ade Ariadi" w:date="2026-07-22T09:22:00Z" w:initials="AA">
    <w:p w14:paraId="14BD7ABD" w14:textId="77777777" w:rsidR="00FD3C5E" w:rsidRDefault="00FD3C5E" w:rsidP="00FD3C5E">
      <w:pPr>
        <w:jc w:val="left"/>
      </w:pPr>
      <w:r>
        <w:rPr>
          <w:rStyle w:val="CommentReference"/>
        </w:rPr>
        <w:annotationRef/>
      </w:r>
      <w:r>
        <w:rPr>
          <w:sz w:val="20"/>
          <w:szCs w:val="20"/>
        </w:rPr>
        <w:t>dibahas lagi</w:t>
      </w:r>
    </w:p>
  </w:comment>
  <w:comment w:id="47" w:author="Ade Ariadi" w:date="2026-07-22T09:24:00Z" w:initials="AA">
    <w:p w14:paraId="62B1E9EC" w14:textId="77777777" w:rsidR="00FD3C5E" w:rsidRDefault="00FD3C5E" w:rsidP="00FD3C5E">
      <w:pPr>
        <w:jc w:val="left"/>
      </w:pPr>
      <w:r>
        <w:rPr>
          <w:rStyle w:val="CommentReference"/>
        </w:rPr>
        <w:annotationRef/>
      </w:r>
      <w:r>
        <w:rPr>
          <w:sz w:val="20"/>
          <w:szCs w:val="20"/>
        </w:rPr>
        <w:t>dievaluasi kalimatnya</w:t>
      </w:r>
    </w:p>
  </w:comment>
  <w:comment w:id="48" w:author="Ade Ariadi" w:date="2026-07-22T09:24:00Z" w:initials="AA">
    <w:p w14:paraId="6825ED3D" w14:textId="77777777" w:rsidR="00FD3C5E" w:rsidRDefault="00FD3C5E" w:rsidP="00FD3C5E">
      <w:pPr>
        <w:jc w:val="left"/>
      </w:pPr>
      <w:r>
        <w:rPr>
          <w:rStyle w:val="CommentReference"/>
        </w:rPr>
        <w:annotationRef/>
      </w:r>
      <w:r>
        <w:rPr>
          <w:sz w:val="20"/>
          <w:szCs w:val="20"/>
        </w:rPr>
        <w:t>dievaluasi kalimatnya</w:t>
      </w:r>
    </w:p>
  </w:comment>
  <w:comment w:id="52" w:author="Ade Ariadi" w:date="2026-07-22T10:21:00Z" w:initials="AA">
    <w:p w14:paraId="7B7DE2CC" w14:textId="77777777" w:rsidR="00B02E95" w:rsidRDefault="00B02E95" w:rsidP="00B02E95">
      <w:pPr>
        <w:jc w:val="left"/>
      </w:pPr>
      <w:r>
        <w:rPr>
          <w:rStyle w:val="CommentReference"/>
        </w:rPr>
        <w:annotationRef/>
      </w:r>
      <w:r>
        <w:rPr>
          <w:sz w:val="20"/>
          <w:szCs w:val="20"/>
        </w:rPr>
        <w:t>jelaskan mengenai mesin learning, mesing learnig itu apa ?</w:t>
      </w:r>
    </w:p>
  </w:comment>
  <w:comment w:id="53" w:author="Ade Ariadi" w:date="2026-07-22T09:32:00Z" w:initials="AA">
    <w:p w14:paraId="4B694AE6" w14:textId="77777777" w:rsidR="00EC0F2C" w:rsidRDefault="00EC0F2C" w:rsidP="00EC0F2C">
      <w:pPr>
        <w:jc w:val="left"/>
      </w:pPr>
      <w:r>
        <w:rPr>
          <w:rStyle w:val="CommentReference"/>
        </w:rPr>
        <w:annotationRef/>
      </w:r>
      <w:r>
        <w:rPr>
          <w:sz w:val="20"/>
          <w:szCs w:val="20"/>
        </w:rPr>
        <w:t xml:space="preserve">hapus saja </w:t>
      </w:r>
    </w:p>
  </w:comment>
  <w:comment w:id="55" w:author="Ade Ariadi" w:date="2026-07-22T09:27:00Z" w:initials="AA">
    <w:p w14:paraId="59D304AE" w14:textId="77777777" w:rsidR="00FD3C5E" w:rsidRDefault="00FD3C5E" w:rsidP="00FD3C5E">
      <w:pPr>
        <w:jc w:val="left"/>
      </w:pPr>
      <w:r>
        <w:rPr>
          <w:rStyle w:val="CommentReference"/>
        </w:rPr>
        <w:annotationRef/>
      </w:r>
      <w:r>
        <w:rPr>
          <w:sz w:val="20"/>
          <w:szCs w:val="20"/>
        </w:rPr>
        <w:t>dipisah , satu satu</w:t>
      </w:r>
    </w:p>
  </w:comment>
  <w:comment w:id="60" w:author="Ade Ariadi" w:date="2026-07-22T09:28:00Z" w:initials="AA">
    <w:p w14:paraId="59F11319" w14:textId="77777777" w:rsidR="00FD3C5E" w:rsidRDefault="00FD3C5E" w:rsidP="00FD3C5E">
      <w:pPr>
        <w:jc w:val="left"/>
      </w:pPr>
      <w:r>
        <w:rPr>
          <w:rStyle w:val="CommentReference"/>
        </w:rPr>
        <w:annotationRef/>
      </w:r>
      <w:r>
        <w:rPr>
          <w:sz w:val="20"/>
          <w:szCs w:val="20"/>
        </w:rPr>
        <w:t>jelaskan</w:t>
      </w:r>
    </w:p>
  </w:comment>
  <w:comment w:id="62" w:author="Ade Ariadi" w:date="2026-07-22T09:42:00Z" w:initials="AA">
    <w:p w14:paraId="6D4E2E07" w14:textId="77777777" w:rsidR="00EC0F2C" w:rsidRDefault="00EC0F2C" w:rsidP="00EC0F2C">
      <w:pPr>
        <w:jc w:val="left"/>
      </w:pPr>
      <w:r>
        <w:rPr>
          <w:rStyle w:val="CommentReference"/>
        </w:rPr>
        <w:annotationRef/>
      </w:r>
      <w:r>
        <w:rPr>
          <w:sz w:val="20"/>
          <w:szCs w:val="20"/>
        </w:rPr>
        <w:t>perbaiki</w:t>
      </w:r>
    </w:p>
  </w:comment>
  <w:comment w:id="65" w:author="Ade Ariadi" w:date="2026-07-22T09:40:00Z" w:initials="AA">
    <w:p w14:paraId="32AF19D6" w14:textId="77777777" w:rsidR="00EC0F2C" w:rsidRDefault="00EC0F2C" w:rsidP="00EC0F2C">
      <w:pPr>
        <w:jc w:val="left"/>
      </w:pPr>
      <w:r>
        <w:rPr>
          <w:rStyle w:val="CommentReference"/>
        </w:rPr>
        <w:annotationRef/>
      </w:r>
      <w:r>
        <w:rPr>
          <w:sz w:val="20"/>
          <w:szCs w:val="20"/>
        </w:rPr>
        <w:t>kerangka konsep diperbaiki</w:t>
      </w:r>
    </w:p>
  </w:comment>
  <w:comment w:id="66" w:author="Ade Ariadi" w:date="2026-07-22T09:45:00Z" w:initials="AA">
    <w:p w14:paraId="5CF4C734" w14:textId="77777777" w:rsidR="00B273A0" w:rsidRDefault="00B273A0" w:rsidP="00B273A0">
      <w:pPr>
        <w:jc w:val="left"/>
      </w:pPr>
      <w:r>
        <w:rPr>
          <w:rStyle w:val="CommentReference"/>
        </w:rPr>
        <w:annotationRef/>
      </w:r>
      <w:r>
        <w:rPr>
          <w:sz w:val="20"/>
          <w:szCs w:val="20"/>
        </w:rPr>
        <w:t>domain kasus ?</w:t>
      </w:r>
    </w:p>
    <w:p w14:paraId="15A88E7D" w14:textId="77777777" w:rsidR="00B273A0" w:rsidRDefault="00B273A0" w:rsidP="00B273A0">
      <w:pPr>
        <w:jc w:val="left"/>
      </w:pPr>
    </w:p>
  </w:comment>
  <w:comment w:id="70" w:author="Ade Ariadi" w:date="2026-07-22T09:46:00Z" w:initials="AA">
    <w:p w14:paraId="42E424AA" w14:textId="77777777" w:rsidR="00B273A0" w:rsidRDefault="00B273A0" w:rsidP="00B273A0">
      <w:pPr>
        <w:jc w:val="left"/>
      </w:pPr>
      <w:r>
        <w:rPr>
          <w:rStyle w:val="CommentReference"/>
        </w:rPr>
        <w:annotationRef/>
      </w:r>
      <w:r>
        <w:rPr>
          <w:sz w:val="20"/>
          <w:szCs w:val="20"/>
        </w:rPr>
        <w:t>diganti</w:t>
      </w:r>
    </w:p>
  </w:comment>
  <w:comment w:id="74" w:author="Ade Ariadi" w:date="2026-07-22T10:12:00Z" w:initials="AA">
    <w:p w14:paraId="581A0EBB" w14:textId="77777777" w:rsidR="00B02E95" w:rsidRDefault="00B02E95" w:rsidP="00B02E95">
      <w:pPr>
        <w:jc w:val="left"/>
      </w:pPr>
      <w:r>
        <w:rPr>
          <w:rStyle w:val="CommentReference"/>
        </w:rPr>
        <w:annotationRef/>
      </w:r>
      <w:r>
        <w:rPr>
          <w:sz w:val="20"/>
          <w:szCs w:val="20"/>
        </w:rPr>
        <w:t>bikin urut ke bawah</w:t>
      </w:r>
    </w:p>
  </w:comment>
  <w:comment w:id="75" w:author="Ade Ariadi" w:date="2026-07-22T10:13:00Z" w:initials="AA">
    <w:p w14:paraId="02239349" w14:textId="77777777" w:rsidR="00B02E95" w:rsidRDefault="00B02E95" w:rsidP="00B02E95">
      <w:pPr>
        <w:jc w:val="left"/>
      </w:pPr>
      <w:r>
        <w:rPr>
          <w:rStyle w:val="CommentReference"/>
        </w:rPr>
        <w:annotationRef/>
      </w:r>
      <w:r>
        <w:rPr>
          <w:sz w:val="20"/>
          <w:szCs w:val="20"/>
        </w:rPr>
        <w:t>diurutkan ke bawah</w:t>
      </w:r>
    </w:p>
  </w:comment>
  <w:comment w:id="76" w:author="Ade Ariadi" w:date="2026-07-22T10:14:00Z" w:initials="AA">
    <w:p w14:paraId="4665FF46" w14:textId="77777777" w:rsidR="00B02E95" w:rsidRDefault="00B02E95" w:rsidP="00B02E95">
      <w:pPr>
        <w:jc w:val="left"/>
      </w:pPr>
      <w:r>
        <w:rPr>
          <w:rStyle w:val="CommentReference"/>
        </w:rPr>
        <w:annotationRef/>
      </w:r>
      <w:r>
        <w:rPr>
          <w:sz w:val="20"/>
          <w:szCs w:val="20"/>
        </w:rPr>
        <w:t>readmisi gapapa dimasukkan</w:t>
      </w:r>
    </w:p>
  </w:comment>
  <w:comment w:id="77" w:author="Ade Ariadi" w:date="2026-07-22T13:48:00Z" w:initials="AA">
    <w:p w14:paraId="32B899FF" w14:textId="77777777" w:rsidR="00153E95" w:rsidRDefault="00153E95" w:rsidP="00153E95">
      <w:pPr>
        <w:jc w:val="left"/>
      </w:pPr>
      <w:r>
        <w:rPr>
          <w:rStyle w:val="CommentReference"/>
        </w:rPr>
        <w:annotationRef/>
      </w:r>
      <w:r>
        <w:rPr>
          <w:sz w:val="20"/>
          <w:szCs w:val="20"/>
        </w:rPr>
        <w:t>dipastikan berapa jumlah sampel</w:t>
      </w:r>
    </w:p>
  </w:comment>
  <w:comment w:id="79" w:author="Ade Ariadi" w:date="2026-07-22T13:46:00Z" w:initials="AA">
    <w:p w14:paraId="1A72262C" w14:textId="77777777" w:rsidR="00153E95" w:rsidRDefault="00153E95" w:rsidP="00153E95">
      <w:pPr>
        <w:jc w:val="left"/>
      </w:pPr>
      <w:r>
        <w:rPr>
          <w:rStyle w:val="CommentReference"/>
        </w:rPr>
        <w:annotationRef/>
      </w:r>
      <w:r>
        <w:rPr>
          <w:sz w:val="20"/>
          <w:szCs w:val="20"/>
        </w:rPr>
        <w:t xml:space="preserve">ini maksudnya </w:t>
      </w:r>
    </w:p>
  </w:comment>
  <w:comment w:id="83" w:author="Ade Ariadi" w:date="2026-07-22T10:20:00Z" w:initials="AA">
    <w:p w14:paraId="4FFCDA8C" w14:textId="77777777" w:rsidR="00B02E95" w:rsidRDefault="00B02E95" w:rsidP="00B02E95">
      <w:pPr>
        <w:jc w:val="left"/>
      </w:pPr>
      <w:r>
        <w:rPr>
          <w:rStyle w:val="CommentReference"/>
        </w:rPr>
        <w:annotationRef/>
      </w:r>
      <w:r>
        <w:rPr>
          <w:sz w:val="20"/>
          <w:szCs w:val="20"/>
        </w:rPr>
        <w:t>konfirmasi penulisan yg benar</w:t>
      </w:r>
    </w:p>
  </w:comment>
  <w:comment w:id="84" w:author="Ade Ariadi" w:date="2026-07-22T10:20:00Z" w:initials="AA">
    <w:p w14:paraId="60D1A1BC" w14:textId="77777777" w:rsidR="00B02E95" w:rsidRDefault="00B02E95" w:rsidP="00B02E95">
      <w:pPr>
        <w:jc w:val="left"/>
      </w:pPr>
      <w:r>
        <w:rPr>
          <w:rStyle w:val="CommentReference"/>
        </w:rPr>
        <w:annotationRef/>
      </w:r>
      <w:r>
        <w:rPr>
          <w:sz w:val="20"/>
          <w:szCs w:val="20"/>
        </w:rPr>
        <w:t xml:space="preserve">italic </w:t>
      </w:r>
    </w:p>
  </w:comment>
  <w:comment w:id="97" w:author="Ade Ariadi" w:date="2026-07-22T10:40:00Z" w:initials="AA">
    <w:p w14:paraId="7EF0DB67" w14:textId="77777777" w:rsidR="00547024" w:rsidRDefault="00547024" w:rsidP="00547024">
      <w:pPr>
        <w:jc w:val="left"/>
      </w:pPr>
      <w:r>
        <w:rPr>
          <w:rStyle w:val="CommentReference"/>
        </w:rPr>
        <w:annotationRef/>
      </w:r>
      <w:r>
        <w:rPr>
          <w:sz w:val="20"/>
          <w:szCs w:val="20"/>
        </w:rPr>
        <w:t>perbaiki sesuai standard vancouver ui</w:t>
      </w:r>
    </w:p>
  </w:comment>
  <w:comment w:id="99" w:author="Ade Ariadi" w:date="2026-07-22T10:42:00Z" w:initials="AA">
    <w:p w14:paraId="292A6CFA" w14:textId="77777777" w:rsidR="00547024" w:rsidRDefault="00547024" w:rsidP="00547024">
      <w:pPr>
        <w:jc w:val="left"/>
      </w:pPr>
      <w:r>
        <w:rPr>
          <w:rStyle w:val="CommentReference"/>
        </w:rPr>
        <w:annotationRef/>
      </w:r>
      <w:r>
        <w:rPr>
          <w:sz w:val="20"/>
          <w:szCs w:val="20"/>
        </w:rPr>
        <w:t>lampiran dibuat satu lampiran per halaman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7C5B9E7" w15:done="0"/>
  <w15:commentEx w15:paraId="0D6A73AF" w15:done="0"/>
  <w15:commentEx w15:paraId="0429AECE" w15:done="0"/>
  <w15:commentEx w15:paraId="63799B5B" w15:done="0"/>
  <w15:commentEx w15:paraId="029FA30A" w15:done="0"/>
  <w15:commentEx w15:paraId="6BBC3875" w15:done="0"/>
  <w15:commentEx w15:paraId="53DBE52C" w15:done="0"/>
  <w15:commentEx w15:paraId="04103C0F" w15:done="0"/>
  <w15:commentEx w15:paraId="3F93339C" w15:done="0"/>
  <w15:commentEx w15:paraId="20A86294" w15:done="0"/>
  <w15:commentEx w15:paraId="40504EA2" w15:done="0"/>
  <w15:commentEx w15:paraId="43153F9D" w15:done="0"/>
  <w15:commentEx w15:paraId="634673B0" w15:done="0"/>
  <w15:commentEx w15:paraId="14BD7ABD" w15:done="0"/>
  <w15:commentEx w15:paraId="62B1E9EC" w15:done="0"/>
  <w15:commentEx w15:paraId="6825ED3D" w15:paraIdParent="62B1E9EC" w15:done="0"/>
  <w15:commentEx w15:paraId="7B7DE2CC" w15:done="0"/>
  <w15:commentEx w15:paraId="4B694AE6" w15:done="0"/>
  <w15:commentEx w15:paraId="59D304AE" w15:done="0"/>
  <w15:commentEx w15:paraId="59F11319" w15:done="0"/>
  <w15:commentEx w15:paraId="6D4E2E07" w15:done="0"/>
  <w15:commentEx w15:paraId="32AF19D6" w15:done="0"/>
  <w15:commentEx w15:paraId="15A88E7D" w15:done="0"/>
  <w15:commentEx w15:paraId="42E424AA" w15:done="0"/>
  <w15:commentEx w15:paraId="581A0EBB" w15:done="0"/>
  <w15:commentEx w15:paraId="02239349" w15:done="0"/>
  <w15:commentEx w15:paraId="4665FF46" w15:done="0"/>
  <w15:commentEx w15:paraId="32B899FF" w15:done="0"/>
  <w15:commentEx w15:paraId="1A72262C" w15:done="0"/>
  <w15:commentEx w15:paraId="4FFCDA8C" w15:done="0"/>
  <w15:commentEx w15:paraId="60D1A1BC" w15:done="0"/>
  <w15:commentEx w15:paraId="7EF0DB67" w15:done="0"/>
  <w15:commentEx w15:paraId="292A6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91DC6A1" w16cex:dateUtc="2026-07-21T06:45:00Z"/>
  <w16cex:commentExtensible w16cex:durableId="44ACA447" w16cex:dateUtc="2026-07-22T01:39:00Z"/>
  <w16cex:commentExtensible w16cex:durableId="5C4A0C79" w16cex:dateUtc="2026-07-22T01:41:00Z"/>
  <w16cex:commentExtensible w16cex:durableId="242DBA17" w16cex:dateUtc="2026-07-22T01:41:00Z"/>
  <w16cex:commentExtensible w16cex:durableId="2746A3B0" w16cex:dateUtc="2026-07-22T01:42:00Z"/>
  <w16cex:commentExtensible w16cex:durableId="5C7201DE" w16cex:dateUtc="2026-07-22T01:43:00Z"/>
  <w16cex:commentExtensible w16cex:durableId="29A538F4" w16cex:dateUtc="2026-07-21T06:32:00Z"/>
  <w16cex:commentExtensible w16cex:durableId="03EB050C" w16cex:dateUtc="2026-07-22T01:56:00Z"/>
  <w16cex:commentExtensible w16cex:durableId="0244A80A" w16cex:dateUtc="2026-07-22T01:54:00Z"/>
  <w16cex:commentExtensible w16cex:durableId="64076282" w16cex:dateUtc="2026-07-22T02:05:00Z"/>
  <w16cex:commentExtensible w16cex:durableId="0CF7568C" w16cex:dateUtc="2026-07-22T02:06:00Z"/>
  <w16cex:commentExtensible w16cex:durableId="1FEC6CDB" w16cex:dateUtc="2026-07-22T02:08:00Z"/>
  <w16cex:commentExtensible w16cex:durableId="2F92C6B9" w16cex:dateUtc="2026-07-22T02:07:00Z"/>
  <w16cex:commentExtensible w16cex:durableId="39E05A36" w16cex:dateUtc="2026-07-22T02:22:00Z"/>
  <w16cex:commentExtensible w16cex:durableId="40CF54F2" w16cex:dateUtc="2026-07-22T02:24:00Z"/>
  <w16cex:commentExtensible w16cex:durableId="55998DF3" w16cex:dateUtc="2026-07-22T02:24:00Z"/>
  <w16cex:commentExtensible w16cex:durableId="73EB81EE" w16cex:dateUtc="2026-07-22T03:21:00Z"/>
  <w16cex:commentExtensible w16cex:durableId="5339369C" w16cex:dateUtc="2026-07-22T02:32:00Z"/>
  <w16cex:commentExtensible w16cex:durableId="30BF995A" w16cex:dateUtc="2026-07-22T02:27:00Z"/>
  <w16cex:commentExtensible w16cex:durableId="29AB5074" w16cex:dateUtc="2026-07-22T02:28:00Z"/>
  <w16cex:commentExtensible w16cex:durableId="2BCA7A20" w16cex:dateUtc="2026-07-22T02:42:00Z"/>
  <w16cex:commentExtensible w16cex:durableId="74A5D6E9" w16cex:dateUtc="2026-07-22T02:40:00Z"/>
  <w16cex:commentExtensible w16cex:durableId="4FD35CB9" w16cex:dateUtc="2026-07-22T02:45:00Z"/>
  <w16cex:commentExtensible w16cex:durableId="022ECD3E" w16cex:dateUtc="2026-07-22T02:46:00Z"/>
  <w16cex:commentExtensible w16cex:durableId="2C042569" w16cex:dateUtc="2026-07-22T03:12:00Z"/>
  <w16cex:commentExtensible w16cex:durableId="37613AB9" w16cex:dateUtc="2026-07-22T03:13:00Z"/>
  <w16cex:commentExtensible w16cex:durableId="5C63EABA" w16cex:dateUtc="2026-07-22T03:14:00Z"/>
  <w16cex:commentExtensible w16cex:durableId="374C9E27" w16cex:dateUtc="2026-07-22T06:48:00Z"/>
  <w16cex:commentExtensible w16cex:durableId="5525B195" w16cex:dateUtc="2026-07-22T06:46:00Z"/>
  <w16cex:commentExtensible w16cex:durableId="64237632" w16cex:dateUtc="2026-07-22T03:20:00Z"/>
  <w16cex:commentExtensible w16cex:durableId="37F9B2B6" w16cex:dateUtc="2026-07-22T03:20:00Z"/>
  <w16cex:commentExtensible w16cex:durableId="15AC2B04" w16cex:dateUtc="2026-07-22T03:40:00Z"/>
  <w16cex:commentExtensible w16cex:durableId="7493E2E1" w16cex:dateUtc="2026-07-22T0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7C5B9E7" w16cid:durableId="791DC6A1"/>
  <w16cid:commentId w16cid:paraId="0D6A73AF" w16cid:durableId="44ACA447"/>
  <w16cid:commentId w16cid:paraId="0429AECE" w16cid:durableId="5C4A0C79"/>
  <w16cid:commentId w16cid:paraId="63799B5B" w16cid:durableId="242DBA17"/>
  <w16cid:commentId w16cid:paraId="029FA30A" w16cid:durableId="2746A3B0"/>
  <w16cid:commentId w16cid:paraId="6BBC3875" w16cid:durableId="5C7201DE"/>
  <w16cid:commentId w16cid:paraId="53DBE52C" w16cid:durableId="29A538F4"/>
  <w16cid:commentId w16cid:paraId="04103C0F" w16cid:durableId="03EB050C"/>
  <w16cid:commentId w16cid:paraId="3F93339C" w16cid:durableId="0244A80A"/>
  <w16cid:commentId w16cid:paraId="20A86294" w16cid:durableId="64076282"/>
  <w16cid:commentId w16cid:paraId="40504EA2" w16cid:durableId="0CF7568C"/>
  <w16cid:commentId w16cid:paraId="43153F9D" w16cid:durableId="1FEC6CDB"/>
  <w16cid:commentId w16cid:paraId="634673B0" w16cid:durableId="2F92C6B9"/>
  <w16cid:commentId w16cid:paraId="14BD7ABD" w16cid:durableId="39E05A36"/>
  <w16cid:commentId w16cid:paraId="62B1E9EC" w16cid:durableId="40CF54F2"/>
  <w16cid:commentId w16cid:paraId="6825ED3D" w16cid:durableId="55998DF3"/>
  <w16cid:commentId w16cid:paraId="7B7DE2CC" w16cid:durableId="73EB81EE"/>
  <w16cid:commentId w16cid:paraId="4B694AE6" w16cid:durableId="5339369C"/>
  <w16cid:commentId w16cid:paraId="59D304AE" w16cid:durableId="30BF995A"/>
  <w16cid:commentId w16cid:paraId="59F11319" w16cid:durableId="29AB5074"/>
  <w16cid:commentId w16cid:paraId="6D4E2E07" w16cid:durableId="2BCA7A20"/>
  <w16cid:commentId w16cid:paraId="32AF19D6" w16cid:durableId="74A5D6E9"/>
  <w16cid:commentId w16cid:paraId="15A88E7D" w16cid:durableId="4FD35CB9"/>
  <w16cid:commentId w16cid:paraId="42E424AA" w16cid:durableId="022ECD3E"/>
  <w16cid:commentId w16cid:paraId="581A0EBB" w16cid:durableId="2C042569"/>
  <w16cid:commentId w16cid:paraId="02239349" w16cid:durableId="37613AB9"/>
  <w16cid:commentId w16cid:paraId="4665FF46" w16cid:durableId="5C63EABA"/>
  <w16cid:commentId w16cid:paraId="32B899FF" w16cid:durableId="374C9E27"/>
  <w16cid:commentId w16cid:paraId="1A72262C" w16cid:durableId="5525B195"/>
  <w16cid:commentId w16cid:paraId="4FFCDA8C" w16cid:durableId="64237632"/>
  <w16cid:commentId w16cid:paraId="60D1A1BC" w16cid:durableId="37F9B2B6"/>
  <w16cid:commentId w16cid:paraId="7EF0DB67" w16cid:durableId="15AC2B04"/>
  <w16cid:commentId w16cid:paraId="292A6CFA" w16cid:durableId="7493E2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951472" w14:textId="77777777" w:rsidR="001643CA" w:rsidRDefault="001643CA" w:rsidP="00B87FC9">
      <w:r>
        <w:separator/>
      </w:r>
    </w:p>
  </w:endnote>
  <w:endnote w:type="continuationSeparator" w:id="0">
    <w:p w14:paraId="275A7298" w14:textId="77777777" w:rsidR="001643CA" w:rsidRDefault="001643CA"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1B41695" w14:textId="77777777" w:rsidTr="00474520">
      <w:tc>
        <w:tcPr>
          <w:tcW w:w="2925" w:type="dxa"/>
        </w:tcPr>
        <w:p w14:paraId="1C6B2BD1" w14:textId="77777777" w:rsidR="00474520" w:rsidRDefault="00474520">
          <w:pPr>
            <w:pStyle w:val="Footer"/>
            <w:ind w:firstLine="0"/>
          </w:pPr>
        </w:p>
      </w:tc>
      <w:tc>
        <w:tcPr>
          <w:tcW w:w="2926" w:type="dxa"/>
        </w:tcPr>
        <w:p w14:paraId="567CB4F6" w14:textId="702BBCA9"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9371883" w14:textId="7B09B0DD" w:rsidR="00474520" w:rsidRDefault="00A239B8">
          <w:pPr>
            <w:pStyle w:val="Footer"/>
            <w:ind w:firstLine="0"/>
          </w:pPr>
          <w:r>
            <w:t>Universitas Indonesia</w:t>
          </w:r>
        </w:p>
      </w:tc>
    </w:tr>
  </w:tbl>
  <w:p w14:paraId="60766096"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78742967" w14:textId="77777777" w:rsidTr="00BC4223">
      <w:tc>
        <w:tcPr>
          <w:tcW w:w="2925" w:type="dxa"/>
        </w:tcPr>
        <w:p w14:paraId="36EB69D3" w14:textId="0FCE4FD3" w:rsidR="00BC4223" w:rsidRPr="00BC4223" w:rsidRDefault="00BC4223" w:rsidP="004C6CDA">
          <w:pPr>
            <w:pStyle w:val="Footer"/>
            <w:ind w:firstLine="0"/>
            <w:jc w:val="right"/>
            <w:rPr>
              <w:rFonts w:cs="Times New Roman"/>
              <w:sz w:val="22"/>
              <w:szCs w:val="20"/>
            </w:rPr>
          </w:pPr>
        </w:p>
      </w:tc>
      <w:tc>
        <w:tcPr>
          <w:tcW w:w="2926" w:type="dxa"/>
        </w:tcPr>
        <w:p w14:paraId="00478CA3" w14:textId="328A1BE8"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53EAF98B" w14:textId="63F459E5"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F144958" w14:textId="3029A13A"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621D23" w14:textId="77777777" w:rsidR="001643CA" w:rsidRDefault="001643CA" w:rsidP="00B87FC9">
      <w:pPr>
        <w:pStyle w:val="Header"/>
      </w:pPr>
      <w:r>
        <w:fldChar w:fldCharType="begin"/>
      </w:r>
      <w:r>
        <w:instrText xml:space="preserve"> PAGE </w:instrText>
      </w:r>
      <w:r>
        <w:fldChar w:fldCharType="end"/>
      </w:r>
    </w:p>
    <w:p w14:paraId="6904B914" w14:textId="77777777" w:rsidR="001643CA" w:rsidRDefault="001643CA" w:rsidP="00B87FC9"/>
    <w:p w14:paraId="753D2DA6" w14:textId="77777777" w:rsidR="001643CA" w:rsidRDefault="001643CA" w:rsidP="00B87FC9">
      <w:pPr>
        <w:pStyle w:val="Footer"/>
      </w:pPr>
      <w:r>
        <w:fldChar w:fldCharType="begin"/>
      </w:r>
      <w:r>
        <w:instrText>PAGE</w:instrText>
      </w:r>
      <w:r>
        <w:fldChar w:fldCharType="separate"/>
      </w:r>
      <w:r>
        <w:t>1</w:t>
      </w:r>
      <w:r>
        <w:fldChar w:fldCharType="end"/>
      </w:r>
      <w:r>
        <w:tab/>
        <w:t>Universitas Indonesia</w:t>
      </w:r>
    </w:p>
    <w:p w14:paraId="470D1D09" w14:textId="77777777" w:rsidR="001643CA" w:rsidRDefault="001643CA" w:rsidP="00B87FC9"/>
    <w:p w14:paraId="5D1FB31E" w14:textId="77777777" w:rsidR="001643CA" w:rsidRDefault="001643CA" w:rsidP="00B87FC9">
      <w:pPr>
        <w:pStyle w:val="Footer"/>
      </w:pPr>
    </w:p>
    <w:p w14:paraId="24275F5D" w14:textId="77777777" w:rsidR="001643CA" w:rsidRDefault="001643CA" w:rsidP="00B87FC9"/>
    <w:p w14:paraId="158247FB" w14:textId="77777777" w:rsidR="001643CA" w:rsidRDefault="001643CA" w:rsidP="00B87FC9">
      <w:r>
        <w:separator/>
      </w:r>
    </w:p>
  </w:footnote>
  <w:footnote w:type="continuationSeparator" w:id="0">
    <w:p w14:paraId="02073148" w14:textId="77777777" w:rsidR="001643CA" w:rsidRDefault="001643CA"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59A8CA" w14:textId="478C885A" w:rsidR="004C6CDA" w:rsidRDefault="004C6CDA">
    <w:pPr>
      <w:pStyle w:val="Header"/>
      <w:jc w:val="right"/>
    </w:pPr>
  </w:p>
  <w:p w14:paraId="62D4CB99" w14:textId="17E85D8D"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1"/>
  </w:num>
  <w:num w:numId="11" w16cid:durableId="1243217987">
    <w:abstractNumId w:val="14"/>
  </w:num>
  <w:num w:numId="12" w16cid:durableId="1746102513">
    <w:abstractNumId w:val="15"/>
  </w:num>
  <w:num w:numId="13" w16cid:durableId="11301754">
    <w:abstractNumId w:val="16"/>
  </w:num>
  <w:num w:numId="14" w16cid:durableId="2137984687">
    <w:abstractNumId w:val="10"/>
  </w:num>
  <w:num w:numId="15" w16cid:durableId="2067990173">
    <w:abstractNumId w:val="12"/>
  </w:num>
  <w:num w:numId="16" w16cid:durableId="1774011775">
    <w:abstractNumId w:val="20"/>
  </w:num>
  <w:num w:numId="17" w16cid:durableId="1064260993">
    <w:abstractNumId w:val="17"/>
  </w:num>
  <w:num w:numId="18" w16cid:durableId="1798135145">
    <w:abstractNumId w:val="18"/>
  </w:num>
  <w:num w:numId="19" w16cid:durableId="1035037320">
    <w:abstractNumId w:val="13"/>
  </w:num>
  <w:num w:numId="20" w16cid:durableId="317730194">
    <w:abstractNumId w:val="9"/>
  </w:num>
  <w:num w:numId="21" w16cid:durableId="1798375574">
    <w:abstractNumId w:val="11"/>
  </w:num>
  <w:num w:numId="22" w16cid:durableId="758449566">
    <w:abstractNumId w:val="19"/>
  </w:num>
  <w:num w:numId="23" w16cid:durableId="121766662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de Ariadi">
    <w15:presenceInfo w15:providerId="AD" w15:userId="S::ade.ariadi@office.ui.ac.id::49b239d3-cf6b-4378-a90e-12fe32e5f7b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C37"/>
    <w:rsid w:val="00034616"/>
    <w:rsid w:val="0006063C"/>
    <w:rsid w:val="000748FE"/>
    <w:rsid w:val="000A335E"/>
    <w:rsid w:val="000B1FF2"/>
    <w:rsid w:val="000C7F12"/>
    <w:rsid w:val="000D7E0C"/>
    <w:rsid w:val="000E0A38"/>
    <w:rsid w:val="000E1CF4"/>
    <w:rsid w:val="000E3FC3"/>
    <w:rsid w:val="000F48A4"/>
    <w:rsid w:val="001100F1"/>
    <w:rsid w:val="0012594D"/>
    <w:rsid w:val="0015074B"/>
    <w:rsid w:val="00153E95"/>
    <w:rsid w:val="001643CA"/>
    <w:rsid w:val="001855E5"/>
    <w:rsid w:val="001A2E63"/>
    <w:rsid w:val="001C1045"/>
    <w:rsid w:val="001D0224"/>
    <w:rsid w:val="001E253E"/>
    <w:rsid w:val="00277EC6"/>
    <w:rsid w:val="0029639D"/>
    <w:rsid w:val="002C7F86"/>
    <w:rsid w:val="00326F2B"/>
    <w:rsid w:val="00326F90"/>
    <w:rsid w:val="00333AE3"/>
    <w:rsid w:val="00383B95"/>
    <w:rsid w:val="00386215"/>
    <w:rsid w:val="003C0646"/>
    <w:rsid w:val="004036E4"/>
    <w:rsid w:val="00471ACC"/>
    <w:rsid w:val="00474520"/>
    <w:rsid w:val="004A5A53"/>
    <w:rsid w:val="004A79AE"/>
    <w:rsid w:val="004B2D2E"/>
    <w:rsid w:val="004B61CF"/>
    <w:rsid w:val="004C6CDA"/>
    <w:rsid w:val="004F6305"/>
    <w:rsid w:val="00527249"/>
    <w:rsid w:val="00540B3B"/>
    <w:rsid w:val="00547024"/>
    <w:rsid w:val="005915C9"/>
    <w:rsid w:val="005A0D26"/>
    <w:rsid w:val="005C6815"/>
    <w:rsid w:val="00627899"/>
    <w:rsid w:val="006409E2"/>
    <w:rsid w:val="00650009"/>
    <w:rsid w:val="00651266"/>
    <w:rsid w:val="006616F0"/>
    <w:rsid w:val="00674501"/>
    <w:rsid w:val="0067591C"/>
    <w:rsid w:val="00676321"/>
    <w:rsid w:val="00684124"/>
    <w:rsid w:val="00692B0E"/>
    <w:rsid w:val="006A3749"/>
    <w:rsid w:val="006A4A7A"/>
    <w:rsid w:val="006C3FF7"/>
    <w:rsid w:val="006C7432"/>
    <w:rsid w:val="006E0E74"/>
    <w:rsid w:val="006F609D"/>
    <w:rsid w:val="007133E9"/>
    <w:rsid w:val="00722C60"/>
    <w:rsid w:val="007324FD"/>
    <w:rsid w:val="0077459E"/>
    <w:rsid w:val="007A0592"/>
    <w:rsid w:val="007A0F7A"/>
    <w:rsid w:val="007D354A"/>
    <w:rsid w:val="007E49D4"/>
    <w:rsid w:val="007F5363"/>
    <w:rsid w:val="00822E5F"/>
    <w:rsid w:val="008603BA"/>
    <w:rsid w:val="00870671"/>
    <w:rsid w:val="00887CEA"/>
    <w:rsid w:val="0089470B"/>
    <w:rsid w:val="008A0697"/>
    <w:rsid w:val="008D052C"/>
    <w:rsid w:val="008D261C"/>
    <w:rsid w:val="008E5958"/>
    <w:rsid w:val="00903A6E"/>
    <w:rsid w:val="00930ABA"/>
    <w:rsid w:val="00975745"/>
    <w:rsid w:val="009A581E"/>
    <w:rsid w:val="009C40ED"/>
    <w:rsid w:val="00A239B8"/>
    <w:rsid w:val="00A249F1"/>
    <w:rsid w:val="00A2505F"/>
    <w:rsid w:val="00A36F1C"/>
    <w:rsid w:val="00A52AC3"/>
    <w:rsid w:val="00AA1D8D"/>
    <w:rsid w:val="00AA46EC"/>
    <w:rsid w:val="00AB1325"/>
    <w:rsid w:val="00AC28E0"/>
    <w:rsid w:val="00AD5AEA"/>
    <w:rsid w:val="00AE7B95"/>
    <w:rsid w:val="00B02E95"/>
    <w:rsid w:val="00B15900"/>
    <w:rsid w:val="00B273A0"/>
    <w:rsid w:val="00B47730"/>
    <w:rsid w:val="00B87FC9"/>
    <w:rsid w:val="00BA15C4"/>
    <w:rsid w:val="00BB42D0"/>
    <w:rsid w:val="00BC4223"/>
    <w:rsid w:val="00BC7FB8"/>
    <w:rsid w:val="00BD09D8"/>
    <w:rsid w:val="00BE628B"/>
    <w:rsid w:val="00C14952"/>
    <w:rsid w:val="00C67A84"/>
    <w:rsid w:val="00C97747"/>
    <w:rsid w:val="00CA2232"/>
    <w:rsid w:val="00CB0664"/>
    <w:rsid w:val="00D15449"/>
    <w:rsid w:val="00D4204E"/>
    <w:rsid w:val="00D72A3B"/>
    <w:rsid w:val="00D846B3"/>
    <w:rsid w:val="00DD765A"/>
    <w:rsid w:val="00E03CD3"/>
    <w:rsid w:val="00E3792F"/>
    <w:rsid w:val="00E40189"/>
    <w:rsid w:val="00E51EF2"/>
    <w:rsid w:val="00E677E1"/>
    <w:rsid w:val="00E81794"/>
    <w:rsid w:val="00E83680"/>
    <w:rsid w:val="00EA2C2F"/>
    <w:rsid w:val="00EB62EA"/>
    <w:rsid w:val="00EC0F2C"/>
    <w:rsid w:val="00ED4FCF"/>
    <w:rsid w:val="00EF0811"/>
    <w:rsid w:val="00F34E12"/>
    <w:rsid w:val="00F47461"/>
    <w:rsid w:val="00F74B54"/>
    <w:rsid w:val="00FA42E0"/>
    <w:rsid w:val="00FC5C2B"/>
    <w:rsid w:val="00FC693F"/>
    <w:rsid w:val="00FD3C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ED3E9"/>
  <w14:defaultImageDpi w14:val="300"/>
  <w15:docId w15:val="{34442ED5-0A5F-3244-BEDC-3F83E485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4.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39</Pages>
  <Words>48499</Words>
  <Characters>276450</Characters>
  <Application>Microsoft Office Word</Application>
  <DocSecurity>0</DocSecurity>
  <Lines>2303</Lines>
  <Paragraphs>648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Ade Ariadi</cp:lastModifiedBy>
  <cp:revision>3</cp:revision>
  <dcterms:created xsi:type="dcterms:W3CDTF">2026-07-21T12:43:00Z</dcterms:created>
  <dcterms:modified xsi:type="dcterms:W3CDTF">2026-07-22T06:48:00Z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se},"sessionID":"5ySxYxMU","zoteroVersion":"9.0.6","dataVersion":4}</vt:lpwstr>
  </property>
</Properties>
</file>