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86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80" w:after="180"/>
        <w:rPr/>
      </w:pPr>
      <w:r>
        <w:rPr/>
        <w:t>mention @id “says stuff” and [@id2] sid other stuff. @Test for example.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LibreOffice/6.2.5.2$Linux_X86_64 LibreOffice_project/20$Build-2</Application>
  <Pages>1</Pages>
  <Words>12</Words>
  <Characters>60</Characters>
  <CharactersWithSpaces>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2019-07-30T03:07:05Z</dcterms:created>
  <dc:creator/>
  <dc:description/>
  <dc:language>en-CA</dc:language>
  <cp:lastModifiedBy/>
  <dcterms:modified xsi:type="dcterms:W3CDTF">2019-07-29T23:16:08Z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yaml">
    <vt:lpwstr>block</vt:lpwstr>
  </property>
</Properties>
</file>