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84D206">
      <w:pPr>
        <w:spacing w:after="0" w:line="360" w:lineRule="auto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bookmarkStart w:id="33" w:name="_GoBack"/>
      <w:bookmarkEnd w:id="33"/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27A3328">
      <w:pPr>
        <w:spacing w:after="0" w:line="360" w:lineRule="auto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5094C7E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Факультет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Кафедра «Инфокогнитивные технологии»</w:t>
      </w:r>
    </w:p>
    <w:p w14:paraId="20C831C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Разработка и интеграция бизнес-приложений </w:t>
      </w:r>
    </w:p>
    <w:p w14:paraId="3B2A5504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620C5D5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66634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sz w:val="44"/>
          <w:szCs w:val="44"/>
          <w:lang w:eastAsia="en-US" w:bidi="en-US"/>
        </w:rPr>
        <w:t>ОТЧЕТ</w:t>
      </w:r>
    </w:p>
    <w:p w14:paraId="65FB278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6F286199">
      <w:pPr>
        <w:spacing w:before="100" w:beforeAutospacing="1" w:after="100" w:afterAutospacing="1" w:line="360" w:lineRule="auto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7B351893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lang w:val="ru-RU" w:eastAsia="en-US" w:bidi="en-US"/>
        </w:rPr>
        <w:t>Неженцева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 xml:space="preserve"> Диана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>; Группа: 241-362</w:t>
      </w:r>
    </w:p>
    <w:p w14:paraId="3EFCB21E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lang w:val="ru-RU" w:eastAsia="en-US" w:bidi="en-US"/>
        </w:rPr>
        <w:t>Полякова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 xml:space="preserve"> Алина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>; Группа: 241-362</w:t>
      </w:r>
    </w:p>
    <w:p w14:paraId="7F4A0655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lang w:val="ru-RU" w:eastAsia="en-US" w:bidi="en-US"/>
        </w:rPr>
        <w:t>Кубасова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 xml:space="preserve"> Анастасия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>; Группа: 241-362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ab/>
      </w:r>
    </w:p>
    <w:p w14:paraId="55E1D820">
      <w:pPr>
        <w:spacing w:before="100" w:beforeAutospacing="1" w:after="100" w:afterAutospacing="1" w:line="360" w:lineRule="auto"/>
        <w:ind w:left="-5" w:right="-1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>Московский Политех, кафедра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«Инфокогнитивные технологии»</w:t>
      </w:r>
    </w:p>
    <w:p w14:paraId="542D172B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60DEBAC4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BAFCB7E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Руководитель практики: Кулибаба Ирина Викторовна</w:t>
      </w:r>
    </w:p>
    <w:p w14:paraId="021E75E5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659D92DA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060903B4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87A8DD4">
      <w:pPr>
        <w:pStyle w:val="16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instrText xml:space="preserve">TOC \o "1-3" \h \u </w:instrTex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_Toc21428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rPr>
          <w:rFonts w:hint="default"/>
        </w:rPr>
        <w:t>Введение</w:t>
      </w:r>
      <w:r>
        <w:tab/>
      </w:r>
      <w:r>
        <w:fldChar w:fldCharType="begin"/>
      </w:r>
      <w:r>
        <w:instrText xml:space="preserve"> PAGEREF _Toc21428 \h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5741E133">
      <w:pPr>
        <w:pStyle w:val="16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_Toc25612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rPr>
          <w:rFonts w:hint="default"/>
        </w:rPr>
        <w:t>Цели проекта</w:t>
      </w:r>
      <w:r>
        <w:tab/>
      </w:r>
      <w:r>
        <w:fldChar w:fldCharType="begin"/>
      </w:r>
      <w:r>
        <w:instrText xml:space="preserve"> PAGEREF _Toc25612 \h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12E02280">
      <w:pPr>
        <w:pStyle w:val="16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_Toc32649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rPr>
          <w:lang w:val="ru-RU"/>
        </w:rPr>
        <w:t>Организация</w:t>
      </w:r>
      <w:r>
        <w:tab/>
      </w:r>
      <w:r>
        <w:fldChar w:fldCharType="begin"/>
      </w:r>
      <w:r>
        <w:instrText xml:space="preserve"> PAGEREF _Toc32649 \h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1A57A0D6">
      <w:pPr>
        <w:pStyle w:val="16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_Toc2358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rPr>
          <w:rFonts w:hint="default"/>
          <w:lang w:val="ru-RU"/>
        </w:rPr>
        <w:t>Задания</w:t>
      </w:r>
      <w:r>
        <w:tab/>
      </w:r>
      <w:r>
        <w:fldChar w:fldCharType="begin"/>
      </w:r>
      <w:r>
        <w:instrText xml:space="preserve"> PAGEREF _Toc2358 \h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0B7411A3">
      <w:pPr>
        <w:pStyle w:val="16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_Toc21176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t>Описание достигнутых результатов по проектной практике</w:t>
      </w:r>
      <w:r>
        <w:tab/>
      </w:r>
      <w:r>
        <w:fldChar w:fldCharType="begin"/>
      </w:r>
      <w:r>
        <w:instrText xml:space="preserve"> PAGEREF _Toc21176 \h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65D7739C">
      <w:pPr>
        <w:pStyle w:val="16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_Toc4546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rPr>
          <w:rFonts w:hint="default"/>
          <w:lang w:val="ru-RU"/>
        </w:rPr>
        <w:t>ИНДИВИДУАЛЬНЫЕ ПЛАНЫ УЧАСТНИКОВ</w:t>
      </w:r>
      <w:r>
        <w:tab/>
      </w:r>
      <w:r>
        <w:fldChar w:fldCharType="begin"/>
      </w:r>
      <w:r>
        <w:instrText xml:space="preserve"> PAGEREF _Toc4546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1D54FFB4">
      <w:pPr>
        <w:pStyle w:val="15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_Toc21599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rPr>
          <w:rFonts w:hint="default"/>
          <w:lang w:val="ru-RU"/>
        </w:rPr>
        <w:t>Неженцева Диана</w:t>
      </w:r>
      <w:r>
        <w:tab/>
      </w:r>
      <w:r>
        <w:fldChar w:fldCharType="begin"/>
      </w:r>
      <w:r>
        <w:instrText xml:space="preserve"> PAGEREF _Toc21599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07EC458F">
      <w:pPr>
        <w:pStyle w:val="15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_Toc22026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rPr>
          <w:rFonts w:hint="default"/>
          <w:lang w:val="ru-RU"/>
        </w:rPr>
        <w:t>Полякова Алина</w:t>
      </w:r>
      <w:r>
        <w:tab/>
      </w:r>
      <w:r>
        <w:fldChar w:fldCharType="begin"/>
      </w:r>
      <w:r>
        <w:instrText xml:space="preserve"> PAGEREF _Toc22026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14166B0A">
      <w:pPr>
        <w:pStyle w:val="15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_Toc23159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rPr>
          <w:lang w:val="ru-RU"/>
        </w:rPr>
        <w:t>Кубасова</w:t>
      </w:r>
      <w:r>
        <w:rPr>
          <w:rFonts w:hint="default"/>
          <w:lang w:val="ru-RU"/>
        </w:rPr>
        <w:t xml:space="preserve"> Анастасия</w:t>
      </w:r>
      <w:r>
        <w:tab/>
      </w:r>
      <w:r>
        <w:fldChar w:fldCharType="begin"/>
      </w:r>
      <w:r>
        <w:instrText xml:space="preserve"> PAGEREF _Toc23159 \h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73D1D2AE">
      <w:pPr>
        <w:pStyle w:val="16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_Toc16151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rPr>
          <w:rFonts w:hint="default"/>
          <w:lang w:val="ru-RU"/>
        </w:rPr>
        <w:t>Сайт</w:t>
      </w:r>
      <w:r>
        <w:tab/>
      </w:r>
      <w:r>
        <w:fldChar w:fldCharType="begin"/>
      </w:r>
      <w:r>
        <w:instrText xml:space="preserve"> PAGEREF _Toc16151 \h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7110E20C">
      <w:pPr>
        <w:pStyle w:val="15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_Toc20722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rPr>
          <w:rFonts w:hint="default"/>
          <w:lang w:val="ru-RU"/>
        </w:rPr>
        <w:t>Главная страница</w:t>
      </w:r>
      <w:r>
        <w:tab/>
      </w:r>
      <w:r>
        <w:fldChar w:fldCharType="begin"/>
      </w:r>
      <w:r>
        <w:instrText xml:space="preserve"> PAGEREF _Toc20722 \h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7431A90D">
      <w:pPr>
        <w:pStyle w:val="15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_Toc23517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rPr>
          <w:rFonts w:hint="default"/>
          <w:lang w:val="ru-RU"/>
        </w:rPr>
        <w:t>О проекте</w:t>
      </w:r>
      <w:r>
        <w:tab/>
      </w:r>
      <w:r>
        <w:fldChar w:fldCharType="begin"/>
      </w:r>
      <w:r>
        <w:instrText xml:space="preserve"> PAGEREF _Toc23517 \h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7834D533">
      <w:pPr>
        <w:pStyle w:val="15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_Toc15000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rPr>
          <w:rFonts w:hint="default"/>
          <w:lang w:val="ru-RU"/>
        </w:rPr>
        <w:t>Участники</w:t>
      </w:r>
      <w:r>
        <w:tab/>
      </w:r>
      <w:r>
        <w:fldChar w:fldCharType="begin"/>
      </w:r>
      <w:r>
        <w:instrText xml:space="preserve"> PAGEREF _Toc15000 \h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37BE7BC6">
      <w:pPr>
        <w:pStyle w:val="15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_Toc7456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rPr>
          <w:rFonts w:hint="default"/>
          <w:lang w:val="ru-RU"/>
        </w:rPr>
        <w:t>Журнал</w:t>
      </w:r>
      <w:r>
        <w:tab/>
      </w:r>
      <w:r>
        <w:fldChar w:fldCharType="begin"/>
      </w:r>
      <w:r>
        <w:instrText xml:space="preserve"> PAGEREF _Toc7456 \h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5C2E69CE">
      <w:pPr>
        <w:pStyle w:val="15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_Toc16848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rPr>
          <w:rFonts w:hint="default"/>
          <w:lang w:val="ru-RU"/>
        </w:rPr>
        <w:t>Ресурсы</w:t>
      </w:r>
      <w:r>
        <w:tab/>
      </w:r>
      <w:r>
        <w:fldChar w:fldCharType="begin"/>
      </w:r>
      <w:r>
        <w:instrText xml:space="preserve"> PAGEREF _Toc16848 \h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68D8290C">
      <w:pPr>
        <w:pStyle w:val="16"/>
        <w:tabs>
          <w:tab w:val="right" w:leader="dot" w:pos="9922"/>
        </w:tabs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begin"/>
      </w:r>
      <w:r>
        <w:rPr>
          <w:rFonts w:ascii="Times New Roman" w:hAnsi="Times New Roman" w:eastAsia="Times New Roman" w:cs="Times New Roman"/>
          <w:szCs w:val="28"/>
        </w:rPr>
        <w:instrText xml:space="preserve"> HYPERLINK \l _Toc21908 </w:instrText>
      </w:r>
      <w:r>
        <w:rPr>
          <w:rFonts w:ascii="Times New Roman" w:hAnsi="Times New Roman" w:eastAsia="Times New Roman" w:cs="Times New Roman"/>
          <w:szCs w:val="28"/>
        </w:rPr>
        <w:fldChar w:fldCharType="separate"/>
      </w:r>
      <w:r>
        <w:rPr>
          <w:rFonts w:hint="default"/>
          <w:lang w:val="ru-RU"/>
        </w:rPr>
        <w:t>Заключение</w:t>
      </w:r>
      <w:r>
        <w:tab/>
      </w:r>
      <w:r>
        <w:fldChar w:fldCharType="begin"/>
      </w:r>
      <w:r>
        <w:instrText xml:space="preserve"> PAGEREF _Toc21908 \h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5EF96E6C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sectPr>
          <w:footerReference r:id="rId5" w:type="default"/>
          <w:pgSz w:w="11906" w:h="16838"/>
          <w:pgMar w:top="1134" w:right="850" w:bottom="1134" w:left="1134" w:header="708" w:footer="708" w:gutter="0"/>
          <w:pgNumType w:start="1"/>
          <w:cols w:space="720" w:num="1"/>
          <w:titlePg/>
        </w:sectPr>
      </w:pPr>
      <w:r>
        <w:rPr>
          <w:rFonts w:ascii="Times New Roman" w:hAnsi="Times New Roman" w:eastAsia="Times New Roman" w:cs="Times New Roman"/>
          <w:color w:val="000000"/>
          <w:szCs w:val="28"/>
        </w:rPr>
        <w:fldChar w:fldCharType="end"/>
      </w:r>
    </w:p>
    <w:p w14:paraId="474F4FC0">
      <w:pPr>
        <w:pStyle w:val="3"/>
        <w:bidi w:val="0"/>
        <w:jc w:val="center"/>
        <w:rPr>
          <w:rFonts w:hint="default"/>
        </w:rPr>
      </w:pPr>
      <w:bookmarkStart w:id="0" w:name="_Toc21062"/>
      <w:bookmarkStart w:id="1" w:name="_Toc21428"/>
      <w:r>
        <w:rPr>
          <w:rFonts w:hint="default"/>
        </w:rPr>
        <w:t>Введение</w:t>
      </w:r>
      <w:bookmarkEnd w:id="0"/>
      <w:bookmarkEnd w:id="1"/>
    </w:p>
    <w:p w14:paraId="7F2C3379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Проект представляет собой создание локального веб-сайта, основной задачей которого является поддержка и сопровождение курса, направленного на формирование у студентов ключевых лидерских качеств. В современном мире развитие мягких навыков, в том числе лидерства, становится неотъемлемой частью успешной профессиональной траектории. Поэтому актуальность данного проекта заключается в необходимости представить курс по лидерству в понятной, визуально структурированной и технологически современной форме.</w:t>
      </w:r>
    </w:p>
    <w:p w14:paraId="40847E30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Сайт разрабатывался как учебный цифровой ресурс, обеспечивающий доступ к информации о курсе, а также демонстрирующий ход работы над проектом и командное взаимодействие участников. Он включает несколько страниц: стартовую с аннотацией, раздел с подробным описанием содержания проекта, страницу с вкладом каждого участника, «Журнал» с записями о прогрессе работы, а также раздел с полезными ссылками и ресурсами, раскрывающими тему этичного лидерства.</w:t>
      </w:r>
    </w:p>
    <w:p w14:paraId="703DB876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Таким образом, данный проект сочетает в себе как технологические, так и образовательные задачи. Он не только демонстрирует приобретённые навыки веб-разработки, но и служит важным инструментом в продвижении культуры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.</w:t>
      </w:r>
    </w:p>
    <w:p w14:paraId="5AC740B9">
      <w:pPr>
        <w:pStyle w:val="3"/>
        <w:bidi w:val="0"/>
        <w:spacing w:line="360" w:lineRule="auto"/>
        <w:jc w:val="center"/>
        <w:rPr>
          <w:rFonts w:hint="default"/>
          <w:lang w:val="ru-RU"/>
        </w:rPr>
      </w:pPr>
      <w:bookmarkStart w:id="2" w:name="_Toc29250"/>
      <w:bookmarkStart w:id="3" w:name="_Toc25612"/>
      <w:r>
        <w:rPr>
          <w:rFonts w:hint="default"/>
        </w:rPr>
        <w:t>Цели проекта</w:t>
      </w:r>
      <w:bookmarkEnd w:id="2"/>
      <w:bookmarkEnd w:id="3"/>
    </w:p>
    <w:p w14:paraId="2FC55BD6">
      <w:pPr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Создание информационной платформы для курса «Развитие лидерских навыков»:</w:t>
      </w:r>
    </w:p>
    <w:p w14:paraId="3A641969">
      <w:pPr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0"/>
        </w:tabs>
        <w:spacing w:after="0" w:line="360" w:lineRule="auto"/>
        <w:ind w:left="420" w:leftChars="0" w:hanging="420" w:firstLine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Представить курс в цифровом формате, способствующем лучшему пониманию, вовлечению и систематизации материалов как для преподавателей, так и для участников.</w:t>
      </w:r>
    </w:p>
    <w:p w14:paraId="1EAA3083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Формирование у студентов представления о лидерстве как системе этичных и осознанных действий:</w:t>
      </w:r>
    </w:p>
    <w:p w14:paraId="69269B2E">
      <w:pPr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0" w:leftChars="0" w:hanging="420" w:firstLine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Через содержание сайта донести ключевые ценности, на которых строится курс: уважение, ответственность, эмоциональная грамотность и ориентированность на людей.</w:t>
      </w:r>
    </w:p>
    <w:p w14:paraId="35A7AE8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Развитие навыков командной и проектной работы:</w:t>
      </w:r>
    </w:p>
    <w:p w14:paraId="27BAA433">
      <w:pPr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0" w:leftChars="0" w:hanging="420" w:firstLine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Продемонстрировать взаимодействие участников проекта в рамках учебной дисциплины «Проектная деятельность», зафиксировать индивидуальный вклад каждого члена команды.</w:t>
      </w:r>
    </w:p>
    <w:p w14:paraId="5CAF92EC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Популяризация лидерских компетенций как части профессионального роста:</w:t>
      </w:r>
    </w:p>
    <w:p w14:paraId="6EAA027C">
      <w:pPr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0" w:leftChars="0" w:hanging="420" w:firstLine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Обратить внимание студентов на важность развития личностных качеств в дополнение к профессиональным навыкам, что особенно важно для их будущей карьеры и успешной коммуникации в команде.</w:t>
      </w:r>
    </w:p>
    <w:p w14:paraId="6F757582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Отражение этапов и результатов работы над проектом:</w:t>
      </w:r>
    </w:p>
    <w:p w14:paraId="5CE4954D">
      <w:pPr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0" w:leftChars="0" w:hanging="420" w:firstLine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Вести журнал хода проекта, что позволяет проследить динамику и логику командной деятельности, а также обеспечивает прозрачность и наглядность процесса.</w:t>
      </w:r>
    </w:p>
    <w:p w14:paraId="4A1CD29F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Создание визуально приятного, доступного и логичного интерфейса:</w:t>
      </w:r>
    </w:p>
    <w:p w14:paraId="57A66F6D">
      <w:pPr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Обеспечить удобную навигацию по разделам сайта, понятную структуру и адаптированный под пользователей контент.осознанного и ценностно-ориентированного лидерства среди студентов.</w:t>
      </w:r>
    </w:p>
    <w:p w14:paraId="15821A56">
      <w:pPr>
        <w:pStyle w:val="3"/>
        <w:bidi w:val="0"/>
        <w:jc w:val="center"/>
        <w:rPr>
          <w:lang w:val="ru-RU"/>
        </w:rPr>
      </w:pPr>
      <w:bookmarkStart w:id="4" w:name="_Toc23527"/>
      <w:bookmarkStart w:id="5" w:name="_Toc32649"/>
      <w:r>
        <w:rPr>
          <w:lang w:val="ru-RU"/>
        </w:rPr>
        <w:t>Организация</w:t>
      </w:r>
      <w:bookmarkEnd w:id="4"/>
      <w:bookmarkEnd w:id="5"/>
    </w:p>
    <w:p w14:paraId="20468D4D"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Заказчиком проекта является международная молодёжная организация AIESEC — крупнейшая в мире платформа для развития лидерских качеств у студентов и молодых специалистов. AIESEC объединяет активную и мотивированную молодёжь, предоставляя возможности для обучения через практику, участия в международных стажировках и реализации социально значимых инициатив. Особое внимание организация уделяет формированию у участников универсальных навыков: от эмоционального интеллекта и командной работы до этичного лидерства и социальной ответственности.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 рамках одного из таких направлений был инициирован курс «Развитие лидерских навыков», ориентированный на студентов, стремящихся раскрыть свой потенциал и научиться эффективно взаимодействовать в команде. Курс направлен на формирование целостного понимания лидерства как системы ценностей, основанной на осознанности, эмпатии и умении вдохновлять других.</w:t>
      </w:r>
    </w:p>
    <w:p w14:paraId="736F0624">
      <w:pPr>
        <w:pStyle w:val="3"/>
        <w:bidi w:val="0"/>
        <w:jc w:val="center"/>
        <w:rPr>
          <w:rFonts w:hint="default"/>
          <w:lang w:val="ru-RU"/>
        </w:rPr>
      </w:pPr>
      <w:bookmarkStart w:id="6" w:name="_Toc2358"/>
      <w:bookmarkStart w:id="7" w:name="_Toc24345"/>
      <w:r>
        <w:rPr>
          <w:rFonts w:hint="default"/>
          <w:lang w:val="ru-RU"/>
        </w:rPr>
        <w:t>Задания</w:t>
      </w:r>
      <w:bookmarkEnd w:id="6"/>
      <w:bookmarkEnd w:id="7"/>
    </w:p>
    <w:p w14:paraId="07841FD1">
      <w:pPr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Проект по созданию локального сайта реализуется в рамках социально-технологической тематики (Соцтех) и направлен на поддержку учебного процесса и продвижение ценностей осознанного лидерства среди студентов 1 курса.</w:t>
      </w:r>
    </w:p>
    <w:p w14:paraId="7740AD4C">
      <w:pPr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В рамках проектной (учебной) практики необходимо было разработать статический веб-сайт, посвящённый курсу по развитию лидерских навыков, а также выполнить комплекс сопутствующих задач, предусмотренных учебной программой для студентов первого курса ИТ-направлений. Работа выполнялась в составе команды.</w:t>
      </w:r>
    </w:p>
    <w:p w14:paraId="4B0D1722">
      <w:pPr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Первоначально требовалось настроить систему контроля версий Git: создать репозиторий на GitHub или GitVerse, используя предложенный шаблон, освоить базовые команды (clone, commit, push, создание веток) и вести регулярную фиксацию изменений с осмысленными комментариями.</w:t>
      </w:r>
    </w:p>
    <w:p w14:paraId="4B3C4F2D">
      <w:pPr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Далее нужно было оформить проектную документацию в формате Markdown. Это включало подготовку описания проекта, ведение журнала хода работ и оформление других сопутствующих материалов, связанных с реализацией проекта.</w:t>
      </w:r>
    </w:p>
    <w:p w14:paraId="07F26D3A">
      <w:pPr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Основной задачей являлось создание статического сайта с применением HTML и CSS. Также допускалось использование генераторов статических сайтов, таких как Hugo. Структура сайта включала следующие страницы:</w:t>
      </w:r>
    </w:p>
    <w:p w14:paraId="41B54C40">
      <w:pPr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– Домашнюю страницу с аннотацией проекта;</w:t>
      </w:r>
    </w:p>
    <w:p w14:paraId="571591E0">
      <w:pPr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– Страницу «О проекте» с подробным описанием целей и задач;</w:t>
      </w:r>
    </w:p>
    <w:p w14:paraId="74721132">
      <w:pPr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– Раздел «Участники» с указанием вклада каждого участника;</w:t>
      </w:r>
    </w:p>
    <w:p w14:paraId="7724D2E5">
      <w:pPr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– Раздел «Журнал» с публикацией минимум трёх новостных постов о ходе работы;</w:t>
      </w:r>
    </w:p>
    <w:p w14:paraId="12F4F7BC">
      <w:pPr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– Страницу «Ресурсы» со ссылками на полезные материалы, партнёрские организации и тематические статьи.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Также необходимо было организовать взаимодействие с партнёрской организацией — Московским политехническим университетом — в форме онлайн-общения, консультаций или участия в профильных мероприятиях. По итогам взаимодействия составлялся отчёт в формате Markdown, который добавлялся в репозиторий и размещался на сайте.</w:t>
      </w:r>
    </w:p>
    <w:p w14:paraId="144A8A30">
      <w:pPr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Проект направлен на популяризацию и осмысление лидерства как системы ценностно-ориентированных действий, развитие у студентов уверенности, этических принципов и навыков эффективной командной работы.</w:t>
      </w:r>
    </w:p>
    <w:p w14:paraId="07D6C8D3">
      <w:pPr>
        <w:pStyle w:val="3"/>
        <w:bidi w:val="0"/>
        <w:spacing w:line="360" w:lineRule="auto"/>
        <w:jc w:val="center"/>
      </w:pPr>
      <w:bookmarkStart w:id="8" w:name="_Toc198076920"/>
      <w:bookmarkStart w:id="9" w:name="_Toc4109"/>
      <w:bookmarkStart w:id="10" w:name="_Toc21176"/>
      <w:r>
        <w:t>Описание достигнутых результатов по проектной практике</w:t>
      </w:r>
      <w:bookmarkEnd w:id="8"/>
      <w:bookmarkEnd w:id="9"/>
      <w:bookmarkEnd w:id="10"/>
    </w:p>
    <w:p w14:paraId="440094BF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Одним из ключевых этапов в реализации проекта стала организация эффективной командной работы через Git. С самого начала мы создали репозиторий на GitHub по предложенному шаблону, что позволило быстро начать техническую реализацию. В процессе работы мы придерживались правил осмысленного комментирования коммитов — это облегчило ориентацию в проекте и повысило прозрачность работы команды.</w:t>
      </w:r>
    </w:p>
    <w:p w14:paraId="2C5FCF92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единообразного оформления всей текстовой части проекта мы использовали формат Markdown, который оказался удобным и интуитивно понятным для структурирования как технической, так и описательной документации. Основной массив внутренней документации был выполнен именно в этом формате. Она включала в себя информацию о командах Telegram-бота, структуре проекта, пошаговые инструкции по установке и запуску, а также отчёты о встречах с партнёрами.</w:t>
      </w:r>
    </w:p>
    <w:p w14:paraId="59EFAAA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рамках фронтенд-части проекта нами был разработан простой статический сайт на HTML и CSS, содержащий шесть страниц, каждая из которых раскрывала определённую сторону проекта:</w:t>
      </w:r>
    </w:p>
    <w:p w14:paraId="3F2AEFE5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Главная (index.html) — краткое введение и цель проекта;</w:t>
      </w:r>
    </w:p>
    <w:p w14:paraId="6D9B516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 проекте (about.html) — описание функционала Telegram-бота и использованных технологий;</w:t>
      </w:r>
    </w:p>
    <w:p w14:paraId="31FC45A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Команда (team.html) — представление участников с указанием их ролей и вклада;</w:t>
      </w:r>
    </w:p>
    <w:p w14:paraId="66CD29A6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Журнал (journal.html) — хронология и ключевые этапы выполнения проекта;</w:t>
      </w:r>
    </w:p>
    <w:p w14:paraId="37F082B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Ресурсы (resources.html) — перечень использованных библиотек и внешних источников.</w:t>
      </w:r>
    </w:p>
    <w:p w14:paraId="30B0E6DC">
      <w:pPr>
        <w:numPr>
          <w:ilvl w:val="0"/>
          <w:numId w:val="0"/>
        </w:numPr>
        <w:spacing w:line="360" w:lineRule="auto"/>
        <w:ind w:leftChars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Своевременно были предоставлены промежуточные результаты куратору практики для получения обратной связи.</w:t>
      </w:r>
    </w:p>
    <w:p w14:paraId="367BE2F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Ключевым элементом проекта стала техническая реализация Telegram-бота гороскопов на языке Python. Для взаимодействия с Telegram API была выбрана библиотека python-telegram-bot, обеспечивающая удобную работу с ботом на уровне обработки команд и сообщений.</w:t>
      </w:r>
    </w:p>
    <w:p w14:paraId="0519A49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На первом этапе мы изучили предметную область и определили основные функции бота, среди которых:</w:t>
      </w:r>
    </w:p>
    <w:p w14:paraId="5269408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/start — приветственное сообщение при запуске;</w:t>
      </w:r>
    </w:p>
    <w:p w14:paraId="50255A0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гороскоп — быстрая команда для получения гороскопа;</w:t>
      </w:r>
    </w:p>
    <w:p w14:paraId="2C4AD8F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помощь — вывод справки по доступным функциям.</w:t>
      </w:r>
    </w:p>
    <w:p w14:paraId="1FDF89B5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Рабочее окружение было настроено с использованием Python, подключены необходимые библиотеки, включая python-telegram-bot для работы с Telegram API, requests для получения данных из внешних сервисов, а также logging для ведения журналов работы и ошибок.</w:t>
      </w:r>
    </w:p>
    <w:p w14:paraId="2FE5207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Для хранения данных и стабильной работы в продакшене мы подготовили структуру проекта, написали инструкции по запуску и обеспечили отслеживание действий пользователей через систему логирования.</w:t>
      </w:r>
    </w:p>
    <w:p w14:paraId="44FC7E07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Итогом стал финальный отчёт, включающий в себя все этапы выполнения проекта: от постановки задач до готового программного продукта. В документе отражены достигнутые результаты, роли участников и принятые технические решения, а также оформлена вся сопутствующая документация в соответствии с предложенным шаблоном.</w:t>
      </w:r>
    </w:p>
    <w:p w14:paraId="76B1E5FC">
      <w:pPr>
        <w:pStyle w:val="3"/>
        <w:bidi w:val="0"/>
        <w:jc w:val="center"/>
        <w:rPr>
          <w:rFonts w:hint="default"/>
          <w:lang w:val="ru-RU"/>
        </w:rPr>
      </w:pPr>
      <w:bookmarkStart w:id="11" w:name="_Toc4546"/>
      <w:bookmarkStart w:id="12" w:name="_Toc7364"/>
      <w:r>
        <w:rPr>
          <w:rFonts w:hint="default"/>
          <w:lang w:val="ru-RU"/>
        </w:rPr>
        <w:t>ИНДИВИДУАЛЬНЫЕ ПЛАНЫ УЧАСТНИКОВ</w:t>
      </w:r>
      <w:bookmarkEnd w:id="11"/>
      <w:bookmarkEnd w:id="12"/>
    </w:p>
    <w:p w14:paraId="2A20CD2D">
      <w:pPr>
        <w:pStyle w:val="4"/>
        <w:bidi w:val="0"/>
        <w:rPr>
          <w:rFonts w:hint="default"/>
          <w:lang w:val="ru-RU"/>
        </w:rPr>
      </w:pPr>
      <w:bookmarkStart w:id="13" w:name="_Toc21599"/>
      <w:bookmarkStart w:id="14" w:name="_Toc27226"/>
      <w:r>
        <w:rPr>
          <w:rFonts w:hint="default"/>
          <w:lang w:val="ru-RU"/>
        </w:rPr>
        <w:t>Неженцева Диана</w:t>
      </w:r>
      <w:bookmarkEnd w:id="13"/>
      <w:bookmarkEnd w:id="14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7"/>
        <w:gridCol w:w="1431"/>
      </w:tblGrid>
      <w:tr w14:paraId="1E2BC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</w:tcPr>
          <w:p w14:paraId="44562DBF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center"/>
              <w:rPr>
                <w:rFonts w:hint="default" w:ascii="Times New Roman" w:hAnsi="Times New Roman" w:eastAsia="Times New Roman"/>
                <w:i/>
                <w:iCs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i/>
                <w:iCs/>
                <w:color w:val="000000"/>
                <w:sz w:val="28"/>
                <w:szCs w:val="28"/>
                <w:vertAlign w:val="baseline"/>
                <w:lang w:val="ru-RU"/>
              </w:rPr>
              <w:t>Задача</w:t>
            </w:r>
          </w:p>
        </w:tc>
        <w:tc>
          <w:tcPr>
            <w:tcW w:w="1431" w:type="dxa"/>
          </w:tcPr>
          <w:p w14:paraId="7670211F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center"/>
              <w:rPr>
                <w:rFonts w:hint="default" w:ascii="Times New Roman" w:hAnsi="Times New Roman" w:eastAsia="Times New Roman"/>
                <w:i/>
                <w:iCs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i/>
                <w:iCs/>
                <w:color w:val="000000"/>
                <w:sz w:val="28"/>
                <w:szCs w:val="28"/>
                <w:vertAlign w:val="baseline"/>
                <w:lang w:val="ru-RU"/>
              </w:rPr>
              <w:t>Время, ч</w:t>
            </w:r>
          </w:p>
        </w:tc>
      </w:tr>
      <w:tr w14:paraId="562E5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</w:tcPr>
          <w:p w14:paraId="7DFE8020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>Создание группового репозитория, заполнение репозитория по шаблону.</w:t>
            </w:r>
          </w:p>
        </w:tc>
        <w:tc>
          <w:tcPr>
            <w:tcW w:w="1431" w:type="dxa"/>
          </w:tcPr>
          <w:p w14:paraId="25719631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  <w:tr w14:paraId="03913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</w:tcPr>
          <w:p w14:paraId="347B0929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 xml:space="preserve">Освоение </w:t>
            </w: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en-US"/>
              </w:rPr>
              <w:t>Git.</w:t>
            </w:r>
          </w:p>
        </w:tc>
        <w:tc>
          <w:tcPr>
            <w:tcW w:w="1431" w:type="dxa"/>
          </w:tcPr>
          <w:p w14:paraId="3446E3A5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>5</w:t>
            </w:r>
          </w:p>
        </w:tc>
      </w:tr>
      <w:tr w14:paraId="52712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</w:tcPr>
          <w:p w14:paraId="0B73F8EB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 xml:space="preserve">Изучение синтаксиса </w:t>
            </w: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en-US"/>
              </w:rPr>
              <w:t>Markdown.</w:t>
            </w:r>
          </w:p>
        </w:tc>
        <w:tc>
          <w:tcPr>
            <w:tcW w:w="1431" w:type="dxa"/>
          </w:tcPr>
          <w:p w14:paraId="58135921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 w14:paraId="44B83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</w:tcPr>
          <w:p w14:paraId="3497C863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 xml:space="preserve">Изучение платформы </w:t>
            </w: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en-US"/>
              </w:rPr>
              <w:t>HTML.</w:t>
            </w:r>
          </w:p>
        </w:tc>
        <w:tc>
          <w:tcPr>
            <w:tcW w:w="1431" w:type="dxa"/>
          </w:tcPr>
          <w:p w14:paraId="7C9628CB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>9</w:t>
            </w:r>
          </w:p>
        </w:tc>
      </w:tr>
      <w:tr w14:paraId="18B14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</w:tcPr>
          <w:p w14:paraId="5766B52E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>Взаимодействие с партнерской организацией.</w:t>
            </w:r>
          </w:p>
        </w:tc>
        <w:tc>
          <w:tcPr>
            <w:tcW w:w="1431" w:type="dxa"/>
          </w:tcPr>
          <w:p w14:paraId="35C1C7BD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>6</w:t>
            </w:r>
          </w:p>
        </w:tc>
      </w:tr>
      <w:tr w14:paraId="595CF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3BB50698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 xml:space="preserve">Взаимодействие с организацией-партнером </w:t>
            </w: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  <w:t>Yandex.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2AEC2762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 w14:paraId="74B80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6D6EF184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 xml:space="preserve">Написание документации проекта в формате </w:t>
            </w: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en-US"/>
              </w:rPr>
              <w:t>Markdown.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4556ED6F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  <w:t>5</w:t>
            </w:r>
          </w:p>
        </w:tc>
      </w:tr>
      <w:tr w14:paraId="77B34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435D9E20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>Настройка и изучение статического веб-сайта.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3232DE1C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 w14:paraId="6ED0B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0758231E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>Заполнение сайта.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2C542564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>8</w:t>
            </w:r>
          </w:p>
        </w:tc>
      </w:tr>
      <w:tr w14:paraId="71D82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5E289C53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>Проведение исследования технологии.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29733FCD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 w14:paraId="65F00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29FC8642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>Модификация сайта и его разделов.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5302FF9F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  <w:t>5</w:t>
            </w:r>
          </w:p>
        </w:tc>
      </w:tr>
      <w:tr w14:paraId="53BEA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273EB055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>Представление информации о проекте вариативной части на сайте (</w:t>
            </w: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en-US"/>
              </w:rPr>
              <w:t>HTML)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4704BC35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>5</w:t>
            </w:r>
          </w:p>
        </w:tc>
      </w:tr>
    </w:tbl>
    <w:p w14:paraId="0CF1498B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Итого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данный студент затратил 75 часов.</w:t>
      </w:r>
    </w:p>
    <w:p w14:paraId="411BF53D">
      <w:pPr>
        <w:pStyle w:val="4"/>
        <w:bidi w:val="0"/>
        <w:rPr>
          <w:rFonts w:hint="default"/>
          <w:lang w:val="ru-RU"/>
        </w:rPr>
      </w:pPr>
      <w:bookmarkStart w:id="15" w:name="_Toc28442"/>
      <w:bookmarkStart w:id="16" w:name="_Toc22026"/>
      <w:r>
        <w:rPr>
          <w:rFonts w:hint="default"/>
          <w:lang w:val="ru-RU"/>
        </w:rPr>
        <w:t>Полякова Алина</w:t>
      </w:r>
      <w:bookmarkEnd w:id="15"/>
      <w:bookmarkEnd w:id="16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7"/>
        <w:gridCol w:w="1431"/>
      </w:tblGrid>
      <w:tr w14:paraId="6D2F0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</w:tcPr>
          <w:p w14:paraId="38CD4DDC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center"/>
              <w:rPr>
                <w:rFonts w:hint="default" w:ascii="Times New Roman" w:hAnsi="Times New Roman" w:eastAsia="Times New Roman" w:cs="Calibri"/>
                <w:i/>
                <w:iCs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Calibri"/>
                <w:i/>
                <w:iCs/>
                <w:color w:val="000000"/>
                <w:sz w:val="28"/>
                <w:szCs w:val="28"/>
                <w:vertAlign w:val="baseline"/>
                <w:lang w:val="ru-RU"/>
              </w:rPr>
              <w:t>Задача</w:t>
            </w:r>
          </w:p>
        </w:tc>
        <w:tc>
          <w:tcPr>
            <w:tcW w:w="1431" w:type="dxa"/>
          </w:tcPr>
          <w:p w14:paraId="45F52BD6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center"/>
              <w:rPr>
                <w:rFonts w:hint="default" w:ascii="Times New Roman" w:hAnsi="Times New Roman" w:eastAsia="Times New Roman" w:cs="Calibri"/>
                <w:i/>
                <w:iCs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Calibri"/>
                <w:i/>
                <w:iCs/>
                <w:color w:val="000000"/>
                <w:sz w:val="28"/>
                <w:szCs w:val="28"/>
                <w:vertAlign w:val="baseline"/>
                <w:lang w:val="ru-RU"/>
              </w:rPr>
              <w:t>Время, ч</w:t>
            </w:r>
          </w:p>
        </w:tc>
      </w:tr>
      <w:tr w14:paraId="23487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</w:tcPr>
          <w:p w14:paraId="6ACD6767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 xml:space="preserve">Освоение </w:t>
            </w: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  <w:t>Git.</w:t>
            </w:r>
          </w:p>
        </w:tc>
        <w:tc>
          <w:tcPr>
            <w:tcW w:w="1431" w:type="dxa"/>
          </w:tcPr>
          <w:p w14:paraId="0E4A9103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5</w:t>
            </w:r>
          </w:p>
        </w:tc>
      </w:tr>
      <w:tr w14:paraId="23A56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</w:tcPr>
          <w:p w14:paraId="0FBB6D6C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 xml:space="preserve">Изучение синтаксиса </w:t>
            </w: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  <w:t>Markdown.</w:t>
            </w:r>
          </w:p>
        </w:tc>
        <w:tc>
          <w:tcPr>
            <w:tcW w:w="1431" w:type="dxa"/>
          </w:tcPr>
          <w:p w14:paraId="3B190F28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 w14:paraId="20651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</w:tcPr>
          <w:p w14:paraId="337AF930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 xml:space="preserve">Углубленное изучение языка программирования </w:t>
            </w: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  <w:t>Python</w:t>
            </w:r>
          </w:p>
        </w:tc>
        <w:tc>
          <w:tcPr>
            <w:tcW w:w="1431" w:type="dxa"/>
          </w:tcPr>
          <w:p w14:paraId="3FCA61E3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767D8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41263433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 xml:space="preserve">Взаимодействие с организацией-партнером </w:t>
            </w: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  <w:t>Yandex.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15FCC1D6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 w14:paraId="74634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40D84660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Взаимодействие с партнерской организацией.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45568E87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6</w:t>
            </w:r>
          </w:p>
        </w:tc>
      </w:tr>
      <w:tr w14:paraId="35E9A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2725B7BE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 xml:space="preserve">Написание документации проекта в формате </w:t>
            </w: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  <w:t>Markdown.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4C170270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9</w:t>
            </w:r>
          </w:p>
        </w:tc>
      </w:tr>
      <w:tr w14:paraId="7093D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4839C32A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Проведение исследования технологии.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4477746F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8</w:t>
            </w:r>
          </w:p>
        </w:tc>
      </w:tr>
      <w:tr w14:paraId="4310C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4CC3E8A9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Модификация сайта и его разделов.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3A335A86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6</w:t>
            </w:r>
          </w:p>
        </w:tc>
      </w:tr>
      <w:tr w14:paraId="462D6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8707" w:type="dxa"/>
            <w:shd w:val="clear" w:color="auto" w:fill="auto"/>
            <w:vAlign w:val="top"/>
          </w:tcPr>
          <w:p w14:paraId="4D97278B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Представление информации о проекте вариативной части на сайте (</w:t>
            </w: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  <w:t>HTML)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20F0DA89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5</w:t>
            </w:r>
          </w:p>
        </w:tc>
      </w:tr>
      <w:tr w14:paraId="377E0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2907A4EF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Изучение информации и материалов для вариативной части задания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4E7BDCF7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  <w:t>6</w:t>
            </w:r>
          </w:p>
        </w:tc>
      </w:tr>
      <w:tr w14:paraId="7688F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0A951A0C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Написание и заполнение вариативной части задания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21BDF477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10</w:t>
            </w:r>
          </w:p>
        </w:tc>
      </w:tr>
      <w:tr w14:paraId="434D8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5F9E74D8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Оформление вариативной части задания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2BC7BB6B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  <w:t>4</w:t>
            </w:r>
          </w:p>
        </w:tc>
      </w:tr>
      <w:tr w14:paraId="78C91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7" w:type="dxa"/>
            <w:shd w:val="clear" w:color="auto" w:fill="auto"/>
            <w:vAlign w:val="top"/>
          </w:tcPr>
          <w:p w14:paraId="43A76B88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Тестирование вариативной части задания</w:t>
            </w:r>
          </w:p>
        </w:tc>
        <w:tc>
          <w:tcPr>
            <w:tcW w:w="1431" w:type="dxa"/>
            <w:shd w:val="clear" w:color="auto" w:fill="auto"/>
            <w:vAlign w:val="top"/>
          </w:tcPr>
          <w:p w14:paraId="7316EB00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</w:tbl>
    <w:p w14:paraId="3365BC30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Итого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данный студент затратил 7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5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часов.</w:t>
      </w:r>
    </w:p>
    <w:p w14:paraId="4CB2020F">
      <w:pPr>
        <w:pStyle w:val="4"/>
        <w:bidi w:val="0"/>
        <w:rPr>
          <w:rFonts w:hint="default"/>
          <w:lang w:val="ru-RU"/>
        </w:rPr>
      </w:pPr>
      <w:bookmarkStart w:id="17" w:name="_Toc32327"/>
      <w:bookmarkStart w:id="18" w:name="_Toc23159"/>
      <w:r>
        <w:rPr>
          <w:lang w:val="ru-RU"/>
        </w:rPr>
        <w:t>Кубасова</w:t>
      </w:r>
      <w:r>
        <w:rPr>
          <w:rFonts w:hint="default"/>
          <w:lang w:val="ru-RU"/>
        </w:rPr>
        <w:t xml:space="preserve"> Анастасия</w:t>
      </w:r>
      <w:bookmarkEnd w:id="17"/>
      <w:bookmarkEnd w:id="18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6"/>
        <w:gridCol w:w="1412"/>
      </w:tblGrid>
      <w:tr w14:paraId="7DF14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shd w:val="clear" w:color="auto" w:fill="auto"/>
            <w:vAlign w:val="top"/>
          </w:tcPr>
          <w:p w14:paraId="4325C7B5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 xml:space="preserve">Освоение </w:t>
            </w: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en-US"/>
              </w:rPr>
              <w:t>Git.</w:t>
            </w:r>
          </w:p>
        </w:tc>
        <w:tc>
          <w:tcPr>
            <w:tcW w:w="1412" w:type="dxa"/>
            <w:shd w:val="clear" w:color="auto" w:fill="auto"/>
            <w:vAlign w:val="top"/>
          </w:tcPr>
          <w:p w14:paraId="37D26152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>5</w:t>
            </w:r>
          </w:p>
        </w:tc>
      </w:tr>
      <w:tr w14:paraId="76456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shd w:val="clear" w:color="auto" w:fill="auto"/>
            <w:vAlign w:val="top"/>
          </w:tcPr>
          <w:p w14:paraId="1F3960F5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 xml:space="preserve">Изучение синтаксиса </w:t>
            </w: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en-US"/>
              </w:rPr>
              <w:t>Markdown.</w:t>
            </w:r>
          </w:p>
        </w:tc>
        <w:tc>
          <w:tcPr>
            <w:tcW w:w="1412" w:type="dxa"/>
            <w:shd w:val="clear" w:color="auto" w:fill="auto"/>
            <w:vAlign w:val="top"/>
          </w:tcPr>
          <w:p w14:paraId="74B55AC9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  <w:t>5</w:t>
            </w:r>
          </w:p>
        </w:tc>
      </w:tr>
      <w:tr w14:paraId="1DEED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shd w:val="clear" w:color="auto" w:fill="auto"/>
            <w:vAlign w:val="top"/>
          </w:tcPr>
          <w:p w14:paraId="19565660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 xml:space="preserve">Изучение платформы </w:t>
            </w: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vertAlign w:val="baseline"/>
                <w:lang w:val="en-US"/>
              </w:rPr>
              <w:t>HTML.</w:t>
            </w:r>
          </w:p>
        </w:tc>
        <w:tc>
          <w:tcPr>
            <w:tcW w:w="1412" w:type="dxa"/>
            <w:shd w:val="clear" w:color="auto" w:fill="auto"/>
            <w:vAlign w:val="top"/>
          </w:tcPr>
          <w:p w14:paraId="2781B4E7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  <w:t>6</w:t>
            </w:r>
          </w:p>
        </w:tc>
      </w:tr>
      <w:tr w14:paraId="6F984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shd w:val="clear" w:color="auto" w:fill="auto"/>
            <w:vAlign w:val="top"/>
          </w:tcPr>
          <w:p w14:paraId="017B55B8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 xml:space="preserve">Взаимодействие с организацией-партнером </w:t>
            </w: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  <w:t>Yandex.</w:t>
            </w:r>
          </w:p>
        </w:tc>
        <w:tc>
          <w:tcPr>
            <w:tcW w:w="1412" w:type="dxa"/>
            <w:shd w:val="clear" w:color="auto" w:fill="auto"/>
            <w:vAlign w:val="top"/>
          </w:tcPr>
          <w:p w14:paraId="141A571A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 w14:paraId="199F3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shd w:val="clear" w:color="auto" w:fill="auto"/>
            <w:vAlign w:val="top"/>
          </w:tcPr>
          <w:p w14:paraId="53E72FB6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Дизайн сайта.</w:t>
            </w:r>
          </w:p>
        </w:tc>
        <w:tc>
          <w:tcPr>
            <w:tcW w:w="1412" w:type="dxa"/>
            <w:shd w:val="clear" w:color="auto" w:fill="auto"/>
            <w:vAlign w:val="top"/>
          </w:tcPr>
          <w:p w14:paraId="75D05CEC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5</w:t>
            </w:r>
          </w:p>
        </w:tc>
      </w:tr>
      <w:tr w14:paraId="1FC9F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shd w:val="clear" w:color="auto" w:fill="auto"/>
            <w:vAlign w:val="top"/>
          </w:tcPr>
          <w:p w14:paraId="050954C4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Заполнение сайта.</w:t>
            </w:r>
          </w:p>
        </w:tc>
        <w:tc>
          <w:tcPr>
            <w:tcW w:w="1412" w:type="dxa"/>
            <w:shd w:val="clear" w:color="auto" w:fill="auto"/>
            <w:vAlign w:val="top"/>
          </w:tcPr>
          <w:p w14:paraId="5C7EED77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8</w:t>
            </w:r>
          </w:p>
        </w:tc>
      </w:tr>
      <w:tr w14:paraId="2E898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shd w:val="clear" w:color="auto" w:fill="auto"/>
            <w:vAlign w:val="top"/>
          </w:tcPr>
          <w:p w14:paraId="0482BE05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Тестирование вариативной части задания</w:t>
            </w:r>
          </w:p>
        </w:tc>
        <w:tc>
          <w:tcPr>
            <w:tcW w:w="1412" w:type="dxa"/>
            <w:shd w:val="clear" w:color="auto" w:fill="auto"/>
            <w:vAlign w:val="top"/>
          </w:tcPr>
          <w:p w14:paraId="28BBE72F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6</w:t>
            </w:r>
          </w:p>
        </w:tc>
      </w:tr>
      <w:tr w14:paraId="58BBF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shd w:val="clear" w:color="auto" w:fill="auto"/>
            <w:vAlign w:val="top"/>
          </w:tcPr>
          <w:p w14:paraId="7A7ECEC7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  <w:t>Тестирование</w:t>
            </w: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  <w:t xml:space="preserve"> сайта</w:t>
            </w:r>
          </w:p>
        </w:tc>
        <w:tc>
          <w:tcPr>
            <w:tcW w:w="1412" w:type="dxa"/>
            <w:shd w:val="clear" w:color="auto" w:fill="auto"/>
            <w:vAlign w:val="top"/>
          </w:tcPr>
          <w:p w14:paraId="6583DD95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  <w:t>8</w:t>
            </w:r>
          </w:p>
        </w:tc>
      </w:tr>
      <w:tr w14:paraId="1A4EB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shd w:val="clear" w:color="auto" w:fill="auto"/>
            <w:vAlign w:val="top"/>
          </w:tcPr>
          <w:p w14:paraId="0C705508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>Оформление вариативной части задания</w:t>
            </w:r>
          </w:p>
        </w:tc>
        <w:tc>
          <w:tcPr>
            <w:tcW w:w="1412" w:type="dxa"/>
            <w:shd w:val="clear" w:color="auto" w:fill="auto"/>
            <w:vAlign w:val="top"/>
          </w:tcPr>
          <w:p w14:paraId="07BC2E74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  <w:t>4</w:t>
            </w:r>
          </w:p>
        </w:tc>
      </w:tr>
      <w:tr w14:paraId="69DFC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shd w:val="clear" w:color="auto" w:fill="auto"/>
            <w:vAlign w:val="top"/>
          </w:tcPr>
          <w:p w14:paraId="0EDC8FFE">
            <w:pPr>
              <w:keepNext/>
              <w:keepLines/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Создание видеопрезентации проекта. </w:t>
            </w:r>
          </w:p>
        </w:tc>
        <w:tc>
          <w:tcPr>
            <w:tcW w:w="1412" w:type="dxa"/>
            <w:shd w:val="clear" w:color="auto" w:fill="auto"/>
            <w:vAlign w:val="top"/>
          </w:tcPr>
          <w:p w14:paraId="12F9DD7E">
            <w:pPr>
              <w:keepNext/>
              <w:keepLines/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 w:bidi="ar-SA"/>
              </w:rPr>
              <w:t>10</w:t>
            </w:r>
          </w:p>
        </w:tc>
      </w:tr>
      <w:tr w14:paraId="32F92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shd w:val="clear" w:color="auto" w:fill="auto"/>
            <w:vAlign w:val="top"/>
          </w:tcPr>
          <w:p w14:paraId="637220E9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ru-RU"/>
              </w:rPr>
              <w:t xml:space="preserve">Написание документации сайта в формате </w:t>
            </w: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/>
              </w:rPr>
              <w:t>Markdown</w:t>
            </w:r>
          </w:p>
        </w:tc>
        <w:tc>
          <w:tcPr>
            <w:tcW w:w="1412" w:type="dxa"/>
            <w:shd w:val="clear" w:color="auto" w:fill="auto"/>
            <w:vAlign w:val="top"/>
          </w:tcPr>
          <w:p w14:paraId="4C750D7E">
            <w:pPr>
              <w:keepNext/>
              <w:keepLines/>
              <w:widowControl w:val="0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Calibri"/>
                <w:color w:val="000000"/>
                <w:sz w:val="28"/>
                <w:szCs w:val="28"/>
                <w:vertAlign w:val="baseline"/>
                <w:lang w:val="en-US" w:eastAsia="ru-RU" w:bidi="ar-SA"/>
              </w:rPr>
              <w:t>4</w:t>
            </w:r>
          </w:p>
        </w:tc>
      </w:tr>
      <w:tr w14:paraId="0E783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shd w:val="clear" w:color="auto" w:fill="auto"/>
            <w:vAlign w:val="top"/>
          </w:tcPr>
          <w:p w14:paraId="0D46193A">
            <w:pPr>
              <w:keepNext/>
              <w:keepLines/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Редактирование текста по проекту</w:t>
            </w:r>
          </w:p>
        </w:tc>
        <w:tc>
          <w:tcPr>
            <w:tcW w:w="1412" w:type="dxa"/>
            <w:shd w:val="clear" w:color="auto" w:fill="auto"/>
            <w:vAlign w:val="top"/>
          </w:tcPr>
          <w:p w14:paraId="46182FB8">
            <w:pPr>
              <w:keepNext/>
              <w:keepLines/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 w:bidi="ar-SA"/>
              </w:rPr>
              <w:t>5</w:t>
            </w:r>
          </w:p>
        </w:tc>
      </w:tr>
      <w:tr w14:paraId="1F5AB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shd w:val="clear" w:color="auto" w:fill="auto"/>
            <w:vAlign w:val="top"/>
          </w:tcPr>
          <w:p w14:paraId="016DF8D2">
            <w:pPr>
              <w:keepNext/>
              <w:keepLines/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Заполнение отчета_о_практической_реализации_технологии схемами/изображениями</w:t>
            </w:r>
          </w:p>
        </w:tc>
        <w:tc>
          <w:tcPr>
            <w:tcW w:w="1412" w:type="dxa"/>
            <w:shd w:val="clear" w:color="auto" w:fill="auto"/>
            <w:vAlign w:val="top"/>
          </w:tcPr>
          <w:p w14:paraId="5DF33E8D">
            <w:pPr>
              <w:keepNext/>
              <w:keepLines/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 w:bidi="ar-SA"/>
              </w:rPr>
              <w:t>1</w:t>
            </w:r>
          </w:p>
        </w:tc>
      </w:tr>
    </w:tbl>
    <w:p w14:paraId="3CBB9C08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Итого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данный студент затратил 72 часа.</w:t>
      </w:r>
    </w:p>
    <w:p w14:paraId="75CD11ED">
      <w:pPr>
        <w:pStyle w:val="3"/>
        <w:bidi w:val="0"/>
        <w:jc w:val="center"/>
        <w:rPr>
          <w:rFonts w:hint="default"/>
          <w:lang w:val="ru-RU"/>
        </w:rPr>
      </w:pPr>
      <w:bookmarkStart w:id="19" w:name="_Toc16151"/>
      <w:bookmarkStart w:id="20" w:name="_Toc1701"/>
      <w:r>
        <w:rPr>
          <w:rFonts w:hint="default"/>
          <w:lang w:val="ru-RU"/>
        </w:rPr>
        <w:t>Сайт</w:t>
      </w:r>
      <w:bookmarkEnd w:id="19"/>
      <w:bookmarkEnd w:id="20"/>
    </w:p>
    <w:p w14:paraId="006CA851">
      <w:pPr>
        <w:pStyle w:val="4"/>
        <w:bidi w:val="0"/>
        <w:spacing w:line="360" w:lineRule="auto"/>
        <w:rPr>
          <w:rFonts w:hint="default"/>
          <w:color w:val="auto"/>
          <w:lang w:val="ru-RU"/>
        </w:rPr>
      </w:pPr>
      <w:bookmarkStart w:id="21" w:name="_Toc24904"/>
      <w:bookmarkStart w:id="22" w:name="_Toc20722"/>
      <w:r>
        <w:rPr>
          <w:rFonts w:hint="default"/>
          <w:color w:val="auto"/>
          <w:lang w:val="ru-RU"/>
        </w:rPr>
        <w:t>Главная страница</w:t>
      </w:r>
      <w:bookmarkEnd w:id="21"/>
      <w:bookmarkEnd w:id="22"/>
    </w:p>
    <w:p w14:paraId="3868590D">
      <w:pPr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главной странице сайта размещены название проекта, краткое приветствие и аннотация, в которой указано, что в рамках проектной практики был создан сайт, демонстрирующий основы вёрстки, работы с Git и создания статических страниц. Основной частью проекта стал Telegram-бот, который предоставляет пользователям гороскопы по выбранному знаку зодиака и дате. Бот получает данные через внешний API и переводит текст на русский язык. Сайт адаптирован под разные размеры экрана, а в левом верхнем углу находится кнопка переключения между светлым и тёмным режимами.</w:t>
      </w:r>
    </w:p>
    <w:p w14:paraId="7F494605">
      <w:pPr>
        <w:pStyle w:val="4"/>
        <w:bidi w:val="0"/>
        <w:spacing w:line="360" w:lineRule="auto"/>
        <w:rPr>
          <w:rFonts w:hint="default"/>
          <w:lang w:val="ru-RU"/>
        </w:rPr>
      </w:pPr>
      <w:bookmarkStart w:id="23" w:name="_Toc30169"/>
      <w:bookmarkStart w:id="24" w:name="_Toc23517"/>
      <w:r>
        <w:rPr>
          <w:rFonts w:hint="default"/>
          <w:lang w:val="ru-RU"/>
        </w:rPr>
        <w:t>О проекте</w:t>
      </w:r>
      <w:bookmarkEnd w:id="23"/>
      <w:bookmarkEnd w:id="24"/>
    </w:p>
    <w:p w14:paraId="177F5F36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разделе «О проекте» представлена основная информация о проекте, его целях и задачах. Здесь подробно описывается, как была реализована основная идея, а также какие технологии и подходы использовались для создания сайта. Раздел дает представление о сути проекта и его значимости.</w:t>
      </w:r>
    </w:p>
    <w:p w14:paraId="7B4B95F5">
      <w:pPr>
        <w:pStyle w:val="4"/>
        <w:bidi w:val="0"/>
        <w:spacing w:line="360" w:lineRule="auto"/>
        <w:rPr>
          <w:rFonts w:hint="default"/>
          <w:lang w:val="ru-RU"/>
        </w:rPr>
      </w:pPr>
      <w:bookmarkStart w:id="25" w:name="_Toc15000"/>
      <w:bookmarkStart w:id="26" w:name="_Toc2980"/>
      <w:r>
        <w:rPr>
          <w:rFonts w:hint="default"/>
          <w:lang w:val="ru-RU"/>
        </w:rPr>
        <w:t>Участники</w:t>
      </w:r>
      <w:bookmarkEnd w:id="25"/>
      <w:bookmarkEnd w:id="26"/>
    </w:p>
    <w:p w14:paraId="5FFBAE4B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Раздел «Участники» знакомит с составом команды, которая работала над проектом. Каждый участник представлен с кратким описанием своих задач в рамках проекта. Также можно узнать, какие роли и обязанности были возложены на каждого члена команды.</w:t>
      </w:r>
    </w:p>
    <w:p w14:paraId="4BEE1023">
      <w:pPr>
        <w:pStyle w:val="4"/>
        <w:bidi w:val="0"/>
        <w:spacing w:line="360" w:lineRule="auto"/>
        <w:rPr>
          <w:rFonts w:hint="default"/>
          <w:lang w:val="ru-RU"/>
        </w:rPr>
      </w:pPr>
      <w:bookmarkStart w:id="27" w:name="_Toc19706"/>
      <w:bookmarkStart w:id="28" w:name="_Toc7456"/>
      <w:r>
        <w:rPr>
          <w:rFonts w:hint="default"/>
          <w:lang w:val="ru-RU"/>
        </w:rPr>
        <w:t>Журнал</w:t>
      </w:r>
      <w:bookmarkEnd w:id="27"/>
      <w:bookmarkEnd w:id="28"/>
    </w:p>
    <w:p w14:paraId="6DA506C0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разделе «Журнал» подробно описываются ключевые этапы разработки проекта. Каждый этап представляет собой отдельный блок с описанием, который можно развернуть для получения подробной информации. Это помогает следить за прогрессом проекта и увидеть, как он развивался.</w:t>
      </w:r>
    </w:p>
    <w:p w14:paraId="4F8F33EE">
      <w:pPr>
        <w:pStyle w:val="4"/>
        <w:bidi w:val="0"/>
        <w:spacing w:line="360" w:lineRule="auto"/>
        <w:rPr>
          <w:rFonts w:hint="default"/>
          <w:lang w:val="ru-RU"/>
        </w:rPr>
      </w:pPr>
      <w:bookmarkStart w:id="29" w:name="_Toc18755"/>
      <w:bookmarkStart w:id="30" w:name="_Toc16848"/>
      <w:r>
        <w:rPr>
          <w:rFonts w:hint="default"/>
          <w:lang w:val="ru-RU"/>
        </w:rPr>
        <w:t>Ресурсы</w:t>
      </w:r>
      <w:bookmarkEnd w:id="29"/>
      <w:bookmarkEnd w:id="30"/>
    </w:p>
    <w:p w14:paraId="5F65F736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разделе «Ресурсы» собраны ссылки на важные материалы и партнеров, использованные при создании проекта. Все ссылки снабжены анимацией: при наведении мыши фигуры на странице реагируют, добавляя интерактивности.</w:t>
      </w:r>
    </w:p>
    <w:p w14:paraId="4B6618D3">
      <w:pPr>
        <w:pStyle w:val="3"/>
        <w:bidi w:val="0"/>
        <w:jc w:val="center"/>
        <w:rPr>
          <w:rFonts w:hint="default"/>
          <w:lang w:val="ru-RU"/>
        </w:rPr>
      </w:pPr>
      <w:bookmarkStart w:id="31" w:name="_Toc31292"/>
      <w:bookmarkStart w:id="32" w:name="_Toc21908"/>
      <w:r>
        <w:rPr>
          <w:rFonts w:hint="default"/>
          <w:lang w:val="ru-RU"/>
        </w:rPr>
        <w:t>Заключение</w:t>
      </w:r>
      <w:bookmarkEnd w:id="31"/>
      <w:bookmarkEnd w:id="32"/>
    </w:p>
    <w:p w14:paraId="77BB52E3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В ходе выполнения проекта наша команда прошла все ключевые этапы разработки: от формулировки цели и планирования до реализации, тестирования и подготовки итоговых материалов. В процессе работы мы освоили базовые технологии веб-разработки, включая HTML и CSS, а также изучили основы работы с Git.</w:t>
      </w:r>
    </w:p>
    <w:p w14:paraId="7EC4344B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Результатом стал информационный сайт, созданный в рамках курса по развитию лидерских навыков, а также Telegram-бот, написанный на Python. Бот позволяет получать персональные гороскопы по выбранному знаку зодиака и дате, используя внешний API и автоматический перевод на русский язык.</w:t>
      </w:r>
    </w:p>
    <w:p w14:paraId="20090C04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Каждый участник команды внёс вклад в разработку сайта и бота, оформление интерфейса и подготовку документации, что позволило получить не только работающий продукт, но и понятный и удобный для использования сервис.</w:t>
      </w:r>
    </w:p>
    <w:p w14:paraId="3BF43298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Ценность проделанной работы заключается в следующем:</w:t>
      </w:r>
    </w:p>
    <w:p w14:paraId="3048CCF7">
      <w:pPr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5" w:leftChars="0" w:hanging="425" w:firstLine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Создана цифровая платформа для сопровождения курса по развитию лидерства;</w:t>
      </w:r>
    </w:p>
    <w:p w14:paraId="5C439552">
      <w:pPr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5" w:leftChars="0" w:hanging="425" w:firstLine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Расширены навыки командной работы и распределения задач;</w:t>
      </w:r>
    </w:p>
    <w:p w14:paraId="5924C6BA">
      <w:pPr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5" w:leftChars="0" w:hanging="425" w:firstLineChars="0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Освоены инструменты, применимые для дальнейших ИТ-проектов, в том числе на практике;</w:t>
      </w:r>
    </w:p>
    <w:p w14:paraId="6CB115A2">
      <w:pPr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Проект может быть дополнен и масштабирован — например, добавлением новых функций бота или расширением сайта.</w:t>
      </w:r>
    </w:p>
    <w:p w14:paraId="1D096F30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 w14:paraId="1FBD6F70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sectPr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0098A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25C4E7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C90EF"/>
    <w:multiLevelType w:val="singleLevel"/>
    <w:tmpl w:val="19DC90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9B5024D"/>
    <w:multiLevelType w:val="singleLevel"/>
    <w:tmpl w:val="39B5024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720A4F"/>
    <w:rsid w:val="007C13E5"/>
    <w:rsid w:val="009026F1"/>
    <w:rsid w:val="00947F23"/>
    <w:rsid w:val="00AA48B2"/>
    <w:rsid w:val="00B13ACF"/>
    <w:rsid w:val="00C53695"/>
    <w:rsid w:val="00C60EFB"/>
    <w:rsid w:val="00E1073B"/>
    <w:rsid w:val="00E17C53"/>
    <w:rsid w:val="00F37551"/>
    <w:rsid w:val="1CA3207B"/>
    <w:rsid w:val="220C6A6A"/>
    <w:rsid w:val="33CA102F"/>
    <w:rsid w:val="400D2F04"/>
    <w:rsid w:val="71A0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 w:line="240" w:lineRule="auto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7"/>
    <w:basedOn w:val="1"/>
    <w:next w:val="1"/>
    <w:unhideWhenUsed/>
    <w:qFormat/>
    <w:uiPriority w:val="9"/>
    <w:pPr>
      <w:widowControl/>
      <w:spacing w:before="240" w:after="60"/>
      <w:outlineLvl w:val="6"/>
    </w:pPr>
    <w:rPr>
      <w:kern w:val="0"/>
      <w:sz w:val="24"/>
      <w:szCs w:val="24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9"/>
    <w:qFormat/>
    <w:uiPriority w:val="22"/>
    <w:rPr>
      <w:b/>
      <w:bCs/>
    </w:rPr>
  </w:style>
  <w:style w:type="paragraph" w:styleId="13">
    <w:name w:val="head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5">
    <w:name w:val="toc 3"/>
    <w:basedOn w:val="1"/>
    <w:next w:val="1"/>
    <w:autoRedefine/>
    <w:unhideWhenUsed/>
    <w:qFormat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</w:rPr>
  </w:style>
  <w:style w:type="paragraph" w:styleId="16">
    <w:name w:val="toc 2"/>
    <w:basedOn w:val="1"/>
    <w:next w:val="1"/>
    <w:autoRedefine/>
    <w:unhideWhenUsed/>
    <w:qFormat/>
    <w:uiPriority w:val="39"/>
    <w:pPr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17">
    <w:name w:val="Title"/>
    <w:basedOn w:val="1"/>
    <w:next w:val="1"/>
    <w:qFormat/>
    <w:uiPriority w:val="0"/>
    <w:pPr>
      <w:spacing w:after="0" w:line="240" w:lineRule="auto"/>
    </w:pPr>
    <w:rPr>
      <w:sz w:val="56"/>
      <w:szCs w:val="56"/>
    </w:rPr>
  </w:style>
  <w:style w:type="paragraph" w:styleId="18">
    <w:name w:val="foot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Subtitle"/>
    <w:basedOn w:val="1"/>
    <w:next w:val="1"/>
    <w:qFormat/>
    <w:uiPriority w:val="0"/>
    <w:pPr>
      <w:spacing w:after="160"/>
    </w:pPr>
    <w:rPr>
      <w:color w:val="5A5A5A"/>
    </w:rPr>
  </w:style>
  <w:style w:type="table" w:styleId="20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12"/>
    <w:basedOn w:val="21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customStyle="1" w:styleId="24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5">
    <w:name w:val="Верхний колонтитул Знак"/>
    <w:basedOn w:val="9"/>
    <w:link w:val="13"/>
    <w:qFormat/>
    <w:uiPriority w:val="99"/>
  </w:style>
  <w:style w:type="character" w:customStyle="1" w:styleId="26">
    <w:name w:val="Нижний колонтитул Знак"/>
    <w:basedOn w:val="9"/>
    <w:link w:val="1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162</Words>
  <Characters>930</Characters>
  <Lines>7</Lines>
  <Paragraphs>2</Paragraphs>
  <TotalTime>4</TotalTime>
  <ScaleCrop>false</ScaleCrop>
  <LinksUpToDate>false</LinksUpToDate>
  <CharactersWithSpaces>1090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cp:lastModifiedBy>alina polyakova</cp:lastModifiedBy>
  <dcterms:modified xsi:type="dcterms:W3CDTF">2025-05-14T21:02:48Z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FB6B3EAE15DD451D8ADC51C1C37C30D1_13</vt:lpwstr>
  </property>
</Properties>
</file>