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8"/>
        <w:gridCol w:w="3070"/>
        <w:gridCol w:w="47"/>
        <w:gridCol w:w="1498"/>
        <w:gridCol w:w="1185"/>
        <w:gridCol w:w="241"/>
        <w:gridCol w:w="3315"/>
        <w:gridCol w:w="284"/>
        <w:gridCol w:w="1843"/>
        <w:gridCol w:w="283"/>
        <w:gridCol w:w="662"/>
      </w:tblGrid>
      <w:tr w:rsidR="004B5316" w:rsidRPr="00F076D7" w14:paraId="632A693D" w14:textId="77777777" w:rsidTr="00306C02">
        <w:trPr>
          <w:trHeight w:val="415"/>
        </w:trPr>
        <w:tc>
          <w:tcPr>
            <w:tcW w:w="3118"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0"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2971" w:type="dxa"/>
            <w:gridSpan w:val="4"/>
            <w:tcBorders>
              <w:bottom w:val="single" w:sz="4" w:space="0" w:color="F2F2F2" w:themeColor="background1" w:themeShade="F2"/>
            </w:tcBorders>
            <w:shd w:val="clear" w:color="auto" w:fill="F3F3F3"/>
            <w:vAlign w:val="bottom"/>
          </w:tcPr>
          <w:p w14:paraId="504F0BB5" w14:textId="77777777" w:rsidR="00B312C7" w:rsidRPr="00F076D7" w:rsidRDefault="00B312C7" w:rsidP="00B312C7">
            <w:pPr>
              <w:ind w:right="-944"/>
              <w:rPr>
                <w:rFonts w:ascii="Arial" w:hAnsi="Arial"/>
                <w:sz w:val="18"/>
              </w:rPr>
            </w:pPr>
            <w:r w:rsidRPr="00F076D7">
              <w:rPr>
                <w:rFonts w:ascii="Arial" w:hAnsi="Arial"/>
                <w:sz w:val="18"/>
              </w:rPr>
              <w:t>Designed for:</w:t>
            </w:r>
          </w:p>
        </w:tc>
        <w:tc>
          <w:tcPr>
            <w:tcW w:w="3599" w:type="dxa"/>
            <w:gridSpan w:val="2"/>
            <w:tcBorders>
              <w:bottom w:val="single" w:sz="4" w:space="0" w:color="F2F2F2" w:themeColor="background1" w:themeShade="F2"/>
            </w:tcBorders>
            <w:shd w:val="clear" w:color="auto" w:fill="F3F3F3"/>
            <w:vAlign w:val="bottom"/>
          </w:tcPr>
          <w:p w14:paraId="03810569" w14:textId="77777777" w:rsidR="00B312C7" w:rsidRPr="00F076D7" w:rsidRDefault="00B312C7" w:rsidP="00F076D7">
            <w:pPr>
              <w:ind w:left="-51" w:right="-944"/>
              <w:rPr>
                <w:rFonts w:ascii="Arial" w:hAnsi="Arial"/>
                <w:sz w:val="18"/>
              </w:rPr>
            </w:pPr>
            <w:r w:rsidRPr="00F076D7">
              <w:rPr>
                <w:rFonts w:ascii="Arial" w:hAnsi="Arial"/>
                <w:sz w:val="18"/>
              </w:rPr>
              <w:t>Designed by:</w:t>
            </w:r>
          </w:p>
        </w:tc>
        <w:tc>
          <w:tcPr>
            <w:tcW w:w="2126" w:type="dxa"/>
            <w:gridSpan w:val="2"/>
            <w:tcBorders>
              <w:bottom w:val="single" w:sz="4" w:space="0" w:color="F2F2F2" w:themeColor="background1" w:themeShade="F2"/>
            </w:tcBorders>
            <w:shd w:val="clear" w:color="auto" w:fill="F3F3F3"/>
            <w:vAlign w:val="bottom"/>
          </w:tcPr>
          <w:p w14:paraId="07B93AC8" w14:textId="77777777" w:rsidR="00B312C7" w:rsidRPr="00F076D7" w:rsidRDefault="00B312C7" w:rsidP="00F076D7">
            <w:pPr>
              <w:ind w:left="-80" w:right="-944"/>
              <w:rPr>
                <w:rFonts w:ascii="Arial" w:hAnsi="Arial"/>
                <w:sz w:val="18"/>
              </w:rPr>
            </w:pPr>
            <w:r w:rsidRPr="00F076D7">
              <w:rPr>
                <w:rFonts w:ascii="Arial" w:hAnsi="Arial"/>
                <w:sz w:val="18"/>
              </w:rPr>
              <w:t>Date:</w:t>
            </w:r>
          </w:p>
        </w:tc>
        <w:tc>
          <w:tcPr>
            <w:tcW w:w="662" w:type="dxa"/>
            <w:tcBorders>
              <w:bottom w:val="single" w:sz="4" w:space="0" w:color="F2F2F2" w:themeColor="background1" w:themeShade="F2"/>
            </w:tcBorders>
            <w:shd w:val="clear" w:color="auto" w:fill="F3F3F3"/>
            <w:vAlign w:val="bottom"/>
          </w:tcPr>
          <w:p w14:paraId="6810AF85" w14:textId="77777777" w:rsidR="00B312C7" w:rsidRPr="00F076D7" w:rsidRDefault="00B312C7" w:rsidP="00F076D7">
            <w:pPr>
              <w:ind w:left="-108" w:right="-944"/>
              <w:rPr>
                <w:rFonts w:ascii="Arial" w:hAnsi="Arial"/>
                <w:sz w:val="18"/>
              </w:rPr>
            </w:pPr>
            <w:r w:rsidRPr="00F076D7">
              <w:rPr>
                <w:rFonts w:ascii="Arial" w:hAnsi="Arial"/>
                <w:sz w:val="18"/>
              </w:rPr>
              <w:t>Version</w:t>
            </w:r>
            <w:r w:rsidR="00F076D7">
              <w:rPr>
                <w:rFonts w:ascii="Arial" w:hAnsi="Arial"/>
                <w:sz w:val="18"/>
              </w:rPr>
              <w:t>:</w:t>
            </w:r>
          </w:p>
        </w:tc>
      </w:tr>
      <w:tr w:rsidR="004B5316" w:rsidRPr="00F076D7" w14:paraId="3E249D38" w14:textId="77777777" w:rsidTr="00A15683">
        <w:trPr>
          <w:trHeight w:val="415"/>
        </w:trPr>
        <w:tc>
          <w:tcPr>
            <w:tcW w:w="6188" w:type="dxa"/>
            <w:gridSpan w:val="2"/>
            <w:shd w:val="clear" w:color="auto" w:fill="F3F3F3"/>
            <w:vAlign w:val="center"/>
          </w:tcPr>
          <w:p w14:paraId="6D1446E3" w14:textId="6A9595FC" w:rsidR="009505CB" w:rsidRPr="00000413" w:rsidRDefault="001F4186" w:rsidP="00B312C7">
            <w:pPr>
              <w:ind w:right="-944"/>
              <w:rPr>
                <w:rFonts w:ascii="Arial" w:hAnsi="Arial"/>
                <w:sz w:val="36"/>
              </w:rPr>
            </w:pPr>
            <w:r>
              <w:rPr>
                <w:rFonts w:ascii="Arial" w:hAnsi="Arial"/>
                <w:b/>
                <w:sz w:val="36"/>
              </w:rPr>
              <w:t>Lean</w:t>
            </w:r>
            <w:r w:rsidR="009505CB" w:rsidRPr="00000413">
              <w:rPr>
                <w:rFonts w:ascii="Arial" w:hAnsi="Arial"/>
                <w:b/>
                <w:sz w:val="36"/>
              </w:rPr>
              <w:t xml:space="preserve"> Canvas</w:t>
            </w:r>
            <w:r w:rsidR="00306C02">
              <w:rPr>
                <w:rFonts w:ascii="Arial" w:hAnsi="Arial"/>
                <w:b/>
                <w:sz w:val="36"/>
              </w:rPr>
              <w:t xml:space="preserve"> Model</w:t>
            </w:r>
          </w:p>
        </w:tc>
        <w:tc>
          <w:tcPr>
            <w:tcW w:w="2730" w:type="dxa"/>
            <w:gridSpan w:val="3"/>
            <w:tcBorders>
              <w:bottom w:val="single" w:sz="4" w:space="0" w:color="F2F2F2" w:themeColor="background1" w:themeShade="F2"/>
            </w:tcBorders>
            <w:shd w:val="clear" w:color="auto" w:fill="FFFFFF"/>
            <w:vAlign w:val="center"/>
          </w:tcPr>
          <w:p w14:paraId="3DF06ABA" w14:textId="3383837D" w:rsidR="009505CB" w:rsidRPr="00306C02" w:rsidRDefault="008B4CB4" w:rsidP="00F076D7">
            <w:pPr>
              <w:ind w:right="-944"/>
              <w:rPr>
                <w:rFonts w:ascii="Arial" w:hAnsi="Arial"/>
                <w:sz w:val="20"/>
                <w:szCs w:val="20"/>
              </w:rPr>
            </w:pPr>
            <w:r>
              <w:rPr>
                <w:rFonts w:ascii="Arial" w:hAnsi="Arial"/>
                <w:sz w:val="20"/>
                <w:szCs w:val="20"/>
              </w:rPr>
              <w:t>Animals Image Recogntion</w:t>
            </w:r>
          </w:p>
        </w:tc>
        <w:tc>
          <w:tcPr>
            <w:tcW w:w="241" w:type="dxa"/>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3315" w:type="dxa"/>
            <w:tcBorders>
              <w:bottom w:val="single" w:sz="4" w:space="0" w:color="F2F2F2" w:themeColor="background1" w:themeShade="F2"/>
            </w:tcBorders>
            <w:shd w:val="clear" w:color="auto" w:fill="FFFFFF"/>
            <w:vAlign w:val="center"/>
          </w:tcPr>
          <w:p w14:paraId="012D179B" w14:textId="17CD2A08" w:rsidR="009505CB" w:rsidRPr="00A15683" w:rsidRDefault="008B4CB4" w:rsidP="00306C02">
            <w:pPr>
              <w:ind w:right="-944"/>
              <w:rPr>
                <w:rFonts w:ascii="Arial" w:hAnsi="Arial"/>
                <w:sz w:val="16"/>
                <w:szCs w:val="16"/>
              </w:rPr>
            </w:pPr>
            <w:r>
              <w:rPr>
                <w:rFonts w:ascii="Arial" w:hAnsi="Arial"/>
                <w:sz w:val="16"/>
                <w:szCs w:val="16"/>
              </w:rPr>
              <w:t>MUHAMAD SYUKRI BIN ISHAK</w:t>
            </w:r>
          </w:p>
        </w:tc>
        <w:tc>
          <w:tcPr>
            <w:tcW w:w="284"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43" w:type="dxa"/>
            <w:tcBorders>
              <w:bottom w:val="single" w:sz="4" w:space="0" w:color="F2F2F2" w:themeColor="background1" w:themeShade="F2"/>
            </w:tcBorders>
            <w:shd w:val="clear" w:color="auto" w:fill="FFFFFF"/>
            <w:vAlign w:val="center"/>
          </w:tcPr>
          <w:p w14:paraId="7D134556" w14:textId="6B8F95CF" w:rsidR="009505CB" w:rsidRPr="00F076D7" w:rsidRDefault="00306C02" w:rsidP="00F076D7">
            <w:pPr>
              <w:ind w:right="-944"/>
              <w:rPr>
                <w:rFonts w:ascii="Arial" w:hAnsi="Arial"/>
              </w:rPr>
            </w:pPr>
            <w:r>
              <w:rPr>
                <w:rFonts w:ascii="Arial" w:hAnsi="Arial"/>
              </w:rPr>
              <w:t>22/5/2022</w:t>
            </w:r>
          </w:p>
        </w:tc>
        <w:tc>
          <w:tcPr>
            <w:tcW w:w="283"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662" w:type="dxa"/>
            <w:tcBorders>
              <w:bottom w:val="single" w:sz="4" w:space="0" w:color="F2F2F2" w:themeColor="background1" w:themeShade="F2"/>
            </w:tcBorders>
            <w:shd w:val="clear" w:color="auto" w:fill="FFFFFF"/>
            <w:vAlign w:val="center"/>
          </w:tcPr>
          <w:p w14:paraId="30AED4C0" w14:textId="5799C215" w:rsidR="009505CB" w:rsidRPr="00F076D7" w:rsidRDefault="00306C02" w:rsidP="00F076D7">
            <w:pPr>
              <w:ind w:right="-944"/>
              <w:rPr>
                <w:rFonts w:ascii="Arial" w:hAnsi="Arial"/>
              </w:rPr>
            </w:pPr>
            <w:r>
              <w:rPr>
                <w:rFonts w:ascii="Arial" w:hAnsi="Arial"/>
              </w:rPr>
              <w:t>1.0</w:t>
            </w:r>
          </w:p>
        </w:tc>
      </w:tr>
      <w:tr w:rsidR="004B5316" w:rsidRPr="00F076D7" w14:paraId="75E6A49A" w14:textId="77777777" w:rsidTr="00306C02">
        <w:trPr>
          <w:trHeight w:val="262"/>
        </w:trPr>
        <w:tc>
          <w:tcPr>
            <w:tcW w:w="3118"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0"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2971" w:type="dxa"/>
            <w:gridSpan w:val="4"/>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599"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2788"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306C02">
        <w:trPr>
          <w:trHeight w:val="266"/>
        </w:trPr>
        <w:tc>
          <w:tcPr>
            <w:tcW w:w="3118"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3117" w:type="dxa"/>
            <w:gridSpan w:val="2"/>
            <w:tcBorders>
              <w:bottom w:val="nil"/>
            </w:tcBorders>
            <w:shd w:val="clear" w:color="auto" w:fill="FFFFFF"/>
          </w:tcPr>
          <w:p w14:paraId="055C620F" w14:textId="3950737C" w:rsidR="00B312C7" w:rsidRPr="00000413" w:rsidRDefault="001F4186" w:rsidP="00CB6CF5">
            <w:pPr>
              <w:ind w:right="-944"/>
              <w:rPr>
                <w:rFonts w:ascii="Arial" w:hAnsi="Arial"/>
                <w:b/>
                <w:sz w:val="22"/>
              </w:rPr>
            </w:pPr>
            <w:r>
              <w:rPr>
                <w:rFonts w:ascii="Arial" w:hAnsi="Arial"/>
                <w:b/>
                <w:sz w:val="22"/>
              </w:rPr>
              <w:t>Solution</w:t>
            </w:r>
          </w:p>
        </w:tc>
        <w:tc>
          <w:tcPr>
            <w:tcW w:w="2924" w:type="dxa"/>
            <w:gridSpan w:val="3"/>
            <w:tcBorders>
              <w:bottom w:val="nil"/>
            </w:tcBorders>
            <w:shd w:val="clear" w:color="auto" w:fill="FFFFFF"/>
          </w:tcPr>
          <w:p w14:paraId="442A879B" w14:textId="3F58ADF0"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599" w:type="dxa"/>
            <w:gridSpan w:val="2"/>
            <w:tcBorders>
              <w:bottom w:val="nil"/>
            </w:tcBorders>
            <w:shd w:val="clear" w:color="auto" w:fill="FFFFFF"/>
          </w:tcPr>
          <w:p w14:paraId="2EA11AF4" w14:textId="00CFAFBD" w:rsidR="00B312C7" w:rsidRPr="00000413" w:rsidRDefault="001F4186" w:rsidP="00CB6CF5">
            <w:pPr>
              <w:ind w:right="-944"/>
              <w:rPr>
                <w:rFonts w:ascii="Arial" w:hAnsi="Arial"/>
                <w:b/>
                <w:sz w:val="22"/>
              </w:rPr>
            </w:pPr>
            <w:r>
              <w:rPr>
                <w:rFonts w:ascii="Arial" w:hAnsi="Arial"/>
                <w:b/>
                <w:sz w:val="22"/>
              </w:rPr>
              <w:t>Unfair Advantage</w:t>
            </w:r>
          </w:p>
        </w:tc>
        <w:tc>
          <w:tcPr>
            <w:tcW w:w="2788" w:type="dxa"/>
            <w:gridSpan w:val="3"/>
            <w:tcBorders>
              <w:bottom w:val="nil"/>
            </w:tcBorders>
            <w:shd w:val="clear" w:color="auto" w:fill="FFFFFF"/>
          </w:tcPr>
          <w:p w14:paraId="7593CDB7" w14:textId="77777777"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14:paraId="15F1698E" w14:textId="77777777" w:rsidTr="00306C02">
        <w:trPr>
          <w:trHeight w:val="2677"/>
        </w:trPr>
        <w:tc>
          <w:tcPr>
            <w:tcW w:w="3118" w:type="dxa"/>
            <w:tcBorders>
              <w:top w:val="nil"/>
              <w:bottom w:val="nil"/>
            </w:tcBorders>
            <w:shd w:val="clear" w:color="auto" w:fill="FFFFFF"/>
          </w:tcPr>
          <w:p w14:paraId="4B3EFA7A" w14:textId="21A633AD" w:rsidR="00BA391A" w:rsidRDefault="003467F0" w:rsidP="00CB6CF5">
            <w:pPr>
              <w:rPr>
                <w:rFonts w:ascii="Arial" w:hAnsi="Arial"/>
                <w:color w:val="808080" w:themeColor="background1" w:themeShade="80"/>
                <w:sz w:val="20"/>
              </w:rPr>
            </w:pPr>
            <w:r>
              <w:rPr>
                <w:rFonts w:ascii="Arial" w:hAnsi="Arial"/>
                <w:color w:val="808080" w:themeColor="background1" w:themeShade="80"/>
                <w:sz w:val="20"/>
              </w:rPr>
              <w:t>List of problems</w:t>
            </w:r>
          </w:p>
          <w:p w14:paraId="00194107" w14:textId="77777777" w:rsidR="003467F0" w:rsidRDefault="003467F0" w:rsidP="00CB6CF5">
            <w:pPr>
              <w:rPr>
                <w:rFonts w:ascii="Arial" w:hAnsi="Arial"/>
                <w:color w:val="808080" w:themeColor="background1" w:themeShade="80"/>
                <w:sz w:val="20"/>
              </w:rPr>
            </w:pPr>
          </w:p>
          <w:p w14:paraId="462FA51C" w14:textId="77777777" w:rsidR="00BA391A" w:rsidRDefault="00BA391A" w:rsidP="008B4CB4">
            <w:pPr>
              <w:rPr>
                <w:rFonts w:ascii="Arial" w:hAnsi="Arial"/>
                <w:color w:val="808080" w:themeColor="background1" w:themeShade="80"/>
                <w:sz w:val="20"/>
              </w:rPr>
            </w:pPr>
            <w:r w:rsidRPr="00BA391A">
              <w:rPr>
                <w:rFonts w:ascii="Arial" w:hAnsi="Arial"/>
                <w:color w:val="808080" w:themeColor="background1" w:themeShade="80"/>
                <w:sz w:val="20"/>
              </w:rPr>
              <w:t>-</w:t>
            </w:r>
            <w:r>
              <w:rPr>
                <w:rFonts w:ascii="Arial" w:hAnsi="Arial"/>
                <w:color w:val="808080" w:themeColor="background1" w:themeShade="80"/>
                <w:sz w:val="20"/>
              </w:rPr>
              <w:t xml:space="preserve"> </w:t>
            </w:r>
            <w:r w:rsidR="00BE3791">
              <w:rPr>
                <w:rFonts w:ascii="Arial" w:hAnsi="Arial"/>
                <w:color w:val="808080" w:themeColor="background1" w:themeShade="80"/>
                <w:sz w:val="20"/>
              </w:rPr>
              <w:t xml:space="preserve">People </w:t>
            </w:r>
            <w:r w:rsidR="00BE3791" w:rsidRPr="00BE3791">
              <w:rPr>
                <w:rFonts w:ascii="Arial" w:hAnsi="Arial"/>
                <w:color w:val="808080" w:themeColor="background1" w:themeShade="80"/>
                <w:sz w:val="20"/>
              </w:rPr>
              <w:t>worrying about the infection</w:t>
            </w:r>
            <w:r w:rsidR="00BE3791">
              <w:rPr>
                <w:rFonts w:ascii="Arial" w:hAnsi="Arial"/>
                <w:color w:val="808080" w:themeColor="background1" w:themeShade="80"/>
                <w:sz w:val="20"/>
              </w:rPr>
              <w:t xml:space="preserve"> during pandemic COVID-19 when visit zoo</w:t>
            </w:r>
          </w:p>
          <w:p w14:paraId="6D0F3669" w14:textId="77777777" w:rsidR="00BE3791" w:rsidRDefault="00BE3791" w:rsidP="008B4CB4">
            <w:pPr>
              <w:rPr>
                <w:rFonts w:ascii="Arial" w:hAnsi="Arial"/>
                <w:color w:val="808080" w:themeColor="background1" w:themeShade="80"/>
                <w:sz w:val="20"/>
              </w:rPr>
            </w:pPr>
            <w:r>
              <w:rPr>
                <w:rFonts w:ascii="Arial" w:hAnsi="Arial"/>
                <w:color w:val="808080" w:themeColor="background1" w:themeShade="80"/>
                <w:sz w:val="20"/>
              </w:rPr>
              <w:t>- People will form a crowd to get information about the animals</w:t>
            </w:r>
          </w:p>
          <w:p w14:paraId="5B48FC10" w14:textId="09E34D2F" w:rsidR="00D41C04" w:rsidRPr="00BA391A" w:rsidRDefault="00D41C04" w:rsidP="008B4CB4">
            <w:pPr>
              <w:rPr>
                <w:rFonts w:ascii="Arial" w:hAnsi="Arial"/>
                <w:color w:val="808080" w:themeColor="background1" w:themeShade="80"/>
                <w:sz w:val="20"/>
              </w:rPr>
            </w:pPr>
            <w:r>
              <w:rPr>
                <w:rFonts w:ascii="Arial" w:hAnsi="Arial"/>
                <w:color w:val="808080" w:themeColor="background1" w:themeShade="80"/>
                <w:sz w:val="20"/>
              </w:rPr>
              <w:t>- Difficult to get information about animals</w:t>
            </w:r>
          </w:p>
        </w:tc>
        <w:tc>
          <w:tcPr>
            <w:tcW w:w="3117" w:type="dxa"/>
            <w:gridSpan w:val="2"/>
            <w:tcBorders>
              <w:top w:val="nil"/>
              <w:bottom w:val="single" w:sz="4" w:space="0" w:color="F2F2F2" w:themeColor="background1" w:themeShade="F2"/>
            </w:tcBorders>
            <w:shd w:val="clear" w:color="auto" w:fill="FFFFFF"/>
          </w:tcPr>
          <w:p w14:paraId="1EF7DC38" w14:textId="7C59C8D5" w:rsidR="00F076D7" w:rsidRDefault="003467F0" w:rsidP="00CB6CF5">
            <w:pPr>
              <w:rPr>
                <w:rFonts w:ascii="Arial" w:hAnsi="Arial"/>
                <w:color w:val="808080" w:themeColor="background1" w:themeShade="80"/>
                <w:sz w:val="20"/>
              </w:rPr>
            </w:pPr>
            <w:r>
              <w:rPr>
                <w:rFonts w:ascii="Arial" w:hAnsi="Arial"/>
                <w:color w:val="808080" w:themeColor="background1" w:themeShade="80"/>
                <w:sz w:val="20"/>
              </w:rPr>
              <w:t>List of solutions</w:t>
            </w:r>
          </w:p>
          <w:p w14:paraId="05B77BEC" w14:textId="77777777" w:rsidR="00BA391A" w:rsidRDefault="00BA391A" w:rsidP="00CB6CF5">
            <w:pPr>
              <w:rPr>
                <w:rFonts w:ascii="Arial" w:hAnsi="Arial"/>
                <w:color w:val="808080" w:themeColor="background1" w:themeShade="80"/>
                <w:sz w:val="20"/>
              </w:rPr>
            </w:pPr>
          </w:p>
          <w:p w14:paraId="2CED32A9" w14:textId="18FB38E9" w:rsidR="00BE3791" w:rsidRDefault="00BA391A" w:rsidP="00BE3791">
            <w:pPr>
              <w:rPr>
                <w:rFonts w:ascii="Arial" w:hAnsi="Arial"/>
                <w:color w:val="808080" w:themeColor="background1" w:themeShade="80"/>
                <w:sz w:val="20"/>
              </w:rPr>
            </w:pPr>
            <w:r w:rsidRPr="00BA391A">
              <w:rPr>
                <w:rFonts w:ascii="Arial" w:hAnsi="Arial"/>
                <w:color w:val="808080" w:themeColor="background1" w:themeShade="80"/>
                <w:sz w:val="20"/>
              </w:rPr>
              <w:t>-</w:t>
            </w:r>
            <w:r>
              <w:rPr>
                <w:rFonts w:ascii="Arial" w:hAnsi="Arial"/>
                <w:color w:val="808080" w:themeColor="background1" w:themeShade="80"/>
                <w:sz w:val="20"/>
              </w:rPr>
              <w:t xml:space="preserve"> </w:t>
            </w:r>
            <w:r w:rsidR="00D41C04">
              <w:rPr>
                <w:rFonts w:ascii="Arial" w:hAnsi="Arial"/>
                <w:color w:val="808080" w:themeColor="background1" w:themeShade="80"/>
                <w:sz w:val="20"/>
              </w:rPr>
              <w:t>G</w:t>
            </w:r>
            <w:r w:rsidR="00BE3791">
              <w:rPr>
                <w:rFonts w:ascii="Arial" w:hAnsi="Arial"/>
                <w:color w:val="808080" w:themeColor="background1" w:themeShade="80"/>
                <w:sz w:val="20"/>
              </w:rPr>
              <w:t>et information</w:t>
            </w:r>
            <w:r w:rsidR="00D41C04">
              <w:rPr>
                <w:rFonts w:ascii="Arial" w:hAnsi="Arial"/>
                <w:color w:val="808080" w:themeColor="background1" w:themeShade="80"/>
                <w:sz w:val="20"/>
              </w:rPr>
              <w:t xml:space="preserve"> about animals</w:t>
            </w:r>
            <w:r w:rsidR="00BE3791">
              <w:rPr>
                <w:rFonts w:ascii="Arial" w:hAnsi="Arial"/>
                <w:color w:val="808080" w:themeColor="background1" w:themeShade="80"/>
                <w:sz w:val="20"/>
              </w:rPr>
              <w:t xml:space="preserve"> without forming a crowd</w:t>
            </w:r>
            <w:r w:rsidR="00D41C04">
              <w:rPr>
                <w:rFonts w:ascii="Arial" w:hAnsi="Arial"/>
                <w:color w:val="808080" w:themeColor="background1" w:themeShade="80"/>
                <w:sz w:val="20"/>
              </w:rPr>
              <w:t>.</w:t>
            </w:r>
          </w:p>
          <w:p w14:paraId="1916D70B" w14:textId="2DF4F1E1" w:rsidR="00D41C04" w:rsidRDefault="00D41C04" w:rsidP="00BE3791">
            <w:pPr>
              <w:rPr>
                <w:rFonts w:ascii="Arial" w:hAnsi="Arial"/>
                <w:color w:val="808080" w:themeColor="background1" w:themeShade="80"/>
                <w:sz w:val="20"/>
              </w:rPr>
            </w:pPr>
            <w:r>
              <w:rPr>
                <w:rFonts w:ascii="Arial" w:hAnsi="Arial"/>
                <w:color w:val="808080" w:themeColor="background1" w:themeShade="80"/>
                <w:sz w:val="20"/>
              </w:rPr>
              <w:t xml:space="preserve">-  </w:t>
            </w:r>
            <w:r w:rsidR="009A51CA">
              <w:rPr>
                <w:rFonts w:ascii="Arial" w:hAnsi="Arial"/>
                <w:color w:val="808080" w:themeColor="background1" w:themeShade="80"/>
                <w:sz w:val="20"/>
              </w:rPr>
              <w:t>H</w:t>
            </w:r>
            <w:r>
              <w:rPr>
                <w:rFonts w:ascii="Arial" w:hAnsi="Arial"/>
                <w:color w:val="808080" w:themeColor="background1" w:themeShade="80"/>
                <w:sz w:val="20"/>
              </w:rPr>
              <w:t>elp people keep their distance while visit zoo</w:t>
            </w:r>
          </w:p>
          <w:p w14:paraId="28F01B82" w14:textId="4511C2AF" w:rsidR="009A51CA" w:rsidRPr="00BA391A" w:rsidRDefault="009A51CA" w:rsidP="00BE3791">
            <w:pPr>
              <w:rPr>
                <w:rFonts w:ascii="Arial" w:hAnsi="Arial"/>
                <w:color w:val="808080" w:themeColor="background1" w:themeShade="80"/>
                <w:sz w:val="20"/>
              </w:rPr>
            </w:pPr>
            <w:r>
              <w:rPr>
                <w:rFonts w:ascii="Arial" w:hAnsi="Arial"/>
                <w:color w:val="808080" w:themeColor="background1" w:themeShade="80"/>
                <w:sz w:val="20"/>
              </w:rPr>
              <w:t>- A platform that people can easily get the information about animals</w:t>
            </w:r>
          </w:p>
          <w:p w14:paraId="19FAC9EE" w14:textId="51DD2DD3" w:rsidR="00BA391A" w:rsidRPr="00BA391A" w:rsidRDefault="00BA391A" w:rsidP="00BA391A">
            <w:pPr>
              <w:rPr>
                <w:rFonts w:ascii="Arial" w:hAnsi="Arial"/>
                <w:color w:val="808080" w:themeColor="background1" w:themeShade="80"/>
                <w:sz w:val="20"/>
              </w:rPr>
            </w:pPr>
          </w:p>
        </w:tc>
        <w:tc>
          <w:tcPr>
            <w:tcW w:w="2924" w:type="dxa"/>
            <w:gridSpan w:val="3"/>
            <w:tcBorders>
              <w:top w:val="nil"/>
              <w:bottom w:val="nil"/>
            </w:tcBorders>
            <w:shd w:val="clear" w:color="auto" w:fill="FFFFFF"/>
          </w:tcPr>
          <w:p w14:paraId="3063A635" w14:textId="77777777" w:rsidR="001F4186"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Single, clear and compelling message that states why you are different and worth buying</w:t>
            </w:r>
          </w:p>
          <w:p w14:paraId="07E9BA9D" w14:textId="77777777" w:rsidR="00F076D7"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 xml:space="preserve"> </w:t>
            </w:r>
          </w:p>
          <w:p w14:paraId="45217A50" w14:textId="2E6B6C8A" w:rsidR="00BA391A" w:rsidRPr="001F4186" w:rsidRDefault="009A51CA" w:rsidP="00CB6CF5">
            <w:pPr>
              <w:rPr>
                <w:rFonts w:ascii="Arial" w:hAnsi="Arial"/>
                <w:color w:val="808080" w:themeColor="background1" w:themeShade="80"/>
                <w:sz w:val="20"/>
              </w:rPr>
            </w:pPr>
            <w:r>
              <w:rPr>
                <w:rFonts w:ascii="Arial" w:hAnsi="Arial"/>
                <w:color w:val="808080" w:themeColor="background1" w:themeShade="80"/>
                <w:sz w:val="20"/>
              </w:rPr>
              <w:t>Mobile application that can recognize animals via upload an image then get the information about the animals</w:t>
            </w:r>
          </w:p>
        </w:tc>
        <w:tc>
          <w:tcPr>
            <w:tcW w:w="3599" w:type="dxa"/>
            <w:gridSpan w:val="2"/>
            <w:tcBorders>
              <w:top w:val="nil"/>
              <w:bottom w:val="single" w:sz="4" w:space="0" w:color="F2F2F2" w:themeColor="background1" w:themeShade="F2"/>
            </w:tcBorders>
            <w:shd w:val="clear" w:color="auto" w:fill="FFFFFF"/>
          </w:tcPr>
          <w:p w14:paraId="2A35F3D6" w14:textId="6DE215F7" w:rsidR="00F076D7" w:rsidRDefault="004E0D00" w:rsidP="00CB6CF5">
            <w:pPr>
              <w:ind w:right="-10"/>
              <w:rPr>
                <w:rFonts w:ascii="Arial" w:hAnsi="Arial"/>
                <w:color w:val="808080" w:themeColor="background1" w:themeShade="80"/>
                <w:sz w:val="20"/>
              </w:rPr>
            </w:pPr>
            <w:r>
              <w:rPr>
                <w:rFonts w:ascii="Arial" w:hAnsi="Arial"/>
                <w:color w:val="808080" w:themeColor="background1" w:themeShade="80"/>
                <w:sz w:val="20"/>
              </w:rPr>
              <w:t>Competitive Edge</w:t>
            </w:r>
          </w:p>
          <w:p w14:paraId="15719726" w14:textId="77777777" w:rsidR="004E0D00" w:rsidRDefault="004E0D00" w:rsidP="00CB6CF5">
            <w:pPr>
              <w:ind w:right="-10"/>
              <w:rPr>
                <w:rFonts w:ascii="Arial" w:hAnsi="Arial"/>
                <w:color w:val="808080" w:themeColor="background1" w:themeShade="80"/>
                <w:sz w:val="20"/>
              </w:rPr>
            </w:pPr>
          </w:p>
          <w:p w14:paraId="47822D52" w14:textId="77777777" w:rsidR="00BA391A" w:rsidRDefault="00D77956" w:rsidP="00960AF3">
            <w:pPr>
              <w:pStyle w:val="ListParagraph"/>
              <w:numPr>
                <w:ilvl w:val="0"/>
                <w:numId w:val="10"/>
              </w:numPr>
              <w:ind w:right="-10"/>
              <w:rPr>
                <w:rFonts w:ascii="Arial" w:hAnsi="Arial"/>
                <w:color w:val="808080" w:themeColor="background1" w:themeShade="80"/>
                <w:sz w:val="20"/>
              </w:rPr>
            </w:pPr>
            <w:r>
              <w:rPr>
                <w:rFonts w:ascii="Arial" w:hAnsi="Arial"/>
                <w:color w:val="808080" w:themeColor="background1" w:themeShade="80"/>
                <w:sz w:val="20"/>
              </w:rPr>
              <w:t>L</w:t>
            </w:r>
            <w:r w:rsidRPr="00D77956">
              <w:rPr>
                <w:rFonts w:ascii="Arial" w:hAnsi="Arial"/>
                <w:color w:val="808080" w:themeColor="background1" w:themeShade="80"/>
                <w:sz w:val="20"/>
              </w:rPr>
              <w:t>arge network effects</w:t>
            </w:r>
          </w:p>
          <w:p w14:paraId="7A7E7D08" w14:textId="77777777" w:rsidR="00D77956" w:rsidRDefault="00D77956" w:rsidP="00960AF3">
            <w:pPr>
              <w:pStyle w:val="ListParagraph"/>
              <w:numPr>
                <w:ilvl w:val="0"/>
                <w:numId w:val="10"/>
              </w:numPr>
              <w:ind w:right="-10"/>
              <w:rPr>
                <w:rFonts w:ascii="Arial" w:hAnsi="Arial"/>
                <w:color w:val="808080" w:themeColor="background1" w:themeShade="80"/>
                <w:sz w:val="20"/>
              </w:rPr>
            </w:pPr>
            <w:r>
              <w:rPr>
                <w:rFonts w:ascii="Arial" w:hAnsi="Arial"/>
                <w:color w:val="808080" w:themeColor="background1" w:themeShade="80"/>
                <w:sz w:val="20"/>
              </w:rPr>
              <w:t>Lack of</w:t>
            </w:r>
            <w:r w:rsidR="00EC5606">
              <w:rPr>
                <w:rFonts w:ascii="Arial" w:hAnsi="Arial"/>
                <w:color w:val="808080" w:themeColor="background1" w:themeShade="80"/>
                <w:sz w:val="20"/>
              </w:rPr>
              <w:t xml:space="preserve"> sponsorship</w:t>
            </w:r>
          </w:p>
          <w:p w14:paraId="305E3A83" w14:textId="420FFD8A" w:rsidR="00EC5606" w:rsidRPr="00960AF3" w:rsidRDefault="00EC5606" w:rsidP="00EC5606">
            <w:pPr>
              <w:pStyle w:val="ListParagraph"/>
              <w:ind w:right="-10"/>
              <w:rPr>
                <w:rFonts w:ascii="Arial" w:hAnsi="Arial"/>
                <w:color w:val="808080" w:themeColor="background1" w:themeShade="80"/>
                <w:sz w:val="20"/>
              </w:rPr>
            </w:pPr>
          </w:p>
        </w:tc>
        <w:tc>
          <w:tcPr>
            <w:tcW w:w="2788" w:type="dxa"/>
            <w:gridSpan w:val="3"/>
            <w:tcBorders>
              <w:top w:val="nil"/>
              <w:bottom w:val="nil"/>
            </w:tcBorders>
            <w:shd w:val="clear" w:color="auto" w:fill="FFFFFF"/>
          </w:tcPr>
          <w:p w14:paraId="0DE48184" w14:textId="33C2E379" w:rsidR="00F076D7" w:rsidRDefault="005B05B3" w:rsidP="00CB6CF5">
            <w:pPr>
              <w:ind w:right="-18"/>
              <w:rPr>
                <w:rFonts w:ascii="Arial" w:hAnsi="Arial"/>
                <w:color w:val="808080" w:themeColor="background1" w:themeShade="80"/>
                <w:sz w:val="20"/>
              </w:rPr>
            </w:pPr>
            <w:r>
              <w:rPr>
                <w:rFonts w:ascii="Arial" w:hAnsi="Arial"/>
                <w:color w:val="808080" w:themeColor="background1" w:themeShade="80"/>
                <w:sz w:val="20"/>
              </w:rPr>
              <w:t>List of target customer</w:t>
            </w:r>
          </w:p>
          <w:p w14:paraId="24FA2CCE" w14:textId="77777777" w:rsidR="00BA391A" w:rsidRDefault="00BA391A" w:rsidP="00CB6CF5">
            <w:pPr>
              <w:ind w:right="-18"/>
              <w:rPr>
                <w:rFonts w:ascii="Arial" w:hAnsi="Arial"/>
                <w:color w:val="808080" w:themeColor="background1" w:themeShade="80"/>
                <w:sz w:val="20"/>
              </w:rPr>
            </w:pPr>
          </w:p>
          <w:p w14:paraId="29F77933" w14:textId="4D597220" w:rsidR="00FE33AE" w:rsidRPr="001F4186" w:rsidRDefault="005B05B3" w:rsidP="00CB6CF5">
            <w:pPr>
              <w:ind w:right="-18"/>
              <w:rPr>
                <w:rFonts w:ascii="Arial" w:hAnsi="Arial"/>
                <w:color w:val="808080" w:themeColor="background1" w:themeShade="80"/>
                <w:sz w:val="20"/>
              </w:rPr>
            </w:pPr>
            <w:r>
              <w:rPr>
                <w:rFonts w:ascii="Arial" w:hAnsi="Arial"/>
                <w:color w:val="808080" w:themeColor="background1" w:themeShade="80"/>
                <w:sz w:val="20"/>
              </w:rPr>
              <w:t xml:space="preserve">- </w:t>
            </w:r>
            <w:r w:rsidR="008C2635">
              <w:rPr>
                <w:rFonts w:ascii="Arial" w:hAnsi="Arial"/>
                <w:color w:val="808080" w:themeColor="background1" w:themeShade="80"/>
                <w:sz w:val="20"/>
              </w:rPr>
              <w:t>Zoo</w:t>
            </w:r>
          </w:p>
        </w:tc>
      </w:tr>
      <w:tr w:rsidR="004B5316" w:rsidRPr="00F076D7" w14:paraId="5A5B5831" w14:textId="77777777" w:rsidTr="00306C02">
        <w:trPr>
          <w:trHeight w:val="264"/>
        </w:trPr>
        <w:tc>
          <w:tcPr>
            <w:tcW w:w="3118" w:type="dxa"/>
            <w:tcBorders>
              <w:top w:val="nil"/>
              <w:bottom w:val="nil"/>
            </w:tcBorders>
            <w:shd w:val="clear" w:color="auto" w:fill="FFFFFF"/>
          </w:tcPr>
          <w:p w14:paraId="696B1FC2" w14:textId="62779970" w:rsidR="00F076D7" w:rsidRPr="00F076D7" w:rsidRDefault="001F4186" w:rsidP="00CB6CF5">
            <w:pPr>
              <w:ind w:right="-944"/>
              <w:rPr>
                <w:rFonts w:ascii="Arial" w:hAnsi="Arial"/>
              </w:rPr>
            </w:pPr>
            <w:r w:rsidRPr="001F4186">
              <w:rPr>
                <w:rFonts w:ascii="Arial" w:hAnsi="Arial"/>
                <w:b/>
                <w:sz w:val="22"/>
              </w:rPr>
              <w:t>Existing Alternatives</w:t>
            </w:r>
          </w:p>
        </w:tc>
        <w:tc>
          <w:tcPr>
            <w:tcW w:w="3117" w:type="dxa"/>
            <w:gridSpan w:val="2"/>
            <w:tcBorders>
              <w:top w:val="single" w:sz="4" w:space="0" w:color="F2F2F2" w:themeColor="background1" w:themeShade="F2"/>
              <w:bottom w:val="nil"/>
            </w:tcBorders>
            <w:shd w:val="clear" w:color="auto" w:fill="FFFFFF"/>
          </w:tcPr>
          <w:p w14:paraId="4DAE5800" w14:textId="619FB458" w:rsidR="00F076D7" w:rsidRPr="00000413" w:rsidRDefault="00F076D7" w:rsidP="00CB6CF5">
            <w:pPr>
              <w:ind w:right="-944"/>
              <w:rPr>
                <w:rFonts w:ascii="Arial" w:hAnsi="Arial"/>
                <w:b/>
                <w:sz w:val="22"/>
              </w:rPr>
            </w:pPr>
            <w:r w:rsidRPr="00000413">
              <w:rPr>
                <w:rFonts w:ascii="Arial" w:hAnsi="Arial"/>
                <w:b/>
                <w:sz w:val="22"/>
              </w:rPr>
              <w:t xml:space="preserve">Key </w:t>
            </w:r>
            <w:r w:rsidR="001F4186">
              <w:rPr>
                <w:rFonts w:ascii="Arial" w:hAnsi="Arial"/>
                <w:b/>
                <w:sz w:val="22"/>
              </w:rPr>
              <w:t>Metrics</w:t>
            </w:r>
          </w:p>
        </w:tc>
        <w:tc>
          <w:tcPr>
            <w:tcW w:w="2924" w:type="dxa"/>
            <w:gridSpan w:val="3"/>
            <w:tcBorders>
              <w:top w:val="nil"/>
              <w:bottom w:val="nil"/>
            </w:tcBorders>
            <w:shd w:val="clear" w:color="auto" w:fill="FFFFFF"/>
          </w:tcPr>
          <w:p w14:paraId="3472E1E0" w14:textId="3A95947E" w:rsidR="00F076D7" w:rsidRPr="00000413" w:rsidRDefault="001F4186" w:rsidP="00BA391A">
            <w:r>
              <w:t>High-</w:t>
            </w:r>
            <w:r w:rsidRPr="00BA391A">
              <w:rPr>
                <w:color w:val="FF0000"/>
              </w:rPr>
              <w:t>Level</w:t>
            </w:r>
            <w:r>
              <w:t xml:space="preserve"> Concept</w:t>
            </w:r>
          </w:p>
        </w:tc>
        <w:tc>
          <w:tcPr>
            <w:tcW w:w="3599"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CB6CF5">
            <w:pPr>
              <w:ind w:right="-944"/>
              <w:rPr>
                <w:rFonts w:ascii="Arial" w:hAnsi="Arial"/>
                <w:b/>
                <w:sz w:val="22"/>
              </w:rPr>
            </w:pPr>
            <w:r w:rsidRPr="00000413">
              <w:rPr>
                <w:rFonts w:ascii="Arial" w:hAnsi="Arial"/>
                <w:b/>
                <w:sz w:val="22"/>
              </w:rPr>
              <w:t>Channels</w:t>
            </w:r>
          </w:p>
        </w:tc>
        <w:tc>
          <w:tcPr>
            <w:tcW w:w="2788" w:type="dxa"/>
            <w:gridSpan w:val="3"/>
            <w:tcBorders>
              <w:top w:val="nil"/>
              <w:bottom w:val="nil"/>
            </w:tcBorders>
            <w:shd w:val="clear" w:color="auto" w:fill="FFFFFF"/>
          </w:tcPr>
          <w:p w14:paraId="3A2C8E49" w14:textId="176E6D69" w:rsidR="00F076D7" w:rsidRPr="00F076D7" w:rsidRDefault="001F4186" w:rsidP="00CB6CF5">
            <w:pPr>
              <w:ind w:right="-944"/>
              <w:rPr>
                <w:rFonts w:ascii="Arial" w:hAnsi="Arial"/>
              </w:rPr>
            </w:pPr>
            <w:r w:rsidRPr="001F4186">
              <w:rPr>
                <w:rFonts w:ascii="Arial" w:hAnsi="Arial"/>
                <w:b/>
                <w:sz w:val="22"/>
              </w:rPr>
              <w:t>Early Adopters</w:t>
            </w:r>
          </w:p>
        </w:tc>
      </w:tr>
      <w:tr w:rsidR="004B5316" w:rsidRPr="00F076D7" w14:paraId="2346CA49" w14:textId="77777777" w:rsidTr="00306C02">
        <w:trPr>
          <w:trHeight w:val="2822"/>
        </w:trPr>
        <w:tc>
          <w:tcPr>
            <w:tcW w:w="3118" w:type="dxa"/>
            <w:tcBorders>
              <w:top w:val="nil"/>
              <w:bottom w:val="single" w:sz="4" w:space="0" w:color="F2F2F2" w:themeColor="background1" w:themeShade="F2"/>
            </w:tcBorders>
            <w:shd w:val="clear" w:color="auto" w:fill="FFFFFF"/>
          </w:tcPr>
          <w:p w14:paraId="4A918C39" w14:textId="245F15E2" w:rsidR="00F076D7" w:rsidRDefault="00D3447A" w:rsidP="00D3447A">
            <w:pPr>
              <w:rPr>
                <w:rFonts w:ascii="Arial" w:hAnsi="Arial"/>
                <w:color w:val="808080" w:themeColor="background1" w:themeShade="80"/>
                <w:sz w:val="20"/>
              </w:rPr>
            </w:pPr>
            <w:r w:rsidRPr="00D3447A">
              <w:rPr>
                <w:rFonts w:ascii="Arial" w:hAnsi="Arial"/>
                <w:color w:val="808080" w:themeColor="background1" w:themeShade="80"/>
                <w:sz w:val="20"/>
              </w:rPr>
              <w:t>List how these problems are solved today</w:t>
            </w:r>
          </w:p>
          <w:p w14:paraId="15BDB160" w14:textId="77777777" w:rsidR="00BA391A" w:rsidRDefault="00BA391A" w:rsidP="00D3447A">
            <w:pPr>
              <w:rPr>
                <w:rFonts w:ascii="Arial" w:hAnsi="Arial"/>
                <w:color w:val="808080" w:themeColor="background1" w:themeShade="80"/>
                <w:sz w:val="20"/>
              </w:rPr>
            </w:pPr>
          </w:p>
          <w:p w14:paraId="29DD3ABD" w14:textId="77777777" w:rsidR="00BA391A" w:rsidRDefault="0006026D" w:rsidP="0006026D">
            <w:pPr>
              <w:pStyle w:val="ListParagraph"/>
              <w:numPr>
                <w:ilvl w:val="0"/>
                <w:numId w:val="9"/>
              </w:numPr>
              <w:rPr>
                <w:rFonts w:ascii="Arial" w:hAnsi="Arial"/>
                <w:color w:val="808080" w:themeColor="background1" w:themeShade="80"/>
                <w:sz w:val="20"/>
              </w:rPr>
            </w:pPr>
            <w:r>
              <w:rPr>
                <w:rFonts w:ascii="Arial" w:hAnsi="Arial"/>
                <w:color w:val="808080" w:themeColor="background1" w:themeShade="80"/>
                <w:sz w:val="20"/>
              </w:rPr>
              <w:t>Seek</w:t>
            </w:r>
          </w:p>
          <w:p w14:paraId="3F7A3880" w14:textId="77777777" w:rsidR="0006026D" w:rsidRDefault="0006026D" w:rsidP="0006026D">
            <w:pPr>
              <w:pStyle w:val="ListParagraph"/>
              <w:numPr>
                <w:ilvl w:val="0"/>
                <w:numId w:val="9"/>
              </w:numPr>
              <w:rPr>
                <w:rFonts w:ascii="Arial" w:hAnsi="Arial"/>
                <w:color w:val="808080" w:themeColor="background1" w:themeShade="80"/>
                <w:sz w:val="20"/>
              </w:rPr>
            </w:pPr>
            <w:r>
              <w:rPr>
                <w:rFonts w:ascii="Arial" w:hAnsi="Arial"/>
                <w:color w:val="808080" w:themeColor="background1" w:themeShade="80"/>
                <w:sz w:val="20"/>
              </w:rPr>
              <w:t>Picture Insect</w:t>
            </w:r>
          </w:p>
          <w:p w14:paraId="7D532930" w14:textId="1C88E2C4" w:rsidR="0006026D" w:rsidRPr="0006026D" w:rsidRDefault="0006026D" w:rsidP="0006026D">
            <w:pPr>
              <w:pStyle w:val="ListParagraph"/>
              <w:numPr>
                <w:ilvl w:val="0"/>
                <w:numId w:val="9"/>
              </w:numPr>
              <w:rPr>
                <w:rFonts w:ascii="Arial" w:hAnsi="Arial"/>
                <w:color w:val="808080" w:themeColor="background1" w:themeShade="80"/>
                <w:sz w:val="20"/>
              </w:rPr>
            </w:pPr>
            <w:r>
              <w:rPr>
                <w:rFonts w:ascii="Arial" w:hAnsi="Arial"/>
                <w:color w:val="808080" w:themeColor="background1" w:themeShade="80"/>
                <w:sz w:val="20"/>
              </w:rPr>
              <w:t>SnakeSnap</w:t>
            </w:r>
          </w:p>
        </w:tc>
        <w:tc>
          <w:tcPr>
            <w:tcW w:w="3117" w:type="dxa"/>
            <w:gridSpan w:val="2"/>
            <w:tcBorders>
              <w:top w:val="nil"/>
              <w:bottom w:val="single" w:sz="4" w:space="0" w:color="F2F2F2" w:themeColor="background1" w:themeShade="F2"/>
            </w:tcBorders>
            <w:shd w:val="clear" w:color="auto" w:fill="FFFFFF"/>
          </w:tcPr>
          <w:p w14:paraId="6523874B" w14:textId="3ADF5225" w:rsidR="00F076D7" w:rsidRDefault="00906CDA" w:rsidP="00CB6CF5">
            <w:pPr>
              <w:rPr>
                <w:rFonts w:ascii="Arial" w:hAnsi="Arial"/>
                <w:color w:val="808080" w:themeColor="background1" w:themeShade="80"/>
                <w:sz w:val="20"/>
              </w:rPr>
            </w:pPr>
            <w:r>
              <w:rPr>
                <w:rFonts w:ascii="Arial" w:hAnsi="Arial"/>
                <w:color w:val="808080" w:themeColor="background1" w:themeShade="80"/>
                <w:sz w:val="20"/>
              </w:rPr>
              <w:t>To measure product doing good in the market</w:t>
            </w:r>
          </w:p>
          <w:p w14:paraId="66A46B4E" w14:textId="77777777" w:rsidR="00BA391A" w:rsidRDefault="00BA391A" w:rsidP="00CB6CF5">
            <w:pPr>
              <w:rPr>
                <w:rFonts w:ascii="Arial" w:hAnsi="Arial"/>
                <w:color w:val="808080" w:themeColor="background1" w:themeShade="80"/>
                <w:sz w:val="20"/>
              </w:rPr>
            </w:pPr>
          </w:p>
          <w:p w14:paraId="71C36C34" w14:textId="736793B0" w:rsidR="00BA391A" w:rsidRDefault="00BA391A" w:rsidP="00CB6CF5">
            <w:pPr>
              <w:rPr>
                <w:rFonts w:ascii="Arial" w:hAnsi="Arial"/>
                <w:color w:val="808080" w:themeColor="background1" w:themeShade="80"/>
                <w:sz w:val="20"/>
              </w:rPr>
            </w:pPr>
          </w:p>
          <w:p w14:paraId="40EB2893" w14:textId="71DD00A6" w:rsidR="006871E9" w:rsidRDefault="006871E9" w:rsidP="00CB6CF5">
            <w:pPr>
              <w:rPr>
                <w:rFonts w:ascii="Arial" w:hAnsi="Arial"/>
                <w:color w:val="808080" w:themeColor="background1" w:themeShade="80"/>
                <w:sz w:val="20"/>
              </w:rPr>
            </w:pPr>
            <w:r>
              <w:rPr>
                <w:rFonts w:ascii="Arial" w:hAnsi="Arial"/>
                <w:color w:val="808080" w:themeColor="background1" w:themeShade="80"/>
                <w:sz w:val="20"/>
              </w:rPr>
              <w:t xml:space="preserve">- </w:t>
            </w:r>
            <w:r w:rsidR="0006026D">
              <w:rPr>
                <w:rFonts w:ascii="Arial" w:hAnsi="Arial"/>
                <w:color w:val="808080" w:themeColor="background1" w:themeShade="80"/>
                <w:sz w:val="20"/>
              </w:rPr>
              <w:t>Recognize animals using images</w:t>
            </w:r>
          </w:p>
          <w:p w14:paraId="74205E05" w14:textId="1C06F2BA" w:rsidR="006871E9" w:rsidRDefault="006871E9" w:rsidP="00CB6CF5">
            <w:pPr>
              <w:rPr>
                <w:rFonts w:ascii="Arial" w:hAnsi="Arial"/>
                <w:color w:val="808080" w:themeColor="background1" w:themeShade="80"/>
                <w:sz w:val="20"/>
              </w:rPr>
            </w:pPr>
          </w:p>
          <w:p w14:paraId="7A600B06" w14:textId="1A823748" w:rsidR="00360FDA" w:rsidRPr="001F4186" w:rsidRDefault="00360FDA" w:rsidP="00CB6CF5">
            <w:pPr>
              <w:rPr>
                <w:rFonts w:ascii="Arial" w:hAnsi="Arial"/>
                <w:color w:val="808080" w:themeColor="background1" w:themeShade="80"/>
                <w:sz w:val="20"/>
              </w:rPr>
            </w:pPr>
          </w:p>
        </w:tc>
        <w:tc>
          <w:tcPr>
            <w:tcW w:w="2924" w:type="dxa"/>
            <w:gridSpan w:val="3"/>
            <w:tcBorders>
              <w:top w:val="nil"/>
              <w:bottom w:val="single" w:sz="4" w:space="0" w:color="F2F2F2" w:themeColor="background1" w:themeShade="F2"/>
            </w:tcBorders>
            <w:shd w:val="clear" w:color="auto" w:fill="FFFFFF"/>
          </w:tcPr>
          <w:p w14:paraId="62D7621B" w14:textId="77777777" w:rsidR="00D3447A" w:rsidRPr="00D3447A" w:rsidRDefault="00D3447A" w:rsidP="00D3447A">
            <w:pPr>
              <w:ind w:right="-944"/>
              <w:rPr>
                <w:rFonts w:ascii="Arial" w:hAnsi="Arial"/>
                <w:color w:val="808080" w:themeColor="background1" w:themeShade="80"/>
                <w:sz w:val="20"/>
              </w:rPr>
            </w:pPr>
            <w:r w:rsidRPr="00D3447A">
              <w:rPr>
                <w:rFonts w:ascii="Arial" w:hAnsi="Arial"/>
                <w:color w:val="808080" w:themeColor="background1" w:themeShade="80"/>
                <w:sz w:val="20"/>
              </w:rPr>
              <w:t>List your X for Y analogy</w:t>
            </w:r>
          </w:p>
          <w:p w14:paraId="0C96BD28" w14:textId="77777777" w:rsidR="00F076D7" w:rsidRDefault="00D3447A" w:rsidP="00BA391A">
            <w:r w:rsidRPr="00D3447A">
              <w:t>(e.g. YouTube = Flickr for videos)</w:t>
            </w:r>
          </w:p>
          <w:p w14:paraId="641EE4CE" w14:textId="7D6B3C72" w:rsidR="00BA391A" w:rsidRDefault="00BA391A" w:rsidP="00BA391A"/>
          <w:p w14:paraId="5193D74B" w14:textId="56B21ECC" w:rsidR="00BA391A" w:rsidRPr="00BA391A" w:rsidRDefault="005F11DA" w:rsidP="00BA391A">
            <w:r>
              <w:t>Convulotional Neural Network = Image Recognition</w:t>
            </w:r>
          </w:p>
        </w:tc>
        <w:tc>
          <w:tcPr>
            <w:tcW w:w="3599" w:type="dxa"/>
            <w:gridSpan w:val="2"/>
            <w:tcBorders>
              <w:top w:val="nil"/>
              <w:bottom w:val="single" w:sz="4" w:space="0" w:color="F2F2F2" w:themeColor="background1" w:themeShade="F2"/>
            </w:tcBorders>
            <w:shd w:val="clear" w:color="auto" w:fill="FFFFFF"/>
          </w:tcPr>
          <w:p w14:paraId="3EA17019" w14:textId="77777777" w:rsidR="00F076D7"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Path to customers</w:t>
            </w:r>
          </w:p>
          <w:p w14:paraId="53ED6F42" w14:textId="77777777" w:rsidR="00BA391A" w:rsidRDefault="00BA391A" w:rsidP="00CB6CF5">
            <w:pPr>
              <w:ind w:right="-10"/>
              <w:rPr>
                <w:rFonts w:ascii="Arial" w:hAnsi="Arial"/>
                <w:color w:val="808080" w:themeColor="background1" w:themeShade="80"/>
                <w:sz w:val="20"/>
              </w:rPr>
            </w:pPr>
          </w:p>
          <w:p w14:paraId="1192D455" w14:textId="0656EFBE" w:rsidR="00BA391A" w:rsidRDefault="008C2635" w:rsidP="00CB6CF5">
            <w:pPr>
              <w:ind w:right="-10"/>
              <w:rPr>
                <w:rFonts w:ascii="Arial" w:hAnsi="Arial"/>
                <w:color w:val="808080" w:themeColor="background1" w:themeShade="80"/>
                <w:sz w:val="20"/>
              </w:rPr>
            </w:pPr>
            <w:r>
              <w:rPr>
                <w:rFonts w:ascii="Arial" w:hAnsi="Arial"/>
                <w:color w:val="808080" w:themeColor="background1" w:themeShade="80"/>
                <w:sz w:val="20"/>
              </w:rPr>
              <w:t xml:space="preserve">- </w:t>
            </w:r>
            <w:r w:rsidR="005519A7">
              <w:rPr>
                <w:rFonts w:ascii="Arial" w:hAnsi="Arial"/>
                <w:color w:val="808080" w:themeColor="background1" w:themeShade="80"/>
                <w:sz w:val="20"/>
              </w:rPr>
              <w:t>Github downloading services</w:t>
            </w:r>
          </w:p>
          <w:p w14:paraId="2268A06D" w14:textId="2FFB6067" w:rsidR="008C2635" w:rsidRDefault="008C2635" w:rsidP="00CB6CF5">
            <w:pPr>
              <w:ind w:right="-10"/>
              <w:rPr>
                <w:rFonts w:ascii="Arial" w:hAnsi="Arial"/>
                <w:color w:val="808080" w:themeColor="background1" w:themeShade="80"/>
                <w:sz w:val="20"/>
              </w:rPr>
            </w:pPr>
            <w:r>
              <w:rPr>
                <w:rFonts w:ascii="Arial" w:hAnsi="Arial"/>
                <w:color w:val="808080" w:themeColor="background1" w:themeShade="80"/>
                <w:sz w:val="20"/>
              </w:rPr>
              <w:t>- Google Drive</w:t>
            </w:r>
          </w:p>
          <w:p w14:paraId="2FB74AAA" w14:textId="0AD05EBE" w:rsidR="008C2635" w:rsidRPr="001F4186" w:rsidRDefault="008C2635" w:rsidP="00CB6CF5">
            <w:pPr>
              <w:ind w:right="-10"/>
              <w:rPr>
                <w:rFonts w:ascii="Arial" w:hAnsi="Arial"/>
                <w:color w:val="808080" w:themeColor="background1" w:themeShade="80"/>
                <w:sz w:val="20"/>
              </w:rPr>
            </w:pPr>
            <w:r>
              <w:rPr>
                <w:rFonts w:ascii="Arial" w:hAnsi="Arial"/>
                <w:color w:val="808080" w:themeColor="background1" w:themeShade="80"/>
                <w:sz w:val="20"/>
              </w:rPr>
              <w:t>- Direct</w:t>
            </w:r>
          </w:p>
        </w:tc>
        <w:tc>
          <w:tcPr>
            <w:tcW w:w="2788" w:type="dxa"/>
            <w:gridSpan w:val="3"/>
            <w:tcBorders>
              <w:top w:val="nil"/>
              <w:bottom w:val="single" w:sz="4" w:space="0" w:color="F2F2F2" w:themeColor="background1" w:themeShade="F2"/>
            </w:tcBorders>
            <w:shd w:val="clear" w:color="auto" w:fill="FFFFFF"/>
          </w:tcPr>
          <w:p w14:paraId="4B4D4BE1" w14:textId="77777777" w:rsidR="00F076D7" w:rsidRDefault="00D3447A" w:rsidP="00D3447A">
            <w:pPr>
              <w:ind w:right="-10"/>
              <w:rPr>
                <w:rFonts w:ascii="Arial" w:hAnsi="Arial"/>
                <w:color w:val="808080" w:themeColor="background1" w:themeShade="80"/>
                <w:sz w:val="20"/>
              </w:rPr>
            </w:pPr>
            <w:r w:rsidRPr="00D3447A">
              <w:rPr>
                <w:rFonts w:ascii="Arial" w:hAnsi="Arial"/>
                <w:color w:val="808080" w:themeColor="background1" w:themeShade="80"/>
                <w:sz w:val="20"/>
              </w:rPr>
              <w:t>List the characteristics of your ideal customers.</w:t>
            </w:r>
          </w:p>
          <w:p w14:paraId="0CFB28E7" w14:textId="77777777" w:rsidR="00BA391A" w:rsidRDefault="00BA391A" w:rsidP="00D3447A">
            <w:pPr>
              <w:ind w:right="-10"/>
              <w:rPr>
                <w:rFonts w:ascii="Arial" w:hAnsi="Arial"/>
                <w:color w:val="808080" w:themeColor="background1" w:themeShade="80"/>
                <w:sz w:val="20"/>
              </w:rPr>
            </w:pPr>
          </w:p>
          <w:p w14:paraId="77F53ED1" w14:textId="7EF42DFD" w:rsidR="00BA391A" w:rsidRDefault="004E7717" w:rsidP="00D3447A">
            <w:pPr>
              <w:ind w:right="-10"/>
              <w:rPr>
                <w:rFonts w:ascii="Arial" w:hAnsi="Arial"/>
                <w:color w:val="808080" w:themeColor="background1" w:themeShade="80"/>
                <w:sz w:val="20"/>
              </w:rPr>
            </w:pPr>
            <w:r>
              <w:rPr>
                <w:rFonts w:ascii="Arial" w:hAnsi="Arial"/>
                <w:color w:val="808080" w:themeColor="background1" w:themeShade="80"/>
                <w:sz w:val="20"/>
              </w:rPr>
              <w:t xml:space="preserve">- </w:t>
            </w:r>
            <w:r w:rsidR="008C2635">
              <w:rPr>
                <w:rFonts w:ascii="Arial" w:hAnsi="Arial"/>
                <w:color w:val="808080" w:themeColor="background1" w:themeShade="80"/>
                <w:sz w:val="20"/>
              </w:rPr>
              <w:t>Android users</w:t>
            </w:r>
          </w:p>
          <w:p w14:paraId="25B81D3F" w14:textId="0A615A7E" w:rsidR="004E7717" w:rsidRPr="001F4186" w:rsidRDefault="004E7717" w:rsidP="00D3447A">
            <w:pPr>
              <w:ind w:right="-10"/>
              <w:rPr>
                <w:rFonts w:ascii="Arial" w:hAnsi="Arial"/>
                <w:color w:val="808080" w:themeColor="background1" w:themeShade="80"/>
                <w:sz w:val="20"/>
              </w:rPr>
            </w:pPr>
            <w:r>
              <w:rPr>
                <w:rFonts w:ascii="Arial" w:hAnsi="Arial"/>
                <w:color w:val="808080" w:themeColor="background1" w:themeShade="80"/>
                <w:sz w:val="20"/>
              </w:rPr>
              <w:t xml:space="preserve">- </w:t>
            </w:r>
            <w:r w:rsidR="008C2635">
              <w:rPr>
                <w:rFonts w:ascii="Arial" w:hAnsi="Arial"/>
                <w:color w:val="808080" w:themeColor="background1" w:themeShade="80"/>
                <w:sz w:val="20"/>
              </w:rPr>
              <w:t>Zoo visitors</w:t>
            </w:r>
          </w:p>
        </w:tc>
      </w:tr>
      <w:tr w:rsidR="004B5316" w:rsidRPr="00F076D7" w14:paraId="76B734C2" w14:textId="77777777" w:rsidTr="00306C02">
        <w:trPr>
          <w:trHeight w:val="279"/>
        </w:trPr>
        <w:tc>
          <w:tcPr>
            <w:tcW w:w="7733" w:type="dxa"/>
            <w:gridSpan w:val="4"/>
            <w:tcBorders>
              <w:bottom w:val="nil"/>
            </w:tcBorders>
            <w:shd w:val="clear" w:color="auto" w:fill="FFFFFF"/>
          </w:tcPr>
          <w:p w14:paraId="6DCB2889" w14:textId="77777777" w:rsidR="00B312C7" w:rsidRPr="00000413" w:rsidRDefault="00B312C7" w:rsidP="00CB6CF5">
            <w:pPr>
              <w:ind w:right="-944"/>
              <w:rPr>
                <w:rFonts w:ascii="Arial" w:hAnsi="Arial"/>
                <w:b/>
                <w:sz w:val="22"/>
              </w:rPr>
            </w:pPr>
            <w:r w:rsidRPr="00000413">
              <w:rPr>
                <w:rFonts w:ascii="Arial" w:hAnsi="Arial"/>
                <w:b/>
                <w:sz w:val="22"/>
              </w:rPr>
              <w:t>Cost Structure</w:t>
            </w:r>
          </w:p>
        </w:tc>
        <w:tc>
          <w:tcPr>
            <w:tcW w:w="7813" w:type="dxa"/>
            <w:gridSpan w:val="7"/>
            <w:tcBorders>
              <w:bottom w:val="nil"/>
            </w:tcBorders>
            <w:shd w:val="clear" w:color="auto" w:fill="FFFFFF"/>
          </w:tcPr>
          <w:p w14:paraId="25DEFDB1" w14:textId="1743D63B" w:rsidR="00B312C7" w:rsidRPr="00000413" w:rsidRDefault="00B312C7" w:rsidP="00CB6CF5">
            <w:pPr>
              <w:ind w:right="-944"/>
              <w:rPr>
                <w:rFonts w:ascii="Arial" w:hAnsi="Arial"/>
                <w:b/>
                <w:sz w:val="22"/>
              </w:rPr>
            </w:pPr>
            <w:r w:rsidRPr="00000413">
              <w:rPr>
                <w:rFonts w:ascii="Arial" w:hAnsi="Arial"/>
                <w:b/>
                <w:sz w:val="22"/>
              </w:rPr>
              <w:t>Revenue Str</w:t>
            </w:r>
            <w:r w:rsidR="00BA391A">
              <w:rPr>
                <w:rFonts w:ascii="Arial" w:hAnsi="Arial"/>
                <w:b/>
                <w:sz w:val="22"/>
              </w:rPr>
              <w:t>eams</w:t>
            </w:r>
          </w:p>
        </w:tc>
      </w:tr>
      <w:tr w:rsidR="004B5316" w:rsidRPr="00F076D7" w14:paraId="508251F7" w14:textId="77777777" w:rsidTr="00306C02">
        <w:trPr>
          <w:trHeight w:val="2667"/>
        </w:trPr>
        <w:tc>
          <w:tcPr>
            <w:tcW w:w="7733" w:type="dxa"/>
            <w:gridSpan w:val="4"/>
            <w:tcBorders>
              <w:top w:val="nil"/>
            </w:tcBorders>
            <w:shd w:val="clear" w:color="auto" w:fill="FFFFFF"/>
          </w:tcPr>
          <w:p w14:paraId="1A1023CC"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List your fixed and variable costs.</w:t>
            </w:r>
          </w:p>
          <w:p w14:paraId="47864C53" w14:textId="77777777" w:rsidR="005519A7" w:rsidRDefault="005519A7" w:rsidP="00D3447A">
            <w:pPr>
              <w:ind w:right="-32"/>
              <w:rPr>
                <w:rFonts w:ascii="Arial" w:hAnsi="Arial"/>
                <w:color w:val="808080" w:themeColor="background1" w:themeShade="80"/>
                <w:sz w:val="20"/>
              </w:rPr>
            </w:pPr>
          </w:p>
          <w:p w14:paraId="6370BA1A" w14:textId="1C390412" w:rsidR="00D3447A" w:rsidRDefault="005519A7" w:rsidP="004E7717">
            <w:pPr>
              <w:ind w:right="-32"/>
              <w:rPr>
                <w:rFonts w:ascii="Arial" w:hAnsi="Arial"/>
                <w:color w:val="808080" w:themeColor="background1" w:themeShade="80"/>
                <w:sz w:val="20"/>
              </w:rPr>
            </w:pPr>
            <w:r>
              <w:rPr>
                <w:rFonts w:ascii="Arial" w:hAnsi="Arial"/>
                <w:color w:val="808080" w:themeColor="background1" w:themeShade="80"/>
                <w:sz w:val="20"/>
              </w:rPr>
              <w:t>-</w:t>
            </w:r>
            <w:r w:rsidR="004E7717">
              <w:rPr>
                <w:rFonts w:ascii="Arial" w:hAnsi="Arial"/>
                <w:color w:val="808080" w:themeColor="background1" w:themeShade="80"/>
                <w:sz w:val="20"/>
              </w:rPr>
              <w:t xml:space="preserve"> </w:t>
            </w:r>
            <w:r w:rsidR="000C425C">
              <w:rPr>
                <w:rFonts w:ascii="Arial" w:hAnsi="Arial"/>
                <w:color w:val="808080" w:themeColor="background1" w:themeShade="80"/>
                <w:sz w:val="20"/>
              </w:rPr>
              <w:t>Hardware Cost</w:t>
            </w:r>
          </w:p>
          <w:p w14:paraId="597F1038" w14:textId="031A8A98" w:rsidR="005519A7" w:rsidRPr="00D3447A" w:rsidRDefault="004E7717" w:rsidP="004E7717">
            <w:pPr>
              <w:ind w:right="-32"/>
              <w:rPr>
                <w:rFonts w:ascii="Arial" w:hAnsi="Arial"/>
                <w:color w:val="808080" w:themeColor="background1" w:themeShade="80"/>
                <w:sz w:val="20"/>
              </w:rPr>
            </w:pPr>
            <w:r>
              <w:rPr>
                <w:rFonts w:ascii="Arial" w:hAnsi="Arial"/>
                <w:color w:val="808080" w:themeColor="background1" w:themeShade="80"/>
                <w:sz w:val="20"/>
              </w:rPr>
              <w:t>- Design Cost</w:t>
            </w:r>
          </w:p>
          <w:p w14:paraId="02D0875D" w14:textId="38FADC78" w:rsidR="00D3447A" w:rsidRPr="00D3447A" w:rsidRDefault="00D3447A" w:rsidP="004E7717">
            <w:pPr>
              <w:ind w:right="-32"/>
              <w:rPr>
                <w:rFonts w:ascii="Arial" w:hAnsi="Arial"/>
                <w:color w:val="808080" w:themeColor="background1" w:themeShade="80"/>
                <w:sz w:val="20"/>
              </w:rPr>
            </w:pPr>
          </w:p>
          <w:p w14:paraId="4FC76203" w14:textId="77777777" w:rsidR="00BA391A" w:rsidRDefault="00BA391A" w:rsidP="00D3447A">
            <w:pPr>
              <w:ind w:right="-32"/>
              <w:rPr>
                <w:rFonts w:ascii="Arial" w:hAnsi="Arial"/>
                <w:color w:val="808080" w:themeColor="background1" w:themeShade="80"/>
                <w:sz w:val="20"/>
              </w:rPr>
            </w:pPr>
          </w:p>
          <w:p w14:paraId="6D6FDEED" w14:textId="062AE59F" w:rsidR="00BA391A" w:rsidRPr="001F4186" w:rsidRDefault="00BA391A" w:rsidP="00D3447A">
            <w:pPr>
              <w:ind w:right="-32"/>
              <w:rPr>
                <w:rFonts w:ascii="Arial" w:hAnsi="Arial"/>
                <w:color w:val="808080" w:themeColor="background1" w:themeShade="80"/>
                <w:sz w:val="20"/>
              </w:rPr>
            </w:pPr>
          </w:p>
        </w:tc>
        <w:tc>
          <w:tcPr>
            <w:tcW w:w="7813" w:type="dxa"/>
            <w:gridSpan w:val="7"/>
            <w:tcBorders>
              <w:top w:val="nil"/>
            </w:tcBorders>
            <w:shd w:val="clear" w:color="auto" w:fill="FFFFFF"/>
          </w:tcPr>
          <w:p w14:paraId="7CF58F9F" w14:textId="77EB3C42" w:rsid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List your sources of revenue.</w:t>
            </w:r>
          </w:p>
          <w:p w14:paraId="1673BAF9" w14:textId="77777777" w:rsidR="005519A7" w:rsidRPr="00D3447A" w:rsidRDefault="005519A7" w:rsidP="00D3447A">
            <w:pPr>
              <w:ind w:right="-18"/>
              <w:rPr>
                <w:rFonts w:ascii="Arial" w:hAnsi="Arial"/>
                <w:color w:val="808080" w:themeColor="background1" w:themeShade="80"/>
                <w:sz w:val="20"/>
              </w:rPr>
            </w:pPr>
          </w:p>
          <w:p w14:paraId="2B34DB55" w14:textId="3ADFEDDE" w:rsidR="005519A7" w:rsidRDefault="005519A7" w:rsidP="00D3447A">
            <w:pPr>
              <w:ind w:right="-18"/>
              <w:rPr>
                <w:rFonts w:ascii="Arial" w:hAnsi="Arial"/>
                <w:color w:val="808080" w:themeColor="background1" w:themeShade="80"/>
                <w:sz w:val="20"/>
              </w:rPr>
            </w:pPr>
            <w:r>
              <w:rPr>
                <w:rFonts w:ascii="Arial" w:hAnsi="Arial"/>
                <w:color w:val="808080" w:themeColor="background1" w:themeShade="80"/>
                <w:sz w:val="20"/>
              </w:rPr>
              <w:t>-</w:t>
            </w:r>
            <w:r w:rsidR="00D96005">
              <w:rPr>
                <w:rFonts w:ascii="Arial" w:hAnsi="Arial"/>
                <w:color w:val="808080" w:themeColor="background1" w:themeShade="80"/>
                <w:sz w:val="20"/>
              </w:rPr>
              <w:t xml:space="preserve"> In app </w:t>
            </w:r>
            <w:r>
              <w:rPr>
                <w:rFonts w:ascii="Arial" w:hAnsi="Arial"/>
                <w:color w:val="808080" w:themeColor="background1" w:themeShade="80"/>
                <w:sz w:val="20"/>
              </w:rPr>
              <w:t>Advertisement</w:t>
            </w:r>
          </w:p>
          <w:p w14:paraId="175AE07D" w14:textId="00A83347" w:rsidR="005519A7" w:rsidRDefault="005519A7" w:rsidP="00D3447A">
            <w:pPr>
              <w:ind w:right="-18"/>
              <w:rPr>
                <w:rFonts w:ascii="Arial" w:hAnsi="Arial"/>
                <w:color w:val="808080" w:themeColor="background1" w:themeShade="80"/>
                <w:sz w:val="20"/>
              </w:rPr>
            </w:pPr>
            <w:r>
              <w:rPr>
                <w:rFonts w:ascii="Arial" w:hAnsi="Arial"/>
                <w:color w:val="808080" w:themeColor="background1" w:themeShade="80"/>
                <w:sz w:val="20"/>
              </w:rPr>
              <w:t>-</w:t>
            </w:r>
            <w:r w:rsidR="00D96005">
              <w:rPr>
                <w:rFonts w:ascii="Arial" w:hAnsi="Arial"/>
                <w:color w:val="808080" w:themeColor="background1" w:themeShade="80"/>
                <w:sz w:val="20"/>
              </w:rPr>
              <w:t xml:space="preserve"> </w:t>
            </w:r>
            <w:r w:rsidR="00D96005" w:rsidRPr="00D96005">
              <w:rPr>
                <w:rFonts w:ascii="Arial" w:hAnsi="Arial"/>
                <w:color w:val="808080" w:themeColor="background1" w:themeShade="80"/>
                <w:sz w:val="20"/>
              </w:rPr>
              <w:t>Registration and subscription fees</w:t>
            </w:r>
          </w:p>
          <w:p w14:paraId="0D56596E" w14:textId="01893DFD" w:rsidR="005519A7" w:rsidRDefault="005519A7" w:rsidP="00D96005">
            <w:pPr>
              <w:ind w:right="-18"/>
              <w:rPr>
                <w:rFonts w:ascii="Arial" w:hAnsi="Arial"/>
                <w:color w:val="808080" w:themeColor="background1" w:themeShade="80"/>
                <w:sz w:val="20"/>
              </w:rPr>
            </w:pPr>
            <w:r>
              <w:rPr>
                <w:rFonts w:ascii="Arial" w:hAnsi="Arial"/>
                <w:color w:val="808080" w:themeColor="background1" w:themeShade="80"/>
                <w:sz w:val="20"/>
              </w:rPr>
              <w:t>-</w:t>
            </w:r>
            <w:r w:rsidR="00D96005">
              <w:rPr>
                <w:rFonts w:ascii="Arial" w:hAnsi="Arial"/>
                <w:color w:val="808080" w:themeColor="background1" w:themeShade="80"/>
                <w:sz w:val="20"/>
              </w:rPr>
              <w:t xml:space="preserve"> Sponsorship</w:t>
            </w:r>
          </w:p>
          <w:p w14:paraId="091BCAF6" w14:textId="33335026" w:rsidR="005A54DE" w:rsidRDefault="005A54DE" w:rsidP="00D96005">
            <w:pPr>
              <w:ind w:right="-18"/>
              <w:rPr>
                <w:rFonts w:ascii="Arial" w:hAnsi="Arial"/>
                <w:color w:val="808080" w:themeColor="background1" w:themeShade="80"/>
                <w:sz w:val="20"/>
              </w:rPr>
            </w:pPr>
            <w:r>
              <w:rPr>
                <w:rFonts w:ascii="Arial" w:hAnsi="Arial"/>
                <w:color w:val="808080" w:themeColor="background1" w:themeShade="80"/>
                <w:sz w:val="20"/>
              </w:rPr>
              <w:t>- Maintainance</w:t>
            </w:r>
          </w:p>
          <w:p w14:paraId="6531CB9D" w14:textId="7A9E9FEC" w:rsidR="00F076D7" w:rsidRDefault="00F076D7" w:rsidP="00CB6CF5">
            <w:pPr>
              <w:ind w:right="-18"/>
              <w:rPr>
                <w:rFonts w:ascii="Arial" w:hAnsi="Arial"/>
                <w:color w:val="808080" w:themeColor="background1" w:themeShade="80"/>
                <w:sz w:val="20"/>
              </w:rPr>
            </w:pPr>
          </w:p>
          <w:p w14:paraId="77C80C07" w14:textId="7E00989A" w:rsidR="00BA391A" w:rsidRPr="001F4186" w:rsidRDefault="00BA391A" w:rsidP="00CB6CF5">
            <w:pPr>
              <w:ind w:right="-18"/>
              <w:rPr>
                <w:rFonts w:ascii="Arial" w:hAnsi="Arial"/>
                <w:color w:val="808080" w:themeColor="background1" w:themeShade="80"/>
                <w:sz w:val="20"/>
              </w:rPr>
            </w:pPr>
          </w:p>
        </w:tc>
      </w:tr>
    </w:tbl>
    <w:p w14:paraId="520F877C" w14:textId="77777777" w:rsidR="00C70B55" w:rsidRDefault="00C70B55" w:rsidP="00B312C7">
      <w:pPr>
        <w:ind w:right="-944"/>
      </w:pPr>
    </w:p>
    <w:sectPr w:rsidR="00C70B55" w:rsidSect="00277AE1">
      <w:headerReference w:type="even" r:id="rId7"/>
      <w:headerReference w:type="default" r:id="rId8"/>
      <w:footerReference w:type="even" r:id="rId9"/>
      <w:footerReference w:type="default" r:id="rId10"/>
      <w:headerReference w:type="first" r:id="rId11"/>
      <w:foot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AF749" w14:textId="77777777" w:rsidR="00EB714D" w:rsidRDefault="00EB714D" w:rsidP="00000413">
      <w:r>
        <w:separator/>
      </w:r>
    </w:p>
  </w:endnote>
  <w:endnote w:type="continuationSeparator" w:id="0">
    <w:p w14:paraId="4CDC2E41" w14:textId="77777777" w:rsidR="00EB714D" w:rsidRDefault="00EB714D"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A6A94" w14:textId="77777777" w:rsidR="00EB714D" w:rsidRDefault="00EB714D" w:rsidP="00000413">
      <w:r>
        <w:separator/>
      </w:r>
    </w:p>
  </w:footnote>
  <w:footnote w:type="continuationSeparator" w:id="0">
    <w:p w14:paraId="02E6AFE1" w14:textId="77777777" w:rsidR="00EB714D" w:rsidRDefault="00EB714D"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7F38" w14:textId="4EFA2766" w:rsidR="00CE5510" w:rsidRDefault="00EB714D">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70E1" w14:textId="1441B2A4" w:rsidR="00CE5510" w:rsidRDefault="00EB714D">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0236" w14:textId="1DC53D3D" w:rsidR="00CE5510" w:rsidRDefault="00EB714D">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1964F7"/>
    <w:multiLevelType w:val="hybridMultilevel"/>
    <w:tmpl w:val="BD5264BC"/>
    <w:lvl w:ilvl="0" w:tplc="23084CA4">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EF37FC8"/>
    <w:multiLevelType w:val="hybridMultilevel"/>
    <w:tmpl w:val="F8A8D912"/>
    <w:lvl w:ilvl="0" w:tplc="09A4487A">
      <w:start w:val="5"/>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2E3E50"/>
    <w:multiLevelType w:val="hybridMultilevel"/>
    <w:tmpl w:val="8702BD10"/>
    <w:lvl w:ilvl="0" w:tplc="93885ADE">
      <w:start w:val="5"/>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9D50250"/>
    <w:multiLevelType w:val="hybridMultilevel"/>
    <w:tmpl w:val="6994DFA4"/>
    <w:lvl w:ilvl="0" w:tplc="F1528358">
      <w:start w:val="5"/>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6144D22"/>
    <w:multiLevelType w:val="hybridMultilevel"/>
    <w:tmpl w:val="8FF2BDA2"/>
    <w:lvl w:ilvl="0" w:tplc="AB9609AC">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67F0339D"/>
    <w:multiLevelType w:val="hybridMultilevel"/>
    <w:tmpl w:val="07F8FD5E"/>
    <w:lvl w:ilvl="0" w:tplc="91641B48">
      <w:start w:val="5"/>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71510BA0"/>
    <w:multiLevelType w:val="hybridMultilevel"/>
    <w:tmpl w:val="EA28C188"/>
    <w:lvl w:ilvl="0" w:tplc="9356D640">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025552166">
    <w:abstractNumId w:val="4"/>
  </w:num>
  <w:num w:numId="2" w16cid:durableId="1469787927">
    <w:abstractNumId w:val="0"/>
  </w:num>
  <w:num w:numId="3" w16cid:durableId="726343171">
    <w:abstractNumId w:val="3"/>
  </w:num>
  <w:num w:numId="4" w16cid:durableId="585454894">
    <w:abstractNumId w:val="8"/>
  </w:num>
  <w:num w:numId="5" w16cid:durableId="1425034519">
    <w:abstractNumId w:val="2"/>
  </w:num>
  <w:num w:numId="6" w16cid:durableId="1747915171">
    <w:abstractNumId w:val="5"/>
  </w:num>
  <w:num w:numId="7" w16cid:durableId="1212956210">
    <w:abstractNumId w:val="6"/>
  </w:num>
  <w:num w:numId="8" w16cid:durableId="919368770">
    <w:abstractNumId w:val="7"/>
  </w:num>
  <w:num w:numId="9" w16cid:durableId="1540893058">
    <w:abstractNumId w:val="1"/>
  </w:num>
  <w:num w:numId="10" w16cid:durableId="20015393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003518"/>
    <w:rsid w:val="00025B70"/>
    <w:rsid w:val="0006026D"/>
    <w:rsid w:val="000638FD"/>
    <w:rsid w:val="000C425C"/>
    <w:rsid w:val="00191045"/>
    <w:rsid w:val="001F4186"/>
    <w:rsid w:val="00252F40"/>
    <w:rsid w:val="00273F6B"/>
    <w:rsid w:val="00277AE1"/>
    <w:rsid w:val="00284DC4"/>
    <w:rsid w:val="00306C02"/>
    <w:rsid w:val="00312950"/>
    <w:rsid w:val="003467F0"/>
    <w:rsid w:val="00360FDA"/>
    <w:rsid w:val="003B2072"/>
    <w:rsid w:val="003F2C62"/>
    <w:rsid w:val="003F3269"/>
    <w:rsid w:val="004B5316"/>
    <w:rsid w:val="004E0D00"/>
    <w:rsid w:val="004E7717"/>
    <w:rsid w:val="004F4172"/>
    <w:rsid w:val="00526FE6"/>
    <w:rsid w:val="005452CA"/>
    <w:rsid w:val="005519A7"/>
    <w:rsid w:val="00555FBC"/>
    <w:rsid w:val="005A54DE"/>
    <w:rsid w:val="005B05B3"/>
    <w:rsid w:val="005F11DA"/>
    <w:rsid w:val="005F75A3"/>
    <w:rsid w:val="00624F20"/>
    <w:rsid w:val="006760EB"/>
    <w:rsid w:val="006871E9"/>
    <w:rsid w:val="00714301"/>
    <w:rsid w:val="007C13A7"/>
    <w:rsid w:val="007D354F"/>
    <w:rsid w:val="007F290D"/>
    <w:rsid w:val="00861778"/>
    <w:rsid w:val="008B4CB4"/>
    <w:rsid w:val="008C2635"/>
    <w:rsid w:val="00906CDA"/>
    <w:rsid w:val="009505CB"/>
    <w:rsid w:val="00960AF3"/>
    <w:rsid w:val="0098520D"/>
    <w:rsid w:val="009A51CA"/>
    <w:rsid w:val="009C095E"/>
    <w:rsid w:val="00A15683"/>
    <w:rsid w:val="00A86846"/>
    <w:rsid w:val="00B01DDB"/>
    <w:rsid w:val="00B312C7"/>
    <w:rsid w:val="00B566F7"/>
    <w:rsid w:val="00BA391A"/>
    <w:rsid w:val="00BA4A1A"/>
    <w:rsid w:val="00BE3791"/>
    <w:rsid w:val="00BE73EC"/>
    <w:rsid w:val="00C054AF"/>
    <w:rsid w:val="00C460AE"/>
    <w:rsid w:val="00C70B55"/>
    <w:rsid w:val="00C9225D"/>
    <w:rsid w:val="00CA30DE"/>
    <w:rsid w:val="00CB593D"/>
    <w:rsid w:val="00CB6CF5"/>
    <w:rsid w:val="00CE5510"/>
    <w:rsid w:val="00D3447A"/>
    <w:rsid w:val="00D41C04"/>
    <w:rsid w:val="00D77956"/>
    <w:rsid w:val="00D96005"/>
    <w:rsid w:val="00DB34F0"/>
    <w:rsid w:val="00DD1B79"/>
    <w:rsid w:val="00EA19CF"/>
    <w:rsid w:val="00EB714D"/>
    <w:rsid w:val="00EC5606"/>
    <w:rsid w:val="00F076D7"/>
    <w:rsid w:val="00F72E65"/>
    <w:rsid w:val="00F7639C"/>
    <w:rsid w:val="00FE33A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A8F0715D-4EE2-42FF-AE08-AB86CD07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ListParagraph">
    <w:name w:val="List Paragraph"/>
    <w:basedOn w:val="Normal"/>
    <w:uiPriority w:val="34"/>
    <w:qFormat/>
    <w:rsid w:val="00BA3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1631</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Muhamad Syukri</cp:lastModifiedBy>
  <cp:revision>3</cp:revision>
  <cp:lastPrinted>2019-05-23T09:25:00Z</cp:lastPrinted>
  <dcterms:created xsi:type="dcterms:W3CDTF">2022-05-26T15:18:00Z</dcterms:created>
  <dcterms:modified xsi:type="dcterms:W3CDTF">2022-05-27T16:03:00Z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