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6D71" w14:textId="77777777" w:rsidR="00AC7E2E" w:rsidRDefault="00000000">
      <w:pPr>
        <w:pStyle w:val="Heading1"/>
      </w:pPr>
      <w:bookmarkStart w:id="0" w:name="Xc348048667d3289e52bf153e79b45c756fd568c"/>
      <w:r>
        <w:t>Tác động của nhiễu nhân tạo (AN) trong hệ thống NOMA</w:t>
      </w:r>
    </w:p>
    <w:p w14:paraId="5E0D6EA0" w14:textId="77777777" w:rsidR="00AC7E2E" w:rsidRDefault="00000000">
      <w:pPr>
        <w:pStyle w:val="Heading2"/>
      </w:pPr>
      <w:bookmarkStart w:id="1" w:name="X30f54170141b784bf2ecd34c30f09083b42f530"/>
      <w:r>
        <w:t>Bảng so sánh các metric bảo mật với AN (beta = 0.2)</w:t>
      </w:r>
    </w:p>
    <w:tbl>
      <w:tblPr>
        <w:tblStyle w:val="Table"/>
        <w:tblW w:w="4452" w:type="pct"/>
        <w:tblLayout w:type="fixed"/>
        <w:tblLook w:val="0020" w:firstRow="1" w:lastRow="0" w:firstColumn="0" w:lastColumn="0" w:noHBand="0" w:noVBand="0"/>
      </w:tblPr>
      <w:tblGrid>
        <w:gridCol w:w="1629"/>
        <w:gridCol w:w="3352"/>
        <w:gridCol w:w="2363"/>
        <w:gridCol w:w="4388"/>
      </w:tblGrid>
      <w:tr w:rsidR="008879C0" w14:paraId="4483732D" w14:textId="77777777" w:rsidTr="008879C0">
        <w:trPr>
          <w:cnfStyle w:val="100000000000" w:firstRow="1" w:lastRow="0" w:firstColumn="0" w:lastColumn="0" w:oddVBand="0" w:evenVBand="0" w:oddHBand="0" w:evenHBand="0" w:firstRowFirstColumn="0" w:firstRowLastColumn="0" w:lastRowFirstColumn="0" w:lastRowLastColumn="0"/>
          <w:tblHeader/>
        </w:trPr>
        <w:tc>
          <w:tcPr>
            <w:tcW w:w="1629" w:type="dxa"/>
          </w:tcPr>
          <w:p w14:paraId="4459E384" w14:textId="77777777" w:rsidR="00AC7E2E" w:rsidRDefault="00000000">
            <w:pPr>
              <w:pStyle w:val="Compact"/>
            </w:pPr>
            <w:r>
              <w:rPr>
                <w:b/>
                <w:bCs/>
              </w:rPr>
              <w:t>Metric</w:t>
            </w:r>
          </w:p>
        </w:tc>
        <w:tc>
          <w:tcPr>
            <w:tcW w:w="3352" w:type="dxa"/>
          </w:tcPr>
          <w:p w14:paraId="477A0E4D" w14:textId="77777777" w:rsidR="00AC7E2E" w:rsidRDefault="00000000">
            <w:pPr>
              <w:pStyle w:val="Compact"/>
            </w:pPr>
            <w:r>
              <w:rPr>
                <w:b/>
                <w:bCs/>
              </w:rPr>
              <w:t>Kịch bản 3 (d_E = 50 m)</w:t>
            </w:r>
          </w:p>
        </w:tc>
        <w:tc>
          <w:tcPr>
            <w:tcW w:w="2363" w:type="dxa"/>
          </w:tcPr>
          <w:p w14:paraId="30838786" w14:textId="77777777" w:rsidR="00AC7E2E" w:rsidRDefault="00000000">
            <w:pPr>
              <w:pStyle w:val="Compact"/>
            </w:pPr>
            <w:r>
              <w:rPr>
                <w:b/>
                <w:bCs/>
              </w:rPr>
              <w:t>Kịch bản 2 (SNR_Bob = 20 dB, SNR_Eve = 10 dB)</w:t>
            </w:r>
          </w:p>
        </w:tc>
        <w:tc>
          <w:tcPr>
            <w:tcW w:w="4388" w:type="dxa"/>
          </w:tcPr>
          <w:p w14:paraId="40F2FA91" w14:textId="77777777" w:rsidR="00AC7E2E" w:rsidRDefault="00000000">
            <w:pPr>
              <w:pStyle w:val="Compact"/>
            </w:pPr>
            <w:r>
              <w:rPr>
                <w:b/>
                <w:bCs/>
              </w:rPr>
              <w:t>Tác động của AN</w:t>
            </w:r>
          </w:p>
        </w:tc>
      </w:tr>
      <w:tr w:rsidR="008879C0" w14:paraId="4AF73739" w14:textId="77777777" w:rsidTr="008879C0">
        <w:tc>
          <w:tcPr>
            <w:tcW w:w="1629" w:type="dxa"/>
          </w:tcPr>
          <w:p w14:paraId="01E671C6" w14:textId="77777777" w:rsidR="00AC7E2E" w:rsidRDefault="00000000">
            <w:pPr>
              <w:pStyle w:val="Compact"/>
            </w:pPr>
            <w:r>
              <w:rPr>
                <w:b/>
                <w:bCs/>
              </w:rPr>
              <w:t>C_B1 (Mbps)</w:t>
            </w:r>
          </w:p>
        </w:tc>
        <w:tc>
          <w:tcPr>
            <w:tcW w:w="3352" w:type="dxa"/>
          </w:tcPr>
          <w:p w14:paraId="00A7660A" w14:textId="77777777" w:rsidR="00AC7E2E" w:rsidRDefault="00000000">
            <w:pPr>
              <w:pStyle w:val="Compact"/>
            </w:pPr>
            <w:r>
              <w:t>54.55</w:t>
            </w:r>
          </w:p>
        </w:tc>
        <w:tc>
          <w:tcPr>
            <w:tcW w:w="2363" w:type="dxa"/>
          </w:tcPr>
          <w:p w14:paraId="31024E73" w14:textId="77777777" w:rsidR="00AC7E2E" w:rsidRDefault="00000000">
            <w:pPr>
              <w:pStyle w:val="Compact"/>
            </w:pPr>
            <w:r>
              <w:t>52.83</w:t>
            </w:r>
          </w:p>
        </w:tc>
        <w:tc>
          <w:tcPr>
            <w:tcW w:w="4388" w:type="dxa"/>
          </w:tcPr>
          <w:p w14:paraId="408860D2" w14:textId="77777777" w:rsidR="00AC7E2E" w:rsidRDefault="00000000">
            <w:pPr>
              <w:pStyle w:val="Compact"/>
            </w:pPr>
            <w:r>
              <w:t>Giảm ~20% do công suất hữu ích giảm (P_s = 0.8 W). Vẫn đảm bảo QoS tốt (&gt;50 Mbps).</w:t>
            </w:r>
          </w:p>
        </w:tc>
      </w:tr>
      <w:tr w:rsidR="008879C0" w14:paraId="7B9D5F31" w14:textId="77777777" w:rsidTr="008879C0">
        <w:tc>
          <w:tcPr>
            <w:tcW w:w="1629" w:type="dxa"/>
          </w:tcPr>
          <w:p w14:paraId="090E64DF" w14:textId="77777777" w:rsidR="00AC7E2E" w:rsidRDefault="00000000">
            <w:pPr>
              <w:pStyle w:val="Compact"/>
            </w:pPr>
            <w:r>
              <w:rPr>
                <w:b/>
                <w:bCs/>
              </w:rPr>
              <w:t>C_B2 (Mbps)</w:t>
            </w:r>
          </w:p>
        </w:tc>
        <w:tc>
          <w:tcPr>
            <w:tcW w:w="3352" w:type="dxa"/>
          </w:tcPr>
          <w:p w14:paraId="0840665A" w14:textId="77777777" w:rsidR="00AC7E2E" w:rsidRDefault="00000000">
            <w:pPr>
              <w:pStyle w:val="Compact"/>
            </w:pPr>
            <w:r>
              <w:t>337.77</w:t>
            </w:r>
          </w:p>
        </w:tc>
        <w:tc>
          <w:tcPr>
            <w:tcW w:w="2363" w:type="dxa"/>
          </w:tcPr>
          <w:p w14:paraId="29A34C09" w14:textId="77777777" w:rsidR="00AC7E2E" w:rsidRDefault="00000000">
            <w:pPr>
              <w:pStyle w:val="Compact"/>
            </w:pPr>
            <w:r>
              <w:t>61.06</w:t>
            </w:r>
          </w:p>
        </w:tc>
        <w:tc>
          <w:tcPr>
            <w:tcW w:w="4388" w:type="dxa"/>
          </w:tcPr>
          <w:p w14:paraId="78A8B7BA" w14:textId="77777777" w:rsidR="00AC7E2E" w:rsidRDefault="00000000">
            <w:pPr>
              <w:pStyle w:val="Compact"/>
            </w:pPr>
            <w:r>
              <w:t>Giảm ~20%, ảnh hưởng nặng hơn ở Kịch bản 2 do SNR_Bob thấp. QoS tốt ở Kịch bản 3.</w:t>
            </w:r>
          </w:p>
        </w:tc>
      </w:tr>
      <w:tr w:rsidR="008879C0" w14:paraId="082421FF" w14:textId="77777777" w:rsidTr="008879C0">
        <w:tc>
          <w:tcPr>
            <w:tcW w:w="1629" w:type="dxa"/>
          </w:tcPr>
          <w:p w14:paraId="5F59C7F8" w14:textId="77777777" w:rsidR="00AC7E2E" w:rsidRDefault="00000000">
            <w:pPr>
              <w:pStyle w:val="Compact"/>
            </w:pPr>
            <w:r>
              <w:rPr>
                <w:b/>
                <w:bCs/>
              </w:rPr>
              <w:t>C_E (Mbps)</w:t>
            </w:r>
          </w:p>
        </w:tc>
        <w:tc>
          <w:tcPr>
            <w:tcW w:w="3352" w:type="dxa"/>
          </w:tcPr>
          <w:p w14:paraId="125967F6" w14:textId="77777777" w:rsidR="00AC7E2E" w:rsidRDefault="00000000">
            <w:pPr>
              <w:pStyle w:val="Compact"/>
            </w:pPr>
            <w:r>
              <w:t>19.25</w:t>
            </w:r>
          </w:p>
        </w:tc>
        <w:tc>
          <w:tcPr>
            <w:tcW w:w="2363" w:type="dxa"/>
          </w:tcPr>
          <w:p w14:paraId="0AF60D4E" w14:textId="77777777" w:rsidR="00AC7E2E" w:rsidRDefault="00000000">
            <w:pPr>
              <w:pStyle w:val="Compact"/>
            </w:pPr>
            <w:r>
              <w:t>19.09</w:t>
            </w:r>
          </w:p>
        </w:tc>
        <w:tc>
          <w:tcPr>
            <w:tcW w:w="4388" w:type="dxa"/>
          </w:tcPr>
          <w:p w14:paraId="1C692103" w14:textId="77777777" w:rsidR="00AC7E2E" w:rsidRDefault="00000000">
            <w:pPr>
              <w:pStyle w:val="Compact"/>
            </w:pPr>
            <w:r>
              <w:t>Giảm ~20-30% so với không AN, làm suy giảm khả năng giải mã của Eve.</w:t>
            </w:r>
          </w:p>
        </w:tc>
      </w:tr>
      <w:tr w:rsidR="008879C0" w14:paraId="7E19E134" w14:textId="77777777" w:rsidTr="008879C0">
        <w:tc>
          <w:tcPr>
            <w:tcW w:w="1629" w:type="dxa"/>
          </w:tcPr>
          <w:p w14:paraId="6D38E610" w14:textId="77777777" w:rsidR="00AC7E2E" w:rsidRDefault="00000000">
            <w:pPr>
              <w:pStyle w:val="Compact"/>
            </w:pPr>
            <w:r>
              <w:rPr>
                <w:b/>
                <w:bCs/>
              </w:rPr>
              <w:t>BER_B1</w:t>
            </w:r>
          </w:p>
        </w:tc>
        <w:tc>
          <w:tcPr>
            <w:tcW w:w="3352" w:type="dxa"/>
          </w:tcPr>
          <w:p w14:paraId="3ADED705" w14:textId="77777777" w:rsidR="00AC7E2E" w:rsidRDefault="00000000">
            <w:pPr>
              <w:pStyle w:val="Compact"/>
            </w:pPr>
            <w:r>
              <w:t>0.4986</w:t>
            </w:r>
          </w:p>
        </w:tc>
        <w:tc>
          <w:tcPr>
            <w:tcW w:w="2363" w:type="dxa"/>
          </w:tcPr>
          <w:p w14:paraId="11EBA12D" w14:textId="77777777" w:rsidR="00AC7E2E" w:rsidRDefault="00000000">
            <w:pPr>
              <w:pStyle w:val="Compact"/>
            </w:pPr>
            <w:r>
              <w:t>0.5085</w:t>
            </w:r>
          </w:p>
        </w:tc>
        <w:tc>
          <w:tcPr>
            <w:tcW w:w="4388" w:type="dxa"/>
          </w:tcPr>
          <w:p w14:paraId="17930455" w14:textId="77777777" w:rsidR="00AC7E2E" w:rsidRDefault="00000000">
            <w:pPr>
              <w:pStyle w:val="Compact"/>
            </w:pPr>
            <w:r>
              <w:t>Tăng nhẹ (~0.49-0.51), không cải thiện do AN và nhiễu SIC.</w:t>
            </w:r>
          </w:p>
        </w:tc>
      </w:tr>
      <w:tr w:rsidR="008879C0" w14:paraId="0F1A3742" w14:textId="77777777" w:rsidTr="008879C0">
        <w:tc>
          <w:tcPr>
            <w:tcW w:w="1629" w:type="dxa"/>
          </w:tcPr>
          <w:p w14:paraId="41E18E2A" w14:textId="77777777" w:rsidR="00AC7E2E" w:rsidRDefault="00000000">
            <w:pPr>
              <w:pStyle w:val="Compact"/>
            </w:pPr>
            <w:r>
              <w:rPr>
                <w:b/>
                <w:bCs/>
              </w:rPr>
              <w:t>BER_B2</w:t>
            </w:r>
          </w:p>
        </w:tc>
        <w:tc>
          <w:tcPr>
            <w:tcW w:w="3352" w:type="dxa"/>
          </w:tcPr>
          <w:p w14:paraId="0517A7EB" w14:textId="77777777" w:rsidR="00AC7E2E" w:rsidRDefault="00000000">
            <w:pPr>
              <w:pStyle w:val="Compact"/>
            </w:pPr>
            <w:r>
              <w:t>0.4996</w:t>
            </w:r>
          </w:p>
        </w:tc>
        <w:tc>
          <w:tcPr>
            <w:tcW w:w="2363" w:type="dxa"/>
          </w:tcPr>
          <w:p w14:paraId="7791A0DC" w14:textId="77777777" w:rsidR="00AC7E2E" w:rsidRDefault="00000000">
            <w:pPr>
              <w:pStyle w:val="Compact"/>
            </w:pPr>
            <w:r>
              <w:t>0.5010</w:t>
            </w:r>
          </w:p>
        </w:tc>
        <w:tc>
          <w:tcPr>
            <w:tcW w:w="4388" w:type="dxa"/>
          </w:tcPr>
          <w:p w14:paraId="28D5047F" w14:textId="77777777" w:rsidR="00AC7E2E" w:rsidRDefault="00000000">
            <w:pPr>
              <w:pStyle w:val="Compact"/>
            </w:pPr>
            <w:r>
              <w:t>Tăng nhẹ, tương tự BER_B1. Bob2 chịu ảnh hưởng SIC nhiều hơn.</w:t>
            </w:r>
          </w:p>
        </w:tc>
      </w:tr>
      <w:tr w:rsidR="008879C0" w14:paraId="144C67B5" w14:textId="77777777" w:rsidTr="008879C0">
        <w:tc>
          <w:tcPr>
            <w:tcW w:w="1629" w:type="dxa"/>
          </w:tcPr>
          <w:p w14:paraId="7BC69E83" w14:textId="77777777" w:rsidR="00AC7E2E" w:rsidRDefault="00000000">
            <w:pPr>
              <w:pStyle w:val="Compact"/>
            </w:pPr>
            <w:r>
              <w:rPr>
                <w:b/>
                <w:bCs/>
              </w:rPr>
              <w:t>BER_E</w:t>
            </w:r>
          </w:p>
        </w:tc>
        <w:tc>
          <w:tcPr>
            <w:tcW w:w="3352" w:type="dxa"/>
          </w:tcPr>
          <w:p w14:paraId="0DBC08FF" w14:textId="77777777" w:rsidR="00AC7E2E" w:rsidRDefault="00000000">
            <w:pPr>
              <w:pStyle w:val="Compact"/>
            </w:pPr>
            <w:r>
              <w:t>0.4999</w:t>
            </w:r>
          </w:p>
        </w:tc>
        <w:tc>
          <w:tcPr>
            <w:tcW w:w="2363" w:type="dxa"/>
          </w:tcPr>
          <w:p w14:paraId="01B1C66E" w14:textId="77777777" w:rsidR="00AC7E2E" w:rsidRDefault="00000000">
            <w:pPr>
              <w:pStyle w:val="Compact"/>
            </w:pPr>
            <w:r>
              <w:t>0.5027</w:t>
            </w:r>
          </w:p>
        </w:tc>
        <w:tc>
          <w:tcPr>
            <w:tcW w:w="4388" w:type="dxa"/>
          </w:tcPr>
          <w:p w14:paraId="1C160862" w14:textId="77777777" w:rsidR="00AC7E2E" w:rsidRDefault="00000000">
            <w:pPr>
              <w:pStyle w:val="Compact"/>
            </w:pPr>
            <w:r>
              <w:t>Cao (~0.50), gần ngẫu nhiên, AN làm giảm khả năng giải mã của Eve.</w:t>
            </w:r>
          </w:p>
        </w:tc>
      </w:tr>
      <w:tr w:rsidR="008879C0" w14:paraId="46324310" w14:textId="77777777" w:rsidTr="008879C0">
        <w:tc>
          <w:tcPr>
            <w:tcW w:w="1629" w:type="dxa"/>
          </w:tcPr>
          <w:p w14:paraId="5233358A" w14:textId="77777777" w:rsidR="00AC7E2E" w:rsidRDefault="00000000">
            <w:pPr>
              <w:pStyle w:val="Compact"/>
            </w:pPr>
            <w:r>
              <w:rPr>
                <w:b/>
                <w:bCs/>
              </w:rPr>
              <w:t>R_s1 (bits/s/Hz)</w:t>
            </w:r>
          </w:p>
        </w:tc>
        <w:tc>
          <w:tcPr>
            <w:tcW w:w="3352" w:type="dxa"/>
          </w:tcPr>
          <w:p w14:paraId="1199BE1C" w14:textId="77777777" w:rsidR="00AC7E2E" w:rsidRDefault="00000000">
            <w:pPr>
              <w:pStyle w:val="Compact"/>
            </w:pPr>
            <w:r>
              <w:t>4.32</w:t>
            </w:r>
          </w:p>
        </w:tc>
        <w:tc>
          <w:tcPr>
            <w:tcW w:w="2363" w:type="dxa"/>
          </w:tcPr>
          <w:p w14:paraId="521EFCE1" w14:textId="77777777" w:rsidR="00AC7E2E" w:rsidRDefault="00000000">
            <w:pPr>
              <w:pStyle w:val="Compact"/>
            </w:pPr>
            <w:r>
              <w:t>4.16</w:t>
            </w:r>
          </w:p>
        </w:tc>
        <w:tc>
          <w:tcPr>
            <w:tcW w:w="4388" w:type="dxa"/>
          </w:tcPr>
          <w:p w14:paraId="09D8333C" w14:textId="77777777" w:rsidR="00AC7E2E" w:rsidRDefault="00000000">
            <w:pPr>
              <w:pStyle w:val="Compact"/>
            </w:pPr>
            <w:r>
              <w:t>Tăng do C_E giảm, đảm bảo bảo mật tốt cho Bob1 (&gt; R_th = 1.0).</w:t>
            </w:r>
          </w:p>
        </w:tc>
      </w:tr>
      <w:tr w:rsidR="008879C0" w14:paraId="7A471869" w14:textId="77777777" w:rsidTr="008879C0">
        <w:tc>
          <w:tcPr>
            <w:tcW w:w="1629" w:type="dxa"/>
          </w:tcPr>
          <w:p w14:paraId="1143947B" w14:textId="77777777" w:rsidR="00AC7E2E" w:rsidRDefault="00000000">
            <w:pPr>
              <w:pStyle w:val="Compact"/>
            </w:pPr>
            <w:r>
              <w:rPr>
                <w:b/>
                <w:bCs/>
              </w:rPr>
              <w:t>R_s2 (bits/s/Hz)</w:t>
            </w:r>
          </w:p>
        </w:tc>
        <w:tc>
          <w:tcPr>
            <w:tcW w:w="3352" w:type="dxa"/>
          </w:tcPr>
          <w:p w14:paraId="68A3FA17" w14:textId="77777777" w:rsidR="00AC7E2E" w:rsidRDefault="00000000">
            <w:pPr>
              <w:pStyle w:val="Compact"/>
            </w:pPr>
            <w:r>
              <w:t>31.85</w:t>
            </w:r>
          </w:p>
        </w:tc>
        <w:tc>
          <w:tcPr>
            <w:tcW w:w="2363" w:type="dxa"/>
          </w:tcPr>
          <w:p w14:paraId="75BE222A" w14:textId="77777777" w:rsidR="00AC7E2E" w:rsidRDefault="00000000">
            <w:pPr>
              <w:pStyle w:val="Compact"/>
            </w:pPr>
            <w:r>
              <w:t>4.20</w:t>
            </w:r>
          </w:p>
        </w:tc>
        <w:tc>
          <w:tcPr>
            <w:tcW w:w="4388" w:type="dxa"/>
          </w:tcPr>
          <w:p w14:paraId="1A318EFC" w14:textId="77777777" w:rsidR="00AC7E2E" w:rsidRDefault="00000000">
            <w:pPr>
              <w:pStyle w:val="Compact"/>
            </w:pPr>
            <w:r>
              <w:t>Tăng đáng kể ở Kịch bản 3 do C_B2 cao, hạn chế ở Kịch bản 2 do SNR_Bob thấp.</w:t>
            </w:r>
          </w:p>
        </w:tc>
      </w:tr>
      <w:tr w:rsidR="008879C0" w14:paraId="1B7F2557" w14:textId="77777777" w:rsidTr="008879C0">
        <w:tc>
          <w:tcPr>
            <w:tcW w:w="1629" w:type="dxa"/>
          </w:tcPr>
          <w:p w14:paraId="14805D32" w14:textId="77777777" w:rsidR="00AC7E2E" w:rsidRDefault="00000000">
            <w:pPr>
              <w:pStyle w:val="Compact"/>
            </w:pPr>
            <w:r>
              <w:rPr>
                <w:b/>
                <w:bCs/>
              </w:rPr>
              <w:t>SOP1</w:t>
            </w:r>
          </w:p>
        </w:tc>
        <w:tc>
          <w:tcPr>
            <w:tcW w:w="3352" w:type="dxa"/>
          </w:tcPr>
          <w:p w14:paraId="1B8413F8" w14:textId="77777777" w:rsidR="00AC7E2E" w:rsidRDefault="00000000">
            <w:pPr>
              <w:pStyle w:val="Compact"/>
            </w:pPr>
            <w:r>
              <w:t>0.00</w:t>
            </w:r>
          </w:p>
        </w:tc>
        <w:tc>
          <w:tcPr>
            <w:tcW w:w="2363" w:type="dxa"/>
          </w:tcPr>
          <w:p w14:paraId="34FECB8A" w14:textId="77777777" w:rsidR="00AC7E2E" w:rsidRDefault="00000000">
            <w:pPr>
              <w:pStyle w:val="Compact"/>
            </w:pPr>
            <w:r>
              <w:t>0.00</w:t>
            </w:r>
          </w:p>
        </w:tc>
        <w:tc>
          <w:tcPr>
            <w:tcW w:w="4388" w:type="dxa"/>
          </w:tcPr>
          <w:p w14:paraId="2DD33AAF" w14:textId="77777777" w:rsidR="00AC7E2E" w:rsidRDefault="00000000">
            <w:pPr>
              <w:pStyle w:val="Compact"/>
            </w:pPr>
            <w:r>
              <w:t>Bằng 0, AN đảm bảo tốc độ bảo mật của Bob1 trên ngưỡng R_th.</w:t>
            </w:r>
          </w:p>
        </w:tc>
      </w:tr>
      <w:tr w:rsidR="008879C0" w14:paraId="41312D3B" w14:textId="77777777" w:rsidTr="008879C0">
        <w:tc>
          <w:tcPr>
            <w:tcW w:w="1629" w:type="dxa"/>
          </w:tcPr>
          <w:p w14:paraId="77C8454E" w14:textId="77777777" w:rsidR="00AC7E2E" w:rsidRDefault="00000000">
            <w:pPr>
              <w:pStyle w:val="Compact"/>
            </w:pPr>
            <w:r>
              <w:rPr>
                <w:b/>
                <w:bCs/>
              </w:rPr>
              <w:t>SOP2</w:t>
            </w:r>
          </w:p>
        </w:tc>
        <w:tc>
          <w:tcPr>
            <w:tcW w:w="3352" w:type="dxa"/>
          </w:tcPr>
          <w:p w14:paraId="5917C535" w14:textId="77777777" w:rsidR="00AC7E2E" w:rsidRDefault="00000000">
            <w:pPr>
              <w:pStyle w:val="Compact"/>
            </w:pPr>
            <w:r>
              <w:t>0.00</w:t>
            </w:r>
          </w:p>
        </w:tc>
        <w:tc>
          <w:tcPr>
            <w:tcW w:w="2363" w:type="dxa"/>
          </w:tcPr>
          <w:p w14:paraId="7FF57677" w14:textId="77777777" w:rsidR="00AC7E2E" w:rsidRDefault="00000000">
            <w:pPr>
              <w:pStyle w:val="Compact"/>
            </w:pPr>
            <w:r>
              <w:t>0.00</w:t>
            </w:r>
          </w:p>
        </w:tc>
        <w:tc>
          <w:tcPr>
            <w:tcW w:w="4388" w:type="dxa"/>
          </w:tcPr>
          <w:p w14:paraId="06CEA8DF" w14:textId="77777777" w:rsidR="00AC7E2E" w:rsidRDefault="00000000">
            <w:pPr>
              <w:pStyle w:val="Compact"/>
            </w:pPr>
            <w:r>
              <w:t xml:space="preserve">Bằng 0 ở Kịch bản 3, cao ở SNR_Bob </w:t>
            </w:r>
            <w:r>
              <w:lastRenderedPageBreak/>
              <w:t>thấp trong Kịch bản 2. AN hiệu quả hơn ở SNR_Bob cao.</w:t>
            </w:r>
          </w:p>
        </w:tc>
      </w:tr>
      <w:tr w:rsidR="008879C0" w14:paraId="2A09E84F" w14:textId="77777777" w:rsidTr="008879C0">
        <w:tc>
          <w:tcPr>
            <w:tcW w:w="1629" w:type="dxa"/>
          </w:tcPr>
          <w:p w14:paraId="16A10F72" w14:textId="77777777" w:rsidR="00AC7E2E" w:rsidRDefault="00000000">
            <w:pPr>
              <w:pStyle w:val="Compact"/>
            </w:pPr>
            <w:r>
              <w:rPr>
                <w:b/>
                <w:bCs/>
              </w:rPr>
              <w:lastRenderedPageBreak/>
              <w:t>IP1</w:t>
            </w:r>
          </w:p>
        </w:tc>
        <w:tc>
          <w:tcPr>
            <w:tcW w:w="3352" w:type="dxa"/>
          </w:tcPr>
          <w:p w14:paraId="3BDA482E" w14:textId="77777777" w:rsidR="00AC7E2E" w:rsidRDefault="00000000">
            <w:pPr>
              <w:pStyle w:val="Compact"/>
            </w:pPr>
            <w:r>
              <w:t>0.00</w:t>
            </w:r>
          </w:p>
        </w:tc>
        <w:tc>
          <w:tcPr>
            <w:tcW w:w="2363" w:type="dxa"/>
          </w:tcPr>
          <w:p w14:paraId="400FD64A" w14:textId="77777777" w:rsidR="00AC7E2E" w:rsidRDefault="00000000">
            <w:pPr>
              <w:pStyle w:val="Compact"/>
            </w:pPr>
            <w:r>
              <w:t>0.00</w:t>
            </w:r>
          </w:p>
        </w:tc>
        <w:tc>
          <w:tcPr>
            <w:tcW w:w="4388" w:type="dxa"/>
          </w:tcPr>
          <w:p w14:paraId="3A9CBCF5" w14:textId="77777777" w:rsidR="00AC7E2E" w:rsidRDefault="00000000">
            <w:pPr>
              <w:pStyle w:val="Compact"/>
            </w:pPr>
            <w:r>
              <w:t>Bằng 0, AN ngăn Eve chặn tín hiệu Bob1 hoàn toàn.</w:t>
            </w:r>
          </w:p>
        </w:tc>
      </w:tr>
      <w:tr w:rsidR="008879C0" w14:paraId="3E9A05A9" w14:textId="77777777" w:rsidTr="008879C0">
        <w:tc>
          <w:tcPr>
            <w:tcW w:w="1629" w:type="dxa"/>
          </w:tcPr>
          <w:p w14:paraId="5921E85A" w14:textId="77777777" w:rsidR="00AC7E2E" w:rsidRDefault="00000000">
            <w:pPr>
              <w:pStyle w:val="Compact"/>
            </w:pPr>
            <w:r>
              <w:rPr>
                <w:b/>
                <w:bCs/>
              </w:rPr>
              <w:t>IP2</w:t>
            </w:r>
          </w:p>
        </w:tc>
        <w:tc>
          <w:tcPr>
            <w:tcW w:w="3352" w:type="dxa"/>
          </w:tcPr>
          <w:p w14:paraId="04DBB3BE" w14:textId="77777777" w:rsidR="00AC7E2E" w:rsidRDefault="00000000">
            <w:pPr>
              <w:pStyle w:val="Compact"/>
            </w:pPr>
            <w:r>
              <w:t>0.00</w:t>
            </w:r>
          </w:p>
        </w:tc>
        <w:tc>
          <w:tcPr>
            <w:tcW w:w="2363" w:type="dxa"/>
          </w:tcPr>
          <w:p w14:paraId="7B8B3AD7" w14:textId="77777777" w:rsidR="00AC7E2E" w:rsidRDefault="00000000">
            <w:pPr>
              <w:pStyle w:val="Compact"/>
            </w:pPr>
            <w:r>
              <w:t>0.00</w:t>
            </w:r>
          </w:p>
        </w:tc>
        <w:tc>
          <w:tcPr>
            <w:tcW w:w="4388" w:type="dxa"/>
          </w:tcPr>
          <w:p w14:paraId="275D3A80" w14:textId="77777777" w:rsidR="00AC7E2E" w:rsidRDefault="00000000">
            <w:pPr>
              <w:pStyle w:val="Compact"/>
            </w:pPr>
            <w:r>
              <w:t>Bằng 0 ở Kịch bản 3, cao ở SNR_Bob thấp trong Kịch bản 2. AN hiệu quả hơn ở SNR_Bob cao.</w:t>
            </w:r>
          </w:p>
        </w:tc>
      </w:tr>
      <w:tr w:rsidR="008879C0" w14:paraId="6D40195E" w14:textId="77777777" w:rsidTr="008879C0">
        <w:tc>
          <w:tcPr>
            <w:tcW w:w="1629" w:type="dxa"/>
          </w:tcPr>
          <w:p w14:paraId="35D7F0F9" w14:textId="77777777" w:rsidR="00AC7E2E" w:rsidRDefault="00000000">
            <w:pPr>
              <w:pStyle w:val="Compact"/>
            </w:pPr>
            <w:r>
              <w:rPr>
                <w:b/>
                <w:bCs/>
              </w:rPr>
              <w:t>eta_s1 (bits/s/Hz)</w:t>
            </w:r>
          </w:p>
        </w:tc>
        <w:tc>
          <w:tcPr>
            <w:tcW w:w="3352" w:type="dxa"/>
          </w:tcPr>
          <w:p w14:paraId="38444C5C" w14:textId="77777777" w:rsidR="00AC7E2E" w:rsidRDefault="00000000">
            <w:pPr>
              <w:pStyle w:val="Compact"/>
            </w:pPr>
            <w:r>
              <w:t>4.32e-07</w:t>
            </w:r>
          </w:p>
        </w:tc>
        <w:tc>
          <w:tcPr>
            <w:tcW w:w="2363" w:type="dxa"/>
          </w:tcPr>
          <w:p w14:paraId="2F323F56" w14:textId="77777777" w:rsidR="00AC7E2E" w:rsidRDefault="00000000">
            <w:pPr>
              <w:pStyle w:val="Compact"/>
            </w:pPr>
            <w:r>
              <w:t>4.16e-07</w:t>
            </w:r>
          </w:p>
        </w:tc>
        <w:tc>
          <w:tcPr>
            <w:tcW w:w="4388" w:type="dxa"/>
          </w:tcPr>
          <w:p w14:paraId="35B49EE2" w14:textId="77777777" w:rsidR="00AC7E2E" w:rsidRDefault="00000000">
            <w:pPr>
              <w:pStyle w:val="Compact"/>
            </w:pPr>
            <w:r>
              <w:t>Tăng tương ứng R_s1, cải thiện hiệu suất phổ bí mật cho Bob1.</w:t>
            </w:r>
          </w:p>
        </w:tc>
      </w:tr>
      <w:tr w:rsidR="008879C0" w14:paraId="65710807" w14:textId="77777777" w:rsidTr="008879C0">
        <w:tc>
          <w:tcPr>
            <w:tcW w:w="1629" w:type="dxa"/>
          </w:tcPr>
          <w:p w14:paraId="4F1A201C" w14:textId="77777777" w:rsidR="00AC7E2E" w:rsidRDefault="00000000">
            <w:pPr>
              <w:pStyle w:val="Compact"/>
            </w:pPr>
            <w:r>
              <w:rPr>
                <w:b/>
                <w:bCs/>
              </w:rPr>
              <w:t>eta_s2 (bits/s/Hz)</w:t>
            </w:r>
          </w:p>
        </w:tc>
        <w:tc>
          <w:tcPr>
            <w:tcW w:w="3352" w:type="dxa"/>
          </w:tcPr>
          <w:p w14:paraId="384EC0D7" w14:textId="77777777" w:rsidR="00AC7E2E" w:rsidRDefault="00000000">
            <w:pPr>
              <w:pStyle w:val="Compact"/>
            </w:pPr>
            <w:r>
              <w:t>3.19e-06</w:t>
            </w:r>
          </w:p>
        </w:tc>
        <w:tc>
          <w:tcPr>
            <w:tcW w:w="2363" w:type="dxa"/>
          </w:tcPr>
          <w:p w14:paraId="4048DCCF" w14:textId="77777777" w:rsidR="00AC7E2E" w:rsidRDefault="00000000">
            <w:pPr>
              <w:pStyle w:val="Compact"/>
            </w:pPr>
            <w:r>
              <w:t>4.20e-07</w:t>
            </w:r>
          </w:p>
        </w:tc>
        <w:tc>
          <w:tcPr>
            <w:tcW w:w="4388" w:type="dxa"/>
          </w:tcPr>
          <w:p w14:paraId="464BCFD5" w14:textId="77777777" w:rsidR="00AC7E2E" w:rsidRDefault="00000000">
            <w:pPr>
              <w:pStyle w:val="Compact"/>
            </w:pPr>
            <w:r>
              <w:t>Tăng mạnh ở Kịch bản 3, hạn chế ở Kịch bản 2 do R_s2 thấp.</w:t>
            </w:r>
          </w:p>
        </w:tc>
      </w:tr>
    </w:tbl>
    <w:p w14:paraId="3C4DD2BA" w14:textId="77777777" w:rsidR="00AC7E2E" w:rsidRDefault="00000000">
      <w:pPr>
        <w:pStyle w:val="Heading2"/>
      </w:pPr>
      <w:bookmarkStart w:id="2" w:name="phân-tích-tác-động-của-an"/>
      <w:bookmarkEnd w:id="1"/>
      <w:proofErr w:type="spellStart"/>
      <w:r>
        <w:t>Phân</w:t>
      </w:r>
      <w:proofErr w:type="spellEnd"/>
      <w:r>
        <w:t xml:space="preserve"> </w:t>
      </w:r>
      <w:proofErr w:type="spellStart"/>
      <w:r>
        <w:t>tích</w:t>
      </w:r>
      <w:proofErr w:type="spellEnd"/>
      <w:r>
        <w:t xml:space="preserve"> </w:t>
      </w:r>
      <w:proofErr w:type="spellStart"/>
      <w:r>
        <w:t>tác</w:t>
      </w:r>
      <w:proofErr w:type="spellEnd"/>
      <w:r>
        <w:t xml:space="preserve"> </w:t>
      </w:r>
      <w:proofErr w:type="spellStart"/>
      <w:r>
        <w:t>động</w:t>
      </w:r>
      <w:proofErr w:type="spellEnd"/>
      <w:r>
        <w:t xml:space="preserve"> </w:t>
      </w:r>
      <w:proofErr w:type="spellStart"/>
      <w:r>
        <w:t>của</w:t>
      </w:r>
      <w:proofErr w:type="spellEnd"/>
      <w:r>
        <w:t xml:space="preserve"> AN</w:t>
      </w:r>
    </w:p>
    <w:p w14:paraId="109A0FC7" w14:textId="77777777" w:rsidR="00AC7E2E" w:rsidRDefault="00000000">
      <w:pPr>
        <w:pStyle w:val="Compact"/>
        <w:numPr>
          <w:ilvl w:val="0"/>
          <w:numId w:val="2"/>
        </w:numPr>
      </w:pPr>
      <w:r>
        <w:rPr>
          <w:b/>
          <w:bCs/>
        </w:rPr>
        <w:t>Tích cực</w:t>
      </w:r>
      <w:r>
        <w:t>:</w:t>
      </w:r>
    </w:p>
    <w:p w14:paraId="015BEF7B" w14:textId="77777777" w:rsidR="00AC7E2E" w:rsidRDefault="00000000">
      <w:pPr>
        <w:pStyle w:val="Compact"/>
        <w:numPr>
          <w:ilvl w:val="1"/>
          <w:numId w:val="3"/>
        </w:numPr>
      </w:pPr>
      <w:r>
        <w:rPr>
          <w:b/>
          <w:bCs/>
        </w:rPr>
        <w:t>Giảm C_E</w:t>
      </w:r>
      <w:r>
        <w:t>: AN (beta = 0.2) giảm dung lượng kênh của Eve khoảng 20-30% (từ ~24-30 Mbps xuống ~19 Mbps), làm suy giảm khả năng giải mã của Eve.</w:t>
      </w:r>
    </w:p>
    <w:p w14:paraId="3EFEFF46" w14:textId="77777777" w:rsidR="00AC7E2E" w:rsidRDefault="00000000">
      <w:pPr>
        <w:pStyle w:val="Compact"/>
        <w:numPr>
          <w:ilvl w:val="1"/>
          <w:numId w:val="3"/>
        </w:numPr>
      </w:pPr>
      <w:r>
        <w:rPr>
          <w:b/>
          <w:bCs/>
        </w:rPr>
        <w:t>Tăng BER_E</w:t>
      </w:r>
      <w:r>
        <w:t>: BER_E ~0.50, gần ngẫu nhiên, cho thấy AN làm tín hiệu tại Eve khó giải mã.</w:t>
      </w:r>
    </w:p>
    <w:p w14:paraId="5794061C" w14:textId="77777777" w:rsidR="00AC7E2E" w:rsidRDefault="00000000">
      <w:pPr>
        <w:pStyle w:val="Compact"/>
        <w:numPr>
          <w:ilvl w:val="1"/>
          <w:numId w:val="3"/>
        </w:numPr>
      </w:pPr>
      <w:r>
        <w:rPr>
          <w:b/>
          <w:bCs/>
        </w:rPr>
        <w:t>Tăng R_s1, R_s2</w:t>
      </w:r>
      <w:r>
        <w:t>: Tốc độ bảo mật tăng đáng kể (R_s1 ~4 bits/s/Hz, R_s2 ~4-32 bits/s/Hz), đặc biệt ở Kịch bản 3 do C_E thấp và C_B2 cao.</w:t>
      </w:r>
    </w:p>
    <w:p w14:paraId="64BB31C4" w14:textId="77777777" w:rsidR="00AC7E2E" w:rsidRDefault="00000000">
      <w:pPr>
        <w:pStyle w:val="Compact"/>
        <w:numPr>
          <w:ilvl w:val="1"/>
          <w:numId w:val="3"/>
        </w:numPr>
      </w:pPr>
      <w:r>
        <w:rPr>
          <w:b/>
          <w:bCs/>
        </w:rPr>
        <w:t>Giảm SOP1, SOP2, IP1, IP2</w:t>
      </w:r>
      <w:r>
        <w:t>: AN giữ SOP1, SOP2, IP1, IP2 bằng 0 ở Kịch bản 3 và SNR_Bob ≥ 10 dB trong Kịch bản 2, đảm bảo bảo mật cao.</w:t>
      </w:r>
    </w:p>
    <w:p w14:paraId="7C7124FC" w14:textId="77777777" w:rsidR="00AC7E2E" w:rsidRDefault="00000000">
      <w:pPr>
        <w:pStyle w:val="Compact"/>
        <w:numPr>
          <w:ilvl w:val="1"/>
          <w:numId w:val="3"/>
        </w:numPr>
      </w:pPr>
      <w:r>
        <w:rPr>
          <w:b/>
          <w:bCs/>
        </w:rPr>
        <w:t>Tăng eta_s1, eta_s2</w:t>
      </w:r>
      <w:r>
        <w:t>: Hiệu suất phổ bí mật được cải thiện, đặc biệt ở Kịch bản 3 (eta_s2 ~3e-06 bits/s/Hz).</w:t>
      </w:r>
    </w:p>
    <w:p w14:paraId="1BA4D042" w14:textId="77777777" w:rsidR="00AC7E2E" w:rsidRDefault="00000000">
      <w:pPr>
        <w:pStyle w:val="Compact"/>
        <w:numPr>
          <w:ilvl w:val="0"/>
          <w:numId w:val="2"/>
        </w:numPr>
      </w:pPr>
      <w:r>
        <w:rPr>
          <w:b/>
          <w:bCs/>
        </w:rPr>
        <w:t>Tiêu cực</w:t>
      </w:r>
      <w:r>
        <w:t>:</w:t>
      </w:r>
    </w:p>
    <w:p w14:paraId="1CD63F6F" w14:textId="77777777" w:rsidR="00AC7E2E" w:rsidRDefault="00000000">
      <w:pPr>
        <w:pStyle w:val="Compact"/>
        <w:numPr>
          <w:ilvl w:val="1"/>
          <w:numId w:val="4"/>
        </w:numPr>
      </w:pPr>
      <w:r>
        <w:rPr>
          <w:b/>
          <w:bCs/>
        </w:rPr>
        <w:t>Giảm C_B1, C_B2</w:t>
      </w:r>
      <w:r>
        <w:t>: AN làm giảm công suất hữu ích (~20%), dẫn đến C_B1, C_B2 thấp hơn so với không AN, đặc biệt ở SNR_Bob thấp (Kịch bản 2).</w:t>
      </w:r>
    </w:p>
    <w:p w14:paraId="624C356D" w14:textId="77777777" w:rsidR="00AC7E2E" w:rsidRDefault="00000000">
      <w:pPr>
        <w:pStyle w:val="Compact"/>
        <w:numPr>
          <w:ilvl w:val="1"/>
          <w:numId w:val="4"/>
        </w:numPr>
      </w:pPr>
      <w:r>
        <w:rPr>
          <w:b/>
          <w:bCs/>
        </w:rPr>
        <w:lastRenderedPageBreak/>
        <w:t>Không cải thiện BER_B1, BER_B2</w:t>
      </w:r>
      <w:r>
        <w:t>: AN và nhiễu SIC làm BER_B1, BER_B2 ~0.49-0.51, không đạt mức lý tưởng (&lt;0.1).</w:t>
      </w:r>
    </w:p>
    <w:p w14:paraId="20AA87F7" w14:textId="77777777" w:rsidR="00AC7E2E" w:rsidRDefault="00000000">
      <w:pPr>
        <w:pStyle w:val="Compact"/>
        <w:numPr>
          <w:ilvl w:val="1"/>
          <w:numId w:val="4"/>
        </w:numPr>
      </w:pPr>
      <w:r>
        <w:rPr>
          <w:b/>
          <w:bCs/>
        </w:rPr>
        <w:t>Hạn chế ở SNR_Bob thấp</w:t>
      </w:r>
      <w:r>
        <w:t>: Ở Kịch bản 2 với SNR_Bob ≤ 6 dB, R_s2 ~0, SOP2 ~1, IP2 ~0.95-0.97, cho thấy bảo mật của Bob2 yếu do SNR thấp và nhiễu SIC.</w:t>
      </w:r>
    </w:p>
    <w:p w14:paraId="492EE1C0" w14:textId="77777777" w:rsidR="00AC7E2E" w:rsidRDefault="00000000">
      <w:pPr>
        <w:pStyle w:val="Heading2"/>
      </w:pPr>
      <w:bookmarkStart w:id="3" w:name="kết-luận"/>
      <w:bookmarkEnd w:id="2"/>
      <w:r>
        <w:t>Kết luận</w:t>
      </w:r>
    </w:p>
    <w:p w14:paraId="2697667B" w14:textId="77777777" w:rsidR="00AC7E2E" w:rsidRDefault="00000000">
      <w:pPr>
        <w:pStyle w:val="FirstParagraph"/>
      </w:pPr>
      <w:r>
        <w:t>Nhiễu nhân tạo (AN) với beta = 0.2 hiệu quả trong việc tăng cường bảo mật cho Bob1 và Bob2, đặc biệt ở Kịch bản 3 (SNR_Bob cao, d_E thay đổi) và SNR_Bob ≥ 10 dB trong Kịch bản 2. AN làm giảm đáng kể C_E, tăng BER_E, R_s1, R_s2, eta_s1, eta_s2, và giữ SOP1, SOP2, IP1, IP2 ở mức rất thấp. Tuy nhiên, ở SNR_Bob thấp, bảo mật của Bob2 bị hạn chế do nhiễu SIC và khoảng cách xa. Để tối ưu, cần cân nhắc điều chỉnh beta hoặc áp dụng kỹ thuật giảm nhiễu SIC.</w:t>
      </w:r>
      <w:bookmarkEnd w:id="0"/>
      <w:bookmarkEnd w:id="3"/>
    </w:p>
    <w:sectPr w:rsidR="00AC7E2E" w:rsidSect="008879C0">
      <w:footnotePr>
        <w:numRestart w:val="eachSect"/>
      </w:footnotePr>
      <w:pgSz w:w="15840" w:h="1224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FC4D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DA76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1922534">
    <w:abstractNumId w:val="0"/>
  </w:num>
  <w:num w:numId="2" w16cid:durableId="1065686633">
    <w:abstractNumId w:val="1"/>
  </w:num>
  <w:num w:numId="3" w16cid:durableId="644704198">
    <w:abstractNumId w:val="1"/>
  </w:num>
  <w:num w:numId="4" w16cid:durableId="1230112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C7E2E"/>
    <w:rsid w:val="008879C0"/>
    <w:rsid w:val="00AC7E2E"/>
    <w:rsid w:val="00DA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76B3AE"/>
  <w15:docId w15:val="{1BEC3ED1-6BDD-1747-BDF1-621A2AC5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449</Words>
  <Characters>2563</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LOI Ngo Thanh (DN.DM)</cp:lastModifiedBy>
  <cp:revision>2</cp:revision>
  <dcterms:created xsi:type="dcterms:W3CDTF">2025-07-04T13:31:00Z</dcterms:created>
  <dcterms:modified xsi:type="dcterms:W3CDTF">2025-07-04T13:43:00Z</dcterms:modified>
</cp:coreProperties>
</file>