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uceijxzju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KNOWLEDGE SYSTEM, PROJECT MEMORY &amp; CONTEXT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OSIRIS stores knowledge, maintains project awareness and retrieves context.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maximize intelligence while minimizing token consumption.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should always be structured.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should always have purpose.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should always be minimal.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p046tjxv3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is not memory.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not chat history.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is not the entire project.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each independently.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1bpcn3p0w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Hierarchy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manages knowledge using four layers.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Context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has a different responsibility.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4p4xzcfjd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defines permanent identity.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Goals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Philosophy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Philosophy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changes very rarely.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load.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small.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g4ycw4hu5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Base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Base explains how OSIRIS itself works.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Standards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Rules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Documentation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Routing Rules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Standards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Standards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Base should be searchable.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load the entire Knowledge Base.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only relevant sections.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75bhejnm2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Memory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Memory stores project progress.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Sprint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Features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Problems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Improvements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Notes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Memory is automatically maintained.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the primary source of project continuity.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9pfzpus9t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Context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Context is temporary.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File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Feature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Workflow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Conversation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Errors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Variables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Research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Context should automatically expire when no longer useful.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permanently store temporary information.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4oyt9v8ox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Engine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Engine decides what information enters an AI request.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objective is to provide the smallest possible context that still enables high-quality execution.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retrieve.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dump everything.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uveqlyloc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Retrieval Order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a prompt: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Vision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Relevant Knowledge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Project Memory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Working Context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User Request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Final Context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else should be included.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2iy3wt5r7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Budget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request has a context budget.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Engine should always remain below that budget whenever possible.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Discard optional context first.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1njox38ge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Retrieval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only information related to: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Project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Module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Capability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File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unrelated information.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hvssx61ir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Automatic Summarization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context becomes too large: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Compress.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detailed history with structured summaries.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continue understanding the project without consuming excessive tokens.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pnil9m1di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Update Policy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task completion: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new information deserves memory.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it useful later?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it reusable?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affect architecture?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affect future planning?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it.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nl5pfr4a1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Integrity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should remain trustworthy.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duplication.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contradictions.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outdated information.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change occurs: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once.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everywhere else.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maintain duplicate copies.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y0uktypjj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Before AI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asking an AI model: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Knowledge Base.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Project Memory.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Cache.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Existing Files.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Previous Outputs.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call AI if the answer cannot be obtained from existing information.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z52ylublv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 Continuity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development session should begin by restoring: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Sprint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Decisions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Working Context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development session should end by updating: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always be able to continue exactly where it stopped.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mgy4p7kk6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Quality Rules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must be: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Searchable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Versioned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write long paragraphs when structured data is sufficient.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concise structured formats whenever possible.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5py1efky6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Principle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intelligence of OSIRIS should come from structured knowledge and efficient context retrieval, not from sending massive prompts.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smarter context system is always better than a larger context window.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