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mzmk2ph7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EXECUTIVE AI, SKILLS &amp; SELF-IMPROVEMENT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behaves as an intelligent executive operator.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a more powerful 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an AI that works more effectively.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qr9x91e5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Identity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behaves like an experienced executive operator.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objectives.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work.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work to tools.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efficiently.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quality.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project state.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improve execution.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never behave like a passive chatbot.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1vigkfwh9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available to OSIRIS should exist as a Skill.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are reusable execution units.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Creation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Analysis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Analysis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Research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Skill should define: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Tools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Workflow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Models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Priority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Strategy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d9l9v8fxf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Execution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submits a request: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Required Skills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Skill Order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never manually selects Skills.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mci8ofbz5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Independence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should be independent.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Skill should not depend on unrelated Skills.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should remain modular and reusable.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h5uadabs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Registry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searchable Skill Registry.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Skill should include: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Identifier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Module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should be editable through the application.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source code modification should be required for simple configuration.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14ymut501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Dynamic Skill Selection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Planner should never hardcode Skill selection.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evaluate: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Tools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Models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Project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choose the best Skill automatically.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3y3gmz7oa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Quality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Skill should be: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to test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giant Skills that perform many unrelated tasks.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jabuz1bqi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Experience Engine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continuously improve.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meaningful executions: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successful patterns.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failed patterns.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unnecessary AI calls.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unnecessary workflow steps.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reusable solutions.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 verified improvements.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assumptions.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gbumd4y9v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Rules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learn from: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executions.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user corrections.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architecture decisions.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performance improvements.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learn from temporary conversations.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permanently store guesses.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2d7w2vzmv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Optimization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periodically improve: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selection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selection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selection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speed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blindly.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optimization must be measurable.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nlxz4dw0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Defaults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good defaults.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configuration.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user decisions.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manual setup.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configuration is the one the user rarely needs to change.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etbyn79ek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Control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always: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Skills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Skills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Skill configuration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preferred models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preferred workflows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execution priority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to defaults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always owns the system.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xvwgzg1bm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 Rules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must never: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destructive actions without confirmation.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significant resources without approval.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Core principles.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Vision.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permanent Memory automatically.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content automatically unless explicitly allowed.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pviishuwq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Loop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follows this operational loop.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Goal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Skills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Resources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should remain consistent across every module.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ls1e4n2yx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becomes smarter not because it uses larger AI models.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becomes smarter because it continuously improves its execution strategy while remaining simple, efficient, reliable and resource-aware.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objective is not intelligence alone.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objective is consistent, high-quality execution with minimal user effort and minimal resource consumption.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