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AA139" w14:textId="11971220" w:rsidR="0060279C" w:rsidRPr="0060279C" w:rsidRDefault="0060279C" w:rsidP="0060279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color w:val="0070C0"/>
          <w:sz w:val="24"/>
          <w:szCs w:val="24"/>
        </w:rPr>
      </w:pPr>
      <w:r w:rsidRPr="0060279C">
        <w:rPr>
          <w:rFonts w:ascii="Arial" w:hAnsi="Arial" w:cs="&quot;Avenir Next LT Pro&quot;"/>
          <w:color w:val="0070C0"/>
          <w:sz w:val="24"/>
          <w:szCs w:val="24"/>
        </w:rPr>
        <w:t>Roof mounted condensers.</w:t>
      </w:r>
    </w:p>
    <w:p w14:paraId="3A3DFA13" w14:textId="77777777" w:rsidR="0060279C" w:rsidRPr="0060279C" w:rsidRDefault="0060279C" w:rsidP="0060279C">
      <w:pPr>
        <w:autoSpaceDE w:val="0"/>
        <w:autoSpaceDN w:val="0"/>
        <w:adjustRightInd w:val="0"/>
        <w:rPr>
          <w:rFonts w:ascii="Arial" w:hAnsi="Arial" w:cs="Arial"/>
          <w:color w:val="0070C0"/>
          <w:sz w:val="24"/>
          <w:szCs w:val="24"/>
        </w:rPr>
      </w:pPr>
    </w:p>
    <w:p w14:paraId="70EB9564" w14:textId="18B0F3FC" w:rsidR="0060279C" w:rsidRPr="0060279C" w:rsidRDefault="0060279C" w:rsidP="0060279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70C0"/>
          <w:sz w:val="24"/>
          <w:szCs w:val="24"/>
        </w:rPr>
      </w:pPr>
      <w:r w:rsidRPr="0060279C">
        <w:rPr>
          <w:rFonts w:ascii="Arial" w:hAnsi="Arial" w:cs="&quot;Avenir Next LT Pro&quot;"/>
          <w:color w:val="0070C0"/>
          <w:sz w:val="24"/>
          <w:szCs w:val="24"/>
        </w:rPr>
        <w:t>Quantity needed / tonnage</w:t>
      </w:r>
      <w:r>
        <w:rPr>
          <w:rFonts w:ascii="Arial" w:hAnsi="Arial" w:cs="&quot;Avenir Next LT Pro&quot;"/>
          <w:color w:val="0070C0"/>
          <w:sz w:val="24"/>
          <w:szCs w:val="24"/>
        </w:rPr>
        <w:t xml:space="preserve">. </w:t>
      </w:r>
    </w:p>
    <w:p w14:paraId="578CD5D9" w14:textId="14F4B368" w:rsidR="0060279C" w:rsidRDefault="0060279C" w:rsidP="0060279C">
      <w:pPr>
        <w:pStyle w:val="ListParagraph"/>
        <w:autoSpaceDE w:val="0"/>
        <w:autoSpaceDN w:val="0"/>
        <w:adjustRightInd w:val="0"/>
        <w:ind w:left="0"/>
        <w:rPr>
          <w:rFonts w:ascii="Arial" w:hAnsi="Arial" w:cs="&quot;Avenir Next LT Pro&quot;"/>
          <w:color w:val="000000" w:themeColor="text1"/>
          <w:sz w:val="24"/>
          <w:szCs w:val="24"/>
        </w:rPr>
      </w:pPr>
      <w:r w:rsidRPr="0060279C">
        <w:rPr>
          <w:rFonts w:ascii="Arial" w:hAnsi="Arial" w:cs="&quot;Avenir Next LT Pro&quot;"/>
          <w:color w:val="000000" w:themeColor="text1"/>
          <w:sz w:val="24"/>
          <w:szCs w:val="24"/>
        </w:rPr>
        <w:t>2 slim heat pumps (CARRIER 25HHA4) (5 ton) on flat roof and 1 on ground level</w:t>
      </w:r>
      <w:r w:rsidR="00C347ED">
        <w:rPr>
          <w:rFonts w:ascii="Arial" w:hAnsi="Arial" w:cs="&quot;Avenir Next LT Pro&quot;"/>
          <w:color w:val="000000" w:themeColor="text1"/>
          <w:sz w:val="24"/>
          <w:szCs w:val="24"/>
        </w:rPr>
        <w:t xml:space="preserve">. Final equipment size to be determined based on manual J calculations. </w:t>
      </w:r>
    </w:p>
    <w:p w14:paraId="3D811128" w14:textId="77777777" w:rsidR="0060279C" w:rsidRPr="0060279C" w:rsidRDefault="0060279C" w:rsidP="0060279C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14:paraId="60E9C28B" w14:textId="2DAA14C5" w:rsidR="0060279C" w:rsidRPr="0060279C" w:rsidRDefault="0060279C" w:rsidP="0060279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70C0"/>
          <w:sz w:val="24"/>
          <w:szCs w:val="24"/>
        </w:rPr>
      </w:pPr>
      <w:r w:rsidRPr="0060279C">
        <w:rPr>
          <w:rFonts w:ascii="Arial" w:hAnsi="Arial" w:cs="&quot;Avenir Next LT Pro&quot;"/>
          <w:color w:val="0070C0"/>
          <w:sz w:val="24"/>
          <w:szCs w:val="24"/>
        </w:rPr>
        <w:t>All in one (condenser / air handler) exterior unit?</w:t>
      </w:r>
    </w:p>
    <w:p w14:paraId="184D418D" w14:textId="0A935235" w:rsidR="0060279C" w:rsidRDefault="0060279C" w:rsidP="0060279C">
      <w:pPr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60279C">
        <w:rPr>
          <w:rFonts w:ascii="Arial" w:hAnsi="Arial" w:cs="Arial"/>
          <w:color w:val="000000" w:themeColor="text1"/>
          <w:sz w:val="24"/>
          <w:szCs w:val="24"/>
        </w:rPr>
        <w:t>Roof top all in one units are not typical for residential applications</w:t>
      </w:r>
      <w:r w:rsidR="00443DA7">
        <w:rPr>
          <w:rFonts w:ascii="Arial" w:hAnsi="Arial" w:cs="Arial"/>
          <w:color w:val="000000" w:themeColor="text1"/>
          <w:sz w:val="24"/>
          <w:szCs w:val="24"/>
        </w:rPr>
        <w:t xml:space="preserve"> due to insulation, vibration/noise, and clearance requirements. </w:t>
      </w:r>
    </w:p>
    <w:p w14:paraId="50C58249" w14:textId="6CE2761B" w:rsidR="00C347ED" w:rsidRPr="0060279C" w:rsidRDefault="00C347ED" w:rsidP="0060279C">
      <w:pPr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-Typical</w:t>
      </w:r>
      <w:r w:rsidR="00BB1473">
        <w:rPr>
          <w:rFonts w:ascii="Arial" w:hAnsi="Arial" w:cs="Arial"/>
          <w:color w:val="000000" w:themeColor="text1"/>
          <w:sz w:val="24"/>
          <w:szCs w:val="24"/>
        </w:rPr>
        <w:t xml:space="preserve"> 5Ton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RTU would require 7’ X 5’ 6” clearance.</w:t>
      </w:r>
    </w:p>
    <w:p w14:paraId="7088FBD3" w14:textId="77777777" w:rsidR="0060279C" w:rsidRPr="0060279C" w:rsidRDefault="0060279C" w:rsidP="0060279C">
      <w:pPr>
        <w:autoSpaceDE w:val="0"/>
        <w:autoSpaceDN w:val="0"/>
        <w:adjustRightInd w:val="0"/>
        <w:rPr>
          <w:rFonts w:ascii="Arial" w:hAnsi="Arial" w:cs="Arial"/>
          <w:color w:val="0070C0"/>
          <w:sz w:val="24"/>
          <w:szCs w:val="24"/>
        </w:rPr>
      </w:pPr>
    </w:p>
    <w:p w14:paraId="5231AFCF" w14:textId="5117440B" w:rsidR="0060279C" w:rsidRPr="00443DA7" w:rsidRDefault="0060279C" w:rsidP="0060279C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70C0"/>
          <w:sz w:val="24"/>
          <w:szCs w:val="24"/>
        </w:rPr>
      </w:pPr>
      <w:r w:rsidRPr="0060279C">
        <w:rPr>
          <w:rFonts w:ascii="Arial" w:hAnsi="Arial" w:cs="&quot;Avenir Next LT Pro&quot;"/>
          <w:color w:val="0070C0"/>
          <w:sz w:val="24"/>
          <w:szCs w:val="24"/>
        </w:rPr>
        <w:t>Reduce size and quantity of chases.  Also depends on TJI v. open web</w:t>
      </w:r>
    </w:p>
    <w:p w14:paraId="049A448C" w14:textId="490D04E5" w:rsidR="00443DA7" w:rsidRPr="00443DA7" w:rsidRDefault="00443DA7" w:rsidP="00443DA7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  <w:r w:rsidRPr="00443DA7">
        <w:rPr>
          <w:rFonts w:ascii="Arial" w:hAnsi="Arial" w:cs="&quot;Avenir Next LT Pro&quot;"/>
          <w:color w:val="000000" w:themeColor="text1"/>
          <w:sz w:val="24"/>
          <w:szCs w:val="24"/>
        </w:rPr>
        <w:t>Quantity of chases depends on floor framing and soffit</w:t>
      </w:r>
      <w:r w:rsidR="00C347ED">
        <w:rPr>
          <w:rFonts w:ascii="Arial" w:hAnsi="Arial" w:cs="&quot;Avenir Next LT Pro&quot;"/>
          <w:color w:val="000000" w:themeColor="text1"/>
          <w:sz w:val="24"/>
          <w:szCs w:val="24"/>
        </w:rPr>
        <w:t>s</w:t>
      </w:r>
      <w:r w:rsidRPr="00443DA7">
        <w:rPr>
          <w:rFonts w:ascii="Arial" w:hAnsi="Arial" w:cs="&quot;Avenir Next LT Pro&quot;"/>
          <w:color w:val="000000" w:themeColor="text1"/>
          <w:sz w:val="24"/>
          <w:szCs w:val="24"/>
        </w:rPr>
        <w:t xml:space="preserve"> provided. Once structural is available, final size and quantity of chases can be determined. </w:t>
      </w:r>
    </w:p>
    <w:p w14:paraId="5A7D2CCA" w14:textId="34F74024" w:rsidR="0060279C" w:rsidRPr="00443DA7" w:rsidRDefault="0060279C" w:rsidP="0060279C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70C0"/>
          <w:sz w:val="24"/>
          <w:szCs w:val="24"/>
        </w:rPr>
      </w:pPr>
      <w:r w:rsidRPr="0060279C">
        <w:rPr>
          <w:rFonts w:ascii="Arial" w:hAnsi="Arial" w:cs="&quot;Avenir Next LT Pro&quot;"/>
          <w:color w:val="0070C0"/>
          <w:sz w:val="24"/>
          <w:szCs w:val="24"/>
        </w:rPr>
        <w:t>Mechanical Room ventilation</w:t>
      </w:r>
    </w:p>
    <w:p w14:paraId="0C6462E6" w14:textId="27B0F3C6" w:rsidR="00443DA7" w:rsidRPr="00443DA7" w:rsidRDefault="00443DA7" w:rsidP="00443DA7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&quot;Avenir Next LT Pro&quot;"/>
          <w:color w:val="000000" w:themeColor="text1"/>
          <w:sz w:val="24"/>
          <w:szCs w:val="24"/>
        </w:rPr>
        <w:t>All exhaust fans</w:t>
      </w:r>
      <w:r w:rsidRPr="00443DA7">
        <w:rPr>
          <w:rFonts w:ascii="Arial" w:hAnsi="Arial" w:cs="&quot;Avenir Next LT Pro&quot;"/>
          <w:color w:val="000000" w:themeColor="text1"/>
          <w:sz w:val="24"/>
          <w:szCs w:val="24"/>
        </w:rPr>
        <w:t xml:space="preserve"> on the basement level would require a chase all the way up to the roof. Supply fan can be provided for mechanical room make up air sized based on mechanical equipment in the room. </w:t>
      </w:r>
    </w:p>
    <w:p w14:paraId="03468564" w14:textId="77777777" w:rsidR="002F105D" w:rsidRDefault="002F105D"/>
    <w:sectPr w:rsidR="002F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Avenir Next LT Pro&quot;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B02DE"/>
    <w:multiLevelType w:val="singleLevel"/>
    <w:tmpl w:val="6332FB92"/>
    <w:lvl w:ilvl="0">
      <w:start w:val="1"/>
      <w:numFmt w:val="lowerLetter"/>
      <w:lvlText w:val="%1."/>
      <w:legacy w:legacy="1" w:legacySpace="0" w:legacyIndent="360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1" w15:restartNumberingAfterBreak="0">
    <w:nsid w:val="16AF7A34"/>
    <w:multiLevelType w:val="singleLevel"/>
    <w:tmpl w:val="EDE6393A"/>
    <w:lvl w:ilvl="0">
      <w:start w:val="3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2" w15:restartNumberingAfterBreak="0">
    <w:nsid w:val="332F4716"/>
    <w:multiLevelType w:val="singleLevel"/>
    <w:tmpl w:val="813677C2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3" w15:restartNumberingAfterBreak="0">
    <w:nsid w:val="3BC6693E"/>
    <w:multiLevelType w:val="hybridMultilevel"/>
    <w:tmpl w:val="9DAC7F90"/>
    <w:lvl w:ilvl="0" w:tplc="37B69416">
      <w:start w:val="2"/>
      <w:numFmt w:val="decimal"/>
      <w:lvlText w:val="%1."/>
      <w:lvlJc w:val="left"/>
      <w:pPr>
        <w:ind w:left="720" w:hanging="360"/>
      </w:pPr>
      <w:rPr>
        <w:rFonts w:cs="&quot;Avenir Next LT Pro&quot;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C6AC1"/>
    <w:multiLevelType w:val="hybridMultilevel"/>
    <w:tmpl w:val="C00AB8A6"/>
    <w:lvl w:ilvl="0" w:tplc="F64448D0">
      <w:start w:val="4"/>
      <w:numFmt w:val="decimal"/>
      <w:lvlText w:val="%1."/>
      <w:lvlJc w:val="left"/>
      <w:pPr>
        <w:ind w:left="720" w:hanging="360"/>
      </w:pPr>
      <w:rPr>
        <w:rFonts w:cs="&quot;Avenir Next LT Pro&quot;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Arial" w:hAnsi="Arial" w:cs="Arial" w:hint="default"/>
        </w:rPr>
      </w:lvl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firstLine="0"/>
        </w:pPr>
        <w:rPr>
          <w:rFonts w:ascii="Arial" w:hAnsi="Arial" w:cs="Arial" w:hint="default"/>
        </w:rPr>
      </w:lvl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Arial" w:hAnsi="Arial" w:cs="Arial" w:hint="default"/>
        </w:rPr>
      </w:lvl>
    </w:lvlOverride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9C"/>
    <w:rsid w:val="002F105D"/>
    <w:rsid w:val="00443DA7"/>
    <w:rsid w:val="0060279C"/>
    <w:rsid w:val="007C246A"/>
    <w:rsid w:val="00BB1473"/>
    <w:rsid w:val="00C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9FF4"/>
  <w15:chartTrackingRefBased/>
  <w15:docId w15:val="{99C229E1-B428-469C-A6D2-4C9D324D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79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6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 Kerdi</dc:creator>
  <cp:keywords/>
  <dc:description/>
  <cp:lastModifiedBy>Majd Kerdi</cp:lastModifiedBy>
  <cp:revision>3</cp:revision>
  <dcterms:created xsi:type="dcterms:W3CDTF">2021-03-23T21:34:00Z</dcterms:created>
  <dcterms:modified xsi:type="dcterms:W3CDTF">2021-03-23T23:43:00Z</dcterms:modified>
</cp:coreProperties>
</file>