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1262682" w:rsidR="00DA2947" w:rsidRPr="001A19EB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 w:rsidR="001A19EB">
        <w:rPr>
          <w:rFonts w:ascii="inter" w:eastAsia="inter" w:hAnsi="inter" w:cs="inter"/>
          <w:color w:val="000000"/>
          <w:lang w:val="vi-VN"/>
        </w:rPr>
        <w:t xml:space="preserve"> Đặng Nhật Vũ</w:t>
      </w:r>
    </w:p>
    <w:p w14:paraId="43D5732F" w14:textId="788C4EFF" w:rsidR="00DA2947" w:rsidRPr="001A19EB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1A19EB">
        <w:rPr>
          <w:rFonts w:ascii="inter" w:eastAsia="inter" w:hAnsi="inter" w:cs="inter"/>
          <w:color w:val="000000"/>
          <w:lang w:val="vi-VN"/>
        </w:rPr>
        <w:t xml:space="preserve"> 2451271180</w:t>
      </w:r>
    </w:p>
    <w:p w14:paraId="6EB0A3AB" w14:textId="53E13D1F" w:rsidR="00DA2947" w:rsidRPr="001A19EB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Lớp:</w:t>
      </w:r>
      <w:r w:rsidR="001A19EB">
        <w:rPr>
          <w:rFonts w:ascii="inter" w:eastAsia="inter" w:hAnsi="inter" w:cs="inter"/>
          <w:color w:val="000000"/>
          <w:lang w:val="vi-VN"/>
        </w:rPr>
        <w:t xml:space="preserve"> 66ANM2</w:t>
      </w:r>
    </w:p>
    <w:p w14:paraId="0983CFE9" w14:textId="4CBD7D42" w:rsidR="00DA2947" w:rsidRPr="001A19EB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1A19EB">
        <w:rPr>
          <w:rFonts w:ascii="inter" w:eastAsia="inter" w:hAnsi="inter" w:cs="inter"/>
          <w:color w:val="000000"/>
        </w:rPr>
        <w:t>1</w:t>
      </w:r>
      <w:r w:rsidR="001A19EB">
        <w:rPr>
          <w:rFonts w:ascii="inter" w:eastAsia="inter" w:hAnsi="inter" w:cs="inter"/>
          <w:color w:val="000000"/>
          <w:lang w:val="vi-VN"/>
        </w:rPr>
        <w:t>/3/2026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3A93413C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</w:t>
      </w:r>
      <w:r w:rsidR="00FE2142">
        <w:rPr>
          <w:rFonts w:ascii="inter" w:eastAsia="inter" w:hAnsi="inter" w:cs="inter"/>
          <w:color w:val="000000"/>
        </w:rPr>
        <w:t xml:space="preserve"> 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64286E8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FE2142">
        <w:rPr>
          <w:rFonts w:ascii="inter" w:eastAsia="inter" w:hAnsi="inter" w:cs="inter"/>
          <w:color w:val="000000"/>
        </w:rPr>
        <w:t>cấu</w:t>
      </w:r>
      <w:r w:rsidR="00FE2142">
        <w:rPr>
          <w:rFonts w:ascii="inter" w:eastAsia="inter" w:hAnsi="inter" w:cs="inter"/>
          <w:color w:val="000000"/>
          <w:lang w:val="vi-VN"/>
        </w:rPr>
        <w:t xml:space="preserve"> trúc và bố cục</w:t>
      </w:r>
    </w:p>
    <w:p w14:paraId="53B580EB" w14:textId="7A5DBC9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FE2142">
        <w:rPr>
          <w:rFonts w:ascii="inter" w:eastAsia="inter" w:hAnsi="inter" w:cs="inter"/>
          <w:color w:val="000000"/>
        </w:rPr>
        <w:t>giao</w:t>
      </w:r>
      <w:r w:rsidR="00FE2142">
        <w:rPr>
          <w:rFonts w:ascii="inter" w:eastAsia="inter" w:hAnsi="inter" w:cs="inter"/>
          <w:color w:val="000000"/>
          <w:lang w:val="vi-VN"/>
        </w:rPr>
        <w:t xml:space="preserve"> diện, phong cách hiển thị</w:t>
      </w:r>
    </w:p>
    <w:p w14:paraId="751F99AD" w14:textId="3F137D2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FE2142">
        <w:rPr>
          <w:rFonts w:ascii="inter" w:eastAsia="inter" w:hAnsi="inter" w:cs="inter"/>
          <w:color w:val="000000"/>
        </w:rPr>
        <w:t>xử</w:t>
      </w:r>
      <w:r w:rsidR="00FE2142">
        <w:rPr>
          <w:rFonts w:ascii="inter" w:eastAsia="inter" w:hAnsi="inter" w:cs="inter"/>
          <w:color w:val="000000"/>
          <w:lang w:val="vi-VN"/>
        </w:rPr>
        <w:t xml:space="preserve"> lí các thông tin dữ liệu, logic, thao tác trên trang web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722BF7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 w:rsidR="00FE2142">
        <w:rPr>
          <w:rFonts w:ascii="inter" w:eastAsia="inter" w:hAnsi="inter" w:cs="inter"/>
          <w:color w:val="000000"/>
        </w:rPr>
        <w:t>xác</w:t>
      </w:r>
      <w:r w:rsidR="00FE2142">
        <w:rPr>
          <w:rFonts w:ascii="inter" w:eastAsia="inter" w:hAnsi="inter" w:cs="inter"/>
          <w:color w:val="000000"/>
          <w:lang w:val="vi-VN"/>
        </w:rPr>
        <w:t xml:space="preserve"> định loại thẻ, lớp,id,... nào được áp dụng css</w:t>
      </w:r>
    </w:p>
    <w:p w14:paraId="15BE9F37" w14:textId="78B43D38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</w:t>
      </w:r>
      <w:r w:rsidR="00FE2142">
        <w:rPr>
          <w:rFonts w:ascii="inter" w:eastAsia="inter" w:hAnsi="inter" w:cs="inter"/>
          <w:color w:val="000000"/>
          <w:lang w:val="vi-VN"/>
        </w:rPr>
        <w:t xml:space="preserve"> là đặc điểm của thẻ muốn thay đổi như màu sắc, font-size...</w:t>
      </w:r>
    </w:p>
    <w:p w14:paraId="4CEEC1F1" w14:textId="598BE35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FE2142">
        <w:rPr>
          <w:rFonts w:ascii="inter" w:eastAsia="inter" w:hAnsi="inter" w:cs="inter"/>
          <w:color w:val="000000"/>
          <w:lang w:val="vi-VN"/>
        </w:rPr>
        <w:t xml:space="preserve"> giá trị cụ thể gắn với thuộc tính như</w:t>
      </w:r>
      <w:r w:rsidR="00515513">
        <w:rPr>
          <w:rFonts w:ascii="inter" w:eastAsia="inter" w:hAnsi="inter" w:cs="inter"/>
          <w:color w:val="000000"/>
        </w:rPr>
        <w:t xml:space="preserve"> chữ</w:t>
      </w:r>
      <w:r w:rsidR="00FE2142">
        <w:rPr>
          <w:rFonts w:ascii="inter" w:eastAsia="inter" w:hAnsi="inter" w:cs="inter"/>
          <w:color w:val="000000"/>
          <w:lang w:val="vi-VN"/>
        </w:rPr>
        <w:t xml:space="preserve"> màu đỏ, cỡ chữ 20px...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5"/>
        <w:gridCol w:w="2526"/>
        <w:gridCol w:w="2259"/>
        <w:gridCol w:w="3524"/>
      </w:tblGrid>
      <w:tr w:rsidR="0070572E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70572E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78FEF28" w:rsidR="00DA2947" w:rsidRPr="00FE2142" w:rsidRDefault="00FE214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ngay trong thẻ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F745E67" w:rsidR="00DA2947" w:rsidRPr="00FE2142" w:rsidRDefault="00FE214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chỉnh sửa cho 1 thẻ riêng biệt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E095284" w:rsidR="00DA2947" w:rsidRPr="00FE2142" w:rsidRDefault="00FE214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quản lý, mất thời gian nếu gán cho nhiều thẻ riêng biệt</w:t>
            </w:r>
          </w:p>
        </w:tc>
      </w:tr>
      <w:tr w:rsidR="0070572E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FE63CCD" w:rsidR="00DA2947" w:rsidRPr="00FE2142" w:rsidRDefault="00FE214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ở phần head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9451559" w:rsidR="00DA2947" w:rsidRPr="0070572E" w:rsidRDefault="007057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lý dễ hơn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13E9F78" w:rsidR="00DA2947" w:rsidRPr="0070572E" w:rsidRDefault="007057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dùng cho 1 trang, có thể gây bất đồng bộ style giữa các trang khác nhau</w:t>
            </w:r>
          </w:p>
        </w:tc>
      </w:tr>
      <w:tr w:rsidR="0070572E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DAEAD53" w:rsidR="00DA2947" w:rsidRPr="0070572E" w:rsidRDefault="007057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ở một file CSS riêng sau đó liên kết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2DDED3D7" w:rsidR="00DA2947" w:rsidRPr="0070572E" w:rsidRDefault="007057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quản lý, tái sử dụng được cho nhiều trang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B1EA76D" w:rsidR="00DA2947" w:rsidRPr="0070572E" w:rsidRDefault="007057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Phải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tạo file riêng, nếu file lỗi thì tất cả các trang lỗi theo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55"/>
        <w:gridCol w:w="2265"/>
        <w:gridCol w:w="3162"/>
        <w:gridCol w:w="2322"/>
      </w:tblGrid>
      <w:tr w:rsidR="0070572E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0572E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D7AC682" w:rsidR="00DA2947" w:rsidRPr="0070572E" w:rsidRDefault="007057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dụng cho tất cả các thẻ trong trang</w:t>
            </w:r>
          </w:p>
        </w:tc>
      </w:tr>
      <w:tr w:rsidR="0070572E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9D9CB7B" w:rsidR="00DA2947" w:rsidRPr="0070572E" w:rsidRDefault="007057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dụng cho thẻ được chọn</w:t>
            </w:r>
          </w:p>
        </w:tc>
      </w:tr>
      <w:tr w:rsidR="0070572E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F16658C" w:rsidR="00DA2947" w:rsidRPr="0070572E" w:rsidRDefault="007057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dụng cho lớp được chọn</w:t>
            </w:r>
          </w:p>
        </w:tc>
      </w:tr>
      <w:tr w:rsidR="0070572E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0E04F0C" w:rsidR="00DA2947" w:rsidRPr="0070572E" w:rsidRDefault="007057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dụng cho ID được chọn</w:t>
            </w:r>
          </w:p>
        </w:tc>
      </w:tr>
      <w:tr w:rsidR="0070572E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6A18334" w:rsidR="00DA2947" w:rsidRPr="0070572E" w:rsidRDefault="007057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phần tử con trong phần tử cha</w:t>
            </w:r>
          </w:p>
        </w:tc>
      </w:tr>
      <w:tr w:rsidR="0070572E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C3B5535" w:rsidR="00DA2947" w:rsidRPr="0070572E" w:rsidRDefault="007057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nhiều selector để áp dụng chung</w:t>
            </w:r>
          </w:p>
        </w:tc>
      </w:tr>
      <w:tr w:rsidR="0070572E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CFDE9E4" w:rsidR="00DA2947" w:rsidRPr="0070572E" w:rsidRDefault="0070572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phần tử ở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55D07DC8" w14:textId="77777777" w:rsidR="007C1E56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23031F47" w:rsidR="00DA2947" w:rsidRDefault="007C1E56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7C1E56">
        <w:rPr>
          <w:rFonts w:ascii="inter" w:eastAsia="inter" w:hAnsi="inter" w:cs="inter"/>
          <w:noProof/>
          <w:color w:val="000000"/>
        </w:rPr>
        <w:drawing>
          <wp:inline distT="0" distB="0" distL="0" distR="0" wp14:anchorId="49D3ABF4" wp14:editId="39B820CE">
            <wp:extent cx="6038850" cy="2842260"/>
            <wp:effectExtent l="0" t="0" r="0" b="0"/>
            <wp:docPr id="112315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55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16DA89EC" w14:textId="4E6889D6" w:rsidR="007C1E56" w:rsidRPr="007C1E56" w:rsidRDefault="007C1E56">
      <w:pPr>
        <w:spacing w:after="210" w:line="360" w:lineRule="auto"/>
        <w:rPr>
          <w:lang w:val="vi-VN"/>
        </w:rPr>
      </w:pPr>
      <w:r w:rsidRPr="007C1E56">
        <w:rPr>
          <w:noProof/>
          <w:lang w:val="vi-VN"/>
        </w:rPr>
        <w:drawing>
          <wp:inline distT="0" distB="0" distL="0" distR="0" wp14:anchorId="1B7CB9E0" wp14:editId="1AF385C4">
            <wp:extent cx="3439005" cy="1971950"/>
            <wp:effectExtent l="0" t="0" r="9525" b="9525"/>
            <wp:docPr id="88225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57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6AF2C92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7C1E56">
        <w:rPr>
          <w:rFonts w:ascii="inter" w:eastAsia="inter" w:hAnsi="inter" w:cs="inter"/>
          <w:color w:val="000000"/>
          <w:lang w:val="vi-VN"/>
        </w:rPr>
        <w:t xml:space="preserve"> nội dung bên trong</w:t>
      </w:r>
    </w:p>
    <w:p w14:paraId="5427D53A" w14:textId="17CC0BD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7C1E56">
        <w:rPr>
          <w:rFonts w:ascii="inter" w:eastAsia="inter" w:hAnsi="inter" w:cs="inter"/>
          <w:color w:val="000000"/>
          <w:lang w:val="vi-VN"/>
        </w:rPr>
        <w:t xml:space="preserve"> phần đệm giữa nội dung và đường viền border</w:t>
      </w:r>
    </w:p>
    <w:p w14:paraId="172BE3D2" w14:textId="59BB5B8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7C1E56">
        <w:rPr>
          <w:rFonts w:ascii="inter" w:eastAsia="inter" w:hAnsi="inter" w:cs="inter"/>
          <w:color w:val="000000"/>
          <w:lang w:val="vi-VN"/>
        </w:rPr>
        <w:t xml:space="preserve"> bao bọc nội dung bên trong</w:t>
      </w:r>
    </w:p>
    <w:p w14:paraId="09CFA94A" w14:textId="3CE83F7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7C1E56">
        <w:rPr>
          <w:rFonts w:ascii="inter" w:eastAsia="inter" w:hAnsi="inter" w:cs="inter"/>
          <w:color w:val="000000"/>
        </w:rPr>
        <w:t>đệm</w:t>
      </w:r>
      <w:r w:rsidR="007C1E56">
        <w:rPr>
          <w:rFonts w:ascii="inter" w:eastAsia="inter" w:hAnsi="inter" w:cs="inter"/>
          <w:color w:val="000000"/>
          <w:lang w:val="vi-VN"/>
        </w:rPr>
        <w:t xml:space="preserve"> bên ngoài đường viền giữa các phần tử với nhau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01"/>
        <w:gridCol w:w="2068"/>
        <w:gridCol w:w="5135"/>
      </w:tblGrid>
      <w:tr w:rsidR="00515513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515513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61CC099" w:rsidR="00DA2947" w:rsidRPr="00515513" w:rsidRDefault="00515513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Content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3ADAB0B9" w:rsidR="00DA2947" w:rsidRPr="00515513" w:rsidRDefault="00515513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tính toán / Dễ bị vỡ layout khi thêm padding hoặc border</w:t>
            </w:r>
          </w:p>
        </w:tc>
      </w:tr>
      <w:tr w:rsidR="00515513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F21F5AF" w:rsidR="00DA2947" w:rsidRPr="00515513" w:rsidRDefault="00515513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Content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41B6AA4C" w:rsidR="00DA2947" w:rsidRPr="00515513" w:rsidRDefault="00515513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kiểm soát kích thước phần tử, không bị tràn layout / Khó phân bổ tỉ lệ các thành phần trong box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539D4AD5" w14:textId="19DF2C39" w:rsidR="00515513" w:rsidRPr="000A4700" w:rsidRDefault="00515513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Nên dùng</w:t>
      </w:r>
      <w:r w:rsidR="000A4700">
        <w:rPr>
          <w:rFonts w:ascii="inter" w:eastAsia="inter" w:hAnsi="inter" w:cs="inter"/>
          <w:color w:val="000000"/>
          <w:lang w:val="vi-VN"/>
        </w:rPr>
        <w:t xml:space="preserve"> border-box vì dễ kiểm soát layout, tự phân bổ kích thước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7DD9E017" w:rsidR="00723846" w:rsidRPr="000A4700" w:rsidRDefault="000A4700">
      <w:pPr>
        <w:rPr>
          <w:rFonts w:asciiTheme="minorHAnsi"/>
          <w:noProof/>
          <w:lang w:val="vi-VN"/>
        </w:rPr>
      </w:pPr>
      <w:r w:rsidRPr="000A4700">
        <w:rPr>
          <w:rFonts w:asciiTheme="minorHAnsi"/>
          <w:noProof/>
          <w:lang w:val="vi-VN"/>
        </w:rPr>
        <w:drawing>
          <wp:inline distT="0" distB="0" distL="0" distR="0" wp14:anchorId="2A76DEEC" wp14:editId="061906F5">
            <wp:extent cx="6038850" cy="2849880"/>
            <wp:effectExtent l="0" t="0" r="0" b="7620"/>
            <wp:docPr id="3504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48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3604"/>
        <w:gridCol w:w="3852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6F15CEF7" w:rsidR="00DA2947" w:rsidRPr="000A4700" w:rsidRDefault="000A470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6F719D99" w:rsidR="00DA2947" w:rsidRPr="000A4700" w:rsidRDefault="000A470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Hai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6ACBA143" w:rsidR="00DA2947" w:rsidRPr="000A4700" w:rsidRDefault="000A470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phần tử xếp theo một trục ngang hoặc dọc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62FAF251" w:rsidR="00DA2947" w:rsidRPr="000A4700" w:rsidRDefault="000A470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cục phức tạp, độ chính xác cao, nhiều hàng cột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19915530" w:rsidR="00DA2947" w:rsidRPr="000A4700" w:rsidRDefault="000A470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Thanh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header, menu bar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B08F3FC" w:rsidR="00DA2947" w:rsidRPr="00CC2717" w:rsidRDefault="00CC2717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content trên trang web, gallery ảnh dạng lưới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40A00A0" w14:textId="77777777" w:rsidR="00CC271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2F30ECB6" w:rsidR="00DA2947" w:rsidRDefault="00CC2717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CC2717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02F5CE9F" wp14:editId="455CF9E8">
            <wp:extent cx="6038850" cy="2840355"/>
            <wp:effectExtent l="0" t="0" r="0" b="0"/>
            <wp:docPr id="100842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25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7077DD78" w14:textId="3E963683" w:rsidR="00CC2717" w:rsidRPr="00CC2717" w:rsidRDefault="00CC2717">
      <w:pPr>
        <w:spacing w:after="210" w:line="360" w:lineRule="auto"/>
        <w:rPr>
          <w:lang w:val="vi-VN"/>
        </w:rPr>
      </w:pPr>
      <w:r w:rsidRPr="00CC2717">
        <w:rPr>
          <w:lang w:val="vi-VN"/>
        </w:rPr>
        <w:lastRenderedPageBreak/>
        <w:drawing>
          <wp:inline distT="0" distB="0" distL="0" distR="0" wp14:anchorId="23B611CA" wp14:editId="1AD52FD4">
            <wp:extent cx="5315692" cy="8202170"/>
            <wp:effectExtent l="0" t="0" r="0" b="8890"/>
            <wp:docPr id="53437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72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152DD94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4B1C6C">
        <w:rPr>
          <w:rFonts w:ascii="inter" w:eastAsia="inter" w:hAnsi="inter" w:cs="inter"/>
          <w:color w:val="000000"/>
        </w:rPr>
        <w:t>lặp</w:t>
      </w:r>
      <w:r w:rsidR="004B1C6C">
        <w:rPr>
          <w:rFonts w:ascii="inter" w:eastAsia="inter" w:hAnsi="inter" w:cs="inter"/>
          <w:color w:val="000000"/>
          <w:lang w:val="vi-VN"/>
        </w:rPr>
        <w:t xml:space="preserve"> lại số hàng số cột</w:t>
      </w:r>
    </w:p>
    <w:p w14:paraId="5DF68367" w14:textId="20854E6F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4B1C6C">
        <w:rPr>
          <w:rFonts w:ascii="inter" w:eastAsia="inter" w:hAnsi="inter" w:cs="inter"/>
          <w:color w:val="000000"/>
        </w:rPr>
        <w:t>tự</w:t>
      </w:r>
      <w:r w:rsidR="004B1C6C">
        <w:rPr>
          <w:rFonts w:ascii="inter" w:eastAsia="inter" w:hAnsi="inter" w:cs="inter"/>
          <w:color w:val="000000"/>
          <w:lang w:val="vi-VN"/>
        </w:rPr>
        <w:t xml:space="preserve"> động thêm số cột vào nếu còn chỗ</w:t>
      </w:r>
    </w:p>
    <w:p w14:paraId="551BED25" w14:textId="241FCF70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</w:t>
      </w:r>
      <w:r w:rsidR="004B1C6C">
        <w:rPr>
          <w:rFonts w:ascii="inter" w:eastAsia="inter" w:hAnsi="inter" w:cs="inter"/>
          <w:color w:val="000000"/>
          <w:lang w:val="vi-VN"/>
        </w:rPr>
        <w:t xml:space="preserve"> đặt kích thước tối thiểu và tối đa cho mỗi cột (mỗi cột ít nhất phải rôgnj 200px, nhiều nhất 1 phần tử)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4141310D" w14:textId="77777777" w:rsidR="004B1C6C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7EBD5A2D" w:rsidR="00DA2947" w:rsidRDefault="004B1C6C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lastRenderedPageBreak/>
        <w:drawing>
          <wp:inline distT="0" distB="0" distL="0" distR="0" wp14:anchorId="41395A72" wp14:editId="03CF7BE6">
            <wp:extent cx="6038850" cy="2852420"/>
            <wp:effectExtent l="0" t="0" r="0" b="5080"/>
            <wp:docPr id="10316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7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6D68A9A5" w14:textId="63D62A47" w:rsidR="004B1C6C" w:rsidRPr="004B1C6C" w:rsidRDefault="004B1C6C">
      <w:pPr>
        <w:spacing w:after="210" w:line="360" w:lineRule="auto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A20D00B" wp14:editId="47D9FF33">
            <wp:extent cx="5209524" cy="8304762"/>
            <wp:effectExtent l="0" t="0" r="0" b="1270"/>
            <wp:docPr id="18837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3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8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2132"/>
        <w:gridCol w:w="6181"/>
      </w:tblGrid>
      <w:tr w:rsidR="00E10C61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E10C61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6D444A8" w:rsidR="00DA2947" w:rsidRPr="00E42037" w:rsidRDefault="00E42037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Giá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trị mặc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27FDA205" w:rsidR="00DA2947" w:rsidRPr="00A16AD0" w:rsidRDefault="00E4203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&lt;p&gt; hoặc &lt;div&gt; không có giá trị đặc biệt</w:t>
            </w:r>
          </w:p>
        </w:tc>
      </w:tr>
      <w:tr w:rsidR="00E10C61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3533302E" w:rsidR="00DA2947" w:rsidRPr="00A16AD0" w:rsidRDefault="00A16AD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thể thay đổi được dựa vào giá trị mặc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C574F8B" w:rsidR="00DA2947" w:rsidRPr="00A16AD0" w:rsidRDefault="00A16AD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Dịch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chữ xuống 5px</w:t>
            </w:r>
          </w:p>
        </w:tc>
      </w:tr>
      <w:tr w:rsidR="00E10C61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FA39785" w:rsidR="00DA2947" w:rsidRPr="00A16AD0" w:rsidRDefault="00A16AD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Thay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đổi </w:t>
            </w:r>
            <w:r w:rsidRPr="00A16AD0">
              <w:rPr>
                <w:rFonts w:ascii="inter" w:eastAsia="inter" w:hAnsi="inter" w:cs="inter"/>
                <w:i/>
                <w:color w:val="000000"/>
                <w:sz w:val="17"/>
              </w:rPr>
              <w:t>theo phần tử cha gần nhất có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3478CCC8" w:rsidR="00DA2947" w:rsidRPr="00A16AD0" w:rsidRDefault="00A16AD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Hiển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thị icon logo ở chính giữa một sản phẩm</w:t>
            </w:r>
          </w:p>
        </w:tc>
      </w:tr>
      <w:tr w:rsidR="00E10C61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1615408D" w:rsidR="00DA2947" w:rsidRPr="00A16AD0" w:rsidRDefault="00A16AD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định theo màn hình, không dính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15993366" w:rsidR="00DA2947" w:rsidRPr="00A16AD0" w:rsidRDefault="00A16AD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hỗ trợ khách hàng qua mess, facebook, sdt, nút back to top ở góc màn hình</w:t>
            </w:r>
          </w:p>
        </w:tc>
      </w:tr>
      <w:tr w:rsidR="00E10C61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69590D57" w:rsidR="00DA2947" w:rsidRPr="00A16AD0" w:rsidRDefault="00A16AD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hợp giữa relative </w:t>
            </w:r>
            <w:r w:rsidR="00E10C61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và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 w:rsidR="00E10C61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3CFCE274" w:rsidR="00DA2947" w:rsidRPr="00E10C61" w:rsidRDefault="00E10C61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cuộn xuống một trang thương mại điện tử, phần danh mục sau khi bị che bởi top thì tự động dính chặt ở phía trên giúp người dùng nhận biết mình đang ở danh mục nào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67E85D54" w14:textId="243FFBCC" w:rsidR="00E10C61" w:rsidRPr="00E10C61" w:rsidRDefault="00E10C61">
      <w:pPr>
        <w:spacing w:after="210" w:line="360" w:lineRule="auto"/>
        <w:rPr>
          <w:lang w:val="vi-VN"/>
        </w:rPr>
      </w:pPr>
      <w:r w:rsidRPr="00E10C61">
        <w:rPr>
          <w:lang w:val="vi-VN"/>
        </w:rPr>
        <w:lastRenderedPageBreak/>
        <w:drawing>
          <wp:inline distT="0" distB="0" distL="0" distR="0" wp14:anchorId="45AB8691" wp14:editId="60565120">
            <wp:extent cx="5161915" cy="8324850"/>
            <wp:effectExtent l="0" t="0" r="635" b="0"/>
            <wp:docPr id="117577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79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lastRenderedPageBreak/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E10C61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E10C61">
        <w:rPr>
          <w:rFonts w:ascii="inter" w:eastAsia="inter" w:hAnsi="inter" w:cs="inter"/>
          <w:color w:val="000000"/>
          <w:highlight w:val="yellow"/>
        </w:rPr>
        <w:t xml:space="preserve">A. </w:t>
      </w:r>
      <w:r w:rsidRPr="00E10C61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E10C61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E10C61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E10C61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E10C61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E10C61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E10C61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E10C61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E10C61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E10C61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E10C61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E10C61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E10C61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E10C61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E10C61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Pr="00E10C61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E10C61">
        <w:rPr>
          <w:rFonts w:ascii="inter" w:eastAsia="inter" w:hAnsi="inter" w:cs="inter"/>
          <w:color w:val="000000"/>
          <w:highlight w:val="yellow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E10C61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E10C61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53A96AF4" w:rsidR="00DA2947" w:rsidRDefault="006831E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Phân</w:t>
      </w:r>
      <w:r>
        <w:rPr>
          <w:rFonts w:ascii="inter" w:eastAsia="inter" w:hAnsi="inter" w:cs="inter"/>
          <w:color w:val="000000"/>
          <w:lang w:val="vi-VN"/>
        </w:rPr>
        <w:t xml:space="preserve"> biệt Flexbox và Grid khi nào dùng 1 chiều hoặc 2 chiều</w:t>
      </w:r>
    </w:p>
    <w:p w14:paraId="7520736E" w14:textId="512EB89B" w:rsidR="00DA2947" w:rsidRPr="006831E6" w:rsidRDefault="006831E6">
      <w:pPr>
        <w:numPr>
          <w:ilvl w:val="0"/>
          <w:numId w:val="26"/>
        </w:numPr>
        <w:spacing w:before="105" w:after="105" w:line="360" w:lineRule="auto"/>
      </w:pPr>
      <w:r w:rsidRPr="006831E6">
        <w:rPr>
          <w:rFonts w:ascii="inter" w:eastAsia="inter" w:hAnsi="inter" w:cs="inter"/>
          <w:color w:val="000000"/>
        </w:rPr>
        <w:t>Sự khác nhau giữa relative – absolute – fixed – sticky</w:t>
      </w:r>
    </w:p>
    <w:p w14:paraId="54CEE96F" w14:textId="5D4DD8F9" w:rsidR="006831E6" w:rsidRPr="006831E6" w:rsidRDefault="006831E6">
      <w:pPr>
        <w:numPr>
          <w:ilvl w:val="0"/>
          <w:numId w:val="26"/>
        </w:numPr>
        <w:spacing w:before="105" w:after="105" w:line="360" w:lineRule="auto"/>
      </w:pPr>
      <w:r>
        <w:rPr>
          <w:rFonts w:asciiTheme="minorHAnsi"/>
        </w:rPr>
        <w:t>B</w:t>
      </w:r>
      <w:r w:rsidRPr="006831E6">
        <w:t>ox-sizing: border-box gi</w:t>
      </w:r>
      <w:r w:rsidRPr="006831E6">
        <w:t>ú</w:t>
      </w:r>
      <w:r w:rsidRPr="006831E6">
        <w:t>p ki</w:t>
      </w:r>
      <w:r w:rsidRPr="006831E6">
        <w:t>ể</w:t>
      </w:r>
      <w:r w:rsidRPr="006831E6">
        <w:t>m so</w:t>
      </w:r>
      <w:r w:rsidRPr="006831E6">
        <w:t>á</w:t>
      </w:r>
      <w:r w:rsidRPr="006831E6">
        <w:t>t k</w:t>
      </w:r>
      <w:r w:rsidRPr="006831E6">
        <w:t>í</w:t>
      </w:r>
      <w:r w:rsidRPr="006831E6">
        <w:t>ch th</w:t>
      </w:r>
      <w:r w:rsidRPr="006831E6">
        <w:t>ướ</w:t>
      </w:r>
      <w:r w:rsidRPr="006831E6">
        <w:t>c ph</w:t>
      </w:r>
      <w:r w:rsidRPr="006831E6">
        <w:t>ầ</w:t>
      </w:r>
      <w:r w:rsidRPr="006831E6">
        <w:t>n t</w:t>
      </w:r>
      <w:r w:rsidRPr="006831E6">
        <w:t>ử</w:t>
      </w:r>
      <w:r w:rsidRPr="006831E6">
        <w:t xml:space="preserve"> ch</w:t>
      </w:r>
      <w:r w:rsidRPr="006831E6">
        <w:t>í</w:t>
      </w:r>
      <w:r w:rsidRPr="006831E6">
        <w:t>nh x</w:t>
      </w:r>
      <w:r w:rsidRPr="006831E6">
        <w:t>á</w:t>
      </w:r>
      <w:r w:rsidRPr="006831E6">
        <w:t>c h</w:t>
      </w:r>
      <w:r w:rsidRPr="006831E6">
        <w:t>ơ</w:t>
      </w:r>
      <w:r w:rsidRPr="006831E6">
        <w:t>n khi l</w:t>
      </w:r>
      <w:r w:rsidRPr="006831E6">
        <w:t>à</w:t>
      </w:r>
      <w:r w:rsidRPr="006831E6">
        <w:t>m layout.</w:t>
      </w:r>
    </w:p>
    <w:p w14:paraId="78F93419" w14:textId="77777777" w:rsidR="00DA2947" w:rsidRDefault="00000000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D8DDC11" w14:textId="154A1EBF" w:rsidR="006831E6" w:rsidRPr="006831E6" w:rsidRDefault="006831E6" w:rsidP="006831E6">
      <w:pPr>
        <w:pStyle w:val="ListParagraph"/>
        <w:numPr>
          <w:ilvl w:val="0"/>
          <w:numId w:val="30"/>
        </w:numPr>
        <w:spacing w:before="315" w:after="105" w:line="360" w:lineRule="auto"/>
        <w:rPr>
          <w:bCs/>
          <w:lang w:val="vi-VN"/>
        </w:rPr>
      </w:pPr>
      <w:r w:rsidRPr="006831E6">
        <w:rPr>
          <w:rFonts w:ascii="inter" w:eastAsia="inter" w:hAnsi="inter" w:cs="inter"/>
          <w:bCs/>
          <w:color w:val="000000"/>
          <w:sz w:val="24"/>
          <w:lang w:val="vi-VN"/>
        </w:rPr>
        <w:t>Các thuộc tính và đặc điểm của Grid</w:t>
      </w:r>
    </w:p>
    <w:p w14:paraId="08C71652" w14:textId="0E89C19F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E3860D2" w:rsidR="00DA2947" w:rsidRPr="006831E6" w:rsidRDefault="006831E6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>Tự</w:t>
      </w:r>
      <w:r>
        <w:rPr>
          <w:rFonts w:ascii="inter" w:eastAsia="inter" w:hAnsi="inter" w:cs="inter"/>
          <w:color w:val="000000"/>
          <w:lang w:val="vi-VN"/>
        </w:rPr>
        <w:t xml:space="preserve"> thử thiết kế 1 trang web giao diện giống một trang báo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5860CDF8" w:rsidR="00DA2947" w:rsidRPr="006831E6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6831E6">
        <w:rPr>
          <w:rFonts w:ascii="inter" w:eastAsia="inter" w:hAnsi="inter" w:cs="inter"/>
          <w:color w:val="000000"/>
          <w:lang w:val="vi-VN"/>
        </w:rPr>
        <w:t xml:space="preserve"> 2/3/2026</w:t>
      </w:r>
    </w:p>
    <w:p w14:paraId="3359FE59" w14:textId="5ED6FD04" w:rsidR="00DA2947" w:rsidRPr="006831E6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6831E6">
        <w:rPr>
          <w:rFonts w:ascii="inter" w:eastAsia="inter" w:hAnsi="inter" w:cs="inter"/>
          <w:color w:val="000000"/>
          <w:lang w:val="vi-VN"/>
        </w:rPr>
        <w:t xml:space="preserve"> Vũ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B671F03"/>
    <w:multiLevelType w:val="hybridMultilevel"/>
    <w:tmpl w:val="ABA46736"/>
    <w:lvl w:ilvl="0" w:tplc="28B89EBA">
      <w:start w:val="1"/>
      <w:numFmt w:val="decimal"/>
      <w:lvlText w:val="%1."/>
      <w:lvlJc w:val="left"/>
      <w:pPr>
        <w:ind w:left="720" w:hanging="360"/>
      </w:pPr>
      <w:rPr>
        <w:rFonts w:ascii="inter" w:eastAsia="inter" w:hAnsi="inter" w:cs="inter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6"/>
  </w:num>
  <w:num w:numId="5" w16cid:durableId="717820595">
    <w:abstractNumId w:val="8"/>
  </w:num>
  <w:num w:numId="6" w16cid:durableId="425539327">
    <w:abstractNumId w:val="2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9"/>
  </w:num>
  <w:num w:numId="11" w16cid:durableId="1055856839">
    <w:abstractNumId w:val="4"/>
  </w:num>
  <w:num w:numId="12" w16cid:durableId="1582565434">
    <w:abstractNumId w:val="7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3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5"/>
  </w:num>
  <w:num w:numId="27" w16cid:durableId="282687210">
    <w:abstractNumId w:val="9"/>
  </w:num>
  <w:num w:numId="28" w16cid:durableId="873352129">
    <w:abstractNumId w:val="24"/>
  </w:num>
  <w:num w:numId="29" w16cid:durableId="1617564809">
    <w:abstractNumId w:val="28"/>
  </w:num>
  <w:num w:numId="30" w16cid:durableId="2062484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A4700"/>
    <w:rsid w:val="000E0286"/>
    <w:rsid w:val="001531B4"/>
    <w:rsid w:val="001A19EB"/>
    <w:rsid w:val="004B1C6C"/>
    <w:rsid w:val="00515513"/>
    <w:rsid w:val="006831E6"/>
    <w:rsid w:val="0070572E"/>
    <w:rsid w:val="00723846"/>
    <w:rsid w:val="007C1E56"/>
    <w:rsid w:val="00A16AD0"/>
    <w:rsid w:val="00CA6E89"/>
    <w:rsid w:val="00CC2717"/>
    <w:rsid w:val="00D24DF1"/>
    <w:rsid w:val="00DA2947"/>
    <w:rsid w:val="00E10C61"/>
    <w:rsid w:val="00E42037"/>
    <w:rsid w:val="00FE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683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26</Pages>
  <Words>2473</Words>
  <Characters>14102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rYuu Dang</cp:lastModifiedBy>
  <cp:revision>6</cp:revision>
  <dcterms:created xsi:type="dcterms:W3CDTF">2026-03-01T14:45:00Z</dcterms:created>
  <dcterms:modified xsi:type="dcterms:W3CDTF">2026-03-02T09:24:00Z</dcterms:modified>
</cp:coreProperties>
</file>